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8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49"/>
        <w:gridCol w:w="6691"/>
      </w:tblGrid>
      <w:tr w:rsidR="000E4F2D" w:rsidRPr="004E5001" w:rsidTr="002E16B6">
        <w:tc>
          <w:tcPr>
            <w:tcW w:w="9149" w:type="dxa"/>
          </w:tcPr>
          <w:p w:rsidR="002E16B6" w:rsidRPr="004E5001" w:rsidRDefault="00642CBF">
            <w:pPr>
              <w:jc w:val="both"/>
              <w:rPr>
                <w:rFonts w:asciiTheme="minorHAnsi" w:hAnsiTheme="minorHAnsi" w:cstheme="minorHAnsi"/>
                <w:b/>
                <w:sz w:val="20"/>
              </w:rPr>
            </w:pPr>
            <w:r w:rsidRPr="004E5001">
              <w:rPr>
                <w:rFonts w:asciiTheme="minorHAnsi" w:hAnsiTheme="minorHAnsi" w:cstheme="minorHAnsi"/>
                <w:b/>
                <w:sz w:val="20"/>
              </w:rPr>
              <w:t>AÇILIŞ TOPLANTISI</w:t>
            </w:r>
          </w:p>
          <w:p w:rsidR="00652793" w:rsidRPr="004E5001" w:rsidRDefault="00652793">
            <w:pPr>
              <w:jc w:val="both"/>
              <w:rPr>
                <w:rFonts w:asciiTheme="minorHAnsi" w:hAnsiTheme="minorHAnsi" w:cstheme="minorHAnsi"/>
                <w:b/>
                <w:sz w:val="20"/>
              </w:rPr>
            </w:pPr>
          </w:p>
          <w:p w:rsidR="00652793" w:rsidRPr="004E5001" w:rsidRDefault="00642CBF" w:rsidP="002E16B6">
            <w:pPr>
              <w:autoSpaceDE w:val="0"/>
              <w:autoSpaceDN w:val="0"/>
              <w:adjustRightInd w:val="0"/>
              <w:jc w:val="both"/>
              <w:rPr>
                <w:rFonts w:asciiTheme="minorHAnsi" w:hAnsiTheme="minorHAnsi" w:cstheme="minorHAnsi"/>
                <w:sz w:val="20"/>
              </w:rPr>
            </w:pPr>
            <w:r w:rsidRPr="004E5001">
              <w:rPr>
                <w:rFonts w:asciiTheme="minorHAnsi" w:hAnsiTheme="minorHAnsi" w:cstheme="minorHAnsi"/>
                <w:sz w:val="20"/>
              </w:rPr>
              <w:t xml:space="preserve">Tanışma, amaç ve kapsam, tetkik planının ve iletişim kanallarının teyidi, belgelendirme kuruluşunu temsil eden tetkik ekibinin tetkikten sorumlu olmalarının ve tetkik planının (tetkik faaliyetleri ve tetkik metotları da </w:t>
            </w:r>
            <w:proofErr w:type="gramStart"/>
            <w:r w:rsidRPr="004E5001">
              <w:rPr>
                <w:rFonts w:asciiTheme="minorHAnsi" w:hAnsiTheme="minorHAnsi" w:cstheme="minorHAnsi"/>
                <w:sz w:val="20"/>
              </w:rPr>
              <w:t>dahil</w:t>
            </w:r>
            <w:proofErr w:type="gramEnd"/>
            <w:r w:rsidRPr="004E5001">
              <w:rPr>
                <w:rFonts w:asciiTheme="minorHAnsi" w:hAnsiTheme="minorHAnsi" w:cstheme="minorHAnsi"/>
                <w:sz w:val="20"/>
              </w:rPr>
              <w:t xml:space="preserve"> olmak üzere) yürütülmesini kontrol edebilmelerinin teyidi, tetkikin örnekleme metodu ile gerçekleştirileceği,</w:t>
            </w:r>
            <w:r w:rsidRPr="004E5001">
              <w:rPr>
                <w:rFonts w:asciiTheme="minorHAnsi" w:hAnsiTheme="minorHAnsi" w:cstheme="minorHAnsi"/>
                <w:b/>
                <w:sz w:val="20"/>
                <w:lang w:val="en-US"/>
              </w:rPr>
              <w:t xml:space="preserve"> </w:t>
            </w:r>
            <w:r w:rsidRPr="004E5001">
              <w:rPr>
                <w:rFonts w:asciiTheme="minorHAnsi" w:hAnsiTheme="minorHAnsi" w:cstheme="minorHAnsi"/>
                <w:sz w:val="20"/>
              </w:rPr>
              <w:t>uygunsuzluk tanımı, rehber veya rehberlerin belirlenmesi, gizlilik taahhüdü, güvenlik şartlarının belirlenmesi, tetkikin yürütülmesi, yürütme komitesi çalışmaları hakkında bilgi, belgenin düzenlenmesi, tetkikin erken sona erdirilmesini gerektirecek şartlar, bir önceki tetkik veya gözden geçirme sonucunda elde edilen bulguların teyidi, yapılmış ise Aşama 1’de tetkik edilen konuların tekrar incelenebileceği, tetkik süresince kuruluşun ilgili konularda bilgilendirilmesi, kapanış toplantısı zamanı.</w:t>
            </w:r>
          </w:p>
        </w:tc>
        <w:tc>
          <w:tcPr>
            <w:tcW w:w="6691" w:type="dxa"/>
          </w:tcPr>
          <w:p w:rsidR="002E16B6" w:rsidRPr="004E5001" w:rsidRDefault="00642CBF">
            <w:pPr>
              <w:jc w:val="both"/>
              <w:rPr>
                <w:rFonts w:asciiTheme="minorHAnsi" w:hAnsiTheme="minorHAnsi" w:cstheme="minorHAnsi"/>
                <w:sz w:val="20"/>
              </w:rPr>
            </w:pPr>
            <w:r w:rsidRPr="004E5001">
              <w:rPr>
                <w:rFonts w:asciiTheme="minorHAnsi" w:hAnsiTheme="minorHAnsi" w:cstheme="minorHAnsi"/>
                <w:b/>
                <w:sz w:val="20"/>
              </w:rPr>
              <w:t>KAPANIŞ</w:t>
            </w:r>
            <w:r w:rsidRPr="004E5001">
              <w:rPr>
                <w:rFonts w:asciiTheme="minorHAnsi" w:hAnsiTheme="minorHAnsi" w:cstheme="minorHAnsi"/>
                <w:sz w:val="20"/>
              </w:rPr>
              <w:t xml:space="preserve"> </w:t>
            </w:r>
            <w:r w:rsidRPr="004E5001">
              <w:rPr>
                <w:rFonts w:asciiTheme="minorHAnsi" w:hAnsiTheme="minorHAnsi" w:cstheme="minorHAnsi"/>
                <w:b/>
                <w:sz w:val="20"/>
              </w:rPr>
              <w:t>TOPLANTISI</w:t>
            </w:r>
          </w:p>
          <w:p w:rsidR="002E16B6" w:rsidRPr="004E5001" w:rsidRDefault="00642CBF">
            <w:pPr>
              <w:pStyle w:val="AltBilgi"/>
              <w:jc w:val="both"/>
              <w:rPr>
                <w:rFonts w:asciiTheme="minorHAnsi" w:hAnsiTheme="minorHAnsi" w:cstheme="minorHAnsi"/>
                <w:sz w:val="20"/>
              </w:rPr>
            </w:pPr>
            <w:proofErr w:type="gramStart"/>
            <w:r w:rsidRPr="004E5001">
              <w:rPr>
                <w:rFonts w:asciiTheme="minorHAnsi" w:hAnsiTheme="minorHAnsi" w:cstheme="minorHAnsi"/>
                <w:sz w:val="20"/>
              </w:rPr>
              <w:t xml:space="preserve">Teşekkür, kuruluşun güçlü yanlarının ve iyileştirilebilecek hususların açıklanması, tetkik raporunun içeriğinin açıklanması, toplanan tetkik delillerinin örneklere dayandığı ve gerekleri hakkında açıklamalar, uygunsuzlukları ele alma süreci, tetkik sırasında tespit edilen (varsa) uygunsuzluklar ile ilgili kuruluşun düzeltici faaliyet planını sunma süresi, belgelendirme kuruluşunun tetkik sonrası faaliyetleri, </w:t>
            </w:r>
            <w:r w:rsidR="005D37EE" w:rsidRPr="004E5001">
              <w:rPr>
                <w:rFonts w:asciiTheme="minorHAnsi" w:hAnsiTheme="minorHAnsi" w:cstheme="minorHAnsi"/>
                <w:sz w:val="20"/>
              </w:rPr>
              <w:t>şikâyet</w:t>
            </w:r>
            <w:r w:rsidRPr="004E5001">
              <w:rPr>
                <w:rFonts w:asciiTheme="minorHAnsi" w:hAnsiTheme="minorHAnsi" w:cstheme="minorHAnsi"/>
                <w:sz w:val="20"/>
              </w:rPr>
              <w:t xml:space="preserve"> ve itiraz süreçleri hakkında bilgi.</w:t>
            </w:r>
            <w:proofErr w:type="gramEnd"/>
          </w:p>
        </w:tc>
      </w:tr>
    </w:tbl>
    <w:p w:rsidR="00D40B87" w:rsidRPr="004E5001" w:rsidRDefault="00642CBF" w:rsidP="00147BB5">
      <w:pPr>
        <w:pStyle w:val="AltBilgi"/>
        <w:jc w:val="both"/>
        <w:rPr>
          <w:rFonts w:asciiTheme="minorHAnsi" w:hAnsiTheme="minorHAnsi" w:cstheme="minorHAnsi"/>
          <w:sz w:val="20"/>
        </w:rPr>
      </w:pPr>
      <w:r w:rsidRPr="004E5001">
        <w:rPr>
          <w:rFonts w:asciiTheme="minorHAnsi" w:hAnsiTheme="minorHAnsi" w:cstheme="minorHAnsi"/>
          <w:b/>
          <w:sz w:val="20"/>
        </w:rPr>
        <w:t xml:space="preserve">NOT:  </w:t>
      </w:r>
      <w:r w:rsidRPr="004E5001">
        <w:rPr>
          <w:rFonts w:asciiTheme="minorHAnsi" w:hAnsiTheme="minorHAnsi" w:cstheme="minorHAnsi"/>
          <w:sz w:val="20"/>
        </w:rPr>
        <w:t xml:space="preserve">“ *” ile işaretli olan maddelere her tetkikte bakılması </w:t>
      </w:r>
      <w:r w:rsidRPr="004E5001">
        <w:rPr>
          <w:rFonts w:asciiTheme="minorHAnsi" w:hAnsiTheme="minorHAnsi" w:cstheme="minorHAnsi"/>
          <w:sz w:val="20"/>
          <w:u w:val="single"/>
        </w:rPr>
        <w:t>zorunludur</w:t>
      </w:r>
      <w:r w:rsidRPr="004E5001">
        <w:rPr>
          <w:rFonts w:asciiTheme="minorHAnsi" w:hAnsiTheme="minorHAnsi" w:cstheme="minorHAnsi"/>
          <w:sz w:val="20"/>
        </w:rPr>
        <w:t>. Uygulanmayan maddeleri(varsa) gerekçeleri ile ve varsa uygunsuzluklar numaraları ile birlikte belirtiniz.</w:t>
      </w:r>
    </w:p>
    <w:tbl>
      <w:tblPr>
        <w:tblW w:w="1581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1"/>
        <w:gridCol w:w="2693"/>
        <w:gridCol w:w="2410"/>
        <w:gridCol w:w="3260"/>
        <w:gridCol w:w="3834"/>
      </w:tblGrid>
      <w:tr w:rsidR="00D40B87" w:rsidRPr="004E5001" w:rsidTr="00D40B87">
        <w:trPr>
          <w:cantSplit/>
          <w:trHeight w:val="588"/>
        </w:trPr>
        <w:tc>
          <w:tcPr>
            <w:tcW w:w="3621" w:type="dxa"/>
          </w:tcPr>
          <w:p w:rsidR="00D40B87" w:rsidRPr="004E5001" w:rsidRDefault="00D40B87" w:rsidP="00D40B87">
            <w:pPr>
              <w:jc w:val="center"/>
              <w:rPr>
                <w:rFonts w:asciiTheme="minorHAnsi" w:hAnsiTheme="minorHAnsi" w:cstheme="minorHAnsi"/>
                <w:b/>
                <w:bCs/>
                <w:sz w:val="20"/>
              </w:rPr>
            </w:pPr>
          </w:p>
          <w:p w:rsidR="00D40B87" w:rsidRPr="004E5001" w:rsidRDefault="00D40B87" w:rsidP="00D40B87">
            <w:pPr>
              <w:rPr>
                <w:rFonts w:asciiTheme="minorHAnsi" w:hAnsiTheme="minorHAnsi" w:cstheme="minorHAnsi"/>
                <w:b/>
                <w:bCs/>
                <w:sz w:val="20"/>
              </w:rPr>
            </w:pPr>
            <w:r w:rsidRPr="004E5001">
              <w:rPr>
                <w:rFonts w:asciiTheme="minorHAnsi" w:hAnsiTheme="minorHAnsi" w:cstheme="minorHAnsi"/>
                <w:b/>
                <w:bCs/>
                <w:sz w:val="20"/>
              </w:rPr>
              <w:t>İç Tetkik Tarihi</w:t>
            </w:r>
          </w:p>
          <w:p w:rsidR="00D40B87" w:rsidRPr="004E5001" w:rsidRDefault="00D40B87" w:rsidP="000C5860">
            <w:pPr>
              <w:autoSpaceDE w:val="0"/>
              <w:autoSpaceDN w:val="0"/>
              <w:adjustRightInd w:val="0"/>
              <w:rPr>
                <w:rFonts w:asciiTheme="minorHAnsi" w:hAnsiTheme="minorHAnsi" w:cstheme="minorHAnsi"/>
                <w:b/>
                <w:bCs/>
                <w:sz w:val="20"/>
              </w:rPr>
            </w:pPr>
          </w:p>
        </w:tc>
        <w:tc>
          <w:tcPr>
            <w:tcW w:w="2693" w:type="dxa"/>
          </w:tcPr>
          <w:p w:rsidR="00D40B87" w:rsidRPr="004E5001" w:rsidRDefault="00D40B87" w:rsidP="00D40B87">
            <w:pPr>
              <w:ind w:firstLine="792"/>
              <w:jc w:val="center"/>
              <w:rPr>
                <w:rFonts w:asciiTheme="minorHAnsi" w:hAnsiTheme="minorHAnsi" w:cstheme="minorHAnsi"/>
                <w:b/>
                <w:bCs/>
                <w:sz w:val="20"/>
              </w:rPr>
            </w:pPr>
          </w:p>
          <w:p w:rsidR="00D40B87" w:rsidRPr="004E5001" w:rsidRDefault="00D40B87" w:rsidP="00D40B87">
            <w:pPr>
              <w:rPr>
                <w:rFonts w:asciiTheme="minorHAnsi" w:hAnsiTheme="minorHAnsi" w:cstheme="minorHAnsi"/>
                <w:b/>
                <w:bCs/>
                <w:sz w:val="20"/>
              </w:rPr>
            </w:pPr>
            <w:r w:rsidRPr="004E5001">
              <w:rPr>
                <w:rFonts w:asciiTheme="minorHAnsi" w:hAnsiTheme="minorHAnsi" w:cstheme="minorHAnsi"/>
                <w:b/>
                <w:bCs/>
                <w:sz w:val="20"/>
              </w:rPr>
              <w:t>Başlangıç</w:t>
            </w:r>
            <w:r w:rsidR="00EB0EBC" w:rsidRPr="004E5001">
              <w:rPr>
                <w:rFonts w:asciiTheme="minorHAnsi" w:hAnsiTheme="minorHAnsi" w:cstheme="minorHAnsi"/>
                <w:b/>
                <w:bCs/>
                <w:sz w:val="20"/>
              </w:rPr>
              <w:t>:</w:t>
            </w:r>
          </w:p>
        </w:tc>
        <w:tc>
          <w:tcPr>
            <w:tcW w:w="2410" w:type="dxa"/>
          </w:tcPr>
          <w:p w:rsidR="00D40B87" w:rsidRPr="004E5001" w:rsidRDefault="00D40B87" w:rsidP="00D40B87">
            <w:pPr>
              <w:ind w:left="551" w:hanging="551"/>
              <w:jc w:val="center"/>
              <w:rPr>
                <w:rFonts w:asciiTheme="minorHAnsi" w:hAnsiTheme="minorHAnsi" w:cstheme="minorHAnsi"/>
                <w:b/>
                <w:bCs/>
                <w:sz w:val="20"/>
              </w:rPr>
            </w:pPr>
          </w:p>
        </w:tc>
        <w:tc>
          <w:tcPr>
            <w:tcW w:w="3260" w:type="dxa"/>
          </w:tcPr>
          <w:p w:rsidR="00D40B87" w:rsidRPr="004E5001" w:rsidRDefault="00D40B87" w:rsidP="00D40B87">
            <w:pPr>
              <w:ind w:left="551" w:hanging="551"/>
              <w:jc w:val="center"/>
              <w:rPr>
                <w:rFonts w:asciiTheme="minorHAnsi" w:hAnsiTheme="minorHAnsi" w:cstheme="minorHAnsi"/>
                <w:b/>
                <w:bCs/>
                <w:sz w:val="20"/>
              </w:rPr>
            </w:pPr>
          </w:p>
          <w:p w:rsidR="00D40B87" w:rsidRPr="004E5001" w:rsidRDefault="00D40B87" w:rsidP="00D40B87">
            <w:pPr>
              <w:ind w:left="551" w:hanging="551"/>
              <w:rPr>
                <w:rFonts w:asciiTheme="minorHAnsi" w:hAnsiTheme="minorHAnsi" w:cstheme="minorHAnsi"/>
                <w:b/>
                <w:bCs/>
                <w:sz w:val="20"/>
              </w:rPr>
            </w:pPr>
            <w:r w:rsidRPr="004E5001">
              <w:rPr>
                <w:rFonts w:asciiTheme="minorHAnsi" w:hAnsiTheme="minorHAnsi" w:cstheme="minorHAnsi"/>
                <w:b/>
                <w:bCs/>
                <w:sz w:val="20"/>
              </w:rPr>
              <w:t>Bitiş tarihi</w:t>
            </w:r>
            <w:r w:rsidR="00EB0EBC" w:rsidRPr="004E5001">
              <w:rPr>
                <w:rFonts w:asciiTheme="minorHAnsi" w:hAnsiTheme="minorHAnsi" w:cstheme="minorHAnsi"/>
                <w:b/>
                <w:bCs/>
                <w:sz w:val="20"/>
              </w:rPr>
              <w:t>:</w:t>
            </w:r>
          </w:p>
        </w:tc>
        <w:tc>
          <w:tcPr>
            <w:tcW w:w="3834" w:type="dxa"/>
          </w:tcPr>
          <w:p w:rsidR="00D40B87" w:rsidRPr="004E5001" w:rsidRDefault="00D40B87" w:rsidP="00D40B87">
            <w:pPr>
              <w:ind w:left="551" w:hanging="551"/>
              <w:jc w:val="center"/>
              <w:rPr>
                <w:rFonts w:asciiTheme="minorHAnsi" w:hAnsiTheme="minorHAnsi" w:cstheme="minorHAnsi"/>
                <w:sz w:val="20"/>
              </w:rPr>
            </w:pPr>
          </w:p>
        </w:tc>
      </w:tr>
      <w:tr w:rsidR="00D40B87" w:rsidRPr="004E5001" w:rsidTr="00AF7CDD">
        <w:trPr>
          <w:cantSplit/>
          <w:trHeight w:val="588"/>
        </w:trPr>
        <w:tc>
          <w:tcPr>
            <w:tcW w:w="15818" w:type="dxa"/>
            <w:gridSpan w:val="5"/>
          </w:tcPr>
          <w:p w:rsidR="00D40B87" w:rsidRPr="004E5001" w:rsidRDefault="00A97BCA" w:rsidP="00D40B87">
            <w:pPr>
              <w:rPr>
                <w:rFonts w:asciiTheme="minorHAnsi" w:hAnsiTheme="minorHAnsi" w:cstheme="minorHAnsi"/>
                <w:sz w:val="20"/>
              </w:rPr>
            </w:pPr>
            <w:r w:rsidRPr="004E5001">
              <w:rPr>
                <w:rFonts w:asciiTheme="minorHAnsi" w:hAnsiTheme="minorHAnsi" w:cstheme="minorHAnsi"/>
                <w:b/>
                <w:bCs/>
                <w:sz w:val="20"/>
              </w:rPr>
              <w:t>Tetkik Edilene</w:t>
            </w:r>
            <w:r w:rsidR="00D40B87" w:rsidRPr="004E5001">
              <w:rPr>
                <w:rFonts w:asciiTheme="minorHAnsi" w:hAnsiTheme="minorHAnsi" w:cstheme="minorHAnsi"/>
                <w:b/>
                <w:bCs/>
                <w:sz w:val="20"/>
              </w:rPr>
              <w:t xml:space="preserve"> Ait Bilgiler</w:t>
            </w:r>
          </w:p>
        </w:tc>
      </w:tr>
      <w:tr w:rsidR="00D40B87" w:rsidRPr="004E5001" w:rsidTr="00F42357">
        <w:trPr>
          <w:cantSplit/>
          <w:trHeight w:val="588"/>
        </w:trPr>
        <w:tc>
          <w:tcPr>
            <w:tcW w:w="15818" w:type="dxa"/>
            <w:gridSpan w:val="5"/>
          </w:tcPr>
          <w:p w:rsidR="00D40B87" w:rsidRPr="004E5001" w:rsidRDefault="00D40B87" w:rsidP="00D40B87">
            <w:pPr>
              <w:rPr>
                <w:rFonts w:asciiTheme="minorHAnsi" w:hAnsiTheme="minorHAnsi" w:cstheme="minorHAnsi"/>
                <w:sz w:val="20"/>
              </w:rPr>
            </w:pPr>
            <w:proofErr w:type="gramStart"/>
            <w:r w:rsidRPr="004E5001">
              <w:rPr>
                <w:rFonts w:asciiTheme="minorHAnsi" w:hAnsiTheme="minorHAnsi" w:cstheme="minorHAnsi"/>
                <w:b/>
                <w:bCs/>
                <w:sz w:val="20"/>
              </w:rPr>
              <w:t>Adı</w:t>
            </w:r>
            <w:r w:rsidR="00EB0EBC" w:rsidRPr="004E5001">
              <w:rPr>
                <w:rFonts w:asciiTheme="minorHAnsi" w:hAnsiTheme="minorHAnsi" w:cstheme="minorHAnsi"/>
                <w:b/>
                <w:bCs/>
                <w:sz w:val="20"/>
              </w:rPr>
              <w:t xml:space="preserve">                                         </w:t>
            </w:r>
            <w:r w:rsidRPr="004E5001">
              <w:rPr>
                <w:rFonts w:asciiTheme="minorHAnsi" w:hAnsiTheme="minorHAnsi" w:cstheme="minorHAnsi"/>
                <w:b/>
                <w:bCs/>
                <w:sz w:val="20"/>
              </w:rPr>
              <w:t>:</w:t>
            </w:r>
            <w:proofErr w:type="gramEnd"/>
          </w:p>
        </w:tc>
      </w:tr>
      <w:tr w:rsidR="00D40B87" w:rsidRPr="004E5001" w:rsidTr="00F42357">
        <w:trPr>
          <w:cantSplit/>
          <w:trHeight w:val="588"/>
        </w:trPr>
        <w:tc>
          <w:tcPr>
            <w:tcW w:w="15818" w:type="dxa"/>
            <w:gridSpan w:val="5"/>
          </w:tcPr>
          <w:p w:rsidR="00D40B87" w:rsidRPr="004E5001" w:rsidRDefault="00D40B87" w:rsidP="00D40B87">
            <w:pPr>
              <w:rPr>
                <w:rFonts w:asciiTheme="minorHAnsi" w:hAnsiTheme="minorHAnsi" w:cstheme="minorHAnsi"/>
                <w:sz w:val="20"/>
              </w:rPr>
            </w:pPr>
            <w:r w:rsidRPr="004E5001">
              <w:rPr>
                <w:rFonts w:asciiTheme="minorHAnsi" w:hAnsiTheme="minorHAnsi" w:cstheme="minorHAnsi"/>
                <w:b/>
                <w:bCs/>
                <w:sz w:val="20"/>
              </w:rPr>
              <w:t xml:space="preserve">Tetkik Ekibine Ait </w:t>
            </w:r>
            <w:proofErr w:type="gramStart"/>
            <w:r w:rsidRPr="004E5001">
              <w:rPr>
                <w:rFonts w:asciiTheme="minorHAnsi" w:hAnsiTheme="minorHAnsi" w:cstheme="minorHAnsi"/>
                <w:b/>
                <w:bCs/>
                <w:sz w:val="20"/>
              </w:rPr>
              <w:t>Bilgiler :</w:t>
            </w:r>
            <w:proofErr w:type="gramEnd"/>
          </w:p>
        </w:tc>
      </w:tr>
      <w:tr w:rsidR="00D40B87" w:rsidRPr="004E5001" w:rsidTr="00F42357">
        <w:trPr>
          <w:cantSplit/>
          <w:trHeight w:val="588"/>
        </w:trPr>
        <w:tc>
          <w:tcPr>
            <w:tcW w:w="15818" w:type="dxa"/>
            <w:gridSpan w:val="5"/>
          </w:tcPr>
          <w:p w:rsidR="00D40B87" w:rsidRPr="004E5001" w:rsidRDefault="00D40B87" w:rsidP="00D40B87">
            <w:pPr>
              <w:rPr>
                <w:rFonts w:asciiTheme="minorHAnsi" w:hAnsiTheme="minorHAnsi" w:cstheme="minorHAnsi"/>
                <w:sz w:val="20"/>
              </w:rPr>
            </w:pPr>
            <w:r w:rsidRPr="004E5001">
              <w:rPr>
                <w:rFonts w:asciiTheme="minorHAnsi" w:hAnsiTheme="minorHAnsi" w:cstheme="minorHAnsi"/>
                <w:b/>
                <w:bCs/>
                <w:sz w:val="20"/>
              </w:rPr>
              <w:t xml:space="preserve">Baş </w:t>
            </w:r>
            <w:proofErr w:type="gramStart"/>
            <w:r w:rsidR="00EB0EBC" w:rsidRPr="004E5001">
              <w:rPr>
                <w:rFonts w:asciiTheme="minorHAnsi" w:hAnsiTheme="minorHAnsi" w:cstheme="minorHAnsi"/>
                <w:b/>
                <w:bCs/>
                <w:sz w:val="20"/>
              </w:rPr>
              <w:t>Tetkikçi</w:t>
            </w:r>
            <w:r w:rsidR="00EB0EBC" w:rsidRPr="004E5001">
              <w:rPr>
                <w:rFonts w:asciiTheme="minorHAnsi" w:hAnsiTheme="minorHAnsi" w:cstheme="minorHAnsi"/>
                <w:sz w:val="20"/>
              </w:rPr>
              <w:t xml:space="preserve">                       :</w:t>
            </w:r>
            <w:proofErr w:type="gramEnd"/>
          </w:p>
        </w:tc>
      </w:tr>
      <w:tr w:rsidR="00D40B87" w:rsidRPr="004E5001" w:rsidTr="00F42357">
        <w:trPr>
          <w:cantSplit/>
          <w:trHeight w:val="588"/>
        </w:trPr>
        <w:tc>
          <w:tcPr>
            <w:tcW w:w="15818" w:type="dxa"/>
            <w:gridSpan w:val="5"/>
          </w:tcPr>
          <w:p w:rsidR="00D40B87" w:rsidRPr="004E5001" w:rsidRDefault="00EB0EBC" w:rsidP="00EB0EBC">
            <w:pPr>
              <w:pStyle w:val="Balk7"/>
              <w:rPr>
                <w:rFonts w:asciiTheme="minorHAnsi" w:hAnsiTheme="minorHAnsi" w:cstheme="minorHAnsi"/>
                <w:sz w:val="20"/>
                <w:szCs w:val="20"/>
              </w:rPr>
            </w:pPr>
            <w:proofErr w:type="gramStart"/>
            <w:r w:rsidRPr="004E5001">
              <w:rPr>
                <w:rFonts w:asciiTheme="minorHAnsi" w:hAnsiTheme="minorHAnsi" w:cstheme="minorHAnsi"/>
                <w:sz w:val="20"/>
                <w:szCs w:val="20"/>
              </w:rPr>
              <w:t>Tetkikçi                                :</w:t>
            </w:r>
            <w:proofErr w:type="gramEnd"/>
          </w:p>
        </w:tc>
      </w:tr>
    </w:tbl>
    <w:p w:rsidR="00D40B87" w:rsidRDefault="00D40B87" w:rsidP="00147BB5">
      <w:pPr>
        <w:pStyle w:val="AltBilgi"/>
        <w:jc w:val="both"/>
        <w:rPr>
          <w:rFonts w:asciiTheme="minorHAnsi" w:hAnsiTheme="minorHAnsi" w:cstheme="minorHAnsi"/>
          <w:sz w:val="20"/>
        </w:rPr>
      </w:pPr>
    </w:p>
    <w:p w:rsidR="003E76EA" w:rsidRDefault="003E76EA" w:rsidP="00147BB5">
      <w:pPr>
        <w:pStyle w:val="AltBilgi"/>
        <w:jc w:val="both"/>
        <w:rPr>
          <w:rFonts w:asciiTheme="minorHAnsi" w:hAnsiTheme="minorHAnsi" w:cstheme="minorHAnsi"/>
          <w:sz w:val="20"/>
        </w:rPr>
      </w:pPr>
    </w:p>
    <w:p w:rsidR="003E76EA" w:rsidRDefault="003E76EA" w:rsidP="00147BB5">
      <w:pPr>
        <w:pStyle w:val="AltBilgi"/>
        <w:jc w:val="both"/>
        <w:rPr>
          <w:rFonts w:asciiTheme="minorHAnsi" w:hAnsiTheme="minorHAnsi" w:cstheme="minorHAnsi"/>
          <w:sz w:val="20"/>
        </w:rPr>
      </w:pPr>
    </w:p>
    <w:p w:rsidR="003E76EA" w:rsidRPr="004E5001" w:rsidRDefault="003E76EA" w:rsidP="00147BB5">
      <w:pPr>
        <w:pStyle w:val="AltBilgi"/>
        <w:jc w:val="both"/>
        <w:rPr>
          <w:rFonts w:asciiTheme="minorHAnsi" w:hAnsiTheme="minorHAnsi" w:cstheme="minorHAnsi"/>
          <w:sz w:val="20"/>
        </w:rPr>
      </w:pPr>
      <w:bookmarkStart w:id="0" w:name="_GoBack"/>
      <w:bookmarkEnd w:id="0"/>
    </w:p>
    <w:tbl>
      <w:tblPr>
        <w:tblW w:w="1581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7"/>
        <w:gridCol w:w="8253"/>
        <w:gridCol w:w="4788"/>
        <w:gridCol w:w="1850"/>
      </w:tblGrid>
      <w:tr w:rsidR="000E4F2D" w:rsidRPr="004E5001" w:rsidTr="00147BB5">
        <w:trPr>
          <w:cantSplit/>
          <w:tblHeader/>
        </w:trPr>
        <w:tc>
          <w:tcPr>
            <w:tcW w:w="927" w:type="dxa"/>
            <w:vAlign w:val="center"/>
          </w:tcPr>
          <w:p w:rsidR="00A858DF" w:rsidRPr="004E5001" w:rsidRDefault="00642CBF">
            <w:pPr>
              <w:rPr>
                <w:rFonts w:asciiTheme="minorHAnsi" w:hAnsiTheme="minorHAnsi" w:cstheme="minorHAnsi"/>
                <w:b/>
                <w:spacing w:val="-4"/>
                <w:kern w:val="16"/>
                <w:sz w:val="20"/>
              </w:rPr>
            </w:pPr>
            <w:r w:rsidRPr="004E5001">
              <w:rPr>
                <w:rFonts w:asciiTheme="minorHAnsi" w:hAnsiTheme="minorHAnsi" w:cstheme="minorHAnsi"/>
                <w:b/>
                <w:spacing w:val="-4"/>
                <w:kern w:val="16"/>
                <w:sz w:val="20"/>
              </w:rPr>
              <w:lastRenderedPageBreak/>
              <w:t>MADDE NO</w:t>
            </w:r>
          </w:p>
        </w:tc>
        <w:tc>
          <w:tcPr>
            <w:tcW w:w="8253" w:type="dxa"/>
            <w:vAlign w:val="center"/>
          </w:tcPr>
          <w:p w:rsidR="00A858DF" w:rsidRPr="004E5001" w:rsidRDefault="00642CBF">
            <w:pPr>
              <w:pStyle w:val="Balk7"/>
              <w:rPr>
                <w:rFonts w:asciiTheme="minorHAnsi" w:hAnsiTheme="minorHAnsi" w:cstheme="minorHAnsi"/>
                <w:sz w:val="20"/>
                <w:szCs w:val="20"/>
              </w:rPr>
            </w:pPr>
            <w:r w:rsidRPr="004E5001">
              <w:rPr>
                <w:rFonts w:asciiTheme="minorHAnsi" w:hAnsiTheme="minorHAnsi" w:cstheme="minorHAnsi"/>
                <w:sz w:val="20"/>
                <w:szCs w:val="20"/>
              </w:rPr>
              <w:t>TS EN ISO 9001:2015 STANDARDININ ŞARTLARI</w:t>
            </w:r>
          </w:p>
        </w:tc>
        <w:tc>
          <w:tcPr>
            <w:tcW w:w="4788" w:type="dxa"/>
            <w:vAlign w:val="center"/>
          </w:tcPr>
          <w:p w:rsidR="00A858DF" w:rsidRPr="004E5001" w:rsidRDefault="00642CBF">
            <w:pPr>
              <w:pStyle w:val="Balk1"/>
              <w:jc w:val="left"/>
              <w:rPr>
                <w:rFonts w:asciiTheme="minorHAnsi" w:hAnsiTheme="minorHAnsi" w:cstheme="minorHAnsi"/>
                <w:b/>
                <w:bCs/>
              </w:rPr>
            </w:pPr>
            <w:r w:rsidRPr="004E5001">
              <w:rPr>
                <w:rFonts w:asciiTheme="minorHAnsi" w:hAnsiTheme="minorHAnsi" w:cstheme="minorHAnsi"/>
                <w:b/>
                <w:bCs/>
              </w:rPr>
              <w:t>İNCELENEN DOKÜMANTE EDİLMİŞ BİLGİ VE BULGULAR</w:t>
            </w:r>
          </w:p>
        </w:tc>
        <w:tc>
          <w:tcPr>
            <w:tcW w:w="1850" w:type="dxa"/>
            <w:vAlign w:val="center"/>
          </w:tcPr>
          <w:p w:rsidR="00A858DF" w:rsidRPr="004E5001" w:rsidRDefault="00642CBF">
            <w:pPr>
              <w:rPr>
                <w:rFonts w:asciiTheme="minorHAnsi" w:hAnsiTheme="minorHAnsi" w:cstheme="minorHAnsi"/>
                <w:b/>
                <w:bCs/>
                <w:sz w:val="20"/>
              </w:rPr>
            </w:pPr>
            <w:r w:rsidRPr="004E5001">
              <w:rPr>
                <w:rFonts w:asciiTheme="minorHAnsi" w:hAnsiTheme="minorHAnsi" w:cstheme="minorHAnsi"/>
                <w:b/>
                <w:bCs/>
                <w:sz w:val="20"/>
              </w:rPr>
              <w:t>İNCELENEN BİRİM/ BÖLÜM/</w:t>
            </w:r>
            <w:r w:rsidR="005D37EE">
              <w:rPr>
                <w:rFonts w:asciiTheme="minorHAnsi" w:hAnsiTheme="minorHAnsi" w:cstheme="minorHAnsi"/>
                <w:b/>
                <w:bCs/>
                <w:sz w:val="20"/>
              </w:rPr>
              <w:t>SÜREÇ</w:t>
            </w:r>
          </w:p>
        </w:tc>
      </w:tr>
      <w:tr w:rsidR="000E4F2D" w:rsidRPr="004E5001" w:rsidTr="00147BB5">
        <w:trPr>
          <w:cantSplit/>
        </w:trPr>
        <w:tc>
          <w:tcPr>
            <w:tcW w:w="927" w:type="dxa"/>
          </w:tcPr>
          <w:p w:rsidR="002E16B6" w:rsidRPr="004E5001" w:rsidRDefault="00642CBF">
            <w:pPr>
              <w:rPr>
                <w:rFonts w:asciiTheme="minorHAnsi" w:hAnsiTheme="minorHAnsi" w:cstheme="minorHAnsi"/>
                <w:bCs/>
                <w:sz w:val="20"/>
              </w:rPr>
            </w:pPr>
            <w:r w:rsidRPr="004E5001">
              <w:rPr>
                <w:rFonts w:asciiTheme="minorHAnsi" w:hAnsiTheme="minorHAnsi" w:cstheme="minorHAnsi"/>
                <w:bCs/>
                <w:sz w:val="20"/>
              </w:rPr>
              <w:t>4</w:t>
            </w:r>
          </w:p>
          <w:p w:rsidR="002E16B6" w:rsidRPr="004E5001" w:rsidRDefault="00642CBF" w:rsidP="002E16B6">
            <w:pPr>
              <w:rPr>
                <w:rFonts w:asciiTheme="minorHAnsi" w:hAnsiTheme="minorHAnsi" w:cstheme="minorHAnsi"/>
                <w:sz w:val="20"/>
              </w:rPr>
            </w:pPr>
            <w:r w:rsidRPr="004E5001">
              <w:rPr>
                <w:rFonts w:asciiTheme="minorHAnsi" w:hAnsiTheme="minorHAnsi" w:cstheme="minorHAnsi"/>
                <w:bCs/>
                <w:sz w:val="20"/>
              </w:rPr>
              <w:t>4.1*</w:t>
            </w:r>
          </w:p>
        </w:tc>
        <w:tc>
          <w:tcPr>
            <w:tcW w:w="8253" w:type="dxa"/>
          </w:tcPr>
          <w:p w:rsidR="002E16B6" w:rsidRPr="004E5001" w:rsidRDefault="00642CBF" w:rsidP="000247B3">
            <w:pPr>
              <w:rPr>
                <w:rFonts w:asciiTheme="minorHAnsi" w:hAnsiTheme="minorHAnsi" w:cstheme="minorHAnsi"/>
                <w:b/>
                <w:sz w:val="20"/>
              </w:rPr>
            </w:pPr>
            <w:r w:rsidRPr="004E5001">
              <w:rPr>
                <w:rFonts w:asciiTheme="minorHAnsi" w:hAnsiTheme="minorHAnsi" w:cstheme="minorHAnsi"/>
                <w:b/>
                <w:sz w:val="20"/>
              </w:rPr>
              <w:t>KURULUŞUN BAĞLAMI</w:t>
            </w:r>
          </w:p>
          <w:p w:rsidR="002E16B6" w:rsidRPr="004E5001" w:rsidRDefault="00642CBF" w:rsidP="000247B3">
            <w:pPr>
              <w:rPr>
                <w:rFonts w:asciiTheme="minorHAnsi" w:hAnsiTheme="minorHAnsi" w:cstheme="minorHAnsi"/>
                <w:b/>
                <w:sz w:val="20"/>
              </w:rPr>
            </w:pPr>
            <w:r w:rsidRPr="004E5001">
              <w:rPr>
                <w:rFonts w:asciiTheme="minorHAnsi" w:hAnsiTheme="minorHAnsi" w:cstheme="minorHAnsi"/>
                <w:b/>
                <w:sz w:val="20"/>
              </w:rPr>
              <w:t>KURULUŞ VE BAĞLAMININ ANLAŞILMASI</w:t>
            </w:r>
          </w:p>
          <w:p w:rsidR="0097086D" w:rsidRPr="004E5001" w:rsidRDefault="00642CBF" w:rsidP="000247B3">
            <w:pPr>
              <w:autoSpaceDE w:val="0"/>
              <w:autoSpaceDN w:val="0"/>
              <w:adjustRightInd w:val="0"/>
              <w:rPr>
                <w:rFonts w:asciiTheme="minorHAnsi" w:hAnsiTheme="minorHAnsi" w:cstheme="minorHAnsi"/>
                <w:sz w:val="20"/>
              </w:rPr>
            </w:pPr>
            <w:r w:rsidRPr="004E5001">
              <w:rPr>
                <w:rFonts w:asciiTheme="minorHAnsi" w:hAnsiTheme="minorHAnsi" w:cstheme="minorHAnsi"/>
                <w:sz w:val="20"/>
              </w:rPr>
              <w:t xml:space="preserve">Amaç ve stratejik yön ile ilgili ve </w:t>
            </w:r>
            <w:proofErr w:type="spellStart"/>
            <w:r w:rsidRPr="004E5001">
              <w:rPr>
                <w:rFonts w:asciiTheme="minorHAnsi" w:hAnsiTheme="minorHAnsi" w:cstheme="minorHAnsi"/>
                <w:sz w:val="20"/>
              </w:rPr>
              <w:t>KYS’nin</w:t>
            </w:r>
            <w:proofErr w:type="spellEnd"/>
            <w:r w:rsidRPr="004E5001">
              <w:rPr>
                <w:rFonts w:asciiTheme="minorHAnsi" w:hAnsiTheme="minorHAnsi" w:cstheme="minorHAnsi"/>
                <w:sz w:val="20"/>
              </w:rPr>
              <w:t xml:space="preserve"> amaçlanan sonuçlarına ulaşma yeteneğine etki eden iç ve dış hususların belirlenmesi; bu iç ve dış hususlar ile ilgili bilgilerin izlenmesi ve gözden geçirilmesi,</w:t>
            </w:r>
          </w:p>
          <w:p w:rsidR="007141ED" w:rsidRPr="004E5001" w:rsidRDefault="00DB5671" w:rsidP="000247B3">
            <w:pPr>
              <w:autoSpaceDE w:val="0"/>
              <w:autoSpaceDN w:val="0"/>
              <w:adjustRightInd w:val="0"/>
              <w:rPr>
                <w:rFonts w:asciiTheme="minorHAnsi" w:hAnsiTheme="minorHAnsi" w:cstheme="minorHAnsi"/>
                <w:sz w:val="20"/>
              </w:rPr>
            </w:pPr>
          </w:p>
          <w:p w:rsidR="007141ED" w:rsidRPr="004E5001" w:rsidRDefault="00DB5671" w:rsidP="000247B3">
            <w:pPr>
              <w:autoSpaceDE w:val="0"/>
              <w:autoSpaceDN w:val="0"/>
              <w:adjustRightInd w:val="0"/>
              <w:rPr>
                <w:rFonts w:asciiTheme="minorHAnsi" w:hAnsiTheme="minorHAnsi" w:cstheme="minorHAnsi"/>
                <w:sz w:val="20"/>
              </w:rPr>
            </w:pPr>
          </w:p>
        </w:tc>
        <w:tc>
          <w:tcPr>
            <w:tcW w:w="4788" w:type="dxa"/>
          </w:tcPr>
          <w:p w:rsidR="002E16B6" w:rsidRPr="004E5001" w:rsidRDefault="00DB5671">
            <w:pPr>
              <w:ind w:firstLine="792"/>
              <w:rPr>
                <w:rFonts w:asciiTheme="minorHAnsi" w:hAnsiTheme="minorHAnsi" w:cstheme="minorHAnsi"/>
                <w:sz w:val="20"/>
              </w:rPr>
            </w:pPr>
          </w:p>
        </w:tc>
        <w:tc>
          <w:tcPr>
            <w:tcW w:w="1850" w:type="dxa"/>
          </w:tcPr>
          <w:p w:rsidR="002E16B6" w:rsidRPr="004E5001" w:rsidRDefault="00DB5671">
            <w:pPr>
              <w:ind w:left="551" w:hanging="551"/>
              <w:rPr>
                <w:rFonts w:asciiTheme="minorHAnsi" w:hAnsiTheme="minorHAnsi" w:cstheme="minorHAnsi"/>
                <w:b/>
                <w:bCs/>
                <w:sz w:val="20"/>
              </w:rPr>
            </w:pPr>
          </w:p>
          <w:p w:rsidR="002E16B6" w:rsidRPr="004E5001" w:rsidRDefault="00DB5671">
            <w:pPr>
              <w:ind w:left="551" w:hanging="551"/>
              <w:rPr>
                <w:rFonts w:asciiTheme="minorHAnsi" w:hAnsiTheme="minorHAnsi" w:cstheme="minorHAnsi"/>
                <w:sz w:val="20"/>
              </w:rPr>
            </w:pPr>
          </w:p>
        </w:tc>
      </w:tr>
      <w:tr w:rsidR="000E4F2D" w:rsidRPr="004E5001" w:rsidTr="00147BB5">
        <w:trPr>
          <w:cantSplit/>
        </w:trPr>
        <w:tc>
          <w:tcPr>
            <w:tcW w:w="927" w:type="dxa"/>
          </w:tcPr>
          <w:p w:rsidR="002E16B6" w:rsidRPr="004E5001" w:rsidRDefault="00642CBF">
            <w:pPr>
              <w:rPr>
                <w:rFonts w:asciiTheme="minorHAnsi" w:hAnsiTheme="minorHAnsi" w:cstheme="minorHAnsi"/>
                <w:sz w:val="20"/>
              </w:rPr>
            </w:pPr>
            <w:r w:rsidRPr="004E5001">
              <w:rPr>
                <w:rFonts w:asciiTheme="minorHAnsi" w:hAnsiTheme="minorHAnsi" w:cstheme="minorHAnsi"/>
                <w:sz w:val="20"/>
              </w:rPr>
              <w:t>4.2*</w:t>
            </w:r>
          </w:p>
        </w:tc>
        <w:tc>
          <w:tcPr>
            <w:tcW w:w="8253" w:type="dxa"/>
          </w:tcPr>
          <w:p w:rsidR="00C7014B" w:rsidRPr="004E5001" w:rsidRDefault="00642CBF" w:rsidP="00DA170B">
            <w:pPr>
              <w:autoSpaceDE w:val="0"/>
              <w:autoSpaceDN w:val="0"/>
              <w:adjustRightInd w:val="0"/>
              <w:rPr>
                <w:rFonts w:asciiTheme="minorHAnsi" w:hAnsiTheme="minorHAnsi" w:cstheme="minorHAnsi"/>
                <w:sz w:val="20"/>
              </w:rPr>
            </w:pPr>
            <w:r w:rsidRPr="004E5001">
              <w:rPr>
                <w:rFonts w:asciiTheme="minorHAnsi" w:hAnsiTheme="minorHAnsi" w:cstheme="minorHAnsi"/>
                <w:b/>
                <w:sz w:val="20"/>
              </w:rPr>
              <w:t xml:space="preserve">İLGİLİ TARAFLARIN İHTİYAÇ VE BEKLENTİLERİNİN ANLAŞILMASI </w:t>
            </w:r>
          </w:p>
          <w:p w:rsidR="007141ED" w:rsidRPr="004E5001" w:rsidRDefault="00642CBF" w:rsidP="00DA170B">
            <w:pPr>
              <w:autoSpaceDE w:val="0"/>
              <w:autoSpaceDN w:val="0"/>
              <w:adjustRightInd w:val="0"/>
              <w:rPr>
                <w:rFonts w:asciiTheme="minorHAnsi" w:hAnsiTheme="minorHAnsi" w:cstheme="minorHAnsi"/>
                <w:sz w:val="20"/>
              </w:rPr>
            </w:pPr>
            <w:r w:rsidRPr="004E5001">
              <w:rPr>
                <w:rFonts w:asciiTheme="minorHAnsi" w:hAnsiTheme="minorHAnsi" w:cstheme="minorHAnsi"/>
                <w:sz w:val="20"/>
              </w:rPr>
              <w:t xml:space="preserve">Müşteri şartları ve uygulanabilir birincil ve ikincil mevzuat şartlarını karşılayan ürünler ve hizmetleri sürekli sağlama yeteneğine etkisi nedeniyle, KYS ile ilgili tarafların ve bu ilgili tarafların KYS ile ilgili şartlarının belirlemesi; söz konusu ilgili tarafların ve bu tarafların şartları hakkındaki bilginin izlenmesi ve gözden geçirilmesi, </w:t>
            </w:r>
          </w:p>
          <w:p w:rsidR="0097086D" w:rsidRPr="004E5001" w:rsidRDefault="00DB5671" w:rsidP="00DA170B">
            <w:pPr>
              <w:autoSpaceDE w:val="0"/>
              <w:autoSpaceDN w:val="0"/>
              <w:adjustRightInd w:val="0"/>
              <w:rPr>
                <w:rFonts w:asciiTheme="minorHAnsi" w:hAnsiTheme="minorHAnsi" w:cstheme="minorHAnsi"/>
                <w:sz w:val="20"/>
              </w:rPr>
            </w:pPr>
          </w:p>
          <w:p w:rsidR="007141ED" w:rsidRPr="004E5001" w:rsidRDefault="00DB5671" w:rsidP="00DA170B">
            <w:pPr>
              <w:autoSpaceDE w:val="0"/>
              <w:autoSpaceDN w:val="0"/>
              <w:adjustRightInd w:val="0"/>
              <w:rPr>
                <w:rFonts w:asciiTheme="minorHAnsi" w:hAnsiTheme="minorHAnsi" w:cstheme="minorHAnsi"/>
                <w:sz w:val="20"/>
              </w:rPr>
            </w:pPr>
          </w:p>
        </w:tc>
        <w:tc>
          <w:tcPr>
            <w:tcW w:w="4788" w:type="dxa"/>
          </w:tcPr>
          <w:p w:rsidR="002E16B6" w:rsidRPr="004E5001" w:rsidRDefault="00DB5671">
            <w:pPr>
              <w:rPr>
                <w:rFonts w:asciiTheme="minorHAnsi" w:hAnsiTheme="minorHAnsi" w:cstheme="minorHAnsi"/>
                <w:sz w:val="20"/>
              </w:rPr>
            </w:pPr>
          </w:p>
        </w:tc>
        <w:tc>
          <w:tcPr>
            <w:tcW w:w="1850" w:type="dxa"/>
          </w:tcPr>
          <w:p w:rsidR="002E16B6" w:rsidRPr="004E5001" w:rsidRDefault="00DB5671">
            <w:pPr>
              <w:rPr>
                <w:rFonts w:asciiTheme="minorHAnsi" w:hAnsiTheme="minorHAnsi" w:cstheme="minorHAnsi"/>
                <w:sz w:val="20"/>
              </w:rPr>
            </w:pPr>
          </w:p>
        </w:tc>
      </w:tr>
      <w:tr w:rsidR="000E4F2D" w:rsidRPr="004E5001" w:rsidTr="00147BB5">
        <w:trPr>
          <w:cantSplit/>
        </w:trPr>
        <w:tc>
          <w:tcPr>
            <w:tcW w:w="927" w:type="dxa"/>
          </w:tcPr>
          <w:p w:rsidR="002E16B6" w:rsidRPr="004E5001" w:rsidRDefault="00642CBF">
            <w:pPr>
              <w:rPr>
                <w:rFonts w:asciiTheme="minorHAnsi" w:hAnsiTheme="minorHAnsi" w:cstheme="minorHAnsi"/>
                <w:sz w:val="20"/>
                <w:lang w:val="de-DE"/>
              </w:rPr>
            </w:pPr>
            <w:r w:rsidRPr="004E5001">
              <w:rPr>
                <w:rFonts w:asciiTheme="minorHAnsi" w:hAnsiTheme="minorHAnsi" w:cstheme="minorHAnsi"/>
                <w:sz w:val="20"/>
                <w:lang w:val="de-DE"/>
              </w:rPr>
              <w:t>4.3*</w:t>
            </w:r>
          </w:p>
        </w:tc>
        <w:tc>
          <w:tcPr>
            <w:tcW w:w="8253" w:type="dxa"/>
          </w:tcPr>
          <w:p w:rsidR="00013891" w:rsidRPr="004E5001" w:rsidRDefault="00642CBF" w:rsidP="000247B3">
            <w:pPr>
              <w:autoSpaceDE w:val="0"/>
              <w:autoSpaceDN w:val="0"/>
              <w:adjustRightInd w:val="0"/>
              <w:rPr>
                <w:rFonts w:asciiTheme="minorHAnsi" w:hAnsiTheme="minorHAnsi" w:cstheme="minorHAnsi"/>
                <w:sz w:val="20"/>
              </w:rPr>
            </w:pPr>
            <w:r w:rsidRPr="004E5001">
              <w:rPr>
                <w:rFonts w:asciiTheme="minorHAnsi" w:hAnsiTheme="minorHAnsi" w:cstheme="minorHAnsi"/>
                <w:b/>
                <w:sz w:val="20"/>
              </w:rPr>
              <w:t>KALİTE YÖNETİM SİSTEMİNİN KAPSAMININ BELİRLENMESİ</w:t>
            </w:r>
            <w:r w:rsidRPr="004E5001">
              <w:rPr>
                <w:rFonts w:asciiTheme="minorHAnsi" w:hAnsiTheme="minorHAnsi" w:cstheme="minorHAnsi"/>
                <w:b/>
                <w:iCs/>
                <w:sz w:val="20"/>
              </w:rPr>
              <w:t xml:space="preserve"> </w:t>
            </w:r>
          </w:p>
          <w:p w:rsidR="007141ED" w:rsidRPr="004E5001" w:rsidRDefault="00642CBF" w:rsidP="000247B3">
            <w:pPr>
              <w:autoSpaceDE w:val="0"/>
              <w:autoSpaceDN w:val="0"/>
              <w:adjustRightInd w:val="0"/>
              <w:rPr>
                <w:rFonts w:asciiTheme="minorHAnsi" w:hAnsiTheme="minorHAnsi" w:cstheme="minorHAnsi"/>
                <w:sz w:val="20"/>
              </w:rPr>
            </w:pPr>
            <w:r w:rsidRPr="004E5001">
              <w:rPr>
                <w:rFonts w:asciiTheme="minorHAnsi" w:hAnsiTheme="minorHAnsi" w:cstheme="minorHAnsi"/>
                <w:sz w:val="20"/>
              </w:rPr>
              <w:t xml:space="preserve">Kapsamı oluşturmak amacıyla, </w:t>
            </w:r>
            <w:proofErr w:type="spellStart"/>
            <w:r w:rsidRPr="004E5001">
              <w:rPr>
                <w:rFonts w:asciiTheme="minorHAnsi" w:hAnsiTheme="minorHAnsi" w:cstheme="minorHAnsi"/>
                <w:sz w:val="20"/>
              </w:rPr>
              <w:t>KYS’nin</w:t>
            </w:r>
            <w:proofErr w:type="spellEnd"/>
            <w:r w:rsidRPr="004E5001">
              <w:rPr>
                <w:rFonts w:asciiTheme="minorHAnsi" w:hAnsiTheme="minorHAnsi" w:cstheme="minorHAnsi"/>
                <w:sz w:val="20"/>
              </w:rPr>
              <w:t xml:space="preserve"> sınırlarının ve uygulanabilirliğinin belirlenmesi; kapsamı belirlerken iç ve dış hususların, ilgili tarafların şartlarının, kuruluşun faaliyetlerinin, ürünlerinin ve hizmetlerinin dikkate alınması; kapsamın ürünlerin ve hizmetlerin türünü ifade etmesi ve standardın herhangi bir şartının uygulanabilir olmaması durumunda gerekçelendirilmesi,</w:t>
            </w:r>
          </w:p>
          <w:p w:rsidR="007141ED" w:rsidRPr="004E5001" w:rsidRDefault="00DB5671" w:rsidP="00147BB5">
            <w:pPr>
              <w:autoSpaceDE w:val="0"/>
              <w:autoSpaceDN w:val="0"/>
              <w:adjustRightInd w:val="0"/>
              <w:rPr>
                <w:rFonts w:asciiTheme="minorHAnsi" w:hAnsiTheme="minorHAnsi" w:cstheme="minorHAnsi"/>
                <w:sz w:val="20"/>
              </w:rPr>
            </w:pPr>
          </w:p>
          <w:p w:rsidR="006C0824" w:rsidRPr="004E5001" w:rsidRDefault="00DB5671" w:rsidP="00147BB5">
            <w:pPr>
              <w:autoSpaceDE w:val="0"/>
              <w:autoSpaceDN w:val="0"/>
              <w:adjustRightInd w:val="0"/>
              <w:rPr>
                <w:rFonts w:asciiTheme="minorHAnsi" w:hAnsiTheme="minorHAnsi" w:cstheme="minorHAnsi"/>
                <w:sz w:val="20"/>
              </w:rPr>
            </w:pPr>
          </w:p>
        </w:tc>
        <w:tc>
          <w:tcPr>
            <w:tcW w:w="4788" w:type="dxa"/>
          </w:tcPr>
          <w:p w:rsidR="002E16B6" w:rsidRPr="004E5001" w:rsidRDefault="00DB5671">
            <w:pPr>
              <w:rPr>
                <w:rFonts w:asciiTheme="minorHAnsi" w:hAnsiTheme="minorHAnsi" w:cstheme="minorHAnsi"/>
                <w:sz w:val="20"/>
              </w:rPr>
            </w:pPr>
          </w:p>
        </w:tc>
        <w:tc>
          <w:tcPr>
            <w:tcW w:w="1850" w:type="dxa"/>
          </w:tcPr>
          <w:p w:rsidR="002E16B6" w:rsidRPr="004E5001" w:rsidRDefault="00DB5671">
            <w:pPr>
              <w:rPr>
                <w:rFonts w:asciiTheme="minorHAnsi" w:hAnsiTheme="minorHAnsi" w:cstheme="minorHAnsi"/>
                <w:sz w:val="20"/>
              </w:rPr>
            </w:pPr>
          </w:p>
        </w:tc>
      </w:tr>
      <w:tr w:rsidR="000E4F2D" w:rsidRPr="004E5001" w:rsidTr="008753DC">
        <w:trPr>
          <w:cantSplit/>
          <w:trHeight w:val="1767"/>
        </w:trPr>
        <w:tc>
          <w:tcPr>
            <w:tcW w:w="927" w:type="dxa"/>
          </w:tcPr>
          <w:p w:rsidR="002E16B6" w:rsidRPr="004E5001" w:rsidRDefault="00642CBF">
            <w:pPr>
              <w:rPr>
                <w:rFonts w:asciiTheme="minorHAnsi" w:hAnsiTheme="minorHAnsi" w:cstheme="minorHAnsi"/>
                <w:bCs/>
                <w:sz w:val="20"/>
              </w:rPr>
            </w:pPr>
            <w:r w:rsidRPr="004E5001">
              <w:rPr>
                <w:rFonts w:asciiTheme="minorHAnsi" w:hAnsiTheme="minorHAnsi" w:cstheme="minorHAnsi"/>
                <w:bCs/>
                <w:sz w:val="20"/>
              </w:rPr>
              <w:t>4.4</w:t>
            </w:r>
          </w:p>
          <w:p w:rsidR="0018668C" w:rsidRPr="004E5001" w:rsidRDefault="00642CBF">
            <w:pPr>
              <w:rPr>
                <w:rFonts w:asciiTheme="minorHAnsi" w:hAnsiTheme="minorHAnsi" w:cstheme="minorHAnsi"/>
                <w:bCs/>
                <w:sz w:val="20"/>
              </w:rPr>
            </w:pPr>
            <w:r w:rsidRPr="004E5001">
              <w:rPr>
                <w:rFonts w:asciiTheme="minorHAnsi" w:hAnsiTheme="minorHAnsi" w:cstheme="minorHAnsi"/>
                <w:bCs/>
                <w:sz w:val="20"/>
              </w:rPr>
              <w:t>4.4.1*</w:t>
            </w:r>
          </w:p>
          <w:p w:rsidR="0018668C" w:rsidRPr="004E5001" w:rsidRDefault="00DB5671">
            <w:pPr>
              <w:rPr>
                <w:rFonts w:asciiTheme="minorHAnsi" w:hAnsiTheme="minorHAnsi" w:cstheme="minorHAnsi"/>
                <w:bCs/>
                <w:sz w:val="20"/>
              </w:rPr>
            </w:pPr>
          </w:p>
          <w:p w:rsidR="0018668C" w:rsidRPr="004E5001" w:rsidRDefault="00DB5671">
            <w:pPr>
              <w:rPr>
                <w:rFonts w:asciiTheme="minorHAnsi" w:hAnsiTheme="minorHAnsi" w:cstheme="minorHAnsi"/>
                <w:bCs/>
                <w:sz w:val="20"/>
              </w:rPr>
            </w:pPr>
          </w:p>
          <w:p w:rsidR="0018668C" w:rsidRPr="004E5001" w:rsidRDefault="00DB5671">
            <w:pPr>
              <w:rPr>
                <w:rFonts w:asciiTheme="minorHAnsi" w:hAnsiTheme="minorHAnsi" w:cstheme="minorHAnsi"/>
                <w:bCs/>
                <w:sz w:val="20"/>
              </w:rPr>
            </w:pPr>
          </w:p>
          <w:p w:rsidR="0018668C" w:rsidRPr="004E5001" w:rsidRDefault="00DB5671">
            <w:pPr>
              <w:rPr>
                <w:rFonts w:asciiTheme="minorHAnsi" w:hAnsiTheme="minorHAnsi" w:cstheme="minorHAnsi"/>
                <w:bCs/>
                <w:sz w:val="20"/>
              </w:rPr>
            </w:pPr>
          </w:p>
          <w:p w:rsidR="0067704C" w:rsidRPr="004E5001" w:rsidRDefault="00DB5671">
            <w:pPr>
              <w:rPr>
                <w:rFonts w:asciiTheme="minorHAnsi" w:hAnsiTheme="minorHAnsi" w:cstheme="minorHAnsi"/>
                <w:bCs/>
                <w:sz w:val="20"/>
              </w:rPr>
            </w:pPr>
          </w:p>
        </w:tc>
        <w:tc>
          <w:tcPr>
            <w:tcW w:w="8253" w:type="dxa"/>
          </w:tcPr>
          <w:p w:rsidR="002E16B6" w:rsidRPr="004E5001" w:rsidRDefault="00642CBF" w:rsidP="000247B3">
            <w:pPr>
              <w:rPr>
                <w:rFonts w:asciiTheme="minorHAnsi" w:hAnsiTheme="minorHAnsi" w:cstheme="minorHAnsi"/>
                <w:b/>
                <w:sz w:val="20"/>
              </w:rPr>
            </w:pPr>
            <w:r w:rsidRPr="004E5001">
              <w:rPr>
                <w:rFonts w:asciiTheme="minorHAnsi" w:hAnsiTheme="minorHAnsi" w:cstheme="minorHAnsi"/>
                <w:b/>
                <w:sz w:val="20"/>
              </w:rPr>
              <w:t xml:space="preserve">KALİTE YÖNETİM SİSTEMİ VE </w:t>
            </w:r>
            <w:r w:rsidR="005D37EE">
              <w:rPr>
                <w:rFonts w:asciiTheme="minorHAnsi" w:hAnsiTheme="minorHAnsi" w:cstheme="minorHAnsi"/>
                <w:b/>
                <w:sz w:val="20"/>
              </w:rPr>
              <w:t>SÜREÇ</w:t>
            </w:r>
            <w:r w:rsidRPr="004E5001">
              <w:rPr>
                <w:rFonts w:asciiTheme="minorHAnsi" w:hAnsiTheme="minorHAnsi" w:cstheme="minorHAnsi"/>
                <w:b/>
                <w:sz w:val="20"/>
              </w:rPr>
              <w:t>LERİ</w:t>
            </w:r>
          </w:p>
          <w:p w:rsidR="0067704C" w:rsidRPr="004E5001" w:rsidRDefault="00642CBF" w:rsidP="005D37EE">
            <w:pPr>
              <w:autoSpaceDE w:val="0"/>
              <w:autoSpaceDN w:val="0"/>
              <w:adjustRightInd w:val="0"/>
              <w:rPr>
                <w:rFonts w:asciiTheme="minorHAnsi" w:hAnsiTheme="minorHAnsi" w:cstheme="minorHAnsi"/>
                <w:sz w:val="20"/>
              </w:rPr>
            </w:pPr>
            <w:r w:rsidRPr="004E5001">
              <w:rPr>
                <w:rFonts w:asciiTheme="minorHAnsi" w:hAnsiTheme="minorHAnsi" w:cstheme="minorHAnsi"/>
                <w:sz w:val="20"/>
              </w:rPr>
              <w:t xml:space="preserve">İhtiyaç duyulan </w:t>
            </w:r>
            <w:r w:rsidR="005D37EE">
              <w:rPr>
                <w:rFonts w:asciiTheme="minorHAnsi" w:hAnsiTheme="minorHAnsi" w:cstheme="minorHAnsi"/>
                <w:sz w:val="20"/>
              </w:rPr>
              <w:t>süreç</w:t>
            </w:r>
            <w:r w:rsidRPr="004E5001">
              <w:rPr>
                <w:rFonts w:asciiTheme="minorHAnsi" w:hAnsiTheme="minorHAnsi" w:cstheme="minorHAnsi"/>
                <w:sz w:val="20"/>
              </w:rPr>
              <w:t xml:space="preserve"> ve </w:t>
            </w:r>
            <w:r w:rsidR="005D37EE">
              <w:rPr>
                <w:rFonts w:asciiTheme="minorHAnsi" w:hAnsiTheme="minorHAnsi" w:cstheme="minorHAnsi"/>
                <w:sz w:val="20"/>
              </w:rPr>
              <w:t>süreç</w:t>
            </w:r>
            <w:r w:rsidRPr="004E5001">
              <w:rPr>
                <w:rFonts w:asciiTheme="minorHAnsi" w:hAnsiTheme="minorHAnsi" w:cstheme="minorHAnsi"/>
                <w:sz w:val="20"/>
              </w:rPr>
              <w:t xml:space="preserve">lerin karşılıklı etkileşimleri de dâhil olmak üzere, </w:t>
            </w:r>
            <w:proofErr w:type="spellStart"/>
            <w:r w:rsidRPr="004E5001">
              <w:rPr>
                <w:rFonts w:asciiTheme="minorHAnsi" w:hAnsiTheme="minorHAnsi" w:cstheme="minorHAnsi"/>
                <w:sz w:val="20"/>
              </w:rPr>
              <w:t>KYS’nin</w:t>
            </w:r>
            <w:proofErr w:type="spellEnd"/>
            <w:r w:rsidRPr="004E5001">
              <w:rPr>
                <w:rFonts w:asciiTheme="minorHAnsi" w:hAnsiTheme="minorHAnsi" w:cstheme="minorHAnsi"/>
                <w:sz w:val="20"/>
              </w:rPr>
              <w:t xml:space="preserve"> kurulması, uygulanması, sürdürülmesi ve sürekli olarak iyileştirilmesi; </w:t>
            </w:r>
            <w:r w:rsidR="005D37EE">
              <w:rPr>
                <w:rFonts w:asciiTheme="minorHAnsi" w:hAnsiTheme="minorHAnsi" w:cstheme="minorHAnsi"/>
                <w:sz w:val="20"/>
              </w:rPr>
              <w:t>süreç</w:t>
            </w:r>
            <w:r w:rsidRPr="004E5001">
              <w:rPr>
                <w:rFonts w:asciiTheme="minorHAnsi" w:hAnsiTheme="minorHAnsi" w:cstheme="minorHAnsi"/>
                <w:sz w:val="20"/>
              </w:rPr>
              <w:t xml:space="preserve">lerin sırasının ve etkileşimlerinin belirlenmesi; etkin olarak uygulanmasını ve kontrolünü temin etmek için gereken </w:t>
            </w:r>
            <w:proofErr w:type="gramStart"/>
            <w:r w:rsidRPr="004E5001">
              <w:rPr>
                <w:rFonts w:asciiTheme="minorHAnsi" w:hAnsiTheme="minorHAnsi" w:cstheme="minorHAnsi"/>
                <w:sz w:val="20"/>
              </w:rPr>
              <w:t>kriterlerin</w:t>
            </w:r>
            <w:proofErr w:type="gramEnd"/>
            <w:r w:rsidRPr="004E5001">
              <w:rPr>
                <w:rFonts w:asciiTheme="minorHAnsi" w:hAnsiTheme="minorHAnsi" w:cstheme="minorHAnsi"/>
                <w:sz w:val="20"/>
              </w:rPr>
              <w:t>, metotların, kaynakların ve sorumluluk ve yetkilerin belirlenmesi;  belirlenen risklerin ve fırsatların ele alınması,</w:t>
            </w:r>
          </w:p>
        </w:tc>
        <w:tc>
          <w:tcPr>
            <w:tcW w:w="4788" w:type="dxa"/>
          </w:tcPr>
          <w:p w:rsidR="002E16B6" w:rsidRPr="004E5001" w:rsidRDefault="00DB5671">
            <w:pPr>
              <w:rPr>
                <w:rFonts w:asciiTheme="minorHAnsi" w:hAnsiTheme="minorHAnsi" w:cstheme="minorHAnsi"/>
                <w:b/>
                <w:bCs/>
                <w:sz w:val="20"/>
              </w:rPr>
            </w:pPr>
          </w:p>
        </w:tc>
        <w:tc>
          <w:tcPr>
            <w:tcW w:w="1850" w:type="dxa"/>
          </w:tcPr>
          <w:p w:rsidR="002E16B6" w:rsidRPr="004E5001" w:rsidRDefault="00DB5671">
            <w:pPr>
              <w:rPr>
                <w:rFonts w:asciiTheme="minorHAnsi" w:hAnsiTheme="minorHAnsi" w:cstheme="minorHAnsi"/>
                <w:sz w:val="20"/>
              </w:rPr>
            </w:pPr>
          </w:p>
        </w:tc>
      </w:tr>
      <w:tr w:rsidR="000E4F2D" w:rsidRPr="004E5001" w:rsidTr="00147BB5">
        <w:trPr>
          <w:cantSplit/>
        </w:trPr>
        <w:tc>
          <w:tcPr>
            <w:tcW w:w="927" w:type="dxa"/>
          </w:tcPr>
          <w:p w:rsidR="00E338E2" w:rsidRPr="004E5001" w:rsidRDefault="00642CBF">
            <w:pPr>
              <w:rPr>
                <w:rFonts w:asciiTheme="minorHAnsi" w:hAnsiTheme="minorHAnsi" w:cstheme="minorHAnsi"/>
                <w:bCs/>
                <w:sz w:val="20"/>
              </w:rPr>
            </w:pPr>
            <w:r w:rsidRPr="004E5001">
              <w:rPr>
                <w:rFonts w:asciiTheme="minorHAnsi" w:hAnsiTheme="minorHAnsi" w:cstheme="minorHAnsi"/>
                <w:sz w:val="20"/>
              </w:rPr>
              <w:t>4.4.2*</w:t>
            </w:r>
          </w:p>
        </w:tc>
        <w:tc>
          <w:tcPr>
            <w:tcW w:w="8253" w:type="dxa"/>
          </w:tcPr>
          <w:p w:rsidR="00E338E2" w:rsidRPr="004E5001" w:rsidRDefault="005D37EE">
            <w:pPr>
              <w:rPr>
                <w:rFonts w:asciiTheme="minorHAnsi" w:hAnsiTheme="minorHAnsi" w:cstheme="minorHAnsi"/>
                <w:sz w:val="20"/>
              </w:rPr>
            </w:pPr>
            <w:r>
              <w:rPr>
                <w:rFonts w:asciiTheme="minorHAnsi" w:hAnsiTheme="minorHAnsi" w:cstheme="minorHAnsi"/>
                <w:sz w:val="20"/>
              </w:rPr>
              <w:t>Süreç</w:t>
            </w:r>
            <w:r w:rsidR="00642CBF" w:rsidRPr="004E5001">
              <w:rPr>
                <w:rFonts w:asciiTheme="minorHAnsi" w:hAnsiTheme="minorHAnsi" w:cstheme="minorHAnsi"/>
                <w:sz w:val="20"/>
              </w:rPr>
              <w:t xml:space="preserve">lerin uygulanmasını desteklemek amacıyla, ihtiyaç duyulan ölçüde, </w:t>
            </w:r>
            <w:proofErr w:type="spellStart"/>
            <w:r w:rsidR="00642CBF" w:rsidRPr="004E5001">
              <w:rPr>
                <w:rFonts w:asciiTheme="minorHAnsi" w:hAnsiTheme="minorHAnsi" w:cstheme="minorHAnsi"/>
                <w:sz w:val="20"/>
              </w:rPr>
              <w:t>dokümante</w:t>
            </w:r>
            <w:proofErr w:type="spellEnd"/>
            <w:r w:rsidR="00642CBF" w:rsidRPr="004E5001">
              <w:rPr>
                <w:rFonts w:asciiTheme="minorHAnsi" w:hAnsiTheme="minorHAnsi" w:cstheme="minorHAnsi"/>
                <w:sz w:val="20"/>
              </w:rPr>
              <w:t xml:space="preserve"> edilmiş bilginin muhafaza edilmesi, </w:t>
            </w:r>
          </w:p>
          <w:p w:rsidR="000E4B99" w:rsidRPr="004E5001" w:rsidRDefault="00DB5671">
            <w:pPr>
              <w:rPr>
                <w:rFonts w:asciiTheme="minorHAnsi" w:hAnsiTheme="minorHAnsi" w:cstheme="minorHAnsi"/>
                <w:sz w:val="20"/>
              </w:rPr>
            </w:pPr>
          </w:p>
          <w:p w:rsidR="000E4B99" w:rsidRPr="004E5001" w:rsidRDefault="00DB5671">
            <w:pPr>
              <w:rPr>
                <w:rFonts w:asciiTheme="minorHAnsi" w:hAnsiTheme="minorHAnsi" w:cstheme="minorHAnsi"/>
                <w:b/>
                <w:sz w:val="20"/>
              </w:rPr>
            </w:pPr>
          </w:p>
          <w:p w:rsidR="007141ED" w:rsidRPr="004E5001" w:rsidRDefault="00DB5671">
            <w:pPr>
              <w:rPr>
                <w:rFonts w:asciiTheme="minorHAnsi" w:hAnsiTheme="minorHAnsi" w:cstheme="minorHAnsi"/>
                <w:b/>
                <w:sz w:val="20"/>
              </w:rPr>
            </w:pPr>
          </w:p>
        </w:tc>
        <w:tc>
          <w:tcPr>
            <w:tcW w:w="4788" w:type="dxa"/>
          </w:tcPr>
          <w:p w:rsidR="00E338E2" w:rsidRPr="004E5001" w:rsidRDefault="00DB5671">
            <w:pPr>
              <w:rPr>
                <w:rFonts w:asciiTheme="minorHAnsi" w:hAnsiTheme="minorHAnsi" w:cstheme="minorHAnsi"/>
                <w:b/>
                <w:bCs/>
                <w:sz w:val="20"/>
              </w:rPr>
            </w:pPr>
          </w:p>
        </w:tc>
        <w:tc>
          <w:tcPr>
            <w:tcW w:w="1850" w:type="dxa"/>
          </w:tcPr>
          <w:p w:rsidR="00E338E2" w:rsidRPr="004E5001" w:rsidRDefault="00DB5671">
            <w:pPr>
              <w:rPr>
                <w:rFonts w:asciiTheme="minorHAnsi" w:hAnsiTheme="minorHAnsi" w:cstheme="minorHAnsi"/>
                <w:sz w:val="20"/>
              </w:rPr>
            </w:pPr>
          </w:p>
        </w:tc>
      </w:tr>
      <w:tr w:rsidR="000E4F2D" w:rsidRPr="004E5001" w:rsidTr="00147BB5">
        <w:trPr>
          <w:cantSplit/>
        </w:trPr>
        <w:tc>
          <w:tcPr>
            <w:tcW w:w="927" w:type="dxa"/>
          </w:tcPr>
          <w:p w:rsidR="002E16B6" w:rsidRPr="004E5001" w:rsidRDefault="00642CBF" w:rsidP="002E16B6">
            <w:pPr>
              <w:rPr>
                <w:rFonts w:asciiTheme="minorHAnsi" w:hAnsiTheme="minorHAnsi" w:cstheme="minorHAnsi"/>
                <w:sz w:val="20"/>
              </w:rPr>
            </w:pPr>
            <w:r w:rsidRPr="004E5001">
              <w:rPr>
                <w:rFonts w:asciiTheme="minorHAnsi" w:hAnsiTheme="minorHAnsi" w:cstheme="minorHAnsi"/>
                <w:sz w:val="20"/>
              </w:rPr>
              <w:lastRenderedPageBreak/>
              <w:t>5</w:t>
            </w:r>
          </w:p>
          <w:p w:rsidR="009B7F3D" w:rsidRPr="004E5001" w:rsidRDefault="00642CBF" w:rsidP="002E16B6">
            <w:pPr>
              <w:rPr>
                <w:rFonts w:asciiTheme="minorHAnsi" w:hAnsiTheme="minorHAnsi" w:cstheme="minorHAnsi"/>
                <w:sz w:val="20"/>
              </w:rPr>
            </w:pPr>
            <w:r w:rsidRPr="004E5001">
              <w:rPr>
                <w:rFonts w:asciiTheme="minorHAnsi" w:hAnsiTheme="minorHAnsi" w:cstheme="minorHAnsi"/>
                <w:sz w:val="20"/>
              </w:rPr>
              <w:t>5.1.1*</w:t>
            </w:r>
          </w:p>
        </w:tc>
        <w:tc>
          <w:tcPr>
            <w:tcW w:w="8253" w:type="dxa"/>
          </w:tcPr>
          <w:p w:rsidR="002E16B6" w:rsidRPr="004E5001" w:rsidRDefault="00642CBF" w:rsidP="000247B3">
            <w:pPr>
              <w:rPr>
                <w:rFonts w:asciiTheme="minorHAnsi" w:hAnsiTheme="minorHAnsi" w:cstheme="minorHAnsi"/>
                <w:b/>
                <w:bCs/>
                <w:sz w:val="20"/>
              </w:rPr>
            </w:pPr>
            <w:r w:rsidRPr="004E5001">
              <w:rPr>
                <w:rFonts w:asciiTheme="minorHAnsi" w:hAnsiTheme="minorHAnsi" w:cstheme="minorHAnsi"/>
                <w:b/>
                <w:bCs/>
                <w:sz w:val="20"/>
              </w:rPr>
              <w:t>LİDERLİK</w:t>
            </w:r>
          </w:p>
          <w:p w:rsidR="009B7F3D" w:rsidRPr="004E5001" w:rsidRDefault="00642CBF" w:rsidP="000247B3">
            <w:pPr>
              <w:rPr>
                <w:rFonts w:asciiTheme="minorHAnsi" w:hAnsiTheme="minorHAnsi" w:cstheme="minorHAnsi"/>
                <w:b/>
                <w:bCs/>
                <w:sz w:val="20"/>
              </w:rPr>
            </w:pPr>
            <w:r w:rsidRPr="004E5001">
              <w:rPr>
                <w:rFonts w:asciiTheme="minorHAnsi" w:hAnsiTheme="minorHAnsi" w:cstheme="minorHAnsi"/>
                <w:b/>
                <w:bCs/>
                <w:sz w:val="20"/>
              </w:rPr>
              <w:t xml:space="preserve">LİDERLİK VE TAAHHÜT – GENEL </w:t>
            </w:r>
          </w:p>
          <w:p w:rsidR="009B7F3D" w:rsidRPr="004E5001" w:rsidRDefault="00642CBF" w:rsidP="00894ABB">
            <w:pPr>
              <w:rPr>
                <w:rFonts w:asciiTheme="minorHAnsi" w:hAnsiTheme="minorHAnsi" w:cstheme="minorHAnsi"/>
                <w:sz w:val="20"/>
              </w:rPr>
            </w:pPr>
            <w:proofErr w:type="gramStart"/>
            <w:r w:rsidRPr="004E5001">
              <w:rPr>
                <w:rFonts w:asciiTheme="minorHAnsi" w:hAnsiTheme="minorHAnsi" w:cstheme="minorHAnsi"/>
                <w:sz w:val="20"/>
              </w:rPr>
              <w:t xml:space="preserve">Üst yönetimin </w:t>
            </w:r>
            <w:proofErr w:type="spellStart"/>
            <w:r w:rsidRPr="004E5001">
              <w:rPr>
                <w:rFonts w:asciiTheme="minorHAnsi" w:hAnsiTheme="minorHAnsi" w:cstheme="minorHAnsi"/>
                <w:sz w:val="20"/>
              </w:rPr>
              <w:t>KYS’nin</w:t>
            </w:r>
            <w:proofErr w:type="spellEnd"/>
            <w:r w:rsidRPr="004E5001">
              <w:rPr>
                <w:rFonts w:asciiTheme="minorHAnsi" w:hAnsiTheme="minorHAnsi" w:cstheme="minorHAnsi"/>
                <w:sz w:val="20"/>
              </w:rPr>
              <w:t xml:space="preserve"> etkinliği için hesap verme sorumluluğunu alarak; kalite politikası ve kalite amaçlarının KYS için oluşturulmasının ve kuruluşun bağlamı ve stratejik yönüyle uyumlu olmasını, kuruluşun iş </w:t>
            </w:r>
            <w:r w:rsidR="005D37EE">
              <w:rPr>
                <w:rFonts w:asciiTheme="minorHAnsi" w:hAnsiTheme="minorHAnsi" w:cstheme="minorHAnsi"/>
                <w:sz w:val="20"/>
              </w:rPr>
              <w:t>süreç</w:t>
            </w:r>
            <w:r w:rsidRPr="004E5001">
              <w:rPr>
                <w:rFonts w:asciiTheme="minorHAnsi" w:hAnsiTheme="minorHAnsi" w:cstheme="minorHAnsi"/>
                <w:sz w:val="20"/>
              </w:rPr>
              <w:t xml:space="preserve">leri ile KYS şartlarının bütünleştirilmesini güvence altına alarak; </w:t>
            </w:r>
            <w:r w:rsidR="005D37EE">
              <w:rPr>
                <w:rFonts w:asciiTheme="minorHAnsi" w:hAnsiTheme="minorHAnsi" w:cstheme="minorHAnsi"/>
                <w:sz w:val="20"/>
              </w:rPr>
              <w:t>süreç</w:t>
            </w:r>
            <w:r w:rsidRPr="004E5001">
              <w:rPr>
                <w:rFonts w:asciiTheme="minorHAnsi" w:hAnsiTheme="minorHAnsi" w:cstheme="minorHAnsi"/>
                <w:sz w:val="20"/>
              </w:rPr>
              <w:t xml:space="preserve"> yaklaşımı ve risk tabanlı düşüncenin kullanımını teşvik ederek; KYS için gerekli kaynakların varlığını güvence altına alarak; </w:t>
            </w:r>
            <w:proofErr w:type="spellStart"/>
            <w:r w:rsidRPr="004E5001">
              <w:rPr>
                <w:rFonts w:asciiTheme="minorHAnsi" w:hAnsiTheme="minorHAnsi" w:cstheme="minorHAnsi"/>
                <w:sz w:val="20"/>
              </w:rPr>
              <w:t>KYS’nin</w:t>
            </w:r>
            <w:proofErr w:type="spellEnd"/>
            <w:r w:rsidRPr="004E5001">
              <w:rPr>
                <w:rFonts w:asciiTheme="minorHAnsi" w:hAnsiTheme="minorHAnsi" w:cstheme="minorHAnsi"/>
                <w:sz w:val="20"/>
              </w:rPr>
              <w:t xml:space="preserve"> etkinliğinin ve KYS şartlarına uyulmasının önemini duyurarak; </w:t>
            </w:r>
            <w:proofErr w:type="spellStart"/>
            <w:r w:rsidRPr="004E5001">
              <w:rPr>
                <w:rFonts w:asciiTheme="minorHAnsi" w:hAnsiTheme="minorHAnsi" w:cstheme="minorHAnsi"/>
                <w:sz w:val="20"/>
              </w:rPr>
              <w:t>KYS’nin</w:t>
            </w:r>
            <w:proofErr w:type="spellEnd"/>
            <w:r w:rsidRPr="004E5001">
              <w:rPr>
                <w:rFonts w:asciiTheme="minorHAnsi" w:hAnsiTheme="minorHAnsi" w:cstheme="minorHAnsi"/>
                <w:sz w:val="20"/>
              </w:rPr>
              <w:t xml:space="preserve"> amaçlanan çıktılara ulaşılmasını güvence altına alarak; </w:t>
            </w:r>
            <w:proofErr w:type="spellStart"/>
            <w:r w:rsidRPr="004E5001">
              <w:rPr>
                <w:rFonts w:asciiTheme="minorHAnsi" w:hAnsiTheme="minorHAnsi" w:cstheme="minorHAnsi"/>
                <w:sz w:val="20"/>
              </w:rPr>
              <w:t>KYS’nin</w:t>
            </w:r>
            <w:proofErr w:type="spellEnd"/>
            <w:r w:rsidRPr="004E5001">
              <w:rPr>
                <w:rFonts w:asciiTheme="minorHAnsi" w:hAnsiTheme="minorHAnsi" w:cstheme="minorHAnsi"/>
                <w:sz w:val="20"/>
              </w:rPr>
              <w:t xml:space="preserve"> etkinliğine katkı sağlayan kişileri yönlendirerek ve destekleyerek; diğer ilgili yönetim görevlerini yerine getiren personeli kendi sorumluluk alanında liderliklerini ve işe verdikleri önemi göstermeleri için destekleyerek KYS konusundaki liderliği ve desteğini göstermesi,</w:t>
            </w:r>
            <w:proofErr w:type="gramEnd"/>
          </w:p>
          <w:p w:rsidR="00F44CD7" w:rsidRPr="004E5001" w:rsidRDefault="00DB5671">
            <w:pPr>
              <w:rPr>
                <w:rFonts w:asciiTheme="minorHAnsi" w:hAnsiTheme="minorHAnsi" w:cstheme="minorHAnsi"/>
                <w:sz w:val="20"/>
              </w:rPr>
            </w:pPr>
          </w:p>
        </w:tc>
        <w:tc>
          <w:tcPr>
            <w:tcW w:w="4788" w:type="dxa"/>
          </w:tcPr>
          <w:p w:rsidR="002E16B6" w:rsidRPr="004E5001" w:rsidRDefault="00DB5671">
            <w:pPr>
              <w:rPr>
                <w:rFonts w:asciiTheme="minorHAnsi" w:hAnsiTheme="minorHAnsi" w:cstheme="minorHAnsi"/>
                <w:b/>
                <w:bCs/>
                <w:sz w:val="20"/>
              </w:rPr>
            </w:pPr>
          </w:p>
        </w:tc>
        <w:tc>
          <w:tcPr>
            <w:tcW w:w="1850" w:type="dxa"/>
          </w:tcPr>
          <w:p w:rsidR="002E16B6" w:rsidRPr="004E5001" w:rsidRDefault="00DB5671">
            <w:pPr>
              <w:rPr>
                <w:rFonts w:asciiTheme="minorHAnsi" w:hAnsiTheme="minorHAnsi" w:cstheme="minorHAnsi"/>
                <w:b/>
                <w:bCs/>
                <w:sz w:val="20"/>
              </w:rPr>
            </w:pPr>
          </w:p>
        </w:tc>
      </w:tr>
      <w:tr w:rsidR="000E4F2D" w:rsidRPr="004E5001" w:rsidTr="00147BB5">
        <w:trPr>
          <w:cantSplit/>
        </w:trPr>
        <w:tc>
          <w:tcPr>
            <w:tcW w:w="927" w:type="dxa"/>
          </w:tcPr>
          <w:p w:rsidR="002E16B6" w:rsidRPr="004E5001" w:rsidRDefault="00642CBF" w:rsidP="002E16B6">
            <w:pPr>
              <w:outlineLvl w:val="0"/>
              <w:rPr>
                <w:rFonts w:asciiTheme="minorHAnsi" w:hAnsiTheme="minorHAnsi" w:cstheme="minorHAnsi"/>
                <w:sz w:val="20"/>
              </w:rPr>
            </w:pPr>
            <w:r w:rsidRPr="004E5001">
              <w:rPr>
                <w:rFonts w:asciiTheme="minorHAnsi" w:hAnsiTheme="minorHAnsi" w:cstheme="minorHAnsi"/>
                <w:sz w:val="20"/>
              </w:rPr>
              <w:t>5.1.2*</w:t>
            </w:r>
          </w:p>
        </w:tc>
        <w:tc>
          <w:tcPr>
            <w:tcW w:w="8253" w:type="dxa"/>
          </w:tcPr>
          <w:p w:rsidR="002E16B6" w:rsidRPr="004E5001" w:rsidRDefault="00642CBF" w:rsidP="00147BB5">
            <w:pPr>
              <w:tabs>
                <w:tab w:val="left" w:pos="3161"/>
              </w:tabs>
              <w:rPr>
                <w:rFonts w:asciiTheme="minorHAnsi" w:hAnsiTheme="minorHAnsi" w:cstheme="minorHAnsi"/>
                <w:b/>
                <w:bCs/>
                <w:sz w:val="20"/>
              </w:rPr>
            </w:pPr>
            <w:r w:rsidRPr="004E5001">
              <w:rPr>
                <w:rFonts w:asciiTheme="minorHAnsi" w:hAnsiTheme="minorHAnsi" w:cstheme="minorHAnsi"/>
                <w:b/>
                <w:bCs/>
                <w:sz w:val="20"/>
              </w:rPr>
              <w:t>MÜŞTERİ ODAĞI</w:t>
            </w:r>
          </w:p>
          <w:p w:rsidR="00CD2633" w:rsidRPr="004E5001" w:rsidRDefault="00642CBF" w:rsidP="00894ABB">
            <w:pPr>
              <w:rPr>
                <w:rFonts w:asciiTheme="minorHAnsi" w:hAnsiTheme="minorHAnsi" w:cstheme="minorHAnsi"/>
                <w:sz w:val="20"/>
              </w:rPr>
            </w:pPr>
            <w:r w:rsidRPr="004E5001">
              <w:rPr>
                <w:rFonts w:asciiTheme="minorHAnsi" w:hAnsiTheme="minorHAnsi" w:cstheme="minorHAnsi"/>
                <w:sz w:val="20"/>
              </w:rPr>
              <w:t>Üst yönetimin müşteri şartlarının ve uygulanabilir birincil ve ikincil mevzuat şartlarının belirlenmesini; ürünlerin ve hizmetlerin uygunluğunu ve müşteri memnuniyetini arttırma yeteneğini etkileyebilecek risklerin ve fırsatların belirlenmesini ve ele alınmasını; müşteri memnuniyetinin artırılması odağının sürdürülmesini sağlayarak müşteri odaklılık konusundaki liderliğini ve desteğini göstermesi,</w:t>
            </w:r>
          </w:p>
          <w:p w:rsidR="00F74602" w:rsidRPr="004E5001" w:rsidRDefault="00DB5671">
            <w:pPr>
              <w:rPr>
                <w:rFonts w:asciiTheme="minorHAnsi" w:hAnsiTheme="minorHAnsi" w:cstheme="minorHAnsi"/>
                <w:sz w:val="20"/>
              </w:rPr>
            </w:pPr>
          </w:p>
          <w:p w:rsidR="00F74602" w:rsidRPr="004E5001" w:rsidRDefault="00DB5671">
            <w:pPr>
              <w:rPr>
                <w:rFonts w:asciiTheme="minorHAnsi" w:hAnsiTheme="minorHAnsi" w:cstheme="minorHAnsi"/>
                <w:sz w:val="20"/>
              </w:rPr>
            </w:pPr>
          </w:p>
        </w:tc>
        <w:tc>
          <w:tcPr>
            <w:tcW w:w="4788" w:type="dxa"/>
          </w:tcPr>
          <w:p w:rsidR="002E16B6" w:rsidRPr="004E5001" w:rsidRDefault="00DB5671">
            <w:pPr>
              <w:rPr>
                <w:rFonts w:asciiTheme="minorHAnsi" w:hAnsiTheme="minorHAnsi" w:cstheme="minorHAnsi"/>
                <w:b/>
                <w:bCs/>
                <w:sz w:val="20"/>
              </w:rPr>
            </w:pPr>
          </w:p>
        </w:tc>
        <w:tc>
          <w:tcPr>
            <w:tcW w:w="1850" w:type="dxa"/>
          </w:tcPr>
          <w:p w:rsidR="002E16B6" w:rsidRPr="004E5001" w:rsidRDefault="00DB5671">
            <w:pPr>
              <w:rPr>
                <w:rFonts w:asciiTheme="minorHAnsi" w:hAnsiTheme="minorHAnsi" w:cstheme="minorHAnsi"/>
                <w:b/>
                <w:bCs/>
                <w:sz w:val="20"/>
              </w:rPr>
            </w:pPr>
          </w:p>
        </w:tc>
      </w:tr>
      <w:tr w:rsidR="000E4F2D" w:rsidRPr="004E5001" w:rsidTr="00147BB5">
        <w:trPr>
          <w:cantSplit/>
        </w:trPr>
        <w:tc>
          <w:tcPr>
            <w:tcW w:w="927" w:type="dxa"/>
          </w:tcPr>
          <w:p w:rsidR="002E16B6" w:rsidRPr="004E5001" w:rsidRDefault="00642CBF">
            <w:pPr>
              <w:rPr>
                <w:rFonts w:asciiTheme="minorHAnsi" w:hAnsiTheme="minorHAnsi" w:cstheme="minorHAnsi"/>
                <w:bCs/>
                <w:sz w:val="20"/>
              </w:rPr>
            </w:pPr>
            <w:r w:rsidRPr="004E5001">
              <w:rPr>
                <w:rFonts w:asciiTheme="minorHAnsi" w:hAnsiTheme="minorHAnsi" w:cstheme="minorHAnsi"/>
                <w:bCs/>
                <w:sz w:val="20"/>
              </w:rPr>
              <w:t>5.2</w:t>
            </w:r>
          </w:p>
          <w:p w:rsidR="006D08C0" w:rsidRPr="004E5001" w:rsidRDefault="00642CBF">
            <w:pPr>
              <w:rPr>
                <w:rFonts w:asciiTheme="minorHAnsi" w:hAnsiTheme="minorHAnsi" w:cstheme="minorHAnsi"/>
                <w:bCs/>
                <w:sz w:val="20"/>
              </w:rPr>
            </w:pPr>
            <w:r w:rsidRPr="004E5001">
              <w:rPr>
                <w:rFonts w:asciiTheme="minorHAnsi" w:hAnsiTheme="minorHAnsi" w:cstheme="minorHAnsi"/>
                <w:bCs/>
                <w:sz w:val="20"/>
              </w:rPr>
              <w:t>5.2.1*</w:t>
            </w:r>
          </w:p>
        </w:tc>
        <w:tc>
          <w:tcPr>
            <w:tcW w:w="8253" w:type="dxa"/>
          </w:tcPr>
          <w:p w:rsidR="002E16B6" w:rsidRPr="004E5001" w:rsidRDefault="00642CBF" w:rsidP="000247B3">
            <w:pPr>
              <w:rPr>
                <w:rFonts w:asciiTheme="minorHAnsi" w:hAnsiTheme="minorHAnsi" w:cstheme="minorHAnsi"/>
                <w:b/>
                <w:sz w:val="20"/>
              </w:rPr>
            </w:pPr>
            <w:r w:rsidRPr="004E5001">
              <w:rPr>
                <w:rFonts w:asciiTheme="minorHAnsi" w:hAnsiTheme="minorHAnsi" w:cstheme="minorHAnsi"/>
                <w:b/>
                <w:sz w:val="20"/>
              </w:rPr>
              <w:t>POLİTİKA</w:t>
            </w:r>
          </w:p>
          <w:p w:rsidR="001C0A7A" w:rsidRPr="004E5001" w:rsidRDefault="00642CBF" w:rsidP="000247B3">
            <w:pPr>
              <w:rPr>
                <w:rFonts w:asciiTheme="minorHAnsi" w:hAnsiTheme="minorHAnsi" w:cstheme="minorHAnsi"/>
                <w:sz w:val="20"/>
              </w:rPr>
            </w:pPr>
            <w:r w:rsidRPr="004E5001">
              <w:rPr>
                <w:rFonts w:asciiTheme="minorHAnsi" w:hAnsiTheme="minorHAnsi" w:cstheme="minorHAnsi"/>
                <w:b/>
                <w:sz w:val="20"/>
              </w:rPr>
              <w:t>KALİTE POLİTİKASININ OLUŞTURULMASI</w:t>
            </w:r>
            <w:r w:rsidRPr="004E5001">
              <w:rPr>
                <w:rFonts w:asciiTheme="minorHAnsi" w:hAnsiTheme="minorHAnsi" w:cstheme="minorHAnsi"/>
                <w:b/>
                <w:iCs/>
                <w:sz w:val="20"/>
              </w:rPr>
              <w:t xml:space="preserve"> </w:t>
            </w:r>
          </w:p>
          <w:p w:rsidR="00794147" w:rsidRPr="004E5001" w:rsidRDefault="00642CBF" w:rsidP="000247B3">
            <w:pPr>
              <w:rPr>
                <w:rFonts w:asciiTheme="minorHAnsi" w:hAnsiTheme="minorHAnsi" w:cstheme="minorHAnsi"/>
                <w:sz w:val="20"/>
              </w:rPr>
            </w:pPr>
            <w:r w:rsidRPr="004E5001">
              <w:rPr>
                <w:rFonts w:asciiTheme="minorHAnsi" w:hAnsiTheme="minorHAnsi" w:cstheme="minorHAnsi"/>
                <w:sz w:val="20"/>
              </w:rPr>
              <w:t xml:space="preserve">Üst yönetimin kuruluşun amacına ve bağlamına uygun olan ve stratejik yönünü destekleyen, kalite amaçlarının belirlenmesi için bir çerçeve sağlayan, uygulanabilir şartları yerine getireceğine ve </w:t>
            </w:r>
            <w:proofErr w:type="spellStart"/>
            <w:r w:rsidRPr="004E5001">
              <w:rPr>
                <w:rFonts w:asciiTheme="minorHAnsi" w:hAnsiTheme="minorHAnsi" w:cstheme="minorHAnsi"/>
                <w:sz w:val="20"/>
              </w:rPr>
              <w:t>KYS’nin</w:t>
            </w:r>
            <w:proofErr w:type="spellEnd"/>
            <w:r w:rsidRPr="004E5001">
              <w:rPr>
                <w:rFonts w:asciiTheme="minorHAnsi" w:hAnsiTheme="minorHAnsi" w:cstheme="minorHAnsi"/>
                <w:sz w:val="20"/>
              </w:rPr>
              <w:t xml:space="preserve"> sürekli iyileştirilmesine dair bir taahhüttü içeren kalite politikasını oluşturması, uygulaması ve sürekliliğini sağlaması,</w:t>
            </w:r>
          </w:p>
          <w:p w:rsidR="006D08C0" w:rsidRPr="004E5001" w:rsidRDefault="00DB5671" w:rsidP="000247B3">
            <w:pPr>
              <w:rPr>
                <w:rFonts w:asciiTheme="minorHAnsi" w:hAnsiTheme="minorHAnsi" w:cstheme="minorHAnsi"/>
                <w:sz w:val="20"/>
              </w:rPr>
            </w:pPr>
          </w:p>
          <w:p w:rsidR="007141ED" w:rsidRPr="004E5001" w:rsidRDefault="00DB5671" w:rsidP="000247B3">
            <w:pPr>
              <w:rPr>
                <w:rFonts w:asciiTheme="minorHAnsi" w:hAnsiTheme="minorHAnsi" w:cstheme="minorHAnsi"/>
                <w:sz w:val="20"/>
              </w:rPr>
            </w:pPr>
          </w:p>
        </w:tc>
        <w:tc>
          <w:tcPr>
            <w:tcW w:w="4788" w:type="dxa"/>
          </w:tcPr>
          <w:p w:rsidR="002E16B6" w:rsidRPr="004E5001" w:rsidRDefault="00DB5671">
            <w:pPr>
              <w:rPr>
                <w:rFonts w:asciiTheme="minorHAnsi" w:hAnsiTheme="minorHAnsi" w:cstheme="minorHAnsi"/>
                <w:b/>
                <w:bCs/>
                <w:sz w:val="20"/>
              </w:rPr>
            </w:pPr>
          </w:p>
        </w:tc>
        <w:tc>
          <w:tcPr>
            <w:tcW w:w="1850" w:type="dxa"/>
          </w:tcPr>
          <w:p w:rsidR="002E16B6" w:rsidRPr="004E5001" w:rsidRDefault="00DB5671">
            <w:pPr>
              <w:rPr>
                <w:rFonts w:asciiTheme="minorHAnsi" w:hAnsiTheme="minorHAnsi" w:cstheme="minorHAnsi"/>
                <w:b/>
                <w:bCs/>
                <w:sz w:val="20"/>
              </w:rPr>
            </w:pPr>
          </w:p>
        </w:tc>
      </w:tr>
      <w:tr w:rsidR="000E4F2D" w:rsidRPr="004E5001" w:rsidTr="00147BB5">
        <w:trPr>
          <w:cantSplit/>
        </w:trPr>
        <w:tc>
          <w:tcPr>
            <w:tcW w:w="927" w:type="dxa"/>
          </w:tcPr>
          <w:p w:rsidR="002E16B6" w:rsidRPr="004E5001" w:rsidRDefault="00642CBF">
            <w:pPr>
              <w:rPr>
                <w:rFonts w:asciiTheme="minorHAnsi" w:hAnsiTheme="minorHAnsi" w:cstheme="minorHAnsi"/>
                <w:bCs/>
                <w:sz w:val="20"/>
              </w:rPr>
            </w:pPr>
            <w:r w:rsidRPr="004E5001">
              <w:rPr>
                <w:rFonts w:asciiTheme="minorHAnsi" w:hAnsiTheme="minorHAnsi" w:cstheme="minorHAnsi"/>
                <w:bCs/>
                <w:sz w:val="20"/>
              </w:rPr>
              <w:lastRenderedPageBreak/>
              <w:t>5.2.2*</w:t>
            </w:r>
          </w:p>
        </w:tc>
        <w:tc>
          <w:tcPr>
            <w:tcW w:w="8253" w:type="dxa"/>
          </w:tcPr>
          <w:p w:rsidR="002D20C6" w:rsidRPr="004E5001" w:rsidRDefault="00642CBF" w:rsidP="000247B3">
            <w:pPr>
              <w:rPr>
                <w:rFonts w:asciiTheme="minorHAnsi" w:hAnsiTheme="minorHAnsi" w:cstheme="minorHAnsi"/>
                <w:sz w:val="20"/>
              </w:rPr>
            </w:pPr>
            <w:r w:rsidRPr="004E5001">
              <w:rPr>
                <w:rFonts w:asciiTheme="minorHAnsi" w:hAnsiTheme="minorHAnsi" w:cstheme="minorHAnsi"/>
                <w:b/>
                <w:sz w:val="20"/>
              </w:rPr>
              <w:t>KALİTE POLİTİKASININ DUYURULMASI</w:t>
            </w:r>
            <w:r w:rsidRPr="004E5001">
              <w:rPr>
                <w:rFonts w:asciiTheme="minorHAnsi" w:hAnsiTheme="minorHAnsi" w:cstheme="minorHAnsi"/>
                <w:b/>
                <w:iCs/>
                <w:sz w:val="20"/>
              </w:rPr>
              <w:t xml:space="preserve"> </w:t>
            </w:r>
          </w:p>
          <w:p w:rsidR="00676D82" w:rsidRPr="004E5001" w:rsidRDefault="00642CBF" w:rsidP="000247B3">
            <w:pPr>
              <w:rPr>
                <w:rFonts w:asciiTheme="minorHAnsi" w:hAnsiTheme="minorHAnsi" w:cstheme="minorHAnsi"/>
                <w:sz w:val="20"/>
              </w:rPr>
            </w:pPr>
            <w:r w:rsidRPr="004E5001">
              <w:rPr>
                <w:rFonts w:asciiTheme="minorHAnsi" w:hAnsiTheme="minorHAnsi" w:cstheme="minorHAnsi"/>
                <w:sz w:val="20"/>
              </w:rPr>
              <w:t xml:space="preserve">Kalite politikasının </w:t>
            </w:r>
            <w:proofErr w:type="spellStart"/>
            <w:r w:rsidRPr="004E5001">
              <w:rPr>
                <w:rFonts w:asciiTheme="minorHAnsi" w:hAnsiTheme="minorHAnsi" w:cstheme="minorHAnsi"/>
                <w:sz w:val="20"/>
              </w:rPr>
              <w:t>dokümante</w:t>
            </w:r>
            <w:proofErr w:type="spellEnd"/>
            <w:r w:rsidRPr="004E5001">
              <w:rPr>
                <w:rFonts w:asciiTheme="minorHAnsi" w:hAnsiTheme="minorHAnsi" w:cstheme="minorHAnsi"/>
                <w:sz w:val="20"/>
              </w:rPr>
              <w:t xml:space="preserve"> edilmiş bilgi olarak mevcut olması ve sürekliliğinin sağlanması, kuruluş içinde duyurulması, anlaşılması ve uygulanması, ilgili tarafların erişimine uygun şekilde açık olması,</w:t>
            </w:r>
          </w:p>
          <w:p w:rsidR="00676D82" w:rsidRPr="004E5001" w:rsidRDefault="00DB5671" w:rsidP="000247B3">
            <w:pPr>
              <w:rPr>
                <w:rFonts w:asciiTheme="minorHAnsi" w:hAnsiTheme="minorHAnsi" w:cstheme="minorHAnsi"/>
                <w:b/>
                <w:bCs/>
                <w:sz w:val="20"/>
              </w:rPr>
            </w:pPr>
          </w:p>
          <w:p w:rsidR="007141ED" w:rsidRPr="004E5001" w:rsidRDefault="00DB5671" w:rsidP="000247B3">
            <w:pPr>
              <w:rPr>
                <w:rFonts w:asciiTheme="minorHAnsi" w:hAnsiTheme="minorHAnsi" w:cstheme="minorHAnsi"/>
                <w:b/>
                <w:bCs/>
                <w:sz w:val="20"/>
              </w:rPr>
            </w:pPr>
          </w:p>
        </w:tc>
        <w:tc>
          <w:tcPr>
            <w:tcW w:w="4788" w:type="dxa"/>
          </w:tcPr>
          <w:p w:rsidR="002E16B6" w:rsidRPr="004E5001" w:rsidRDefault="00DB5671">
            <w:pPr>
              <w:rPr>
                <w:rFonts w:asciiTheme="minorHAnsi" w:hAnsiTheme="minorHAnsi" w:cstheme="minorHAnsi"/>
                <w:b/>
                <w:bCs/>
                <w:sz w:val="20"/>
              </w:rPr>
            </w:pPr>
          </w:p>
        </w:tc>
        <w:tc>
          <w:tcPr>
            <w:tcW w:w="1850" w:type="dxa"/>
          </w:tcPr>
          <w:p w:rsidR="002E16B6" w:rsidRPr="004E5001" w:rsidRDefault="00DB5671">
            <w:pPr>
              <w:rPr>
                <w:rFonts w:asciiTheme="minorHAnsi" w:hAnsiTheme="minorHAnsi" w:cstheme="minorHAnsi"/>
                <w:b/>
                <w:bCs/>
                <w:sz w:val="20"/>
              </w:rPr>
            </w:pPr>
          </w:p>
        </w:tc>
      </w:tr>
      <w:tr w:rsidR="000E4F2D" w:rsidRPr="004E5001" w:rsidTr="00147BB5">
        <w:trPr>
          <w:cantSplit/>
        </w:trPr>
        <w:tc>
          <w:tcPr>
            <w:tcW w:w="927" w:type="dxa"/>
          </w:tcPr>
          <w:p w:rsidR="002E16B6" w:rsidRPr="004E5001" w:rsidRDefault="00642CBF">
            <w:pPr>
              <w:rPr>
                <w:rFonts w:asciiTheme="minorHAnsi" w:hAnsiTheme="minorHAnsi" w:cstheme="minorHAnsi"/>
                <w:bCs/>
                <w:sz w:val="20"/>
              </w:rPr>
            </w:pPr>
            <w:r w:rsidRPr="004E5001">
              <w:rPr>
                <w:rFonts w:asciiTheme="minorHAnsi" w:hAnsiTheme="minorHAnsi" w:cstheme="minorHAnsi"/>
                <w:bCs/>
                <w:sz w:val="20"/>
              </w:rPr>
              <w:t>5.3*</w:t>
            </w:r>
          </w:p>
        </w:tc>
        <w:tc>
          <w:tcPr>
            <w:tcW w:w="8253" w:type="dxa"/>
          </w:tcPr>
          <w:p w:rsidR="00C769E9" w:rsidRPr="004E5001" w:rsidRDefault="00642CBF" w:rsidP="000247B3">
            <w:pPr>
              <w:rPr>
                <w:rFonts w:asciiTheme="minorHAnsi" w:hAnsiTheme="minorHAnsi" w:cstheme="minorHAnsi"/>
                <w:sz w:val="20"/>
              </w:rPr>
            </w:pPr>
            <w:r w:rsidRPr="004E5001">
              <w:rPr>
                <w:rFonts w:asciiTheme="minorHAnsi" w:hAnsiTheme="minorHAnsi" w:cstheme="minorHAnsi"/>
                <w:b/>
                <w:sz w:val="20"/>
              </w:rPr>
              <w:t>KURUMSAL GÖREV, YETKİ VE SORUMLULUKLAR</w:t>
            </w:r>
            <w:r w:rsidRPr="004E5001">
              <w:rPr>
                <w:rFonts w:asciiTheme="minorHAnsi" w:hAnsiTheme="minorHAnsi" w:cstheme="minorHAnsi"/>
                <w:b/>
                <w:iCs/>
                <w:sz w:val="20"/>
              </w:rPr>
              <w:t xml:space="preserve"> </w:t>
            </w:r>
          </w:p>
          <w:p w:rsidR="00B26DE0" w:rsidRPr="004E5001" w:rsidRDefault="00642CBF">
            <w:pPr>
              <w:rPr>
                <w:rFonts w:asciiTheme="minorHAnsi" w:hAnsiTheme="minorHAnsi" w:cstheme="minorHAnsi"/>
                <w:sz w:val="20"/>
              </w:rPr>
            </w:pPr>
            <w:r w:rsidRPr="004E5001">
              <w:rPr>
                <w:rFonts w:asciiTheme="minorHAnsi" w:hAnsiTheme="minorHAnsi" w:cstheme="minorHAnsi"/>
                <w:sz w:val="20"/>
              </w:rPr>
              <w:t xml:space="preserve">Üst yönetimin ilgili görevler için sorumlulukların ve yetkilerin belirlenmesini ve kuruluş içerisinde duyurulmasını güvence altına alması; </w:t>
            </w:r>
            <w:proofErr w:type="spellStart"/>
            <w:r w:rsidRPr="004E5001">
              <w:rPr>
                <w:rFonts w:asciiTheme="minorHAnsi" w:hAnsiTheme="minorHAnsi" w:cstheme="minorHAnsi"/>
                <w:sz w:val="20"/>
              </w:rPr>
              <w:t>KYS’nin</w:t>
            </w:r>
            <w:proofErr w:type="spellEnd"/>
            <w:r w:rsidRPr="004E5001">
              <w:rPr>
                <w:rFonts w:asciiTheme="minorHAnsi" w:hAnsiTheme="minorHAnsi" w:cstheme="minorHAnsi"/>
                <w:sz w:val="20"/>
              </w:rPr>
              <w:t xml:space="preserve"> standardın şartlarını karşılaması, </w:t>
            </w:r>
            <w:r w:rsidR="005D37EE">
              <w:rPr>
                <w:rFonts w:asciiTheme="minorHAnsi" w:hAnsiTheme="minorHAnsi" w:cstheme="minorHAnsi"/>
                <w:sz w:val="20"/>
              </w:rPr>
              <w:t>süreç</w:t>
            </w:r>
            <w:r w:rsidRPr="004E5001">
              <w:rPr>
                <w:rFonts w:asciiTheme="minorHAnsi" w:hAnsiTheme="minorHAnsi" w:cstheme="minorHAnsi"/>
                <w:sz w:val="20"/>
              </w:rPr>
              <w:t xml:space="preserve">lerin istenen sonuçları vermesi, müşteri odaklılığı teşvik etmeyi güvence altına alması, KYS performansını üst yönetime raporlaması, </w:t>
            </w:r>
            <w:proofErr w:type="spellStart"/>
            <w:r w:rsidRPr="004E5001">
              <w:rPr>
                <w:rFonts w:asciiTheme="minorHAnsi" w:hAnsiTheme="minorHAnsi" w:cstheme="minorHAnsi"/>
                <w:sz w:val="20"/>
              </w:rPr>
              <w:t>KYS’nin</w:t>
            </w:r>
            <w:proofErr w:type="spellEnd"/>
            <w:r w:rsidRPr="004E5001">
              <w:rPr>
                <w:rFonts w:asciiTheme="minorHAnsi" w:hAnsiTheme="minorHAnsi" w:cstheme="minorHAnsi"/>
                <w:sz w:val="20"/>
              </w:rPr>
              <w:t xml:space="preserve"> bütünlüğünü muhafaza etmeyi sağlamak için sorumluluk ve yetkileri belirlemesi,</w:t>
            </w:r>
          </w:p>
          <w:p w:rsidR="00AD5AB6" w:rsidRPr="004E5001" w:rsidRDefault="00DB5671">
            <w:pPr>
              <w:rPr>
                <w:rFonts w:asciiTheme="minorHAnsi" w:hAnsiTheme="minorHAnsi" w:cstheme="minorHAnsi"/>
                <w:sz w:val="20"/>
              </w:rPr>
            </w:pPr>
          </w:p>
        </w:tc>
        <w:tc>
          <w:tcPr>
            <w:tcW w:w="4788" w:type="dxa"/>
          </w:tcPr>
          <w:p w:rsidR="002E16B6" w:rsidRPr="004E5001" w:rsidRDefault="00DB5671">
            <w:pPr>
              <w:rPr>
                <w:rFonts w:asciiTheme="minorHAnsi" w:hAnsiTheme="minorHAnsi" w:cstheme="minorHAnsi"/>
                <w:b/>
                <w:bCs/>
                <w:sz w:val="20"/>
              </w:rPr>
            </w:pPr>
          </w:p>
        </w:tc>
        <w:tc>
          <w:tcPr>
            <w:tcW w:w="1850" w:type="dxa"/>
          </w:tcPr>
          <w:p w:rsidR="002E16B6" w:rsidRPr="004E5001" w:rsidRDefault="00DB5671">
            <w:pPr>
              <w:rPr>
                <w:rFonts w:asciiTheme="minorHAnsi" w:hAnsiTheme="minorHAnsi" w:cstheme="minorHAnsi"/>
                <w:b/>
                <w:bCs/>
                <w:sz w:val="20"/>
              </w:rPr>
            </w:pPr>
          </w:p>
        </w:tc>
      </w:tr>
      <w:tr w:rsidR="000E4F2D" w:rsidRPr="004E5001" w:rsidTr="00147BB5">
        <w:trPr>
          <w:cantSplit/>
        </w:trPr>
        <w:tc>
          <w:tcPr>
            <w:tcW w:w="927" w:type="dxa"/>
          </w:tcPr>
          <w:p w:rsidR="00373015" w:rsidRPr="004E5001" w:rsidRDefault="00642CBF">
            <w:pPr>
              <w:rPr>
                <w:rFonts w:asciiTheme="minorHAnsi" w:hAnsiTheme="minorHAnsi" w:cstheme="minorHAnsi"/>
                <w:bCs/>
                <w:sz w:val="20"/>
              </w:rPr>
            </w:pPr>
            <w:r w:rsidRPr="004E5001">
              <w:rPr>
                <w:rFonts w:asciiTheme="minorHAnsi" w:hAnsiTheme="minorHAnsi" w:cstheme="minorHAnsi"/>
                <w:bCs/>
                <w:sz w:val="20"/>
              </w:rPr>
              <w:t>6</w:t>
            </w:r>
          </w:p>
          <w:p w:rsidR="00373015" w:rsidRPr="004E5001" w:rsidRDefault="00642CBF">
            <w:pPr>
              <w:rPr>
                <w:rFonts w:asciiTheme="minorHAnsi" w:hAnsiTheme="minorHAnsi" w:cstheme="minorHAnsi"/>
                <w:bCs/>
                <w:sz w:val="20"/>
              </w:rPr>
            </w:pPr>
            <w:r w:rsidRPr="004E5001">
              <w:rPr>
                <w:rFonts w:asciiTheme="minorHAnsi" w:hAnsiTheme="minorHAnsi" w:cstheme="minorHAnsi"/>
                <w:bCs/>
                <w:sz w:val="20"/>
              </w:rPr>
              <w:t>6.1.1*</w:t>
            </w:r>
          </w:p>
          <w:p w:rsidR="00373015" w:rsidRPr="004E5001" w:rsidRDefault="00DB5671">
            <w:pPr>
              <w:rPr>
                <w:rFonts w:asciiTheme="minorHAnsi" w:hAnsiTheme="minorHAnsi" w:cstheme="minorHAnsi"/>
                <w:bCs/>
                <w:sz w:val="20"/>
              </w:rPr>
            </w:pPr>
          </w:p>
          <w:p w:rsidR="00373015" w:rsidRPr="004E5001" w:rsidRDefault="00DB5671">
            <w:pPr>
              <w:rPr>
                <w:rFonts w:asciiTheme="minorHAnsi" w:hAnsiTheme="minorHAnsi" w:cstheme="minorHAnsi"/>
                <w:bCs/>
                <w:sz w:val="20"/>
              </w:rPr>
            </w:pPr>
          </w:p>
          <w:p w:rsidR="00373015" w:rsidRPr="004E5001" w:rsidRDefault="00DB5671">
            <w:pPr>
              <w:rPr>
                <w:rFonts w:asciiTheme="minorHAnsi" w:hAnsiTheme="minorHAnsi" w:cstheme="minorHAnsi"/>
                <w:bCs/>
                <w:sz w:val="20"/>
              </w:rPr>
            </w:pPr>
          </w:p>
        </w:tc>
        <w:tc>
          <w:tcPr>
            <w:tcW w:w="8253" w:type="dxa"/>
          </w:tcPr>
          <w:p w:rsidR="00373015" w:rsidRPr="004E5001" w:rsidRDefault="00642CBF" w:rsidP="000247B3">
            <w:pPr>
              <w:rPr>
                <w:rFonts w:asciiTheme="minorHAnsi" w:hAnsiTheme="minorHAnsi" w:cstheme="minorHAnsi"/>
                <w:b/>
                <w:bCs/>
                <w:sz w:val="20"/>
              </w:rPr>
            </w:pPr>
            <w:r w:rsidRPr="004E5001">
              <w:rPr>
                <w:rFonts w:asciiTheme="minorHAnsi" w:hAnsiTheme="minorHAnsi" w:cstheme="minorHAnsi"/>
                <w:b/>
                <w:bCs/>
                <w:sz w:val="20"/>
              </w:rPr>
              <w:t>PLANLAMA</w:t>
            </w:r>
          </w:p>
          <w:p w:rsidR="00373015" w:rsidRPr="004E5001" w:rsidRDefault="00642CBF" w:rsidP="000247B3">
            <w:pPr>
              <w:rPr>
                <w:rFonts w:asciiTheme="minorHAnsi" w:hAnsiTheme="minorHAnsi" w:cstheme="minorHAnsi"/>
                <w:b/>
                <w:bCs/>
                <w:sz w:val="20"/>
              </w:rPr>
            </w:pPr>
            <w:r w:rsidRPr="004E5001">
              <w:rPr>
                <w:rFonts w:asciiTheme="minorHAnsi" w:hAnsiTheme="minorHAnsi" w:cstheme="minorHAnsi"/>
                <w:b/>
                <w:bCs/>
                <w:sz w:val="20"/>
              </w:rPr>
              <w:t>RİSK VE FIRSATLARI BELİRLEME FAALİYETLERİ</w:t>
            </w:r>
          </w:p>
          <w:p w:rsidR="00373015" w:rsidRPr="004E5001" w:rsidRDefault="00642CBF" w:rsidP="00147BB5">
            <w:pPr>
              <w:jc w:val="both"/>
              <w:rPr>
                <w:rFonts w:asciiTheme="minorHAnsi" w:hAnsiTheme="minorHAnsi" w:cstheme="minorHAnsi"/>
                <w:sz w:val="20"/>
              </w:rPr>
            </w:pPr>
            <w:r w:rsidRPr="004E5001">
              <w:rPr>
                <w:rFonts w:asciiTheme="minorHAnsi" w:hAnsiTheme="minorHAnsi" w:cstheme="minorHAnsi"/>
                <w:sz w:val="20"/>
              </w:rPr>
              <w:t xml:space="preserve">KYS için planlama yapılırken, kuruluşun bağlamı, ilgili tarafların ihtiyaç ve beklentilerinin dikkate alınması; </w:t>
            </w:r>
            <w:proofErr w:type="spellStart"/>
            <w:r w:rsidRPr="004E5001">
              <w:rPr>
                <w:rFonts w:asciiTheme="minorHAnsi" w:hAnsiTheme="minorHAnsi" w:cstheme="minorHAnsi"/>
                <w:sz w:val="20"/>
              </w:rPr>
              <w:t>KYS’nin</w:t>
            </w:r>
            <w:proofErr w:type="spellEnd"/>
            <w:r w:rsidRPr="004E5001">
              <w:rPr>
                <w:rFonts w:asciiTheme="minorHAnsi" w:hAnsiTheme="minorHAnsi" w:cstheme="minorHAnsi"/>
                <w:sz w:val="20"/>
              </w:rPr>
              <w:t xml:space="preserve"> amaçlanan çıktılara ulaşabilmesini güvence altına alan, istenen etkileri arttıran, istenmeyen etkileri önleyen veya azaltan ve iyileşmenin sağlanmasına yönelik risklerin ve fırsatların belirlenmesi,</w:t>
            </w:r>
          </w:p>
          <w:p w:rsidR="00373015" w:rsidRPr="004E5001" w:rsidRDefault="00DB5671" w:rsidP="000247B3">
            <w:pPr>
              <w:rPr>
                <w:rFonts w:asciiTheme="minorHAnsi" w:hAnsiTheme="minorHAnsi" w:cstheme="minorHAnsi"/>
                <w:sz w:val="20"/>
              </w:rPr>
            </w:pPr>
          </w:p>
          <w:p w:rsidR="00970FFC" w:rsidRPr="004E5001" w:rsidRDefault="00DB5671" w:rsidP="000247B3">
            <w:pPr>
              <w:rPr>
                <w:rFonts w:asciiTheme="minorHAnsi" w:hAnsiTheme="minorHAnsi" w:cstheme="minorHAnsi"/>
                <w:sz w:val="20"/>
              </w:rPr>
            </w:pPr>
          </w:p>
        </w:tc>
        <w:tc>
          <w:tcPr>
            <w:tcW w:w="4788" w:type="dxa"/>
          </w:tcPr>
          <w:p w:rsidR="00373015" w:rsidRPr="004E5001" w:rsidRDefault="00DB5671">
            <w:pPr>
              <w:rPr>
                <w:rFonts w:asciiTheme="minorHAnsi" w:hAnsiTheme="minorHAnsi" w:cstheme="minorHAnsi"/>
                <w:sz w:val="20"/>
              </w:rPr>
            </w:pPr>
          </w:p>
        </w:tc>
        <w:tc>
          <w:tcPr>
            <w:tcW w:w="1850" w:type="dxa"/>
          </w:tcPr>
          <w:p w:rsidR="00373015" w:rsidRPr="004E5001" w:rsidRDefault="00DB5671">
            <w:pPr>
              <w:rPr>
                <w:rFonts w:asciiTheme="minorHAnsi" w:hAnsiTheme="minorHAnsi" w:cstheme="minorHAnsi"/>
                <w:sz w:val="20"/>
              </w:rPr>
            </w:pPr>
          </w:p>
        </w:tc>
      </w:tr>
      <w:tr w:rsidR="000E4F2D" w:rsidRPr="004E5001" w:rsidTr="00147BB5">
        <w:trPr>
          <w:cantSplit/>
        </w:trPr>
        <w:tc>
          <w:tcPr>
            <w:tcW w:w="927" w:type="dxa"/>
          </w:tcPr>
          <w:p w:rsidR="00373015" w:rsidRPr="004E5001" w:rsidRDefault="00642CBF">
            <w:pPr>
              <w:rPr>
                <w:rFonts w:asciiTheme="minorHAnsi" w:hAnsiTheme="minorHAnsi" w:cstheme="minorHAnsi"/>
                <w:bCs/>
                <w:sz w:val="20"/>
              </w:rPr>
            </w:pPr>
            <w:r w:rsidRPr="004E5001">
              <w:rPr>
                <w:rFonts w:asciiTheme="minorHAnsi" w:hAnsiTheme="minorHAnsi" w:cstheme="minorHAnsi"/>
                <w:bCs/>
                <w:sz w:val="20"/>
              </w:rPr>
              <w:t>6.1.2*</w:t>
            </w:r>
          </w:p>
        </w:tc>
        <w:tc>
          <w:tcPr>
            <w:tcW w:w="8253" w:type="dxa"/>
          </w:tcPr>
          <w:p w:rsidR="00C7235B" w:rsidRPr="004E5001" w:rsidRDefault="00642CBF" w:rsidP="00C7235B">
            <w:pPr>
              <w:rPr>
                <w:rFonts w:asciiTheme="minorHAnsi" w:hAnsiTheme="minorHAnsi" w:cstheme="minorHAnsi"/>
                <w:sz w:val="20"/>
              </w:rPr>
            </w:pPr>
            <w:r w:rsidRPr="004E5001">
              <w:rPr>
                <w:rFonts w:asciiTheme="minorHAnsi" w:hAnsiTheme="minorHAnsi" w:cstheme="minorHAnsi"/>
                <w:sz w:val="20"/>
              </w:rPr>
              <w:t xml:space="preserve">Riskleri ve fırsatları belirleme faaliyetlerinin, bu faaliyetlerin KYS </w:t>
            </w:r>
            <w:r w:rsidR="005D37EE">
              <w:rPr>
                <w:rFonts w:asciiTheme="minorHAnsi" w:hAnsiTheme="minorHAnsi" w:cstheme="minorHAnsi"/>
                <w:sz w:val="20"/>
              </w:rPr>
              <w:t>süreç</w:t>
            </w:r>
            <w:r w:rsidRPr="004E5001">
              <w:rPr>
                <w:rFonts w:asciiTheme="minorHAnsi" w:hAnsiTheme="minorHAnsi" w:cstheme="minorHAnsi"/>
                <w:sz w:val="20"/>
              </w:rPr>
              <w:t xml:space="preserve">lerine nasıl </w:t>
            </w:r>
            <w:proofErr w:type="gramStart"/>
            <w:r w:rsidRPr="004E5001">
              <w:rPr>
                <w:rFonts w:asciiTheme="minorHAnsi" w:hAnsiTheme="minorHAnsi" w:cstheme="minorHAnsi"/>
                <w:sz w:val="20"/>
              </w:rPr>
              <w:t>entegre</w:t>
            </w:r>
            <w:proofErr w:type="gramEnd"/>
            <w:r w:rsidRPr="004E5001">
              <w:rPr>
                <w:rFonts w:asciiTheme="minorHAnsi" w:hAnsiTheme="minorHAnsi" w:cstheme="minorHAnsi"/>
                <w:sz w:val="20"/>
              </w:rPr>
              <w:t xml:space="preserve"> edileceğinin, uygulanacağının ve etkinliğinin nasıl değerlendirileceğinin planlanması,</w:t>
            </w:r>
          </w:p>
          <w:p w:rsidR="00F55C1C" w:rsidRPr="004E5001" w:rsidRDefault="00DB5671">
            <w:pPr>
              <w:rPr>
                <w:rFonts w:asciiTheme="minorHAnsi" w:hAnsiTheme="minorHAnsi" w:cstheme="minorHAnsi"/>
                <w:sz w:val="20"/>
              </w:rPr>
            </w:pPr>
          </w:p>
          <w:p w:rsidR="007141ED" w:rsidRPr="004E5001" w:rsidRDefault="00DB5671">
            <w:pPr>
              <w:rPr>
                <w:rFonts w:asciiTheme="minorHAnsi" w:hAnsiTheme="minorHAnsi" w:cstheme="minorHAnsi"/>
                <w:sz w:val="20"/>
              </w:rPr>
            </w:pPr>
          </w:p>
          <w:p w:rsidR="00373015" w:rsidRPr="004E5001" w:rsidRDefault="00DB5671">
            <w:pPr>
              <w:rPr>
                <w:rFonts w:asciiTheme="minorHAnsi" w:hAnsiTheme="minorHAnsi" w:cstheme="minorHAnsi"/>
                <w:sz w:val="20"/>
              </w:rPr>
            </w:pPr>
          </w:p>
          <w:p w:rsidR="002C3422" w:rsidRPr="004E5001" w:rsidRDefault="00DB5671">
            <w:pPr>
              <w:rPr>
                <w:rFonts w:asciiTheme="minorHAnsi" w:hAnsiTheme="minorHAnsi" w:cstheme="minorHAnsi"/>
                <w:b/>
                <w:bCs/>
                <w:sz w:val="20"/>
              </w:rPr>
            </w:pPr>
          </w:p>
        </w:tc>
        <w:tc>
          <w:tcPr>
            <w:tcW w:w="4788" w:type="dxa"/>
          </w:tcPr>
          <w:p w:rsidR="00373015" w:rsidRPr="004E5001" w:rsidRDefault="00DB5671">
            <w:pPr>
              <w:rPr>
                <w:rFonts w:asciiTheme="minorHAnsi" w:hAnsiTheme="minorHAnsi" w:cstheme="minorHAnsi"/>
                <w:sz w:val="20"/>
              </w:rPr>
            </w:pPr>
          </w:p>
        </w:tc>
        <w:tc>
          <w:tcPr>
            <w:tcW w:w="1850" w:type="dxa"/>
          </w:tcPr>
          <w:p w:rsidR="00373015" w:rsidRPr="004E5001" w:rsidRDefault="00DB5671">
            <w:pPr>
              <w:rPr>
                <w:rFonts w:asciiTheme="minorHAnsi" w:hAnsiTheme="minorHAnsi" w:cstheme="minorHAnsi"/>
                <w:sz w:val="20"/>
              </w:rPr>
            </w:pPr>
          </w:p>
        </w:tc>
      </w:tr>
      <w:tr w:rsidR="000E4F2D" w:rsidRPr="004E5001" w:rsidTr="00147BB5">
        <w:trPr>
          <w:cantSplit/>
        </w:trPr>
        <w:tc>
          <w:tcPr>
            <w:tcW w:w="927" w:type="dxa"/>
          </w:tcPr>
          <w:p w:rsidR="00373015" w:rsidRPr="004E5001" w:rsidRDefault="00642CBF" w:rsidP="002E16B6">
            <w:pPr>
              <w:rPr>
                <w:rFonts w:asciiTheme="minorHAnsi" w:hAnsiTheme="minorHAnsi" w:cstheme="minorHAnsi"/>
                <w:bCs/>
                <w:sz w:val="20"/>
              </w:rPr>
            </w:pPr>
            <w:r w:rsidRPr="004E5001">
              <w:rPr>
                <w:rFonts w:asciiTheme="minorHAnsi" w:hAnsiTheme="minorHAnsi" w:cstheme="minorHAnsi"/>
                <w:bCs/>
                <w:sz w:val="20"/>
              </w:rPr>
              <w:t>6.2.1*</w:t>
            </w:r>
          </w:p>
        </w:tc>
        <w:tc>
          <w:tcPr>
            <w:tcW w:w="8253" w:type="dxa"/>
          </w:tcPr>
          <w:p w:rsidR="00C47F0C" w:rsidRPr="004E5001" w:rsidRDefault="00642CBF" w:rsidP="000247B3">
            <w:pPr>
              <w:rPr>
                <w:rFonts w:asciiTheme="minorHAnsi" w:hAnsiTheme="minorHAnsi" w:cstheme="minorHAnsi"/>
                <w:sz w:val="20"/>
              </w:rPr>
            </w:pPr>
            <w:r w:rsidRPr="004E5001">
              <w:rPr>
                <w:rFonts w:asciiTheme="minorHAnsi" w:hAnsiTheme="minorHAnsi" w:cstheme="minorHAnsi"/>
                <w:b/>
                <w:bCs/>
                <w:sz w:val="20"/>
              </w:rPr>
              <w:t xml:space="preserve">KALİTE AMAÇLARI VE BUNLARA ERİŞMEK İÇİN PLANLAMA </w:t>
            </w:r>
          </w:p>
          <w:p w:rsidR="00F8427C" w:rsidRPr="004E5001" w:rsidRDefault="00642CBF" w:rsidP="000247B3">
            <w:pPr>
              <w:rPr>
                <w:rFonts w:asciiTheme="minorHAnsi" w:hAnsiTheme="minorHAnsi" w:cstheme="minorHAnsi"/>
                <w:sz w:val="20"/>
              </w:rPr>
            </w:pPr>
            <w:r w:rsidRPr="004E5001">
              <w:rPr>
                <w:rFonts w:asciiTheme="minorHAnsi" w:hAnsiTheme="minorHAnsi" w:cstheme="minorHAnsi"/>
                <w:sz w:val="20"/>
              </w:rPr>
              <w:t xml:space="preserve">KYS için gereken ilgili fonksiyonlarda, seviyelerde ve </w:t>
            </w:r>
            <w:r w:rsidR="005D37EE">
              <w:rPr>
                <w:rFonts w:asciiTheme="minorHAnsi" w:hAnsiTheme="minorHAnsi" w:cstheme="minorHAnsi"/>
                <w:sz w:val="20"/>
              </w:rPr>
              <w:t>süreç</w:t>
            </w:r>
            <w:r w:rsidRPr="004E5001">
              <w:rPr>
                <w:rFonts w:asciiTheme="minorHAnsi" w:hAnsiTheme="minorHAnsi" w:cstheme="minorHAnsi"/>
                <w:sz w:val="20"/>
              </w:rPr>
              <w:t>lerde kalite amaçlarının oluşturulması,</w:t>
            </w:r>
          </w:p>
          <w:p w:rsidR="00373015" w:rsidRPr="004E5001" w:rsidRDefault="00DB5671" w:rsidP="000247B3">
            <w:pPr>
              <w:rPr>
                <w:rFonts w:asciiTheme="minorHAnsi" w:hAnsiTheme="minorHAnsi" w:cstheme="minorHAnsi"/>
                <w:sz w:val="20"/>
              </w:rPr>
            </w:pPr>
          </w:p>
          <w:p w:rsidR="00373015" w:rsidRPr="004E5001" w:rsidRDefault="00DB5671" w:rsidP="000247B3">
            <w:pPr>
              <w:rPr>
                <w:rFonts w:asciiTheme="minorHAnsi" w:hAnsiTheme="minorHAnsi" w:cstheme="minorHAnsi"/>
                <w:sz w:val="20"/>
              </w:rPr>
            </w:pPr>
          </w:p>
          <w:p w:rsidR="001725B1" w:rsidRPr="004E5001" w:rsidRDefault="00DB5671" w:rsidP="000247B3">
            <w:pPr>
              <w:rPr>
                <w:rFonts w:asciiTheme="minorHAnsi" w:hAnsiTheme="minorHAnsi" w:cstheme="minorHAnsi"/>
                <w:sz w:val="20"/>
              </w:rPr>
            </w:pPr>
          </w:p>
          <w:p w:rsidR="007141ED" w:rsidRPr="004E5001" w:rsidRDefault="00DB5671" w:rsidP="000247B3">
            <w:pPr>
              <w:rPr>
                <w:rFonts w:asciiTheme="minorHAnsi" w:hAnsiTheme="minorHAnsi" w:cstheme="minorHAnsi"/>
                <w:sz w:val="20"/>
              </w:rPr>
            </w:pPr>
          </w:p>
        </w:tc>
        <w:tc>
          <w:tcPr>
            <w:tcW w:w="4788" w:type="dxa"/>
          </w:tcPr>
          <w:p w:rsidR="00373015" w:rsidRPr="004E5001" w:rsidRDefault="00DB5671">
            <w:pPr>
              <w:rPr>
                <w:rFonts w:asciiTheme="minorHAnsi" w:hAnsiTheme="minorHAnsi" w:cstheme="minorHAnsi"/>
                <w:sz w:val="20"/>
              </w:rPr>
            </w:pPr>
          </w:p>
        </w:tc>
        <w:tc>
          <w:tcPr>
            <w:tcW w:w="1850" w:type="dxa"/>
          </w:tcPr>
          <w:p w:rsidR="00373015" w:rsidRPr="004E5001" w:rsidRDefault="00DB5671">
            <w:pPr>
              <w:rPr>
                <w:rFonts w:asciiTheme="minorHAnsi" w:hAnsiTheme="minorHAnsi" w:cstheme="minorHAnsi"/>
                <w:sz w:val="20"/>
              </w:rPr>
            </w:pPr>
          </w:p>
        </w:tc>
      </w:tr>
      <w:tr w:rsidR="000E4F2D" w:rsidRPr="004E5001" w:rsidTr="00147BB5">
        <w:trPr>
          <w:cantSplit/>
        </w:trPr>
        <w:tc>
          <w:tcPr>
            <w:tcW w:w="927" w:type="dxa"/>
          </w:tcPr>
          <w:p w:rsidR="00373015" w:rsidRPr="004E5001" w:rsidRDefault="00642CBF" w:rsidP="002E16B6">
            <w:pPr>
              <w:rPr>
                <w:rFonts w:asciiTheme="minorHAnsi" w:hAnsiTheme="minorHAnsi" w:cstheme="minorHAnsi"/>
                <w:bCs/>
                <w:sz w:val="20"/>
              </w:rPr>
            </w:pPr>
            <w:r w:rsidRPr="004E5001">
              <w:rPr>
                <w:rFonts w:asciiTheme="minorHAnsi" w:hAnsiTheme="minorHAnsi" w:cstheme="minorHAnsi"/>
                <w:bCs/>
                <w:sz w:val="20"/>
              </w:rPr>
              <w:lastRenderedPageBreak/>
              <w:t>6.2.2*</w:t>
            </w:r>
          </w:p>
        </w:tc>
        <w:tc>
          <w:tcPr>
            <w:tcW w:w="8253" w:type="dxa"/>
          </w:tcPr>
          <w:p w:rsidR="002D1FE1" w:rsidRPr="004E5001" w:rsidRDefault="00642CBF" w:rsidP="002D1FE1">
            <w:pPr>
              <w:rPr>
                <w:rFonts w:asciiTheme="minorHAnsi" w:hAnsiTheme="minorHAnsi" w:cstheme="minorHAnsi"/>
                <w:sz w:val="20"/>
              </w:rPr>
            </w:pPr>
            <w:r w:rsidRPr="004E5001">
              <w:rPr>
                <w:rFonts w:asciiTheme="minorHAnsi" w:hAnsiTheme="minorHAnsi" w:cstheme="minorHAnsi"/>
                <w:sz w:val="20"/>
              </w:rPr>
              <w:t>Kalite amaçlarına nasıl ulaşılacağı planlanırken, neyin yapılacağının, hangi kaynakların gerekli olacağının,  kimin sorumlu olacağının, ne zaman tamamlanacağının, sonuçların nasıl değerlendirileceğinin belirlenmesi,</w:t>
            </w:r>
          </w:p>
          <w:p w:rsidR="001725B1" w:rsidRPr="004E5001" w:rsidRDefault="00DB5671" w:rsidP="000247B3">
            <w:pPr>
              <w:rPr>
                <w:rFonts w:asciiTheme="minorHAnsi" w:hAnsiTheme="minorHAnsi" w:cstheme="minorHAnsi"/>
                <w:sz w:val="20"/>
              </w:rPr>
            </w:pPr>
          </w:p>
          <w:p w:rsidR="007141ED" w:rsidRPr="004E5001" w:rsidRDefault="00DB5671" w:rsidP="000247B3">
            <w:pPr>
              <w:rPr>
                <w:rFonts w:asciiTheme="minorHAnsi" w:hAnsiTheme="minorHAnsi" w:cstheme="minorHAnsi"/>
                <w:sz w:val="20"/>
              </w:rPr>
            </w:pPr>
          </w:p>
          <w:p w:rsidR="00373015" w:rsidRPr="004E5001" w:rsidRDefault="00DB5671" w:rsidP="002E16B6">
            <w:pPr>
              <w:rPr>
                <w:rFonts w:asciiTheme="minorHAnsi" w:hAnsiTheme="minorHAnsi" w:cstheme="minorHAnsi"/>
                <w:sz w:val="20"/>
              </w:rPr>
            </w:pPr>
          </w:p>
        </w:tc>
        <w:tc>
          <w:tcPr>
            <w:tcW w:w="4788" w:type="dxa"/>
          </w:tcPr>
          <w:p w:rsidR="00373015" w:rsidRPr="004E5001" w:rsidRDefault="00DB5671">
            <w:pPr>
              <w:rPr>
                <w:rFonts w:asciiTheme="minorHAnsi" w:hAnsiTheme="minorHAnsi" w:cstheme="minorHAnsi"/>
                <w:sz w:val="20"/>
              </w:rPr>
            </w:pPr>
          </w:p>
        </w:tc>
        <w:tc>
          <w:tcPr>
            <w:tcW w:w="1850" w:type="dxa"/>
          </w:tcPr>
          <w:p w:rsidR="00373015" w:rsidRPr="004E5001" w:rsidRDefault="00DB5671">
            <w:pPr>
              <w:rPr>
                <w:rFonts w:asciiTheme="minorHAnsi" w:hAnsiTheme="minorHAnsi" w:cstheme="minorHAnsi"/>
                <w:sz w:val="20"/>
              </w:rPr>
            </w:pPr>
          </w:p>
        </w:tc>
      </w:tr>
      <w:tr w:rsidR="000E4F2D" w:rsidRPr="004E5001" w:rsidTr="00147BB5">
        <w:trPr>
          <w:cantSplit/>
        </w:trPr>
        <w:tc>
          <w:tcPr>
            <w:tcW w:w="927" w:type="dxa"/>
          </w:tcPr>
          <w:p w:rsidR="00373015" w:rsidRPr="004E5001" w:rsidRDefault="00642CBF" w:rsidP="002E16B6">
            <w:pPr>
              <w:rPr>
                <w:rFonts w:asciiTheme="minorHAnsi" w:hAnsiTheme="minorHAnsi" w:cstheme="minorHAnsi"/>
                <w:bCs/>
                <w:sz w:val="20"/>
              </w:rPr>
            </w:pPr>
            <w:r w:rsidRPr="004E5001">
              <w:rPr>
                <w:rFonts w:asciiTheme="minorHAnsi" w:hAnsiTheme="minorHAnsi" w:cstheme="minorHAnsi"/>
                <w:bCs/>
                <w:sz w:val="20"/>
              </w:rPr>
              <w:t>6.3*</w:t>
            </w:r>
          </w:p>
        </w:tc>
        <w:tc>
          <w:tcPr>
            <w:tcW w:w="8253" w:type="dxa"/>
          </w:tcPr>
          <w:p w:rsidR="00373015" w:rsidRPr="004E5001" w:rsidRDefault="00642CBF" w:rsidP="002E16B6">
            <w:pPr>
              <w:rPr>
                <w:rFonts w:asciiTheme="minorHAnsi" w:hAnsiTheme="minorHAnsi" w:cstheme="minorHAnsi"/>
                <w:b/>
                <w:sz w:val="20"/>
              </w:rPr>
            </w:pPr>
            <w:r w:rsidRPr="004E5001">
              <w:rPr>
                <w:rFonts w:asciiTheme="minorHAnsi" w:hAnsiTheme="minorHAnsi" w:cstheme="minorHAnsi"/>
                <w:b/>
                <w:sz w:val="20"/>
              </w:rPr>
              <w:t>DEĞİŞİKLİKLERİN PLANLANMASI</w:t>
            </w:r>
          </w:p>
          <w:p w:rsidR="001725B1" w:rsidRPr="004E5001" w:rsidRDefault="00642CBF">
            <w:pPr>
              <w:rPr>
                <w:rFonts w:asciiTheme="minorHAnsi" w:hAnsiTheme="minorHAnsi" w:cstheme="minorHAnsi"/>
                <w:sz w:val="20"/>
              </w:rPr>
            </w:pPr>
            <w:proofErr w:type="spellStart"/>
            <w:r w:rsidRPr="004E5001">
              <w:rPr>
                <w:rFonts w:asciiTheme="minorHAnsi" w:hAnsiTheme="minorHAnsi" w:cstheme="minorHAnsi"/>
                <w:sz w:val="20"/>
              </w:rPr>
              <w:t>KYS’de</w:t>
            </w:r>
            <w:proofErr w:type="spellEnd"/>
            <w:r w:rsidRPr="004E5001">
              <w:rPr>
                <w:rFonts w:asciiTheme="minorHAnsi" w:hAnsiTheme="minorHAnsi" w:cstheme="minorHAnsi"/>
                <w:sz w:val="20"/>
              </w:rPr>
              <w:t xml:space="preserve"> değişiklik ihtiyacı tespit edilirse, değişikliklerin planlı bir şekilde uygulanması; değişikliklerin amaçlarının ve potansiyel sonuçlarının, </w:t>
            </w:r>
            <w:proofErr w:type="spellStart"/>
            <w:r w:rsidRPr="004E5001">
              <w:rPr>
                <w:rFonts w:asciiTheme="minorHAnsi" w:hAnsiTheme="minorHAnsi" w:cstheme="minorHAnsi"/>
                <w:sz w:val="20"/>
              </w:rPr>
              <w:t>KYS’nin</w:t>
            </w:r>
            <w:proofErr w:type="spellEnd"/>
            <w:r w:rsidRPr="004E5001">
              <w:rPr>
                <w:rFonts w:asciiTheme="minorHAnsi" w:hAnsiTheme="minorHAnsi" w:cstheme="minorHAnsi"/>
                <w:sz w:val="20"/>
              </w:rPr>
              <w:t xml:space="preserve"> bütünlüğünün, kaynakların hazır bulunabilirliğinin, sorumlulukların ve yetkilerin belirlenmesinin değerlendirilmesi,</w:t>
            </w:r>
          </w:p>
          <w:p w:rsidR="001725B1" w:rsidRPr="004E5001" w:rsidRDefault="00DB5671">
            <w:pPr>
              <w:rPr>
                <w:rFonts w:asciiTheme="minorHAnsi" w:hAnsiTheme="minorHAnsi" w:cstheme="minorHAnsi"/>
                <w:sz w:val="20"/>
              </w:rPr>
            </w:pPr>
          </w:p>
          <w:p w:rsidR="007141ED" w:rsidRPr="004E5001" w:rsidRDefault="00DB5671">
            <w:pPr>
              <w:rPr>
                <w:rFonts w:asciiTheme="minorHAnsi" w:hAnsiTheme="minorHAnsi" w:cstheme="minorHAnsi"/>
                <w:sz w:val="20"/>
              </w:rPr>
            </w:pPr>
          </w:p>
          <w:p w:rsidR="00373015" w:rsidRPr="004E5001" w:rsidRDefault="00DB5671">
            <w:pPr>
              <w:rPr>
                <w:rFonts w:asciiTheme="minorHAnsi" w:hAnsiTheme="minorHAnsi" w:cstheme="minorHAnsi"/>
                <w:sz w:val="20"/>
              </w:rPr>
            </w:pPr>
          </w:p>
        </w:tc>
        <w:tc>
          <w:tcPr>
            <w:tcW w:w="4788" w:type="dxa"/>
          </w:tcPr>
          <w:p w:rsidR="00373015" w:rsidRPr="004E5001" w:rsidRDefault="00DB5671">
            <w:pPr>
              <w:rPr>
                <w:rFonts w:asciiTheme="minorHAnsi" w:hAnsiTheme="minorHAnsi" w:cstheme="minorHAnsi"/>
                <w:sz w:val="20"/>
              </w:rPr>
            </w:pPr>
          </w:p>
        </w:tc>
        <w:tc>
          <w:tcPr>
            <w:tcW w:w="1850" w:type="dxa"/>
          </w:tcPr>
          <w:p w:rsidR="00373015" w:rsidRPr="004E5001" w:rsidRDefault="00DB5671">
            <w:pPr>
              <w:rPr>
                <w:rFonts w:asciiTheme="minorHAnsi" w:hAnsiTheme="minorHAnsi" w:cstheme="minorHAnsi"/>
                <w:sz w:val="20"/>
              </w:rPr>
            </w:pPr>
          </w:p>
        </w:tc>
      </w:tr>
      <w:tr w:rsidR="000E4F2D" w:rsidRPr="004E5001" w:rsidTr="00147BB5">
        <w:trPr>
          <w:cantSplit/>
        </w:trPr>
        <w:tc>
          <w:tcPr>
            <w:tcW w:w="927" w:type="dxa"/>
          </w:tcPr>
          <w:p w:rsidR="00F200D5" w:rsidRPr="004E5001" w:rsidRDefault="00642CBF" w:rsidP="002E16B6">
            <w:pPr>
              <w:rPr>
                <w:rFonts w:asciiTheme="minorHAnsi" w:hAnsiTheme="minorHAnsi" w:cstheme="minorHAnsi"/>
                <w:bCs/>
                <w:sz w:val="20"/>
              </w:rPr>
            </w:pPr>
            <w:r w:rsidRPr="004E5001">
              <w:rPr>
                <w:rFonts w:asciiTheme="minorHAnsi" w:hAnsiTheme="minorHAnsi" w:cstheme="minorHAnsi"/>
                <w:bCs/>
                <w:sz w:val="20"/>
              </w:rPr>
              <w:t>7</w:t>
            </w:r>
          </w:p>
          <w:p w:rsidR="00F200D5" w:rsidRPr="004E5001" w:rsidRDefault="00642CBF" w:rsidP="002E16B6">
            <w:pPr>
              <w:rPr>
                <w:rFonts w:asciiTheme="minorHAnsi" w:hAnsiTheme="minorHAnsi" w:cstheme="minorHAnsi"/>
                <w:bCs/>
                <w:sz w:val="20"/>
              </w:rPr>
            </w:pPr>
            <w:r w:rsidRPr="004E5001">
              <w:rPr>
                <w:rFonts w:asciiTheme="minorHAnsi" w:hAnsiTheme="minorHAnsi" w:cstheme="minorHAnsi"/>
                <w:bCs/>
                <w:sz w:val="20"/>
              </w:rPr>
              <w:t>7.1.1*</w:t>
            </w:r>
          </w:p>
        </w:tc>
        <w:tc>
          <w:tcPr>
            <w:tcW w:w="8253" w:type="dxa"/>
          </w:tcPr>
          <w:p w:rsidR="00F200D5" w:rsidRPr="004E5001" w:rsidRDefault="00642CBF" w:rsidP="002E16B6">
            <w:pPr>
              <w:rPr>
                <w:rFonts w:asciiTheme="minorHAnsi" w:hAnsiTheme="minorHAnsi" w:cstheme="minorHAnsi"/>
                <w:b/>
                <w:sz w:val="20"/>
              </w:rPr>
            </w:pPr>
            <w:r w:rsidRPr="004E5001">
              <w:rPr>
                <w:rFonts w:asciiTheme="minorHAnsi" w:hAnsiTheme="minorHAnsi" w:cstheme="minorHAnsi"/>
                <w:b/>
                <w:sz w:val="20"/>
              </w:rPr>
              <w:t>DESTEK</w:t>
            </w:r>
          </w:p>
          <w:p w:rsidR="00F200D5" w:rsidRPr="004E5001" w:rsidRDefault="00642CBF" w:rsidP="002E16B6">
            <w:pPr>
              <w:rPr>
                <w:rFonts w:asciiTheme="minorHAnsi" w:hAnsiTheme="minorHAnsi" w:cstheme="minorHAnsi"/>
                <w:b/>
                <w:sz w:val="20"/>
              </w:rPr>
            </w:pPr>
            <w:r w:rsidRPr="004E5001">
              <w:rPr>
                <w:rFonts w:asciiTheme="minorHAnsi" w:hAnsiTheme="minorHAnsi" w:cstheme="minorHAnsi"/>
                <w:b/>
                <w:sz w:val="20"/>
              </w:rPr>
              <w:t>KAYNAKLAR – GENEL</w:t>
            </w:r>
          </w:p>
          <w:p w:rsidR="00F200D5" w:rsidRPr="004E5001" w:rsidRDefault="00642CBF" w:rsidP="00647615">
            <w:pPr>
              <w:rPr>
                <w:rFonts w:asciiTheme="minorHAnsi" w:hAnsiTheme="minorHAnsi" w:cstheme="minorHAnsi"/>
                <w:sz w:val="20"/>
              </w:rPr>
            </w:pPr>
            <w:proofErr w:type="spellStart"/>
            <w:r w:rsidRPr="004E5001">
              <w:rPr>
                <w:rFonts w:asciiTheme="minorHAnsi" w:hAnsiTheme="minorHAnsi" w:cstheme="minorHAnsi"/>
                <w:sz w:val="20"/>
              </w:rPr>
              <w:t>KYS’nin</w:t>
            </w:r>
            <w:proofErr w:type="spellEnd"/>
            <w:r w:rsidRPr="004E5001">
              <w:rPr>
                <w:rFonts w:asciiTheme="minorHAnsi" w:hAnsiTheme="minorHAnsi" w:cstheme="minorHAnsi"/>
                <w:sz w:val="20"/>
              </w:rPr>
              <w:t xml:space="preserve"> oluşturulması, uygulanması, sürdürülmesi ve sürekli iyileştirilmesi için gerekli olan kaynakların belirlenmesi ve sağlanması; mevcut iç kaynakların yeterliliklerinin, kısıtlamalarının ve dış tedarikçilerden neyin temin edilmesi gerektiğinin değerlendirilmesi,</w:t>
            </w:r>
          </w:p>
          <w:p w:rsidR="007B7030" w:rsidRPr="004E5001" w:rsidRDefault="00DB5671" w:rsidP="00647615">
            <w:pPr>
              <w:rPr>
                <w:rFonts w:asciiTheme="minorHAnsi" w:hAnsiTheme="minorHAnsi" w:cstheme="minorHAnsi"/>
                <w:sz w:val="20"/>
              </w:rPr>
            </w:pPr>
          </w:p>
          <w:p w:rsidR="00F200D5" w:rsidRPr="004E5001" w:rsidRDefault="00DB5671" w:rsidP="002E16B6">
            <w:pPr>
              <w:rPr>
                <w:rFonts w:asciiTheme="minorHAnsi" w:hAnsiTheme="minorHAnsi" w:cstheme="minorHAnsi"/>
                <w:sz w:val="20"/>
              </w:rPr>
            </w:pPr>
          </w:p>
        </w:tc>
        <w:tc>
          <w:tcPr>
            <w:tcW w:w="4788" w:type="dxa"/>
          </w:tcPr>
          <w:p w:rsidR="00F200D5" w:rsidRPr="004E5001" w:rsidRDefault="00DB5671">
            <w:pPr>
              <w:rPr>
                <w:rFonts w:asciiTheme="minorHAnsi" w:hAnsiTheme="minorHAnsi" w:cstheme="minorHAnsi"/>
                <w:sz w:val="20"/>
              </w:rPr>
            </w:pPr>
          </w:p>
        </w:tc>
        <w:tc>
          <w:tcPr>
            <w:tcW w:w="1850" w:type="dxa"/>
          </w:tcPr>
          <w:p w:rsidR="00F200D5" w:rsidRPr="004E5001" w:rsidRDefault="00DB5671">
            <w:pPr>
              <w:rPr>
                <w:rFonts w:asciiTheme="minorHAnsi" w:hAnsiTheme="minorHAnsi" w:cstheme="minorHAnsi"/>
                <w:sz w:val="20"/>
              </w:rPr>
            </w:pPr>
          </w:p>
        </w:tc>
      </w:tr>
      <w:tr w:rsidR="000E4F2D" w:rsidRPr="004E5001" w:rsidTr="00147BB5">
        <w:trPr>
          <w:cantSplit/>
        </w:trPr>
        <w:tc>
          <w:tcPr>
            <w:tcW w:w="927" w:type="dxa"/>
          </w:tcPr>
          <w:p w:rsidR="00F200D5" w:rsidRPr="004E5001" w:rsidRDefault="00642CBF" w:rsidP="002E16B6">
            <w:pPr>
              <w:rPr>
                <w:rFonts w:asciiTheme="minorHAnsi" w:hAnsiTheme="minorHAnsi" w:cstheme="minorHAnsi"/>
                <w:bCs/>
                <w:sz w:val="20"/>
              </w:rPr>
            </w:pPr>
            <w:r w:rsidRPr="004E5001">
              <w:rPr>
                <w:rFonts w:asciiTheme="minorHAnsi" w:hAnsiTheme="minorHAnsi" w:cstheme="minorHAnsi"/>
                <w:bCs/>
                <w:sz w:val="20"/>
              </w:rPr>
              <w:t>7.1.2*</w:t>
            </w:r>
          </w:p>
        </w:tc>
        <w:tc>
          <w:tcPr>
            <w:tcW w:w="8253" w:type="dxa"/>
          </w:tcPr>
          <w:p w:rsidR="00F200D5" w:rsidRPr="004E5001" w:rsidRDefault="00642CBF" w:rsidP="002E16B6">
            <w:pPr>
              <w:rPr>
                <w:rFonts w:asciiTheme="minorHAnsi" w:hAnsiTheme="minorHAnsi" w:cstheme="minorHAnsi"/>
                <w:b/>
                <w:sz w:val="20"/>
              </w:rPr>
            </w:pPr>
            <w:r w:rsidRPr="004E5001">
              <w:rPr>
                <w:rFonts w:asciiTheme="minorHAnsi" w:hAnsiTheme="minorHAnsi" w:cstheme="minorHAnsi"/>
                <w:b/>
                <w:sz w:val="20"/>
              </w:rPr>
              <w:t>KİŞİLER</w:t>
            </w:r>
          </w:p>
          <w:p w:rsidR="00F200D5" w:rsidRPr="004E5001" w:rsidRDefault="00642CBF" w:rsidP="00A8187F">
            <w:pPr>
              <w:rPr>
                <w:rFonts w:asciiTheme="minorHAnsi" w:hAnsiTheme="minorHAnsi" w:cstheme="minorHAnsi"/>
                <w:sz w:val="20"/>
              </w:rPr>
            </w:pPr>
            <w:proofErr w:type="spellStart"/>
            <w:r w:rsidRPr="004E5001">
              <w:rPr>
                <w:rFonts w:asciiTheme="minorHAnsi" w:hAnsiTheme="minorHAnsi" w:cstheme="minorHAnsi"/>
                <w:sz w:val="20"/>
              </w:rPr>
              <w:t>KYS’nin</w:t>
            </w:r>
            <w:proofErr w:type="spellEnd"/>
            <w:r w:rsidRPr="004E5001">
              <w:rPr>
                <w:rFonts w:asciiTheme="minorHAnsi" w:hAnsiTheme="minorHAnsi" w:cstheme="minorHAnsi"/>
                <w:sz w:val="20"/>
              </w:rPr>
              <w:t xml:space="preserve"> etkin bir şekilde uygulanması, </w:t>
            </w:r>
            <w:r w:rsidR="005D37EE">
              <w:rPr>
                <w:rFonts w:asciiTheme="minorHAnsi" w:hAnsiTheme="minorHAnsi" w:cstheme="minorHAnsi"/>
                <w:sz w:val="20"/>
              </w:rPr>
              <w:t>süreç</w:t>
            </w:r>
            <w:r w:rsidRPr="004E5001">
              <w:rPr>
                <w:rFonts w:asciiTheme="minorHAnsi" w:hAnsiTheme="minorHAnsi" w:cstheme="minorHAnsi"/>
                <w:sz w:val="20"/>
              </w:rPr>
              <w:t>lerinin işleyişi ve kontrolü için gerekli personelin belirlenmesi ve temin edilmesi,</w:t>
            </w:r>
          </w:p>
          <w:p w:rsidR="007B7030" w:rsidRPr="004E5001" w:rsidRDefault="00DB5671" w:rsidP="00A8187F">
            <w:pPr>
              <w:rPr>
                <w:rFonts w:asciiTheme="minorHAnsi" w:hAnsiTheme="minorHAnsi" w:cstheme="minorHAnsi"/>
                <w:sz w:val="20"/>
              </w:rPr>
            </w:pPr>
          </w:p>
          <w:p w:rsidR="007141ED" w:rsidRPr="004E5001" w:rsidRDefault="00DB5671" w:rsidP="00A8187F">
            <w:pPr>
              <w:rPr>
                <w:rFonts w:asciiTheme="minorHAnsi" w:hAnsiTheme="minorHAnsi" w:cstheme="minorHAnsi"/>
                <w:sz w:val="20"/>
              </w:rPr>
            </w:pPr>
          </w:p>
          <w:p w:rsidR="007B7030" w:rsidRPr="004E5001" w:rsidRDefault="00DB5671" w:rsidP="00A8187F">
            <w:pPr>
              <w:rPr>
                <w:rFonts w:asciiTheme="minorHAnsi" w:hAnsiTheme="minorHAnsi" w:cstheme="minorHAnsi"/>
                <w:sz w:val="20"/>
              </w:rPr>
            </w:pPr>
          </w:p>
          <w:p w:rsidR="00F200D5" w:rsidRPr="004E5001" w:rsidRDefault="00DB5671" w:rsidP="002E16B6">
            <w:pPr>
              <w:rPr>
                <w:rFonts w:asciiTheme="minorHAnsi" w:hAnsiTheme="minorHAnsi" w:cstheme="minorHAnsi"/>
                <w:b/>
                <w:sz w:val="20"/>
              </w:rPr>
            </w:pPr>
          </w:p>
        </w:tc>
        <w:tc>
          <w:tcPr>
            <w:tcW w:w="4788" w:type="dxa"/>
          </w:tcPr>
          <w:p w:rsidR="00F200D5" w:rsidRPr="004E5001" w:rsidRDefault="00DB5671">
            <w:pPr>
              <w:rPr>
                <w:rFonts w:asciiTheme="minorHAnsi" w:hAnsiTheme="minorHAnsi" w:cstheme="minorHAnsi"/>
                <w:sz w:val="20"/>
              </w:rPr>
            </w:pPr>
          </w:p>
        </w:tc>
        <w:tc>
          <w:tcPr>
            <w:tcW w:w="1850" w:type="dxa"/>
          </w:tcPr>
          <w:p w:rsidR="00F200D5" w:rsidRPr="004E5001" w:rsidRDefault="00DB5671">
            <w:pPr>
              <w:rPr>
                <w:rFonts w:asciiTheme="minorHAnsi" w:hAnsiTheme="minorHAnsi" w:cstheme="minorHAnsi"/>
                <w:sz w:val="20"/>
              </w:rPr>
            </w:pPr>
          </w:p>
        </w:tc>
      </w:tr>
      <w:tr w:rsidR="000E4F2D" w:rsidRPr="004E5001" w:rsidTr="00147BB5">
        <w:trPr>
          <w:cantSplit/>
        </w:trPr>
        <w:tc>
          <w:tcPr>
            <w:tcW w:w="927" w:type="dxa"/>
          </w:tcPr>
          <w:p w:rsidR="00F200D5" w:rsidRPr="004E5001" w:rsidRDefault="00642CBF" w:rsidP="002E16B6">
            <w:pPr>
              <w:rPr>
                <w:rFonts w:asciiTheme="minorHAnsi" w:hAnsiTheme="minorHAnsi" w:cstheme="minorHAnsi"/>
                <w:bCs/>
                <w:sz w:val="20"/>
              </w:rPr>
            </w:pPr>
            <w:r w:rsidRPr="004E5001">
              <w:rPr>
                <w:rFonts w:asciiTheme="minorHAnsi" w:hAnsiTheme="minorHAnsi" w:cstheme="minorHAnsi"/>
                <w:bCs/>
                <w:sz w:val="20"/>
              </w:rPr>
              <w:t>7.1.3</w:t>
            </w:r>
          </w:p>
        </w:tc>
        <w:tc>
          <w:tcPr>
            <w:tcW w:w="8253" w:type="dxa"/>
          </w:tcPr>
          <w:p w:rsidR="00F200D5" w:rsidRPr="004E5001" w:rsidRDefault="00642CBF" w:rsidP="002E16B6">
            <w:pPr>
              <w:rPr>
                <w:rFonts w:asciiTheme="minorHAnsi" w:hAnsiTheme="minorHAnsi" w:cstheme="minorHAnsi"/>
                <w:b/>
                <w:sz w:val="20"/>
              </w:rPr>
            </w:pPr>
            <w:r w:rsidRPr="004E5001">
              <w:rPr>
                <w:rFonts w:asciiTheme="minorHAnsi" w:hAnsiTheme="minorHAnsi" w:cstheme="minorHAnsi"/>
                <w:b/>
                <w:sz w:val="20"/>
              </w:rPr>
              <w:t>ALTYAPI</w:t>
            </w:r>
          </w:p>
          <w:p w:rsidR="00F200D5" w:rsidRPr="004E5001" w:rsidRDefault="005D37EE" w:rsidP="00784EF3">
            <w:pPr>
              <w:rPr>
                <w:rFonts w:asciiTheme="minorHAnsi" w:hAnsiTheme="minorHAnsi" w:cstheme="minorHAnsi"/>
                <w:sz w:val="20"/>
              </w:rPr>
            </w:pPr>
            <w:r>
              <w:rPr>
                <w:rFonts w:asciiTheme="minorHAnsi" w:hAnsiTheme="minorHAnsi" w:cstheme="minorHAnsi"/>
                <w:sz w:val="20"/>
              </w:rPr>
              <w:t>Süreç</w:t>
            </w:r>
            <w:r w:rsidR="00642CBF" w:rsidRPr="004E5001">
              <w:rPr>
                <w:rFonts w:asciiTheme="minorHAnsi" w:hAnsiTheme="minorHAnsi" w:cstheme="minorHAnsi"/>
                <w:sz w:val="20"/>
              </w:rPr>
              <w:t>lerinin işleyişi, ürünlerin ve hizmetlerin uygunluğunu temin etmek için gereken altyapının belirlenmesi, sağlanması ve sürdürülmesi,</w:t>
            </w:r>
          </w:p>
          <w:p w:rsidR="007C6E19" w:rsidRPr="004E5001" w:rsidRDefault="00DB5671" w:rsidP="00784EF3">
            <w:pPr>
              <w:rPr>
                <w:rFonts w:asciiTheme="minorHAnsi" w:hAnsiTheme="minorHAnsi" w:cstheme="minorHAnsi"/>
                <w:sz w:val="20"/>
              </w:rPr>
            </w:pPr>
          </w:p>
          <w:p w:rsidR="007C6E19" w:rsidRPr="004E5001" w:rsidRDefault="00DB5671" w:rsidP="00784EF3">
            <w:pPr>
              <w:rPr>
                <w:rFonts w:asciiTheme="minorHAnsi" w:hAnsiTheme="minorHAnsi" w:cstheme="minorHAnsi"/>
                <w:sz w:val="20"/>
              </w:rPr>
            </w:pPr>
          </w:p>
          <w:p w:rsidR="00F200D5" w:rsidRPr="004E5001" w:rsidRDefault="00DB5671" w:rsidP="00784EF3">
            <w:pPr>
              <w:rPr>
                <w:rFonts w:asciiTheme="minorHAnsi" w:hAnsiTheme="minorHAnsi" w:cstheme="minorHAnsi"/>
                <w:b/>
                <w:sz w:val="20"/>
              </w:rPr>
            </w:pPr>
          </w:p>
        </w:tc>
        <w:tc>
          <w:tcPr>
            <w:tcW w:w="4788" w:type="dxa"/>
          </w:tcPr>
          <w:p w:rsidR="00F200D5" w:rsidRPr="004E5001" w:rsidRDefault="00DB5671">
            <w:pPr>
              <w:rPr>
                <w:rFonts w:asciiTheme="minorHAnsi" w:hAnsiTheme="minorHAnsi" w:cstheme="minorHAnsi"/>
                <w:sz w:val="20"/>
              </w:rPr>
            </w:pPr>
          </w:p>
        </w:tc>
        <w:tc>
          <w:tcPr>
            <w:tcW w:w="1850" w:type="dxa"/>
          </w:tcPr>
          <w:p w:rsidR="00F200D5" w:rsidRPr="004E5001" w:rsidRDefault="00DB5671">
            <w:pPr>
              <w:rPr>
                <w:rFonts w:asciiTheme="minorHAnsi" w:hAnsiTheme="minorHAnsi" w:cstheme="minorHAnsi"/>
                <w:sz w:val="20"/>
              </w:rPr>
            </w:pPr>
          </w:p>
        </w:tc>
      </w:tr>
      <w:tr w:rsidR="000E4F2D" w:rsidRPr="004E5001" w:rsidTr="00147BB5">
        <w:trPr>
          <w:cantSplit/>
        </w:trPr>
        <w:tc>
          <w:tcPr>
            <w:tcW w:w="927" w:type="dxa"/>
          </w:tcPr>
          <w:p w:rsidR="00F200D5" w:rsidRPr="004E5001" w:rsidRDefault="00642CBF" w:rsidP="002E16B6">
            <w:pPr>
              <w:rPr>
                <w:rFonts w:asciiTheme="minorHAnsi" w:hAnsiTheme="minorHAnsi" w:cstheme="minorHAnsi"/>
                <w:bCs/>
                <w:sz w:val="20"/>
              </w:rPr>
            </w:pPr>
            <w:r w:rsidRPr="004E5001">
              <w:rPr>
                <w:rFonts w:asciiTheme="minorHAnsi" w:hAnsiTheme="minorHAnsi" w:cstheme="minorHAnsi"/>
                <w:bCs/>
                <w:sz w:val="20"/>
              </w:rPr>
              <w:lastRenderedPageBreak/>
              <w:t>7.1.4*</w:t>
            </w:r>
          </w:p>
        </w:tc>
        <w:tc>
          <w:tcPr>
            <w:tcW w:w="8253" w:type="dxa"/>
          </w:tcPr>
          <w:p w:rsidR="00F200D5" w:rsidRPr="004E5001" w:rsidRDefault="005D37EE" w:rsidP="002E16B6">
            <w:pPr>
              <w:rPr>
                <w:rFonts w:asciiTheme="minorHAnsi" w:hAnsiTheme="minorHAnsi" w:cstheme="minorHAnsi"/>
                <w:b/>
                <w:sz w:val="20"/>
              </w:rPr>
            </w:pPr>
            <w:r>
              <w:rPr>
                <w:rFonts w:asciiTheme="minorHAnsi" w:hAnsiTheme="minorHAnsi" w:cstheme="minorHAnsi"/>
                <w:b/>
                <w:sz w:val="20"/>
              </w:rPr>
              <w:t>SÜREÇ</w:t>
            </w:r>
            <w:r w:rsidR="00642CBF" w:rsidRPr="004E5001">
              <w:rPr>
                <w:rFonts w:asciiTheme="minorHAnsi" w:hAnsiTheme="minorHAnsi" w:cstheme="minorHAnsi"/>
                <w:b/>
                <w:sz w:val="20"/>
              </w:rPr>
              <w:t>LERİN İŞLETİMİ İÇİN ÇEVRE</w:t>
            </w:r>
          </w:p>
          <w:p w:rsidR="00F200D5" w:rsidRPr="004E5001" w:rsidRDefault="005D37EE" w:rsidP="007F705F">
            <w:pPr>
              <w:rPr>
                <w:rFonts w:asciiTheme="minorHAnsi" w:hAnsiTheme="minorHAnsi" w:cstheme="minorHAnsi"/>
                <w:sz w:val="20"/>
              </w:rPr>
            </w:pPr>
            <w:r>
              <w:rPr>
                <w:rFonts w:asciiTheme="minorHAnsi" w:hAnsiTheme="minorHAnsi" w:cstheme="minorHAnsi"/>
                <w:sz w:val="20"/>
              </w:rPr>
              <w:t>Süreç</w:t>
            </w:r>
            <w:r w:rsidR="00642CBF" w:rsidRPr="004E5001">
              <w:rPr>
                <w:rFonts w:asciiTheme="minorHAnsi" w:hAnsiTheme="minorHAnsi" w:cstheme="minorHAnsi"/>
                <w:sz w:val="20"/>
              </w:rPr>
              <w:t>lerinin işleyişini, ürünlerin ve hizmetlerin uygunluğunu temin etmek için gereken sosyal, psikolojik ve fiziksel ortamın belirlenmesi, sağlanması ve sürdürülmesi,</w:t>
            </w:r>
          </w:p>
          <w:p w:rsidR="00F200D5" w:rsidRPr="004E5001" w:rsidRDefault="00DB5671" w:rsidP="00113348">
            <w:pPr>
              <w:rPr>
                <w:rFonts w:asciiTheme="minorHAnsi" w:hAnsiTheme="minorHAnsi" w:cstheme="minorHAnsi"/>
                <w:b/>
                <w:sz w:val="20"/>
              </w:rPr>
            </w:pPr>
          </w:p>
          <w:p w:rsidR="008172C7" w:rsidRPr="004E5001" w:rsidRDefault="00DB5671" w:rsidP="00113348">
            <w:pPr>
              <w:rPr>
                <w:rFonts w:asciiTheme="minorHAnsi" w:hAnsiTheme="minorHAnsi" w:cstheme="minorHAnsi"/>
                <w:b/>
                <w:sz w:val="20"/>
              </w:rPr>
            </w:pPr>
          </w:p>
          <w:p w:rsidR="008172C7" w:rsidRPr="004E5001" w:rsidRDefault="00DB5671" w:rsidP="00113348">
            <w:pPr>
              <w:rPr>
                <w:rFonts w:asciiTheme="minorHAnsi" w:hAnsiTheme="minorHAnsi" w:cstheme="minorHAnsi"/>
                <w:b/>
                <w:sz w:val="20"/>
              </w:rPr>
            </w:pPr>
          </w:p>
        </w:tc>
        <w:tc>
          <w:tcPr>
            <w:tcW w:w="4788" w:type="dxa"/>
          </w:tcPr>
          <w:p w:rsidR="00F200D5" w:rsidRPr="004E5001" w:rsidRDefault="00DB5671">
            <w:pPr>
              <w:rPr>
                <w:rFonts w:asciiTheme="minorHAnsi" w:hAnsiTheme="minorHAnsi" w:cstheme="minorHAnsi"/>
                <w:sz w:val="20"/>
              </w:rPr>
            </w:pPr>
          </w:p>
        </w:tc>
        <w:tc>
          <w:tcPr>
            <w:tcW w:w="1850" w:type="dxa"/>
          </w:tcPr>
          <w:p w:rsidR="00F200D5" w:rsidRPr="004E5001" w:rsidRDefault="00DB5671">
            <w:pPr>
              <w:rPr>
                <w:rFonts w:asciiTheme="minorHAnsi" w:hAnsiTheme="minorHAnsi" w:cstheme="minorHAnsi"/>
                <w:sz w:val="20"/>
              </w:rPr>
            </w:pPr>
          </w:p>
        </w:tc>
      </w:tr>
      <w:tr w:rsidR="000E4F2D" w:rsidRPr="004E5001" w:rsidTr="00147BB5">
        <w:trPr>
          <w:cantSplit/>
        </w:trPr>
        <w:tc>
          <w:tcPr>
            <w:tcW w:w="927" w:type="dxa"/>
          </w:tcPr>
          <w:p w:rsidR="00F200D5" w:rsidRPr="004E5001" w:rsidRDefault="00642CBF" w:rsidP="002E16B6">
            <w:pPr>
              <w:rPr>
                <w:rFonts w:asciiTheme="minorHAnsi" w:hAnsiTheme="minorHAnsi" w:cstheme="minorHAnsi"/>
                <w:bCs/>
                <w:sz w:val="20"/>
              </w:rPr>
            </w:pPr>
            <w:r w:rsidRPr="004E5001">
              <w:rPr>
                <w:rFonts w:asciiTheme="minorHAnsi" w:hAnsiTheme="minorHAnsi" w:cstheme="minorHAnsi"/>
                <w:bCs/>
                <w:sz w:val="20"/>
              </w:rPr>
              <w:t>7.1.5.1*</w:t>
            </w:r>
          </w:p>
        </w:tc>
        <w:tc>
          <w:tcPr>
            <w:tcW w:w="8253" w:type="dxa"/>
          </w:tcPr>
          <w:p w:rsidR="00F200D5" w:rsidRPr="004E5001" w:rsidRDefault="00642CBF">
            <w:pPr>
              <w:rPr>
                <w:rFonts w:asciiTheme="minorHAnsi" w:hAnsiTheme="minorHAnsi" w:cstheme="minorHAnsi"/>
                <w:b/>
                <w:sz w:val="20"/>
              </w:rPr>
            </w:pPr>
            <w:r w:rsidRPr="004E5001">
              <w:rPr>
                <w:rFonts w:asciiTheme="minorHAnsi" w:hAnsiTheme="minorHAnsi" w:cstheme="minorHAnsi"/>
                <w:b/>
                <w:sz w:val="20"/>
              </w:rPr>
              <w:t xml:space="preserve">KAYNAKLARIN İZLENMESİ VE ÖLÇÜMÜ – GENEL </w:t>
            </w:r>
          </w:p>
          <w:p w:rsidR="00F200D5" w:rsidRPr="004E5001" w:rsidRDefault="00642CBF" w:rsidP="00A23994">
            <w:pPr>
              <w:rPr>
                <w:rFonts w:asciiTheme="minorHAnsi" w:hAnsiTheme="minorHAnsi" w:cstheme="minorHAnsi"/>
                <w:sz w:val="20"/>
              </w:rPr>
            </w:pPr>
            <w:r w:rsidRPr="004E5001">
              <w:rPr>
                <w:rFonts w:asciiTheme="minorHAnsi" w:hAnsiTheme="minorHAnsi" w:cstheme="minorHAnsi"/>
                <w:sz w:val="20"/>
              </w:rPr>
              <w:t>Ürünlerin ve hizmetlerin şartlara uygunluğunu doğrulamak için izleme veya ölçme kullanıldığı zaman, doğru ve güvenilir sonuçları temin etmek için gerekli kaynakların belirlenmesi ve tedarik edilmesi; kaynakların gerçekleştirilen izleme ve ölçme faaliyetinin tipi için uygun olmasının ve amaçlara uygunluğunun sürekliliğinin güvence altına alınması,</w:t>
            </w:r>
          </w:p>
          <w:p w:rsidR="007141ED" w:rsidRPr="004E5001" w:rsidRDefault="00DB5671" w:rsidP="00A23994">
            <w:pPr>
              <w:rPr>
                <w:rFonts w:asciiTheme="minorHAnsi" w:hAnsiTheme="minorHAnsi" w:cstheme="minorHAnsi"/>
                <w:sz w:val="20"/>
              </w:rPr>
            </w:pPr>
          </w:p>
          <w:p w:rsidR="00F200D5" w:rsidRPr="004E5001" w:rsidRDefault="00DB5671" w:rsidP="00326F1A">
            <w:pPr>
              <w:rPr>
                <w:rFonts w:asciiTheme="minorHAnsi" w:hAnsiTheme="minorHAnsi" w:cstheme="minorHAnsi"/>
                <w:sz w:val="20"/>
              </w:rPr>
            </w:pPr>
          </w:p>
        </w:tc>
        <w:tc>
          <w:tcPr>
            <w:tcW w:w="4788" w:type="dxa"/>
          </w:tcPr>
          <w:p w:rsidR="00F200D5" w:rsidRPr="004E5001" w:rsidRDefault="00DB5671">
            <w:pPr>
              <w:rPr>
                <w:rFonts w:asciiTheme="minorHAnsi" w:hAnsiTheme="minorHAnsi" w:cstheme="minorHAnsi"/>
                <w:sz w:val="20"/>
              </w:rPr>
            </w:pPr>
          </w:p>
        </w:tc>
        <w:tc>
          <w:tcPr>
            <w:tcW w:w="1850" w:type="dxa"/>
          </w:tcPr>
          <w:p w:rsidR="00F200D5" w:rsidRPr="004E5001" w:rsidRDefault="00DB5671">
            <w:pPr>
              <w:rPr>
                <w:rFonts w:asciiTheme="minorHAnsi" w:hAnsiTheme="minorHAnsi" w:cstheme="minorHAnsi"/>
                <w:sz w:val="20"/>
              </w:rPr>
            </w:pPr>
          </w:p>
        </w:tc>
      </w:tr>
      <w:tr w:rsidR="000E4F2D" w:rsidRPr="004E5001" w:rsidTr="00147BB5">
        <w:trPr>
          <w:cantSplit/>
        </w:trPr>
        <w:tc>
          <w:tcPr>
            <w:tcW w:w="927" w:type="dxa"/>
          </w:tcPr>
          <w:p w:rsidR="00F200D5" w:rsidRPr="004E5001" w:rsidRDefault="00642CBF" w:rsidP="002E16B6">
            <w:pPr>
              <w:rPr>
                <w:rFonts w:asciiTheme="minorHAnsi" w:hAnsiTheme="minorHAnsi" w:cstheme="minorHAnsi"/>
                <w:bCs/>
                <w:sz w:val="20"/>
              </w:rPr>
            </w:pPr>
            <w:r w:rsidRPr="004E5001">
              <w:rPr>
                <w:rFonts w:asciiTheme="minorHAnsi" w:hAnsiTheme="minorHAnsi" w:cstheme="minorHAnsi"/>
                <w:bCs/>
                <w:sz w:val="20"/>
              </w:rPr>
              <w:t>7.1.5.2*</w:t>
            </w:r>
          </w:p>
        </w:tc>
        <w:tc>
          <w:tcPr>
            <w:tcW w:w="8253" w:type="dxa"/>
          </w:tcPr>
          <w:p w:rsidR="00F200D5" w:rsidRPr="004E5001" w:rsidRDefault="00642CBF">
            <w:pPr>
              <w:rPr>
                <w:rFonts w:asciiTheme="minorHAnsi" w:hAnsiTheme="minorHAnsi" w:cstheme="minorHAnsi"/>
                <w:b/>
                <w:sz w:val="20"/>
              </w:rPr>
            </w:pPr>
            <w:r w:rsidRPr="004E5001">
              <w:rPr>
                <w:rFonts w:asciiTheme="minorHAnsi" w:hAnsiTheme="minorHAnsi" w:cstheme="minorHAnsi"/>
                <w:b/>
                <w:sz w:val="20"/>
              </w:rPr>
              <w:t>ÖLÇÜM İZLENEBİLİRLİĞİ</w:t>
            </w:r>
          </w:p>
          <w:p w:rsidR="00BC69C9" w:rsidRPr="004E5001" w:rsidRDefault="00642CBF" w:rsidP="00147BB5">
            <w:pPr>
              <w:autoSpaceDE w:val="0"/>
              <w:autoSpaceDN w:val="0"/>
              <w:adjustRightInd w:val="0"/>
              <w:rPr>
                <w:rFonts w:asciiTheme="minorHAnsi" w:hAnsiTheme="minorHAnsi" w:cstheme="minorHAnsi"/>
                <w:sz w:val="20"/>
              </w:rPr>
            </w:pPr>
            <w:r w:rsidRPr="004E5001">
              <w:rPr>
                <w:rFonts w:asciiTheme="minorHAnsi" w:hAnsiTheme="minorHAnsi" w:cstheme="minorHAnsi"/>
                <w:sz w:val="20"/>
              </w:rPr>
              <w:t xml:space="preserve">Ölçüm teçhizatının belirlenmiş aralıklarda veya kullanımdan önce kalibre edilmesi/doğrulanması, durumlarını tayin etmek için tanımlanması, </w:t>
            </w:r>
            <w:proofErr w:type="gramStart"/>
            <w:r w:rsidRPr="004E5001">
              <w:rPr>
                <w:rFonts w:asciiTheme="minorHAnsi" w:hAnsiTheme="minorHAnsi" w:cstheme="minorHAnsi"/>
                <w:sz w:val="20"/>
              </w:rPr>
              <w:t>kalibrasyon</w:t>
            </w:r>
            <w:proofErr w:type="gramEnd"/>
            <w:r w:rsidRPr="004E5001">
              <w:rPr>
                <w:rFonts w:asciiTheme="minorHAnsi" w:hAnsiTheme="minorHAnsi" w:cstheme="minorHAnsi"/>
                <w:sz w:val="20"/>
              </w:rPr>
              <w:t xml:space="preserve"> durumu ve sonraki ölçüm sonuçlarını geçersiz kılacak hasardan ve bozulmadan korunması,</w:t>
            </w:r>
          </w:p>
          <w:p w:rsidR="005E5EF6" w:rsidRPr="004E5001" w:rsidRDefault="00DB5671" w:rsidP="00147BB5">
            <w:pPr>
              <w:autoSpaceDE w:val="0"/>
              <w:autoSpaceDN w:val="0"/>
              <w:adjustRightInd w:val="0"/>
              <w:rPr>
                <w:rFonts w:asciiTheme="minorHAnsi" w:hAnsiTheme="minorHAnsi" w:cstheme="minorHAnsi"/>
                <w:sz w:val="20"/>
              </w:rPr>
            </w:pPr>
          </w:p>
          <w:p w:rsidR="00F200D5" w:rsidRPr="004E5001" w:rsidRDefault="00DB5671" w:rsidP="00147BB5">
            <w:pPr>
              <w:autoSpaceDE w:val="0"/>
              <w:autoSpaceDN w:val="0"/>
              <w:adjustRightInd w:val="0"/>
              <w:rPr>
                <w:rFonts w:asciiTheme="minorHAnsi" w:hAnsiTheme="minorHAnsi" w:cstheme="minorHAnsi"/>
                <w:sz w:val="20"/>
              </w:rPr>
            </w:pPr>
          </w:p>
        </w:tc>
        <w:tc>
          <w:tcPr>
            <w:tcW w:w="4788" w:type="dxa"/>
          </w:tcPr>
          <w:p w:rsidR="00F200D5" w:rsidRPr="004E5001" w:rsidRDefault="00DB5671">
            <w:pPr>
              <w:rPr>
                <w:rFonts w:asciiTheme="minorHAnsi" w:hAnsiTheme="minorHAnsi" w:cstheme="minorHAnsi"/>
                <w:sz w:val="20"/>
              </w:rPr>
            </w:pPr>
          </w:p>
        </w:tc>
        <w:tc>
          <w:tcPr>
            <w:tcW w:w="1850" w:type="dxa"/>
          </w:tcPr>
          <w:p w:rsidR="00F200D5" w:rsidRPr="004E5001" w:rsidRDefault="00DB5671">
            <w:pPr>
              <w:rPr>
                <w:rFonts w:asciiTheme="minorHAnsi" w:hAnsiTheme="minorHAnsi" w:cstheme="minorHAnsi"/>
                <w:sz w:val="20"/>
              </w:rPr>
            </w:pPr>
          </w:p>
        </w:tc>
      </w:tr>
      <w:tr w:rsidR="000E4F2D" w:rsidRPr="004E5001" w:rsidTr="00147BB5">
        <w:trPr>
          <w:cantSplit/>
        </w:trPr>
        <w:tc>
          <w:tcPr>
            <w:tcW w:w="927" w:type="dxa"/>
          </w:tcPr>
          <w:p w:rsidR="00F200D5" w:rsidRPr="004E5001" w:rsidRDefault="00642CBF" w:rsidP="002E16B6">
            <w:pPr>
              <w:rPr>
                <w:rFonts w:asciiTheme="minorHAnsi" w:hAnsiTheme="minorHAnsi" w:cstheme="minorHAnsi"/>
                <w:bCs/>
                <w:sz w:val="20"/>
              </w:rPr>
            </w:pPr>
            <w:r w:rsidRPr="004E5001">
              <w:rPr>
                <w:rFonts w:asciiTheme="minorHAnsi" w:hAnsiTheme="minorHAnsi" w:cstheme="minorHAnsi"/>
                <w:bCs/>
                <w:sz w:val="20"/>
              </w:rPr>
              <w:t>7.1.6*</w:t>
            </w:r>
          </w:p>
        </w:tc>
        <w:tc>
          <w:tcPr>
            <w:tcW w:w="8253" w:type="dxa"/>
          </w:tcPr>
          <w:p w:rsidR="00F200D5" w:rsidRPr="004E5001" w:rsidRDefault="00642CBF">
            <w:pPr>
              <w:rPr>
                <w:rFonts w:asciiTheme="minorHAnsi" w:hAnsiTheme="minorHAnsi" w:cstheme="minorHAnsi"/>
                <w:b/>
                <w:sz w:val="20"/>
              </w:rPr>
            </w:pPr>
            <w:r w:rsidRPr="004E5001">
              <w:rPr>
                <w:rFonts w:asciiTheme="minorHAnsi" w:hAnsiTheme="minorHAnsi" w:cstheme="minorHAnsi"/>
                <w:b/>
                <w:sz w:val="20"/>
              </w:rPr>
              <w:t>KURUMSAL BİLGİ</w:t>
            </w:r>
          </w:p>
          <w:p w:rsidR="00BC5CA7" w:rsidRPr="004E5001" w:rsidRDefault="005D37EE">
            <w:pPr>
              <w:autoSpaceDE w:val="0"/>
              <w:autoSpaceDN w:val="0"/>
              <w:adjustRightInd w:val="0"/>
              <w:rPr>
                <w:rFonts w:asciiTheme="minorHAnsi" w:hAnsiTheme="minorHAnsi" w:cstheme="minorHAnsi"/>
                <w:sz w:val="20"/>
              </w:rPr>
            </w:pPr>
            <w:r>
              <w:rPr>
                <w:rFonts w:asciiTheme="minorHAnsi" w:hAnsiTheme="minorHAnsi" w:cstheme="minorHAnsi"/>
                <w:sz w:val="20"/>
              </w:rPr>
              <w:t>Süreç</w:t>
            </w:r>
            <w:r w:rsidR="00642CBF" w:rsidRPr="004E5001">
              <w:rPr>
                <w:rFonts w:asciiTheme="minorHAnsi" w:hAnsiTheme="minorHAnsi" w:cstheme="minorHAnsi"/>
                <w:sz w:val="20"/>
              </w:rPr>
              <w:t xml:space="preserve">lerinin işleyişi, ürünler ve hizmetlerin uygunluğunu temin etmek için gereken bilginin belirlenmesi, sürekliliğinin sağlanması, hazır bulundurulması; ihtiyaçların ve eğilimlerin değişmesi durumunda güncel bilginin dikkate alınması, ilave bilgi ve gerekli güncellemelerin nasıl elde edileceğinin belirlenmesi, </w:t>
            </w:r>
          </w:p>
          <w:p w:rsidR="00BC5CA7" w:rsidRPr="004E5001" w:rsidRDefault="00DB5671">
            <w:pPr>
              <w:autoSpaceDE w:val="0"/>
              <w:autoSpaceDN w:val="0"/>
              <w:adjustRightInd w:val="0"/>
              <w:rPr>
                <w:rFonts w:asciiTheme="minorHAnsi" w:hAnsiTheme="minorHAnsi" w:cstheme="minorHAnsi"/>
                <w:sz w:val="20"/>
              </w:rPr>
            </w:pPr>
          </w:p>
          <w:p w:rsidR="007141ED" w:rsidRPr="004E5001" w:rsidRDefault="00DB5671">
            <w:pPr>
              <w:autoSpaceDE w:val="0"/>
              <w:autoSpaceDN w:val="0"/>
              <w:adjustRightInd w:val="0"/>
              <w:rPr>
                <w:rFonts w:asciiTheme="minorHAnsi" w:hAnsiTheme="minorHAnsi" w:cstheme="minorHAnsi"/>
                <w:sz w:val="20"/>
              </w:rPr>
            </w:pPr>
          </w:p>
        </w:tc>
        <w:tc>
          <w:tcPr>
            <w:tcW w:w="4788" w:type="dxa"/>
          </w:tcPr>
          <w:p w:rsidR="00F200D5" w:rsidRPr="004E5001" w:rsidRDefault="00DB5671">
            <w:pPr>
              <w:rPr>
                <w:rFonts w:asciiTheme="minorHAnsi" w:hAnsiTheme="minorHAnsi" w:cstheme="minorHAnsi"/>
                <w:sz w:val="20"/>
              </w:rPr>
            </w:pPr>
          </w:p>
        </w:tc>
        <w:tc>
          <w:tcPr>
            <w:tcW w:w="1850" w:type="dxa"/>
          </w:tcPr>
          <w:p w:rsidR="00F200D5" w:rsidRPr="004E5001" w:rsidRDefault="00DB5671">
            <w:pPr>
              <w:rPr>
                <w:rFonts w:asciiTheme="minorHAnsi" w:hAnsiTheme="minorHAnsi" w:cstheme="minorHAnsi"/>
                <w:sz w:val="20"/>
              </w:rPr>
            </w:pPr>
          </w:p>
        </w:tc>
      </w:tr>
      <w:tr w:rsidR="000E4F2D" w:rsidRPr="004E5001" w:rsidTr="00147BB5">
        <w:trPr>
          <w:cantSplit/>
        </w:trPr>
        <w:tc>
          <w:tcPr>
            <w:tcW w:w="927" w:type="dxa"/>
          </w:tcPr>
          <w:p w:rsidR="00F200D5" w:rsidRPr="004E5001" w:rsidRDefault="00642CBF" w:rsidP="002E16B6">
            <w:pPr>
              <w:rPr>
                <w:rFonts w:asciiTheme="minorHAnsi" w:hAnsiTheme="minorHAnsi" w:cstheme="minorHAnsi"/>
                <w:bCs/>
                <w:sz w:val="20"/>
              </w:rPr>
            </w:pPr>
            <w:r w:rsidRPr="004E5001">
              <w:rPr>
                <w:rFonts w:asciiTheme="minorHAnsi" w:hAnsiTheme="minorHAnsi" w:cstheme="minorHAnsi"/>
                <w:bCs/>
                <w:sz w:val="20"/>
              </w:rPr>
              <w:t>7.2*</w:t>
            </w:r>
          </w:p>
        </w:tc>
        <w:tc>
          <w:tcPr>
            <w:tcW w:w="8253" w:type="dxa"/>
          </w:tcPr>
          <w:p w:rsidR="00F200D5" w:rsidRPr="004E5001" w:rsidRDefault="00642CBF">
            <w:pPr>
              <w:rPr>
                <w:rFonts w:asciiTheme="minorHAnsi" w:hAnsiTheme="minorHAnsi" w:cstheme="minorHAnsi"/>
                <w:b/>
                <w:sz w:val="20"/>
              </w:rPr>
            </w:pPr>
            <w:r w:rsidRPr="004E5001">
              <w:rPr>
                <w:rFonts w:asciiTheme="minorHAnsi" w:hAnsiTheme="minorHAnsi" w:cstheme="minorHAnsi"/>
                <w:b/>
                <w:sz w:val="20"/>
              </w:rPr>
              <w:t>YETERLİLİK</w:t>
            </w:r>
          </w:p>
          <w:p w:rsidR="00F200D5" w:rsidRPr="004E5001" w:rsidRDefault="00642CBF" w:rsidP="00894ABB">
            <w:pPr>
              <w:autoSpaceDE w:val="0"/>
              <w:autoSpaceDN w:val="0"/>
              <w:adjustRightInd w:val="0"/>
              <w:rPr>
                <w:rFonts w:asciiTheme="minorHAnsi" w:hAnsiTheme="minorHAnsi" w:cstheme="minorHAnsi"/>
                <w:sz w:val="20"/>
              </w:rPr>
            </w:pPr>
            <w:r w:rsidRPr="004E5001">
              <w:rPr>
                <w:rFonts w:asciiTheme="minorHAnsi" w:hAnsiTheme="minorHAnsi" w:cstheme="minorHAnsi"/>
                <w:sz w:val="20"/>
              </w:rPr>
              <w:t xml:space="preserve">Kalite performansını ve etkinliğini etkileyen kişilerin sahip olması istenen yeterlilik düzeyinin belirlenmesi; bu kişilerin uygun eğitim, öğretim ve deneyim temelinde gerekli yeterliliğe sahip olmasının temin edilmesi, gerekli yeterliliği temin etmek için faaliyet gerçekleştirilmesi ve gerçekleştirilen faaliyetin etkinliğinin değerlendirilmesi, </w:t>
            </w:r>
          </w:p>
          <w:p w:rsidR="00C34989" w:rsidRPr="004E5001" w:rsidRDefault="00DB5671">
            <w:pPr>
              <w:autoSpaceDE w:val="0"/>
              <w:autoSpaceDN w:val="0"/>
              <w:adjustRightInd w:val="0"/>
              <w:rPr>
                <w:rFonts w:asciiTheme="minorHAnsi" w:hAnsiTheme="minorHAnsi" w:cstheme="minorHAnsi"/>
                <w:sz w:val="20"/>
              </w:rPr>
            </w:pPr>
          </w:p>
          <w:p w:rsidR="00B01EE2" w:rsidRPr="004E5001" w:rsidRDefault="00DB5671">
            <w:pPr>
              <w:autoSpaceDE w:val="0"/>
              <w:autoSpaceDN w:val="0"/>
              <w:adjustRightInd w:val="0"/>
              <w:rPr>
                <w:rFonts w:asciiTheme="minorHAnsi" w:hAnsiTheme="minorHAnsi" w:cstheme="minorHAnsi"/>
                <w:sz w:val="20"/>
              </w:rPr>
            </w:pPr>
          </w:p>
        </w:tc>
        <w:tc>
          <w:tcPr>
            <w:tcW w:w="4788" w:type="dxa"/>
          </w:tcPr>
          <w:p w:rsidR="00F200D5" w:rsidRPr="004E5001" w:rsidRDefault="00DB5671">
            <w:pPr>
              <w:rPr>
                <w:rFonts w:asciiTheme="minorHAnsi" w:hAnsiTheme="minorHAnsi" w:cstheme="minorHAnsi"/>
                <w:sz w:val="20"/>
              </w:rPr>
            </w:pPr>
          </w:p>
        </w:tc>
        <w:tc>
          <w:tcPr>
            <w:tcW w:w="1850" w:type="dxa"/>
          </w:tcPr>
          <w:p w:rsidR="00F200D5" w:rsidRPr="004E5001" w:rsidRDefault="00DB5671">
            <w:pPr>
              <w:rPr>
                <w:rFonts w:asciiTheme="minorHAnsi" w:hAnsiTheme="minorHAnsi" w:cstheme="minorHAnsi"/>
                <w:sz w:val="20"/>
              </w:rPr>
            </w:pPr>
          </w:p>
        </w:tc>
      </w:tr>
      <w:tr w:rsidR="000E4F2D" w:rsidRPr="004E5001" w:rsidTr="00147BB5">
        <w:trPr>
          <w:cantSplit/>
        </w:trPr>
        <w:tc>
          <w:tcPr>
            <w:tcW w:w="927" w:type="dxa"/>
          </w:tcPr>
          <w:p w:rsidR="00F200D5" w:rsidRPr="004E5001" w:rsidRDefault="00642CBF" w:rsidP="002E16B6">
            <w:pPr>
              <w:rPr>
                <w:rFonts w:asciiTheme="minorHAnsi" w:hAnsiTheme="minorHAnsi" w:cstheme="minorHAnsi"/>
                <w:bCs/>
                <w:sz w:val="20"/>
              </w:rPr>
            </w:pPr>
            <w:r w:rsidRPr="004E5001">
              <w:rPr>
                <w:rFonts w:asciiTheme="minorHAnsi" w:hAnsiTheme="minorHAnsi" w:cstheme="minorHAnsi"/>
                <w:bCs/>
                <w:sz w:val="20"/>
              </w:rPr>
              <w:lastRenderedPageBreak/>
              <w:t>7.3*</w:t>
            </w:r>
          </w:p>
        </w:tc>
        <w:tc>
          <w:tcPr>
            <w:tcW w:w="8253" w:type="dxa"/>
          </w:tcPr>
          <w:p w:rsidR="00F200D5" w:rsidRPr="004E5001" w:rsidRDefault="00642CBF">
            <w:pPr>
              <w:rPr>
                <w:rFonts w:asciiTheme="minorHAnsi" w:hAnsiTheme="minorHAnsi" w:cstheme="minorHAnsi"/>
                <w:b/>
                <w:sz w:val="20"/>
              </w:rPr>
            </w:pPr>
            <w:r w:rsidRPr="004E5001">
              <w:rPr>
                <w:rFonts w:asciiTheme="minorHAnsi" w:hAnsiTheme="minorHAnsi" w:cstheme="minorHAnsi"/>
                <w:b/>
                <w:sz w:val="20"/>
              </w:rPr>
              <w:t>FARKINDALIK</w:t>
            </w:r>
          </w:p>
          <w:p w:rsidR="00A90631" w:rsidRPr="004E5001" w:rsidRDefault="00642CBF">
            <w:pPr>
              <w:rPr>
                <w:rFonts w:asciiTheme="minorHAnsi" w:hAnsiTheme="minorHAnsi" w:cstheme="minorHAnsi"/>
                <w:sz w:val="20"/>
              </w:rPr>
            </w:pPr>
            <w:r w:rsidRPr="004E5001">
              <w:rPr>
                <w:rFonts w:asciiTheme="minorHAnsi" w:hAnsiTheme="minorHAnsi" w:cstheme="minorHAnsi"/>
                <w:sz w:val="20"/>
              </w:rPr>
              <w:t xml:space="preserve">Kuruluşun kontrolü altında çalışan kişilerin kalite politikasının, kalite amaçlarının, </w:t>
            </w:r>
            <w:proofErr w:type="spellStart"/>
            <w:r w:rsidRPr="004E5001">
              <w:rPr>
                <w:rFonts w:asciiTheme="minorHAnsi" w:hAnsiTheme="minorHAnsi" w:cstheme="minorHAnsi"/>
                <w:sz w:val="20"/>
              </w:rPr>
              <w:t>KYS’nin</w:t>
            </w:r>
            <w:proofErr w:type="spellEnd"/>
            <w:r w:rsidRPr="004E5001">
              <w:rPr>
                <w:rFonts w:asciiTheme="minorHAnsi" w:hAnsiTheme="minorHAnsi" w:cstheme="minorHAnsi"/>
                <w:sz w:val="20"/>
              </w:rPr>
              <w:t xml:space="preserve"> etkinliğine yaptıkları katkının ve KYS şartlarının yerine getirilmediği durumlardaki sonuçların farkındalığının güvence altına alınması,</w:t>
            </w:r>
          </w:p>
          <w:p w:rsidR="0057543C" w:rsidRPr="004E5001" w:rsidRDefault="00DB5671">
            <w:pPr>
              <w:rPr>
                <w:rFonts w:asciiTheme="minorHAnsi" w:hAnsiTheme="minorHAnsi" w:cstheme="minorHAnsi"/>
                <w:sz w:val="20"/>
              </w:rPr>
            </w:pPr>
          </w:p>
          <w:p w:rsidR="007141ED" w:rsidRPr="004E5001" w:rsidRDefault="00DB5671">
            <w:pPr>
              <w:rPr>
                <w:rFonts w:asciiTheme="minorHAnsi" w:hAnsiTheme="minorHAnsi" w:cstheme="minorHAnsi"/>
                <w:sz w:val="20"/>
              </w:rPr>
            </w:pPr>
          </w:p>
        </w:tc>
        <w:tc>
          <w:tcPr>
            <w:tcW w:w="4788" w:type="dxa"/>
          </w:tcPr>
          <w:p w:rsidR="00F200D5" w:rsidRPr="004E5001" w:rsidRDefault="00DB5671">
            <w:pPr>
              <w:rPr>
                <w:rFonts w:asciiTheme="minorHAnsi" w:hAnsiTheme="minorHAnsi" w:cstheme="minorHAnsi"/>
                <w:sz w:val="20"/>
              </w:rPr>
            </w:pPr>
          </w:p>
        </w:tc>
        <w:tc>
          <w:tcPr>
            <w:tcW w:w="1850" w:type="dxa"/>
          </w:tcPr>
          <w:p w:rsidR="00F200D5" w:rsidRPr="004E5001" w:rsidRDefault="00DB5671">
            <w:pPr>
              <w:rPr>
                <w:rFonts w:asciiTheme="minorHAnsi" w:hAnsiTheme="minorHAnsi" w:cstheme="minorHAnsi"/>
                <w:sz w:val="20"/>
              </w:rPr>
            </w:pPr>
          </w:p>
        </w:tc>
      </w:tr>
      <w:tr w:rsidR="000E4F2D" w:rsidRPr="004E5001" w:rsidTr="00147BB5">
        <w:trPr>
          <w:cantSplit/>
        </w:trPr>
        <w:tc>
          <w:tcPr>
            <w:tcW w:w="927" w:type="dxa"/>
          </w:tcPr>
          <w:p w:rsidR="00F200D5" w:rsidRPr="004E5001" w:rsidRDefault="00642CBF" w:rsidP="002E16B6">
            <w:pPr>
              <w:rPr>
                <w:rFonts w:asciiTheme="minorHAnsi" w:hAnsiTheme="minorHAnsi" w:cstheme="minorHAnsi"/>
                <w:bCs/>
                <w:sz w:val="20"/>
              </w:rPr>
            </w:pPr>
            <w:r w:rsidRPr="004E5001">
              <w:rPr>
                <w:rFonts w:asciiTheme="minorHAnsi" w:hAnsiTheme="minorHAnsi" w:cstheme="minorHAnsi"/>
                <w:bCs/>
                <w:sz w:val="20"/>
              </w:rPr>
              <w:t>7.4</w:t>
            </w:r>
          </w:p>
        </w:tc>
        <w:tc>
          <w:tcPr>
            <w:tcW w:w="8253" w:type="dxa"/>
          </w:tcPr>
          <w:p w:rsidR="00F200D5" w:rsidRPr="004E5001" w:rsidRDefault="00642CBF">
            <w:pPr>
              <w:rPr>
                <w:rFonts w:asciiTheme="minorHAnsi" w:hAnsiTheme="minorHAnsi" w:cstheme="minorHAnsi"/>
                <w:b/>
                <w:sz w:val="20"/>
              </w:rPr>
            </w:pPr>
            <w:r w:rsidRPr="004E5001">
              <w:rPr>
                <w:rFonts w:asciiTheme="minorHAnsi" w:hAnsiTheme="minorHAnsi" w:cstheme="minorHAnsi"/>
                <w:b/>
                <w:sz w:val="20"/>
              </w:rPr>
              <w:t>İLETİŞİM</w:t>
            </w:r>
          </w:p>
          <w:p w:rsidR="00F200D5" w:rsidRPr="004E5001" w:rsidRDefault="00642CBF" w:rsidP="007E776F">
            <w:pPr>
              <w:jc w:val="both"/>
              <w:rPr>
                <w:rFonts w:asciiTheme="minorHAnsi" w:hAnsiTheme="minorHAnsi" w:cstheme="minorHAnsi"/>
                <w:sz w:val="20"/>
              </w:rPr>
            </w:pPr>
            <w:r w:rsidRPr="004E5001">
              <w:rPr>
                <w:rFonts w:asciiTheme="minorHAnsi" w:hAnsiTheme="minorHAnsi" w:cstheme="minorHAnsi"/>
                <w:sz w:val="20"/>
              </w:rPr>
              <w:t>KYS ile ilgili gerekli olan iç ve dış iletişimin belirlenmesi,</w:t>
            </w:r>
          </w:p>
          <w:p w:rsidR="00797572" w:rsidRPr="004E5001" w:rsidRDefault="00DB5671" w:rsidP="007E776F">
            <w:pPr>
              <w:jc w:val="both"/>
              <w:rPr>
                <w:rFonts w:asciiTheme="minorHAnsi" w:hAnsiTheme="minorHAnsi" w:cstheme="minorHAnsi"/>
                <w:sz w:val="20"/>
              </w:rPr>
            </w:pPr>
          </w:p>
          <w:p w:rsidR="00D851BE" w:rsidRPr="004E5001" w:rsidRDefault="00DB5671" w:rsidP="007E776F">
            <w:pPr>
              <w:jc w:val="both"/>
              <w:rPr>
                <w:rFonts w:asciiTheme="minorHAnsi" w:hAnsiTheme="minorHAnsi" w:cstheme="minorHAnsi"/>
                <w:sz w:val="20"/>
              </w:rPr>
            </w:pPr>
          </w:p>
          <w:p w:rsidR="00F200D5" w:rsidRPr="004E5001" w:rsidRDefault="00DB5671">
            <w:pPr>
              <w:rPr>
                <w:rFonts w:asciiTheme="minorHAnsi" w:hAnsiTheme="minorHAnsi" w:cstheme="minorHAnsi"/>
                <w:b/>
                <w:sz w:val="20"/>
              </w:rPr>
            </w:pPr>
          </w:p>
        </w:tc>
        <w:tc>
          <w:tcPr>
            <w:tcW w:w="4788" w:type="dxa"/>
          </w:tcPr>
          <w:p w:rsidR="00F200D5" w:rsidRPr="004E5001" w:rsidRDefault="00DB5671">
            <w:pPr>
              <w:rPr>
                <w:rFonts w:asciiTheme="minorHAnsi" w:hAnsiTheme="minorHAnsi" w:cstheme="minorHAnsi"/>
                <w:sz w:val="20"/>
              </w:rPr>
            </w:pPr>
          </w:p>
        </w:tc>
        <w:tc>
          <w:tcPr>
            <w:tcW w:w="1850" w:type="dxa"/>
          </w:tcPr>
          <w:p w:rsidR="00F200D5" w:rsidRPr="004E5001" w:rsidRDefault="00DB5671">
            <w:pPr>
              <w:rPr>
                <w:rFonts w:asciiTheme="minorHAnsi" w:hAnsiTheme="minorHAnsi" w:cstheme="minorHAnsi"/>
                <w:sz w:val="20"/>
              </w:rPr>
            </w:pPr>
          </w:p>
        </w:tc>
      </w:tr>
      <w:tr w:rsidR="000E4F2D" w:rsidRPr="004E5001" w:rsidTr="00147BB5">
        <w:trPr>
          <w:cantSplit/>
        </w:trPr>
        <w:tc>
          <w:tcPr>
            <w:tcW w:w="927" w:type="dxa"/>
          </w:tcPr>
          <w:p w:rsidR="00F200D5" w:rsidRPr="004E5001" w:rsidRDefault="00642CBF" w:rsidP="002E16B6">
            <w:pPr>
              <w:rPr>
                <w:rFonts w:asciiTheme="minorHAnsi" w:hAnsiTheme="minorHAnsi" w:cstheme="minorHAnsi"/>
                <w:bCs/>
                <w:sz w:val="20"/>
              </w:rPr>
            </w:pPr>
            <w:r w:rsidRPr="004E5001">
              <w:rPr>
                <w:rFonts w:asciiTheme="minorHAnsi" w:hAnsiTheme="minorHAnsi" w:cstheme="minorHAnsi"/>
                <w:bCs/>
                <w:sz w:val="20"/>
              </w:rPr>
              <w:t>7.5.1*</w:t>
            </w:r>
          </w:p>
        </w:tc>
        <w:tc>
          <w:tcPr>
            <w:tcW w:w="8253" w:type="dxa"/>
          </w:tcPr>
          <w:p w:rsidR="00F200D5" w:rsidRPr="004E5001" w:rsidRDefault="00642CBF">
            <w:pPr>
              <w:rPr>
                <w:rFonts w:asciiTheme="minorHAnsi" w:hAnsiTheme="minorHAnsi" w:cstheme="minorHAnsi"/>
                <w:b/>
                <w:sz w:val="20"/>
              </w:rPr>
            </w:pPr>
            <w:r w:rsidRPr="004E5001">
              <w:rPr>
                <w:rFonts w:asciiTheme="minorHAnsi" w:hAnsiTheme="minorHAnsi" w:cstheme="minorHAnsi"/>
                <w:b/>
                <w:sz w:val="20"/>
              </w:rPr>
              <w:t xml:space="preserve">DOKÜMANTE EDİLMİŞ BİLGİ – GENEL </w:t>
            </w:r>
          </w:p>
          <w:p w:rsidR="006F0F02" w:rsidRPr="004E5001" w:rsidRDefault="00642CBF" w:rsidP="006F0F02">
            <w:pPr>
              <w:rPr>
                <w:rFonts w:asciiTheme="minorHAnsi" w:hAnsiTheme="minorHAnsi" w:cstheme="minorHAnsi"/>
                <w:sz w:val="20"/>
              </w:rPr>
            </w:pPr>
            <w:proofErr w:type="spellStart"/>
            <w:r w:rsidRPr="004E5001">
              <w:rPr>
                <w:rFonts w:asciiTheme="minorHAnsi" w:hAnsiTheme="minorHAnsi" w:cstheme="minorHAnsi"/>
                <w:sz w:val="20"/>
              </w:rPr>
              <w:t>KYS’nin</w:t>
            </w:r>
            <w:proofErr w:type="spellEnd"/>
            <w:r w:rsidRPr="004E5001">
              <w:rPr>
                <w:rFonts w:asciiTheme="minorHAnsi" w:hAnsiTheme="minorHAnsi" w:cstheme="minorHAnsi"/>
                <w:sz w:val="20"/>
              </w:rPr>
              <w:t xml:space="preserve">, standardın gerektirdiği </w:t>
            </w:r>
            <w:proofErr w:type="spellStart"/>
            <w:r w:rsidRPr="004E5001">
              <w:rPr>
                <w:rFonts w:asciiTheme="minorHAnsi" w:hAnsiTheme="minorHAnsi" w:cstheme="minorHAnsi"/>
                <w:sz w:val="20"/>
              </w:rPr>
              <w:t>dokümante</w:t>
            </w:r>
            <w:proofErr w:type="spellEnd"/>
            <w:r w:rsidRPr="004E5001">
              <w:rPr>
                <w:rFonts w:asciiTheme="minorHAnsi" w:hAnsiTheme="minorHAnsi" w:cstheme="minorHAnsi"/>
                <w:sz w:val="20"/>
              </w:rPr>
              <w:t xml:space="preserve"> edilmiş bilgiyi ve kuruluş tarafından </w:t>
            </w:r>
            <w:proofErr w:type="spellStart"/>
            <w:r w:rsidRPr="004E5001">
              <w:rPr>
                <w:rFonts w:asciiTheme="minorHAnsi" w:hAnsiTheme="minorHAnsi" w:cstheme="minorHAnsi"/>
                <w:sz w:val="20"/>
              </w:rPr>
              <w:t>KYS’nin</w:t>
            </w:r>
            <w:proofErr w:type="spellEnd"/>
            <w:r w:rsidRPr="004E5001">
              <w:rPr>
                <w:rFonts w:asciiTheme="minorHAnsi" w:hAnsiTheme="minorHAnsi" w:cstheme="minorHAnsi"/>
                <w:sz w:val="20"/>
              </w:rPr>
              <w:t xml:space="preserve"> etkinliği için gerekli görülen </w:t>
            </w:r>
            <w:proofErr w:type="spellStart"/>
            <w:r w:rsidRPr="004E5001">
              <w:rPr>
                <w:rFonts w:asciiTheme="minorHAnsi" w:hAnsiTheme="minorHAnsi" w:cstheme="minorHAnsi"/>
                <w:sz w:val="20"/>
              </w:rPr>
              <w:t>dokümante</w:t>
            </w:r>
            <w:proofErr w:type="spellEnd"/>
            <w:r w:rsidRPr="004E5001">
              <w:rPr>
                <w:rFonts w:asciiTheme="minorHAnsi" w:hAnsiTheme="minorHAnsi" w:cstheme="minorHAnsi"/>
                <w:sz w:val="20"/>
              </w:rPr>
              <w:t xml:space="preserve"> edilmiş bilgiyi içermesi,</w:t>
            </w:r>
          </w:p>
          <w:p w:rsidR="00F200D5" w:rsidRPr="004E5001" w:rsidRDefault="00DB5671" w:rsidP="007567AD">
            <w:pPr>
              <w:tabs>
                <w:tab w:val="left" w:pos="426"/>
              </w:tabs>
              <w:jc w:val="both"/>
              <w:rPr>
                <w:rFonts w:asciiTheme="minorHAnsi" w:hAnsiTheme="minorHAnsi" w:cstheme="minorHAnsi"/>
                <w:b/>
                <w:sz w:val="20"/>
              </w:rPr>
            </w:pPr>
          </w:p>
          <w:p w:rsidR="00D851BE" w:rsidRPr="004E5001" w:rsidRDefault="00DB5671" w:rsidP="007567AD">
            <w:pPr>
              <w:tabs>
                <w:tab w:val="left" w:pos="426"/>
              </w:tabs>
              <w:jc w:val="both"/>
              <w:rPr>
                <w:rFonts w:asciiTheme="minorHAnsi" w:hAnsiTheme="minorHAnsi" w:cstheme="minorHAnsi"/>
                <w:b/>
                <w:sz w:val="20"/>
              </w:rPr>
            </w:pPr>
          </w:p>
          <w:p w:rsidR="007141ED" w:rsidRPr="004E5001" w:rsidRDefault="00DB5671" w:rsidP="007567AD">
            <w:pPr>
              <w:tabs>
                <w:tab w:val="left" w:pos="426"/>
              </w:tabs>
              <w:jc w:val="both"/>
              <w:rPr>
                <w:rFonts w:asciiTheme="minorHAnsi" w:hAnsiTheme="minorHAnsi" w:cstheme="minorHAnsi"/>
                <w:b/>
                <w:sz w:val="20"/>
              </w:rPr>
            </w:pPr>
          </w:p>
        </w:tc>
        <w:tc>
          <w:tcPr>
            <w:tcW w:w="4788" w:type="dxa"/>
          </w:tcPr>
          <w:p w:rsidR="00F200D5" w:rsidRPr="004E5001" w:rsidRDefault="00DB5671">
            <w:pPr>
              <w:rPr>
                <w:rFonts w:asciiTheme="minorHAnsi" w:hAnsiTheme="minorHAnsi" w:cstheme="minorHAnsi"/>
                <w:sz w:val="20"/>
              </w:rPr>
            </w:pPr>
          </w:p>
        </w:tc>
        <w:tc>
          <w:tcPr>
            <w:tcW w:w="1850" w:type="dxa"/>
          </w:tcPr>
          <w:p w:rsidR="00F200D5" w:rsidRPr="004E5001" w:rsidRDefault="00DB5671">
            <w:pPr>
              <w:rPr>
                <w:rFonts w:asciiTheme="minorHAnsi" w:hAnsiTheme="minorHAnsi" w:cstheme="minorHAnsi"/>
                <w:sz w:val="20"/>
              </w:rPr>
            </w:pPr>
          </w:p>
        </w:tc>
      </w:tr>
      <w:tr w:rsidR="000E4F2D" w:rsidRPr="004E5001" w:rsidTr="00147BB5">
        <w:trPr>
          <w:cantSplit/>
        </w:trPr>
        <w:tc>
          <w:tcPr>
            <w:tcW w:w="927" w:type="dxa"/>
          </w:tcPr>
          <w:p w:rsidR="00F200D5" w:rsidRPr="004E5001" w:rsidRDefault="00642CBF" w:rsidP="002E16B6">
            <w:pPr>
              <w:rPr>
                <w:rFonts w:asciiTheme="minorHAnsi" w:hAnsiTheme="minorHAnsi" w:cstheme="minorHAnsi"/>
                <w:bCs/>
                <w:sz w:val="20"/>
              </w:rPr>
            </w:pPr>
            <w:r w:rsidRPr="004E5001">
              <w:rPr>
                <w:rFonts w:asciiTheme="minorHAnsi" w:hAnsiTheme="minorHAnsi" w:cstheme="minorHAnsi"/>
                <w:bCs/>
                <w:sz w:val="20"/>
              </w:rPr>
              <w:t>7.5.2*</w:t>
            </w:r>
          </w:p>
        </w:tc>
        <w:tc>
          <w:tcPr>
            <w:tcW w:w="8253" w:type="dxa"/>
          </w:tcPr>
          <w:p w:rsidR="00F200D5" w:rsidRPr="004E5001" w:rsidRDefault="00642CBF">
            <w:pPr>
              <w:rPr>
                <w:rFonts w:asciiTheme="minorHAnsi" w:hAnsiTheme="minorHAnsi" w:cstheme="minorHAnsi"/>
                <w:b/>
                <w:sz w:val="20"/>
              </w:rPr>
            </w:pPr>
            <w:r w:rsidRPr="004E5001">
              <w:rPr>
                <w:rFonts w:asciiTheme="minorHAnsi" w:hAnsiTheme="minorHAnsi" w:cstheme="minorHAnsi"/>
                <w:b/>
                <w:sz w:val="20"/>
              </w:rPr>
              <w:t>OLUŞTURMA VE GÜNCELLEME</w:t>
            </w:r>
          </w:p>
          <w:p w:rsidR="00F200D5" w:rsidRPr="004E5001" w:rsidRDefault="00642CBF" w:rsidP="00EF5F77">
            <w:pPr>
              <w:rPr>
                <w:rFonts w:asciiTheme="minorHAnsi" w:hAnsiTheme="minorHAnsi" w:cstheme="minorHAnsi"/>
                <w:sz w:val="20"/>
              </w:rPr>
            </w:pPr>
            <w:proofErr w:type="spellStart"/>
            <w:r w:rsidRPr="004E5001">
              <w:rPr>
                <w:rFonts w:asciiTheme="minorHAnsi" w:hAnsiTheme="minorHAnsi" w:cstheme="minorHAnsi"/>
                <w:sz w:val="20"/>
              </w:rPr>
              <w:t>Dokümante</w:t>
            </w:r>
            <w:proofErr w:type="spellEnd"/>
            <w:r w:rsidRPr="004E5001">
              <w:rPr>
                <w:rFonts w:asciiTheme="minorHAnsi" w:hAnsiTheme="minorHAnsi" w:cstheme="minorHAnsi"/>
                <w:sz w:val="20"/>
              </w:rPr>
              <w:t xml:space="preserve"> edilmiş bilgi oluşturulacağı ve güncelleneceği zaman uygun tanımlama ve açıklamanın yapılması, uygun format ve ortamın belirlenmesi, uygunluk ve yeterlilik için gözden geçirilmesi ve onaylanmasının sağlanması,</w:t>
            </w:r>
          </w:p>
          <w:p w:rsidR="007141ED" w:rsidRPr="004E5001" w:rsidRDefault="00DB5671" w:rsidP="00EF5F77">
            <w:pPr>
              <w:rPr>
                <w:rFonts w:asciiTheme="minorHAnsi" w:hAnsiTheme="minorHAnsi" w:cstheme="minorHAnsi"/>
                <w:sz w:val="20"/>
              </w:rPr>
            </w:pPr>
          </w:p>
          <w:p w:rsidR="00F200D5" w:rsidRPr="004E5001" w:rsidRDefault="00DB5671">
            <w:pPr>
              <w:rPr>
                <w:rFonts w:asciiTheme="minorHAnsi" w:hAnsiTheme="minorHAnsi" w:cstheme="minorHAnsi"/>
                <w:sz w:val="20"/>
              </w:rPr>
            </w:pPr>
          </w:p>
          <w:p w:rsidR="009F7092" w:rsidRPr="004E5001" w:rsidRDefault="00DB5671">
            <w:pPr>
              <w:rPr>
                <w:rFonts w:asciiTheme="minorHAnsi" w:hAnsiTheme="minorHAnsi" w:cstheme="minorHAnsi"/>
                <w:sz w:val="20"/>
              </w:rPr>
            </w:pPr>
          </w:p>
        </w:tc>
        <w:tc>
          <w:tcPr>
            <w:tcW w:w="4788" w:type="dxa"/>
          </w:tcPr>
          <w:p w:rsidR="00F200D5" w:rsidRPr="004E5001" w:rsidRDefault="00DB5671">
            <w:pPr>
              <w:rPr>
                <w:rFonts w:asciiTheme="minorHAnsi" w:hAnsiTheme="minorHAnsi" w:cstheme="minorHAnsi"/>
                <w:sz w:val="20"/>
              </w:rPr>
            </w:pPr>
          </w:p>
        </w:tc>
        <w:tc>
          <w:tcPr>
            <w:tcW w:w="1850" w:type="dxa"/>
          </w:tcPr>
          <w:p w:rsidR="00F200D5" w:rsidRPr="004E5001" w:rsidRDefault="00DB5671">
            <w:pPr>
              <w:rPr>
                <w:rFonts w:asciiTheme="minorHAnsi" w:hAnsiTheme="minorHAnsi" w:cstheme="minorHAnsi"/>
                <w:sz w:val="20"/>
              </w:rPr>
            </w:pPr>
          </w:p>
        </w:tc>
      </w:tr>
      <w:tr w:rsidR="000E4F2D" w:rsidRPr="004E5001" w:rsidTr="00147BB5">
        <w:trPr>
          <w:cantSplit/>
        </w:trPr>
        <w:tc>
          <w:tcPr>
            <w:tcW w:w="927" w:type="dxa"/>
          </w:tcPr>
          <w:p w:rsidR="00F200D5" w:rsidRPr="004E5001" w:rsidRDefault="00642CBF" w:rsidP="002E16B6">
            <w:pPr>
              <w:rPr>
                <w:rFonts w:asciiTheme="minorHAnsi" w:hAnsiTheme="minorHAnsi" w:cstheme="minorHAnsi"/>
                <w:bCs/>
                <w:sz w:val="20"/>
              </w:rPr>
            </w:pPr>
            <w:r w:rsidRPr="004E5001">
              <w:rPr>
                <w:rFonts w:asciiTheme="minorHAnsi" w:hAnsiTheme="minorHAnsi" w:cstheme="minorHAnsi"/>
                <w:bCs/>
                <w:sz w:val="20"/>
              </w:rPr>
              <w:t>7.5.3</w:t>
            </w:r>
          </w:p>
          <w:p w:rsidR="00F200D5" w:rsidRPr="004E5001" w:rsidRDefault="00642CBF" w:rsidP="002E16B6">
            <w:pPr>
              <w:rPr>
                <w:rFonts w:asciiTheme="minorHAnsi" w:hAnsiTheme="minorHAnsi" w:cstheme="minorHAnsi"/>
                <w:bCs/>
                <w:sz w:val="20"/>
              </w:rPr>
            </w:pPr>
            <w:r w:rsidRPr="004E5001">
              <w:rPr>
                <w:rFonts w:asciiTheme="minorHAnsi" w:hAnsiTheme="minorHAnsi" w:cstheme="minorHAnsi"/>
                <w:bCs/>
                <w:sz w:val="20"/>
              </w:rPr>
              <w:t>7.5.3.1*</w:t>
            </w:r>
          </w:p>
          <w:p w:rsidR="00F200D5" w:rsidRPr="004E5001" w:rsidRDefault="00DB5671" w:rsidP="002E16B6">
            <w:pPr>
              <w:rPr>
                <w:rFonts w:asciiTheme="minorHAnsi" w:hAnsiTheme="minorHAnsi" w:cstheme="minorHAnsi"/>
                <w:bCs/>
                <w:sz w:val="20"/>
              </w:rPr>
            </w:pPr>
          </w:p>
          <w:p w:rsidR="00F200D5" w:rsidRPr="004E5001" w:rsidRDefault="00DB5671" w:rsidP="002E16B6">
            <w:pPr>
              <w:rPr>
                <w:rFonts w:asciiTheme="minorHAnsi" w:hAnsiTheme="minorHAnsi" w:cstheme="minorHAnsi"/>
                <w:bCs/>
                <w:sz w:val="20"/>
              </w:rPr>
            </w:pPr>
          </w:p>
          <w:p w:rsidR="00F200D5" w:rsidRPr="004E5001" w:rsidRDefault="00DB5671" w:rsidP="002E16B6">
            <w:pPr>
              <w:rPr>
                <w:rFonts w:asciiTheme="minorHAnsi" w:hAnsiTheme="minorHAnsi" w:cstheme="minorHAnsi"/>
                <w:bCs/>
                <w:sz w:val="20"/>
              </w:rPr>
            </w:pPr>
          </w:p>
        </w:tc>
        <w:tc>
          <w:tcPr>
            <w:tcW w:w="8253" w:type="dxa"/>
          </w:tcPr>
          <w:p w:rsidR="00F200D5" w:rsidRPr="004E5001" w:rsidRDefault="00642CBF">
            <w:pPr>
              <w:rPr>
                <w:rFonts w:asciiTheme="minorHAnsi" w:hAnsiTheme="minorHAnsi" w:cstheme="minorHAnsi"/>
                <w:b/>
                <w:sz w:val="20"/>
              </w:rPr>
            </w:pPr>
            <w:r w:rsidRPr="004E5001">
              <w:rPr>
                <w:rFonts w:asciiTheme="minorHAnsi" w:hAnsiTheme="minorHAnsi" w:cstheme="minorHAnsi"/>
                <w:b/>
                <w:sz w:val="20"/>
              </w:rPr>
              <w:t>DOKÜMANTE EDİLMİŞ BİLGİNİN KONTROLÜ</w:t>
            </w:r>
          </w:p>
          <w:p w:rsidR="00F200D5" w:rsidRPr="004E5001" w:rsidRDefault="00642CBF" w:rsidP="00B3569C">
            <w:pPr>
              <w:tabs>
                <w:tab w:val="left" w:pos="426"/>
              </w:tabs>
              <w:jc w:val="both"/>
              <w:rPr>
                <w:rFonts w:asciiTheme="minorHAnsi" w:hAnsiTheme="minorHAnsi" w:cstheme="minorHAnsi"/>
                <w:sz w:val="20"/>
              </w:rPr>
            </w:pPr>
            <w:proofErr w:type="spellStart"/>
            <w:r w:rsidRPr="004E5001">
              <w:rPr>
                <w:rFonts w:asciiTheme="minorHAnsi" w:hAnsiTheme="minorHAnsi" w:cstheme="minorHAnsi"/>
                <w:sz w:val="20"/>
              </w:rPr>
              <w:t>KYS’nin</w:t>
            </w:r>
            <w:proofErr w:type="spellEnd"/>
            <w:r w:rsidRPr="004E5001">
              <w:rPr>
                <w:rFonts w:asciiTheme="minorHAnsi" w:hAnsiTheme="minorHAnsi" w:cstheme="minorHAnsi"/>
                <w:sz w:val="20"/>
              </w:rPr>
              <w:t xml:space="preserve"> ve standardın gerektirdiği </w:t>
            </w:r>
            <w:proofErr w:type="spellStart"/>
            <w:r w:rsidRPr="004E5001">
              <w:rPr>
                <w:rFonts w:asciiTheme="minorHAnsi" w:hAnsiTheme="minorHAnsi" w:cstheme="minorHAnsi"/>
                <w:sz w:val="20"/>
              </w:rPr>
              <w:t>dokümante</w:t>
            </w:r>
            <w:proofErr w:type="spellEnd"/>
            <w:r w:rsidRPr="004E5001">
              <w:rPr>
                <w:rFonts w:asciiTheme="minorHAnsi" w:hAnsiTheme="minorHAnsi" w:cstheme="minorHAnsi"/>
                <w:sz w:val="20"/>
              </w:rPr>
              <w:t xml:space="preserve"> edilmiş bilginin gerekli görüldüğü yer ve zamanda ulaşılabilir ve uygun olmasını, yeterli düzeyde korunmasını temin etmek için kontrol edilmesi,</w:t>
            </w:r>
          </w:p>
          <w:p w:rsidR="009F7092" w:rsidRPr="004E5001" w:rsidRDefault="00DB5671" w:rsidP="00B3569C">
            <w:pPr>
              <w:tabs>
                <w:tab w:val="left" w:pos="426"/>
              </w:tabs>
              <w:jc w:val="both"/>
              <w:rPr>
                <w:rFonts w:asciiTheme="minorHAnsi" w:hAnsiTheme="minorHAnsi" w:cstheme="minorHAnsi"/>
                <w:sz w:val="20"/>
              </w:rPr>
            </w:pPr>
          </w:p>
          <w:p w:rsidR="007141ED" w:rsidRPr="004E5001" w:rsidRDefault="00DB5671" w:rsidP="00B3569C">
            <w:pPr>
              <w:tabs>
                <w:tab w:val="left" w:pos="426"/>
              </w:tabs>
              <w:jc w:val="both"/>
              <w:rPr>
                <w:rFonts w:asciiTheme="minorHAnsi" w:hAnsiTheme="minorHAnsi" w:cstheme="minorHAnsi"/>
                <w:sz w:val="20"/>
              </w:rPr>
            </w:pPr>
          </w:p>
          <w:p w:rsidR="009F7092" w:rsidRPr="004E5001" w:rsidRDefault="00DB5671" w:rsidP="00B3569C">
            <w:pPr>
              <w:tabs>
                <w:tab w:val="left" w:pos="426"/>
              </w:tabs>
              <w:jc w:val="both"/>
              <w:rPr>
                <w:rFonts w:asciiTheme="minorHAnsi" w:hAnsiTheme="minorHAnsi" w:cstheme="minorHAnsi"/>
                <w:sz w:val="20"/>
              </w:rPr>
            </w:pPr>
          </w:p>
        </w:tc>
        <w:tc>
          <w:tcPr>
            <w:tcW w:w="4788" w:type="dxa"/>
          </w:tcPr>
          <w:p w:rsidR="00F200D5" w:rsidRPr="004E5001" w:rsidRDefault="00DB5671">
            <w:pPr>
              <w:rPr>
                <w:rFonts w:asciiTheme="minorHAnsi" w:hAnsiTheme="minorHAnsi" w:cstheme="minorHAnsi"/>
                <w:sz w:val="20"/>
              </w:rPr>
            </w:pPr>
          </w:p>
        </w:tc>
        <w:tc>
          <w:tcPr>
            <w:tcW w:w="1850" w:type="dxa"/>
          </w:tcPr>
          <w:p w:rsidR="00F200D5" w:rsidRPr="004E5001" w:rsidRDefault="00DB5671">
            <w:pPr>
              <w:rPr>
                <w:rFonts w:asciiTheme="minorHAnsi" w:hAnsiTheme="minorHAnsi" w:cstheme="minorHAnsi"/>
                <w:sz w:val="20"/>
              </w:rPr>
            </w:pPr>
          </w:p>
        </w:tc>
      </w:tr>
      <w:tr w:rsidR="000E4F2D" w:rsidRPr="004E5001" w:rsidTr="00147BB5">
        <w:trPr>
          <w:cantSplit/>
        </w:trPr>
        <w:tc>
          <w:tcPr>
            <w:tcW w:w="927" w:type="dxa"/>
          </w:tcPr>
          <w:p w:rsidR="00F200D5" w:rsidRPr="004E5001" w:rsidRDefault="00642CBF" w:rsidP="002E16B6">
            <w:pPr>
              <w:rPr>
                <w:rFonts w:asciiTheme="minorHAnsi" w:hAnsiTheme="minorHAnsi" w:cstheme="minorHAnsi"/>
                <w:bCs/>
                <w:sz w:val="20"/>
              </w:rPr>
            </w:pPr>
            <w:r w:rsidRPr="004E5001">
              <w:rPr>
                <w:rFonts w:asciiTheme="minorHAnsi" w:hAnsiTheme="minorHAnsi" w:cstheme="minorHAnsi"/>
                <w:bCs/>
                <w:sz w:val="20"/>
              </w:rPr>
              <w:lastRenderedPageBreak/>
              <w:t>7.5.3.2*</w:t>
            </w:r>
          </w:p>
        </w:tc>
        <w:tc>
          <w:tcPr>
            <w:tcW w:w="8253" w:type="dxa"/>
          </w:tcPr>
          <w:p w:rsidR="00E37F80" w:rsidRPr="004E5001" w:rsidRDefault="00642CBF" w:rsidP="00894ABB">
            <w:pPr>
              <w:tabs>
                <w:tab w:val="left" w:pos="426"/>
              </w:tabs>
              <w:jc w:val="both"/>
              <w:rPr>
                <w:rFonts w:asciiTheme="minorHAnsi" w:hAnsiTheme="minorHAnsi" w:cstheme="minorHAnsi"/>
                <w:sz w:val="20"/>
              </w:rPr>
            </w:pPr>
            <w:proofErr w:type="spellStart"/>
            <w:r w:rsidRPr="004E5001">
              <w:rPr>
                <w:rFonts w:asciiTheme="minorHAnsi" w:hAnsiTheme="minorHAnsi" w:cstheme="minorHAnsi"/>
                <w:sz w:val="20"/>
              </w:rPr>
              <w:t>Dokümante</w:t>
            </w:r>
            <w:proofErr w:type="spellEnd"/>
            <w:r w:rsidRPr="004E5001">
              <w:rPr>
                <w:rFonts w:asciiTheme="minorHAnsi" w:hAnsiTheme="minorHAnsi" w:cstheme="minorHAnsi"/>
                <w:sz w:val="20"/>
              </w:rPr>
              <w:t xml:space="preserve"> edilmiş bilginin kontrolü amacıyla gerekli faaliyetlerin belirlenmesi, </w:t>
            </w:r>
            <w:proofErr w:type="spellStart"/>
            <w:r w:rsidRPr="004E5001">
              <w:rPr>
                <w:rFonts w:asciiTheme="minorHAnsi" w:hAnsiTheme="minorHAnsi" w:cstheme="minorHAnsi"/>
                <w:sz w:val="20"/>
              </w:rPr>
              <w:t>KYS’nin</w:t>
            </w:r>
            <w:proofErr w:type="spellEnd"/>
            <w:r w:rsidRPr="004E5001">
              <w:rPr>
                <w:rFonts w:asciiTheme="minorHAnsi" w:hAnsiTheme="minorHAnsi" w:cstheme="minorHAnsi"/>
                <w:sz w:val="20"/>
              </w:rPr>
              <w:t xml:space="preserve"> planlanması ve işletimi için gerekli dış kaynaklı </w:t>
            </w:r>
            <w:proofErr w:type="spellStart"/>
            <w:r w:rsidRPr="004E5001">
              <w:rPr>
                <w:rFonts w:asciiTheme="minorHAnsi" w:hAnsiTheme="minorHAnsi" w:cstheme="minorHAnsi"/>
                <w:sz w:val="20"/>
              </w:rPr>
              <w:t>dokümante</w:t>
            </w:r>
            <w:proofErr w:type="spellEnd"/>
            <w:r w:rsidRPr="004E5001">
              <w:rPr>
                <w:rFonts w:asciiTheme="minorHAnsi" w:hAnsiTheme="minorHAnsi" w:cstheme="minorHAnsi"/>
                <w:sz w:val="20"/>
              </w:rPr>
              <w:t xml:space="preserve"> edilmiş bilginin tanımlanması ve kontrol edilmesi,</w:t>
            </w:r>
          </w:p>
          <w:p w:rsidR="00E37F80" w:rsidRPr="004E5001" w:rsidRDefault="00DB5671">
            <w:pPr>
              <w:tabs>
                <w:tab w:val="left" w:pos="426"/>
              </w:tabs>
              <w:jc w:val="both"/>
              <w:rPr>
                <w:rFonts w:asciiTheme="minorHAnsi" w:hAnsiTheme="minorHAnsi" w:cstheme="minorHAnsi"/>
                <w:sz w:val="20"/>
              </w:rPr>
            </w:pPr>
          </w:p>
          <w:p w:rsidR="00E37F80" w:rsidRPr="004E5001" w:rsidRDefault="00DB5671">
            <w:pPr>
              <w:tabs>
                <w:tab w:val="left" w:pos="426"/>
              </w:tabs>
              <w:jc w:val="both"/>
              <w:rPr>
                <w:rFonts w:asciiTheme="minorHAnsi" w:hAnsiTheme="minorHAnsi" w:cstheme="minorHAnsi"/>
                <w:sz w:val="20"/>
              </w:rPr>
            </w:pPr>
          </w:p>
          <w:p w:rsidR="00F200D5" w:rsidRPr="004E5001" w:rsidRDefault="00DB5671">
            <w:pPr>
              <w:tabs>
                <w:tab w:val="left" w:pos="426"/>
              </w:tabs>
              <w:jc w:val="both"/>
              <w:rPr>
                <w:rFonts w:asciiTheme="minorHAnsi" w:hAnsiTheme="minorHAnsi" w:cstheme="minorHAnsi"/>
                <w:sz w:val="20"/>
              </w:rPr>
            </w:pPr>
          </w:p>
        </w:tc>
        <w:tc>
          <w:tcPr>
            <w:tcW w:w="4788" w:type="dxa"/>
          </w:tcPr>
          <w:p w:rsidR="00F200D5" w:rsidRPr="004E5001" w:rsidRDefault="00DB5671">
            <w:pPr>
              <w:rPr>
                <w:rFonts w:asciiTheme="minorHAnsi" w:hAnsiTheme="minorHAnsi" w:cstheme="minorHAnsi"/>
                <w:sz w:val="20"/>
              </w:rPr>
            </w:pPr>
          </w:p>
        </w:tc>
        <w:tc>
          <w:tcPr>
            <w:tcW w:w="1850" w:type="dxa"/>
          </w:tcPr>
          <w:p w:rsidR="00F200D5" w:rsidRPr="004E5001" w:rsidRDefault="00DB5671">
            <w:pPr>
              <w:rPr>
                <w:rFonts w:asciiTheme="minorHAnsi" w:hAnsiTheme="minorHAnsi" w:cstheme="minorHAnsi"/>
                <w:sz w:val="20"/>
              </w:rPr>
            </w:pPr>
          </w:p>
        </w:tc>
      </w:tr>
      <w:tr w:rsidR="000E4F2D" w:rsidRPr="004E5001" w:rsidTr="00147BB5">
        <w:trPr>
          <w:cantSplit/>
        </w:trPr>
        <w:tc>
          <w:tcPr>
            <w:tcW w:w="927" w:type="dxa"/>
          </w:tcPr>
          <w:p w:rsidR="00D03256" w:rsidRPr="004E5001" w:rsidRDefault="00642CBF" w:rsidP="002E16B6">
            <w:pPr>
              <w:rPr>
                <w:rFonts w:asciiTheme="minorHAnsi" w:hAnsiTheme="minorHAnsi" w:cstheme="minorHAnsi"/>
                <w:bCs/>
                <w:sz w:val="20"/>
              </w:rPr>
            </w:pPr>
            <w:r w:rsidRPr="004E5001">
              <w:rPr>
                <w:rFonts w:asciiTheme="minorHAnsi" w:hAnsiTheme="minorHAnsi" w:cstheme="minorHAnsi"/>
                <w:bCs/>
                <w:sz w:val="20"/>
              </w:rPr>
              <w:t>8.</w:t>
            </w:r>
          </w:p>
          <w:p w:rsidR="00D03256" w:rsidRPr="004E5001" w:rsidRDefault="00642CBF" w:rsidP="002E16B6">
            <w:pPr>
              <w:rPr>
                <w:rFonts w:asciiTheme="minorHAnsi" w:hAnsiTheme="minorHAnsi" w:cstheme="minorHAnsi"/>
                <w:bCs/>
                <w:sz w:val="20"/>
              </w:rPr>
            </w:pPr>
            <w:r w:rsidRPr="004E5001">
              <w:rPr>
                <w:rFonts w:asciiTheme="minorHAnsi" w:hAnsiTheme="minorHAnsi" w:cstheme="minorHAnsi"/>
                <w:bCs/>
                <w:sz w:val="20"/>
              </w:rPr>
              <w:t>8.1*</w:t>
            </w:r>
          </w:p>
        </w:tc>
        <w:tc>
          <w:tcPr>
            <w:tcW w:w="8253" w:type="dxa"/>
          </w:tcPr>
          <w:p w:rsidR="00D03256" w:rsidRPr="004E5001" w:rsidRDefault="00642CBF">
            <w:pPr>
              <w:rPr>
                <w:rFonts w:asciiTheme="minorHAnsi" w:hAnsiTheme="minorHAnsi" w:cstheme="minorHAnsi"/>
                <w:b/>
                <w:sz w:val="20"/>
              </w:rPr>
            </w:pPr>
            <w:r w:rsidRPr="004E5001">
              <w:rPr>
                <w:rFonts w:asciiTheme="minorHAnsi" w:hAnsiTheme="minorHAnsi" w:cstheme="minorHAnsi"/>
                <w:b/>
                <w:sz w:val="20"/>
              </w:rPr>
              <w:t>OPERASYON</w:t>
            </w:r>
          </w:p>
          <w:p w:rsidR="00D03256" w:rsidRPr="004E5001" w:rsidRDefault="00642CBF">
            <w:pPr>
              <w:rPr>
                <w:rFonts w:asciiTheme="minorHAnsi" w:hAnsiTheme="minorHAnsi" w:cstheme="minorHAnsi"/>
                <w:b/>
                <w:sz w:val="20"/>
              </w:rPr>
            </w:pPr>
            <w:r w:rsidRPr="004E5001">
              <w:rPr>
                <w:rFonts w:asciiTheme="minorHAnsi" w:hAnsiTheme="minorHAnsi" w:cstheme="minorHAnsi"/>
                <w:b/>
                <w:sz w:val="20"/>
              </w:rPr>
              <w:t>OPERASYONEL PLANLAMA VE KONTROL</w:t>
            </w:r>
          </w:p>
          <w:p w:rsidR="00D03256" w:rsidRPr="004E5001" w:rsidRDefault="00642CBF" w:rsidP="002B56DA">
            <w:pPr>
              <w:tabs>
                <w:tab w:val="left" w:pos="426"/>
              </w:tabs>
              <w:rPr>
                <w:rFonts w:asciiTheme="minorHAnsi" w:hAnsiTheme="minorHAnsi" w:cstheme="minorHAnsi"/>
                <w:sz w:val="20"/>
              </w:rPr>
            </w:pPr>
            <w:r w:rsidRPr="004E5001">
              <w:rPr>
                <w:rFonts w:asciiTheme="minorHAnsi" w:hAnsiTheme="minorHAnsi" w:cstheme="minorHAnsi"/>
                <w:sz w:val="20"/>
              </w:rPr>
              <w:t xml:space="preserve">Ürün ve hizmet şartlarını karşılamak ve planlama faaliyetleri gerçekleştirmek amacıyla ürünler ve hizmetler için şartların ve gereken kaynakların belirlenmesi, </w:t>
            </w:r>
            <w:proofErr w:type="gramStart"/>
            <w:r w:rsidRPr="004E5001">
              <w:rPr>
                <w:rFonts w:asciiTheme="minorHAnsi" w:hAnsiTheme="minorHAnsi" w:cstheme="minorHAnsi"/>
                <w:sz w:val="20"/>
              </w:rPr>
              <w:t>kriterlerin</w:t>
            </w:r>
            <w:proofErr w:type="gramEnd"/>
            <w:r w:rsidRPr="004E5001">
              <w:rPr>
                <w:rFonts w:asciiTheme="minorHAnsi" w:hAnsiTheme="minorHAnsi" w:cstheme="minorHAnsi"/>
                <w:sz w:val="20"/>
              </w:rPr>
              <w:t xml:space="preserve"> oluşturulması, kriterlere göre </w:t>
            </w:r>
            <w:r w:rsidR="005D37EE">
              <w:rPr>
                <w:rFonts w:asciiTheme="minorHAnsi" w:hAnsiTheme="minorHAnsi" w:cstheme="minorHAnsi"/>
                <w:sz w:val="20"/>
              </w:rPr>
              <w:t>süreç</w:t>
            </w:r>
            <w:r w:rsidRPr="004E5001">
              <w:rPr>
                <w:rFonts w:asciiTheme="minorHAnsi" w:hAnsiTheme="minorHAnsi" w:cstheme="minorHAnsi"/>
                <w:sz w:val="20"/>
              </w:rPr>
              <w:t xml:space="preserve">lerin ve planlanan değişikliklerin kontrol edilmesi, istenmeyen değişikliklerin sonuçlarının gözden geçirilmesi ve olumsuz etkileri azaltmak için faaliyetlerin gerçekleştirilmesi; dış kaynaklı </w:t>
            </w:r>
            <w:r w:rsidR="005D37EE">
              <w:rPr>
                <w:rFonts w:asciiTheme="minorHAnsi" w:hAnsiTheme="minorHAnsi" w:cstheme="minorHAnsi"/>
                <w:sz w:val="20"/>
              </w:rPr>
              <w:t>süreç</w:t>
            </w:r>
            <w:r w:rsidRPr="004E5001">
              <w:rPr>
                <w:rFonts w:asciiTheme="minorHAnsi" w:hAnsiTheme="minorHAnsi" w:cstheme="minorHAnsi"/>
                <w:sz w:val="20"/>
              </w:rPr>
              <w:t>lerin kontrol edilmesi,</w:t>
            </w:r>
          </w:p>
          <w:p w:rsidR="007141ED" w:rsidRPr="004E5001" w:rsidRDefault="00DB5671">
            <w:pPr>
              <w:rPr>
                <w:rFonts w:asciiTheme="minorHAnsi" w:hAnsiTheme="minorHAnsi" w:cstheme="minorHAnsi"/>
                <w:b/>
                <w:sz w:val="20"/>
              </w:rPr>
            </w:pPr>
          </w:p>
        </w:tc>
        <w:tc>
          <w:tcPr>
            <w:tcW w:w="4788" w:type="dxa"/>
          </w:tcPr>
          <w:p w:rsidR="00D03256" w:rsidRPr="004E5001" w:rsidRDefault="00DB5671">
            <w:pPr>
              <w:rPr>
                <w:rFonts w:asciiTheme="minorHAnsi" w:hAnsiTheme="minorHAnsi" w:cstheme="minorHAnsi"/>
                <w:sz w:val="20"/>
              </w:rPr>
            </w:pPr>
          </w:p>
        </w:tc>
        <w:tc>
          <w:tcPr>
            <w:tcW w:w="1850" w:type="dxa"/>
          </w:tcPr>
          <w:p w:rsidR="00D03256" w:rsidRPr="004E5001" w:rsidRDefault="00DB5671">
            <w:pPr>
              <w:rPr>
                <w:rFonts w:asciiTheme="minorHAnsi" w:hAnsiTheme="minorHAnsi" w:cstheme="minorHAnsi"/>
                <w:sz w:val="20"/>
              </w:rPr>
            </w:pPr>
          </w:p>
        </w:tc>
      </w:tr>
      <w:tr w:rsidR="000E4F2D" w:rsidRPr="004E5001" w:rsidTr="00147BB5">
        <w:trPr>
          <w:cantSplit/>
          <w:trHeight w:val="1705"/>
        </w:trPr>
        <w:tc>
          <w:tcPr>
            <w:tcW w:w="927" w:type="dxa"/>
          </w:tcPr>
          <w:p w:rsidR="00D03256" w:rsidRPr="004E5001" w:rsidRDefault="00642CBF" w:rsidP="002E16B6">
            <w:pPr>
              <w:rPr>
                <w:rFonts w:asciiTheme="minorHAnsi" w:hAnsiTheme="minorHAnsi" w:cstheme="minorHAnsi"/>
                <w:bCs/>
                <w:sz w:val="20"/>
              </w:rPr>
            </w:pPr>
            <w:r w:rsidRPr="004E5001">
              <w:rPr>
                <w:rFonts w:asciiTheme="minorHAnsi" w:hAnsiTheme="minorHAnsi" w:cstheme="minorHAnsi"/>
                <w:bCs/>
                <w:sz w:val="20"/>
              </w:rPr>
              <w:t>8.2</w:t>
            </w:r>
          </w:p>
          <w:p w:rsidR="00D03256" w:rsidRPr="004E5001" w:rsidRDefault="00642CBF" w:rsidP="002E16B6">
            <w:pPr>
              <w:rPr>
                <w:rFonts w:asciiTheme="minorHAnsi" w:hAnsiTheme="minorHAnsi" w:cstheme="minorHAnsi"/>
                <w:bCs/>
                <w:sz w:val="20"/>
              </w:rPr>
            </w:pPr>
            <w:r w:rsidRPr="004E5001">
              <w:rPr>
                <w:rFonts w:asciiTheme="minorHAnsi" w:hAnsiTheme="minorHAnsi" w:cstheme="minorHAnsi"/>
                <w:bCs/>
                <w:sz w:val="20"/>
              </w:rPr>
              <w:t>8.2.1*</w:t>
            </w:r>
          </w:p>
        </w:tc>
        <w:tc>
          <w:tcPr>
            <w:tcW w:w="8253" w:type="dxa"/>
          </w:tcPr>
          <w:p w:rsidR="00D03256" w:rsidRPr="004E5001" w:rsidRDefault="00642CBF">
            <w:pPr>
              <w:rPr>
                <w:rFonts w:asciiTheme="minorHAnsi" w:hAnsiTheme="minorHAnsi" w:cstheme="minorHAnsi"/>
                <w:b/>
                <w:sz w:val="20"/>
              </w:rPr>
            </w:pPr>
            <w:r w:rsidRPr="004E5001">
              <w:rPr>
                <w:rFonts w:asciiTheme="minorHAnsi" w:hAnsiTheme="minorHAnsi" w:cstheme="minorHAnsi"/>
                <w:b/>
                <w:sz w:val="20"/>
              </w:rPr>
              <w:t>ÜRÜN VE HİZMETLER İÇİN ŞARTLAR</w:t>
            </w:r>
          </w:p>
          <w:p w:rsidR="00D03256" w:rsidRPr="004E5001" w:rsidRDefault="00642CBF">
            <w:pPr>
              <w:rPr>
                <w:rFonts w:asciiTheme="minorHAnsi" w:hAnsiTheme="minorHAnsi" w:cstheme="minorHAnsi"/>
                <w:b/>
                <w:sz w:val="20"/>
              </w:rPr>
            </w:pPr>
            <w:r w:rsidRPr="004E5001">
              <w:rPr>
                <w:rFonts w:asciiTheme="minorHAnsi" w:hAnsiTheme="minorHAnsi" w:cstheme="minorHAnsi"/>
                <w:b/>
                <w:sz w:val="20"/>
              </w:rPr>
              <w:t>MÜŞTERİ İLE İLETİŞİM</w:t>
            </w:r>
          </w:p>
          <w:p w:rsidR="007141ED" w:rsidRPr="004E5001" w:rsidRDefault="00642CBF" w:rsidP="00F125F4">
            <w:pPr>
              <w:tabs>
                <w:tab w:val="left" w:pos="426"/>
              </w:tabs>
              <w:rPr>
                <w:rFonts w:asciiTheme="minorHAnsi" w:hAnsiTheme="minorHAnsi" w:cstheme="minorHAnsi"/>
                <w:sz w:val="20"/>
              </w:rPr>
            </w:pPr>
            <w:r w:rsidRPr="004E5001">
              <w:rPr>
                <w:rFonts w:asciiTheme="minorHAnsi" w:hAnsiTheme="minorHAnsi" w:cstheme="minorHAnsi"/>
                <w:sz w:val="20"/>
              </w:rPr>
              <w:t xml:space="preserve">Müşterilerle iletişiminin ürün ve hizmetle ilgili bilgiyi, değişiklikler de </w:t>
            </w:r>
            <w:proofErr w:type="gramStart"/>
            <w:r w:rsidRPr="004E5001">
              <w:rPr>
                <w:rFonts w:asciiTheme="minorHAnsi" w:hAnsiTheme="minorHAnsi" w:cstheme="minorHAnsi"/>
                <w:sz w:val="20"/>
              </w:rPr>
              <w:t>dahil</w:t>
            </w:r>
            <w:proofErr w:type="gramEnd"/>
            <w:r w:rsidRPr="004E5001">
              <w:rPr>
                <w:rFonts w:asciiTheme="minorHAnsi" w:hAnsiTheme="minorHAnsi" w:cstheme="minorHAnsi"/>
                <w:sz w:val="20"/>
              </w:rPr>
              <w:t xml:space="preserve"> olmak üzere talepleri, sözleşmelerin veya siparişlerin ele alınmasını, ürün ve hizmetlere ilişkin geri beslemenin alınmasını, müşteri mülkiyetinin </w:t>
            </w:r>
            <w:proofErr w:type="spellStart"/>
            <w:r w:rsidRPr="004E5001">
              <w:rPr>
                <w:rFonts w:asciiTheme="minorHAnsi" w:hAnsiTheme="minorHAnsi" w:cstheme="minorHAnsi"/>
                <w:sz w:val="20"/>
              </w:rPr>
              <w:t>elleçlenmesini</w:t>
            </w:r>
            <w:proofErr w:type="spellEnd"/>
            <w:r w:rsidRPr="004E5001">
              <w:rPr>
                <w:rFonts w:asciiTheme="minorHAnsi" w:hAnsiTheme="minorHAnsi" w:cstheme="minorHAnsi"/>
                <w:sz w:val="20"/>
              </w:rPr>
              <w:t xml:space="preserve"> veya kontrol edilmesini, beklenmeyen durumlar için özel şartların belirlenmesini içermesi,</w:t>
            </w:r>
          </w:p>
          <w:p w:rsidR="00D03256" w:rsidRPr="004E5001" w:rsidRDefault="00DB5671">
            <w:pPr>
              <w:rPr>
                <w:rFonts w:asciiTheme="minorHAnsi" w:hAnsiTheme="minorHAnsi" w:cstheme="minorHAnsi"/>
                <w:b/>
                <w:sz w:val="20"/>
              </w:rPr>
            </w:pPr>
          </w:p>
        </w:tc>
        <w:tc>
          <w:tcPr>
            <w:tcW w:w="4788" w:type="dxa"/>
          </w:tcPr>
          <w:p w:rsidR="00D03256" w:rsidRPr="004E5001" w:rsidRDefault="00DB5671">
            <w:pPr>
              <w:rPr>
                <w:rFonts w:asciiTheme="minorHAnsi" w:hAnsiTheme="minorHAnsi" w:cstheme="minorHAnsi"/>
                <w:sz w:val="20"/>
              </w:rPr>
            </w:pPr>
          </w:p>
        </w:tc>
        <w:tc>
          <w:tcPr>
            <w:tcW w:w="1850" w:type="dxa"/>
          </w:tcPr>
          <w:p w:rsidR="00D03256" w:rsidRPr="004E5001" w:rsidRDefault="00DB5671">
            <w:pPr>
              <w:rPr>
                <w:rFonts w:asciiTheme="minorHAnsi" w:hAnsiTheme="minorHAnsi" w:cstheme="minorHAnsi"/>
                <w:sz w:val="20"/>
              </w:rPr>
            </w:pPr>
          </w:p>
        </w:tc>
      </w:tr>
      <w:tr w:rsidR="000E4F2D" w:rsidRPr="004E5001" w:rsidTr="00147BB5">
        <w:trPr>
          <w:cantSplit/>
        </w:trPr>
        <w:tc>
          <w:tcPr>
            <w:tcW w:w="927" w:type="dxa"/>
          </w:tcPr>
          <w:p w:rsidR="00D03256" w:rsidRPr="004E5001" w:rsidRDefault="00642CBF" w:rsidP="002E16B6">
            <w:pPr>
              <w:rPr>
                <w:rFonts w:asciiTheme="minorHAnsi" w:hAnsiTheme="minorHAnsi" w:cstheme="minorHAnsi"/>
                <w:bCs/>
                <w:sz w:val="20"/>
              </w:rPr>
            </w:pPr>
            <w:r w:rsidRPr="004E5001">
              <w:rPr>
                <w:rFonts w:asciiTheme="minorHAnsi" w:hAnsiTheme="minorHAnsi" w:cstheme="minorHAnsi"/>
                <w:bCs/>
                <w:sz w:val="20"/>
              </w:rPr>
              <w:t>8.2.2</w:t>
            </w:r>
          </w:p>
        </w:tc>
        <w:tc>
          <w:tcPr>
            <w:tcW w:w="8253" w:type="dxa"/>
          </w:tcPr>
          <w:p w:rsidR="00D03256" w:rsidRPr="004E5001" w:rsidRDefault="00642CBF">
            <w:pPr>
              <w:rPr>
                <w:rFonts w:asciiTheme="minorHAnsi" w:hAnsiTheme="minorHAnsi" w:cstheme="minorHAnsi"/>
                <w:b/>
                <w:sz w:val="20"/>
              </w:rPr>
            </w:pPr>
            <w:r w:rsidRPr="004E5001">
              <w:rPr>
                <w:rFonts w:asciiTheme="minorHAnsi" w:hAnsiTheme="minorHAnsi" w:cstheme="minorHAnsi"/>
                <w:b/>
                <w:sz w:val="20"/>
              </w:rPr>
              <w:t>ÜRÜN VE HİZMETLER İÇİN ŞARTLARIN TAYİN EDİLMESİ</w:t>
            </w:r>
          </w:p>
          <w:p w:rsidR="002D6B5A" w:rsidRPr="004E5001" w:rsidRDefault="00642CBF" w:rsidP="0057451F">
            <w:pPr>
              <w:tabs>
                <w:tab w:val="left" w:pos="426"/>
              </w:tabs>
              <w:rPr>
                <w:rFonts w:asciiTheme="minorHAnsi" w:hAnsiTheme="minorHAnsi" w:cstheme="minorHAnsi"/>
                <w:sz w:val="20"/>
              </w:rPr>
            </w:pPr>
            <w:r w:rsidRPr="004E5001">
              <w:rPr>
                <w:rFonts w:asciiTheme="minorHAnsi" w:hAnsiTheme="minorHAnsi" w:cstheme="minorHAnsi"/>
                <w:sz w:val="20"/>
              </w:rPr>
              <w:t>Müşteriye teklif edilecek ürünler ve hizmetlere ilişkin şartlar belirlenirken, ürün ve hizmetlere ilişkin şartların tanımlanmasının ve karşılanabilmesinin güvence altına alınması,</w:t>
            </w:r>
          </w:p>
          <w:p w:rsidR="00971F66" w:rsidRPr="004E5001" w:rsidRDefault="00DB5671" w:rsidP="0057451F">
            <w:pPr>
              <w:tabs>
                <w:tab w:val="left" w:pos="426"/>
              </w:tabs>
              <w:rPr>
                <w:rFonts w:asciiTheme="minorHAnsi" w:hAnsiTheme="minorHAnsi" w:cstheme="minorHAnsi"/>
                <w:sz w:val="20"/>
              </w:rPr>
            </w:pPr>
          </w:p>
          <w:p w:rsidR="00971F66" w:rsidRPr="004E5001" w:rsidRDefault="00DB5671" w:rsidP="0057451F">
            <w:pPr>
              <w:tabs>
                <w:tab w:val="left" w:pos="426"/>
              </w:tabs>
              <w:rPr>
                <w:rFonts w:asciiTheme="minorHAnsi" w:hAnsiTheme="minorHAnsi" w:cstheme="minorHAnsi"/>
                <w:sz w:val="20"/>
              </w:rPr>
            </w:pPr>
          </w:p>
          <w:p w:rsidR="00D03256" w:rsidRPr="004E5001" w:rsidRDefault="00DB5671">
            <w:pPr>
              <w:rPr>
                <w:rFonts w:asciiTheme="minorHAnsi" w:hAnsiTheme="minorHAnsi" w:cstheme="minorHAnsi"/>
                <w:b/>
                <w:sz w:val="20"/>
              </w:rPr>
            </w:pPr>
          </w:p>
        </w:tc>
        <w:tc>
          <w:tcPr>
            <w:tcW w:w="4788" w:type="dxa"/>
          </w:tcPr>
          <w:p w:rsidR="00D03256" w:rsidRPr="004E5001" w:rsidRDefault="00DB5671">
            <w:pPr>
              <w:rPr>
                <w:rFonts w:asciiTheme="minorHAnsi" w:hAnsiTheme="minorHAnsi" w:cstheme="minorHAnsi"/>
                <w:sz w:val="20"/>
              </w:rPr>
            </w:pPr>
          </w:p>
        </w:tc>
        <w:tc>
          <w:tcPr>
            <w:tcW w:w="1850" w:type="dxa"/>
          </w:tcPr>
          <w:p w:rsidR="00D03256" w:rsidRPr="004E5001" w:rsidRDefault="00DB5671">
            <w:pPr>
              <w:rPr>
                <w:rFonts w:asciiTheme="minorHAnsi" w:hAnsiTheme="minorHAnsi" w:cstheme="minorHAnsi"/>
                <w:sz w:val="20"/>
              </w:rPr>
            </w:pPr>
          </w:p>
        </w:tc>
      </w:tr>
      <w:tr w:rsidR="000E4F2D" w:rsidRPr="004E5001" w:rsidTr="00DE67F9">
        <w:trPr>
          <w:cantSplit/>
          <w:trHeight w:val="1484"/>
        </w:trPr>
        <w:tc>
          <w:tcPr>
            <w:tcW w:w="927" w:type="dxa"/>
          </w:tcPr>
          <w:p w:rsidR="00D03256" w:rsidRPr="004E5001" w:rsidRDefault="00642CBF" w:rsidP="002E16B6">
            <w:pPr>
              <w:rPr>
                <w:rFonts w:asciiTheme="minorHAnsi" w:hAnsiTheme="minorHAnsi" w:cstheme="minorHAnsi"/>
                <w:bCs/>
                <w:sz w:val="20"/>
              </w:rPr>
            </w:pPr>
            <w:r w:rsidRPr="004E5001">
              <w:rPr>
                <w:rFonts w:asciiTheme="minorHAnsi" w:hAnsiTheme="minorHAnsi" w:cstheme="minorHAnsi"/>
                <w:bCs/>
                <w:sz w:val="20"/>
              </w:rPr>
              <w:t>8.2.3</w:t>
            </w:r>
          </w:p>
          <w:p w:rsidR="00D03256" w:rsidRPr="004E5001" w:rsidRDefault="00642CBF" w:rsidP="002E16B6">
            <w:pPr>
              <w:rPr>
                <w:rFonts w:asciiTheme="minorHAnsi" w:hAnsiTheme="minorHAnsi" w:cstheme="minorHAnsi"/>
                <w:bCs/>
                <w:sz w:val="20"/>
              </w:rPr>
            </w:pPr>
            <w:r w:rsidRPr="004E5001">
              <w:rPr>
                <w:rFonts w:asciiTheme="minorHAnsi" w:hAnsiTheme="minorHAnsi" w:cstheme="minorHAnsi"/>
                <w:bCs/>
                <w:sz w:val="20"/>
              </w:rPr>
              <w:t>8.2.3.1</w:t>
            </w:r>
          </w:p>
          <w:p w:rsidR="00D03256" w:rsidRPr="004E5001" w:rsidRDefault="00DB5671" w:rsidP="002E16B6">
            <w:pPr>
              <w:rPr>
                <w:rFonts w:asciiTheme="minorHAnsi" w:hAnsiTheme="minorHAnsi" w:cstheme="minorHAnsi"/>
                <w:bCs/>
                <w:sz w:val="20"/>
              </w:rPr>
            </w:pPr>
          </w:p>
          <w:p w:rsidR="00D03256" w:rsidRPr="004E5001" w:rsidRDefault="00DB5671" w:rsidP="002E16B6">
            <w:pPr>
              <w:rPr>
                <w:rFonts w:asciiTheme="minorHAnsi" w:hAnsiTheme="minorHAnsi" w:cstheme="minorHAnsi"/>
                <w:bCs/>
                <w:sz w:val="20"/>
              </w:rPr>
            </w:pPr>
          </w:p>
          <w:p w:rsidR="00D03256" w:rsidRPr="004E5001" w:rsidRDefault="00DB5671" w:rsidP="002E16B6">
            <w:pPr>
              <w:rPr>
                <w:rFonts w:asciiTheme="minorHAnsi" w:hAnsiTheme="minorHAnsi" w:cstheme="minorHAnsi"/>
                <w:bCs/>
                <w:sz w:val="20"/>
              </w:rPr>
            </w:pPr>
          </w:p>
        </w:tc>
        <w:tc>
          <w:tcPr>
            <w:tcW w:w="8253" w:type="dxa"/>
          </w:tcPr>
          <w:p w:rsidR="006009BD" w:rsidRPr="004E5001" w:rsidRDefault="00642CBF" w:rsidP="006009BD">
            <w:pPr>
              <w:rPr>
                <w:rFonts w:asciiTheme="minorHAnsi" w:hAnsiTheme="minorHAnsi" w:cstheme="minorHAnsi"/>
                <w:b/>
                <w:sz w:val="20"/>
              </w:rPr>
            </w:pPr>
            <w:r w:rsidRPr="004E5001">
              <w:rPr>
                <w:rFonts w:asciiTheme="minorHAnsi" w:hAnsiTheme="minorHAnsi" w:cstheme="minorHAnsi"/>
                <w:b/>
                <w:sz w:val="20"/>
              </w:rPr>
              <w:t>ÜRÜN VE HİZMETLER İÇİN ŞARTLARIN GÖZDEN GEÇİRİLMESİ</w:t>
            </w:r>
          </w:p>
          <w:p w:rsidR="00D03256" w:rsidRPr="004E5001" w:rsidRDefault="00642CBF" w:rsidP="00DE67F9">
            <w:pPr>
              <w:tabs>
                <w:tab w:val="left" w:pos="426"/>
              </w:tabs>
              <w:rPr>
                <w:rFonts w:asciiTheme="minorHAnsi" w:hAnsiTheme="minorHAnsi" w:cstheme="minorHAnsi"/>
                <w:sz w:val="20"/>
              </w:rPr>
            </w:pPr>
            <w:r w:rsidRPr="004E5001">
              <w:rPr>
                <w:rFonts w:asciiTheme="minorHAnsi" w:hAnsiTheme="minorHAnsi" w:cstheme="minorHAnsi"/>
                <w:sz w:val="20"/>
              </w:rPr>
              <w:t>Ürün ve hizmeti müşteriye sunmayı taahhüt etmeden önce şartların gözden geçirilmesi; önceden tanımlananlardan farklı olan sözleşme veya sipariş şartlarının çözüme kavuşturulmasının sağlanması,</w:t>
            </w:r>
          </w:p>
        </w:tc>
        <w:tc>
          <w:tcPr>
            <w:tcW w:w="4788" w:type="dxa"/>
          </w:tcPr>
          <w:p w:rsidR="00D03256" w:rsidRPr="004E5001" w:rsidRDefault="00DB5671">
            <w:pPr>
              <w:rPr>
                <w:rFonts w:asciiTheme="minorHAnsi" w:hAnsiTheme="minorHAnsi" w:cstheme="minorHAnsi"/>
                <w:sz w:val="20"/>
              </w:rPr>
            </w:pPr>
          </w:p>
        </w:tc>
        <w:tc>
          <w:tcPr>
            <w:tcW w:w="1850" w:type="dxa"/>
          </w:tcPr>
          <w:p w:rsidR="00D03256" w:rsidRPr="004E5001" w:rsidRDefault="00DB5671">
            <w:pPr>
              <w:rPr>
                <w:rFonts w:asciiTheme="minorHAnsi" w:hAnsiTheme="minorHAnsi" w:cstheme="minorHAnsi"/>
                <w:sz w:val="20"/>
              </w:rPr>
            </w:pPr>
          </w:p>
        </w:tc>
      </w:tr>
      <w:tr w:rsidR="000E4F2D" w:rsidRPr="004E5001" w:rsidTr="00147BB5">
        <w:trPr>
          <w:cantSplit/>
        </w:trPr>
        <w:tc>
          <w:tcPr>
            <w:tcW w:w="927" w:type="dxa"/>
          </w:tcPr>
          <w:p w:rsidR="00D03256" w:rsidRPr="004E5001" w:rsidRDefault="00642CBF" w:rsidP="002E16B6">
            <w:pPr>
              <w:rPr>
                <w:rFonts w:asciiTheme="minorHAnsi" w:hAnsiTheme="minorHAnsi" w:cstheme="minorHAnsi"/>
                <w:bCs/>
                <w:sz w:val="20"/>
              </w:rPr>
            </w:pPr>
            <w:r w:rsidRPr="004E5001">
              <w:rPr>
                <w:rFonts w:asciiTheme="minorHAnsi" w:hAnsiTheme="minorHAnsi" w:cstheme="minorHAnsi"/>
                <w:bCs/>
                <w:sz w:val="20"/>
              </w:rPr>
              <w:lastRenderedPageBreak/>
              <w:t>8.2.3.2</w:t>
            </w:r>
          </w:p>
        </w:tc>
        <w:tc>
          <w:tcPr>
            <w:tcW w:w="8253" w:type="dxa"/>
          </w:tcPr>
          <w:p w:rsidR="00D03256" w:rsidRPr="004E5001" w:rsidRDefault="00642CBF" w:rsidP="00D610A4">
            <w:pPr>
              <w:autoSpaceDE w:val="0"/>
              <w:autoSpaceDN w:val="0"/>
              <w:adjustRightInd w:val="0"/>
              <w:jc w:val="both"/>
              <w:rPr>
                <w:rFonts w:asciiTheme="minorHAnsi" w:hAnsiTheme="minorHAnsi" w:cstheme="minorHAnsi"/>
                <w:sz w:val="20"/>
              </w:rPr>
            </w:pPr>
            <w:r w:rsidRPr="004E5001">
              <w:rPr>
                <w:rFonts w:asciiTheme="minorHAnsi" w:hAnsiTheme="minorHAnsi" w:cstheme="minorHAnsi"/>
                <w:sz w:val="20"/>
              </w:rPr>
              <w:t xml:space="preserve">Gözden geçirme sonuçları, ürün ve hizmete ilişkin herhangi yeni bir şarta ait </w:t>
            </w:r>
            <w:proofErr w:type="spellStart"/>
            <w:r w:rsidRPr="004E5001">
              <w:rPr>
                <w:rFonts w:asciiTheme="minorHAnsi" w:hAnsiTheme="minorHAnsi" w:cstheme="minorHAnsi"/>
                <w:sz w:val="20"/>
              </w:rPr>
              <w:t>dokümante</w:t>
            </w:r>
            <w:proofErr w:type="spellEnd"/>
            <w:r w:rsidRPr="004E5001">
              <w:rPr>
                <w:rFonts w:asciiTheme="minorHAnsi" w:hAnsiTheme="minorHAnsi" w:cstheme="minorHAnsi"/>
                <w:sz w:val="20"/>
              </w:rPr>
              <w:t xml:space="preserve"> edilmiş bilginin muhafaza edilmesi,</w:t>
            </w:r>
          </w:p>
          <w:p w:rsidR="00F20C15" w:rsidRPr="004E5001" w:rsidRDefault="00DB5671" w:rsidP="00D610A4">
            <w:pPr>
              <w:autoSpaceDE w:val="0"/>
              <w:autoSpaceDN w:val="0"/>
              <w:adjustRightInd w:val="0"/>
              <w:jc w:val="both"/>
              <w:rPr>
                <w:rFonts w:asciiTheme="minorHAnsi" w:hAnsiTheme="minorHAnsi" w:cstheme="minorHAnsi"/>
                <w:sz w:val="20"/>
              </w:rPr>
            </w:pPr>
          </w:p>
          <w:p w:rsidR="00F20C15" w:rsidRPr="004E5001" w:rsidRDefault="00DB5671" w:rsidP="00D610A4">
            <w:pPr>
              <w:autoSpaceDE w:val="0"/>
              <w:autoSpaceDN w:val="0"/>
              <w:adjustRightInd w:val="0"/>
              <w:jc w:val="both"/>
              <w:rPr>
                <w:rFonts w:asciiTheme="minorHAnsi" w:hAnsiTheme="minorHAnsi" w:cstheme="minorHAnsi"/>
                <w:sz w:val="20"/>
              </w:rPr>
            </w:pPr>
          </w:p>
          <w:p w:rsidR="00D03256" w:rsidRPr="004E5001" w:rsidRDefault="00DB5671">
            <w:pPr>
              <w:rPr>
                <w:rFonts w:asciiTheme="minorHAnsi" w:hAnsiTheme="minorHAnsi" w:cstheme="minorHAnsi"/>
                <w:b/>
                <w:sz w:val="20"/>
              </w:rPr>
            </w:pPr>
          </w:p>
        </w:tc>
        <w:tc>
          <w:tcPr>
            <w:tcW w:w="4788" w:type="dxa"/>
          </w:tcPr>
          <w:p w:rsidR="00D03256" w:rsidRPr="004E5001" w:rsidRDefault="00DB5671">
            <w:pPr>
              <w:rPr>
                <w:rFonts w:asciiTheme="minorHAnsi" w:hAnsiTheme="minorHAnsi" w:cstheme="minorHAnsi"/>
                <w:sz w:val="20"/>
              </w:rPr>
            </w:pPr>
          </w:p>
        </w:tc>
        <w:tc>
          <w:tcPr>
            <w:tcW w:w="1850" w:type="dxa"/>
          </w:tcPr>
          <w:p w:rsidR="00D03256" w:rsidRPr="004E5001" w:rsidRDefault="00DB5671">
            <w:pPr>
              <w:rPr>
                <w:rFonts w:asciiTheme="minorHAnsi" w:hAnsiTheme="minorHAnsi" w:cstheme="minorHAnsi"/>
                <w:sz w:val="20"/>
              </w:rPr>
            </w:pPr>
          </w:p>
        </w:tc>
      </w:tr>
      <w:tr w:rsidR="000E4F2D" w:rsidRPr="004E5001" w:rsidTr="00147BB5">
        <w:trPr>
          <w:cantSplit/>
        </w:trPr>
        <w:tc>
          <w:tcPr>
            <w:tcW w:w="927" w:type="dxa"/>
          </w:tcPr>
          <w:p w:rsidR="00D03256" w:rsidRPr="004E5001" w:rsidRDefault="00642CBF" w:rsidP="002E16B6">
            <w:pPr>
              <w:rPr>
                <w:rFonts w:asciiTheme="minorHAnsi" w:hAnsiTheme="minorHAnsi" w:cstheme="minorHAnsi"/>
                <w:bCs/>
                <w:sz w:val="20"/>
              </w:rPr>
            </w:pPr>
            <w:r w:rsidRPr="004E5001">
              <w:rPr>
                <w:rFonts w:asciiTheme="minorHAnsi" w:hAnsiTheme="minorHAnsi" w:cstheme="minorHAnsi"/>
                <w:bCs/>
                <w:sz w:val="20"/>
              </w:rPr>
              <w:t>8.2.4</w:t>
            </w:r>
          </w:p>
        </w:tc>
        <w:tc>
          <w:tcPr>
            <w:tcW w:w="8253" w:type="dxa"/>
          </w:tcPr>
          <w:p w:rsidR="006009BD" w:rsidRPr="004E5001" w:rsidRDefault="00642CBF" w:rsidP="006009BD">
            <w:pPr>
              <w:rPr>
                <w:rFonts w:asciiTheme="minorHAnsi" w:hAnsiTheme="minorHAnsi" w:cstheme="minorHAnsi"/>
                <w:b/>
                <w:sz w:val="20"/>
              </w:rPr>
            </w:pPr>
            <w:r w:rsidRPr="004E5001">
              <w:rPr>
                <w:rFonts w:asciiTheme="minorHAnsi" w:hAnsiTheme="minorHAnsi" w:cstheme="minorHAnsi"/>
                <w:b/>
                <w:sz w:val="20"/>
              </w:rPr>
              <w:t>ÜRÜN VE HİZMETLER İÇİN ŞARTLARIN DEĞİŞMESİ</w:t>
            </w:r>
          </w:p>
          <w:p w:rsidR="00DE30F9" w:rsidRPr="004E5001" w:rsidRDefault="00642CBF" w:rsidP="00EF6F2B">
            <w:pPr>
              <w:autoSpaceDE w:val="0"/>
              <w:autoSpaceDN w:val="0"/>
              <w:adjustRightInd w:val="0"/>
              <w:jc w:val="both"/>
              <w:rPr>
                <w:rFonts w:asciiTheme="minorHAnsi" w:hAnsiTheme="minorHAnsi" w:cstheme="minorHAnsi"/>
                <w:sz w:val="20"/>
              </w:rPr>
            </w:pPr>
            <w:r w:rsidRPr="004E5001">
              <w:rPr>
                <w:rFonts w:asciiTheme="minorHAnsi" w:hAnsiTheme="minorHAnsi" w:cstheme="minorHAnsi"/>
                <w:sz w:val="20"/>
              </w:rPr>
              <w:t xml:space="preserve">Ürün ve hizmet için şartlar değiştiğinde </w:t>
            </w:r>
            <w:proofErr w:type="spellStart"/>
            <w:r w:rsidRPr="004E5001">
              <w:rPr>
                <w:rFonts w:asciiTheme="minorHAnsi" w:hAnsiTheme="minorHAnsi" w:cstheme="minorHAnsi"/>
                <w:sz w:val="20"/>
              </w:rPr>
              <w:t>dokümante</w:t>
            </w:r>
            <w:proofErr w:type="spellEnd"/>
            <w:r w:rsidRPr="004E5001">
              <w:rPr>
                <w:rFonts w:asciiTheme="minorHAnsi" w:hAnsiTheme="minorHAnsi" w:cstheme="minorHAnsi"/>
                <w:sz w:val="20"/>
              </w:rPr>
              <w:t xml:space="preserve"> edilmiş bilginin değiştirilmiş ve ilgili personelin değişen şartlardan haberdar edilmiş olduğunun güvence altına alınması,</w:t>
            </w:r>
          </w:p>
          <w:p w:rsidR="00DE30F9" w:rsidRPr="004E5001" w:rsidRDefault="00DB5671" w:rsidP="00EF6F2B">
            <w:pPr>
              <w:autoSpaceDE w:val="0"/>
              <w:autoSpaceDN w:val="0"/>
              <w:adjustRightInd w:val="0"/>
              <w:jc w:val="both"/>
              <w:rPr>
                <w:rFonts w:asciiTheme="minorHAnsi" w:hAnsiTheme="minorHAnsi" w:cstheme="minorHAnsi"/>
                <w:sz w:val="20"/>
              </w:rPr>
            </w:pPr>
          </w:p>
          <w:p w:rsidR="007141ED" w:rsidRPr="004E5001" w:rsidRDefault="00DB5671" w:rsidP="00EF6F2B">
            <w:pPr>
              <w:autoSpaceDE w:val="0"/>
              <w:autoSpaceDN w:val="0"/>
              <w:adjustRightInd w:val="0"/>
              <w:jc w:val="both"/>
              <w:rPr>
                <w:rFonts w:asciiTheme="minorHAnsi" w:hAnsiTheme="minorHAnsi" w:cstheme="minorHAnsi"/>
                <w:sz w:val="20"/>
              </w:rPr>
            </w:pPr>
          </w:p>
          <w:p w:rsidR="00D03256" w:rsidRPr="004E5001" w:rsidRDefault="00DB5671">
            <w:pPr>
              <w:rPr>
                <w:rFonts w:asciiTheme="minorHAnsi" w:hAnsiTheme="minorHAnsi" w:cstheme="minorHAnsi"/>
                <w:b/>
                <w:sz w:val="20"/>
              </w:rPr>
            </w:pPr>
          </w:p>
        </w:tc>
        <w:tc>
          <w:tcPr>
            <w:tcW w:w="4788" w:type="dxa"/>
          </w:tcPr>
          <w:p w:rsidR="00D03256" w:rsidRPr="004E5001" w:rsidRDefault="00DB5671">
            <w:pPr>
              <w:rPr>
                <w:rFonts w:asciiTheme="minorHAnsi" w:hAnsiTheme="minorHAnsi" w:cstheme="minorHAnsi"/>
                <w:sz w:val="20"/>
              </w:rPr>
            </w:pPr>
          </w:p>
        </w:tc>
        <w:tc>
          <w:tcPr>
            <w:tcW w:w="1850" w:type="dxa"/>
          </w:tcPr>
          <w:p w:rsidR="00D03256" w:rsidRPr="004E5001" w:rsidRDefault="00DB5671">
            <w:pPr>
              <w:rPr>
                <w:rFonts w:asciiTheme="minorHAnsi" w:hAnsiTheme="minorHAnsi" w:cstheme="minorHAnsi"/>
                <w:sz w:val="20"/>
              </w:rPr>
            </w:pPr>
          </w:p>
        </w:tc>
      </w:tr>
      <w:tr w:rsidR="000E4F2D" w:rsidRPr="004E5001" w:rsidTr="00147BB5">
        <w:trPr>
          <w:cantSplit/>
        </w:trPr>
        <w:tc>
          <w:tcPr>
            <w:tcW w:w="927" w:type="dxa"/>
          </w:tcPr>
          <w:p w:rsidR="006009BD" w:rsidRPr="004E5001" w:rsidRDefault="00642CBF" w:rsidP="002E16B6">
            <w:pPr>
              <w:rPr>
                <w:rFonts w:asciiTheme="minorHAnsi" w:hAnsiTheme="minorHAnsi" w:cstheme="minorHAnsi"/>
                <w:bCs/>
                <w:sz w:val="20"/>
              </w:rPr>
            </w:pPr>
            <w:r w:rsidRPr="004E5001">
              <w:rPr>
                <w:rFonts w:asciiTheme="minorHAnsi" w:hAnsiTheme="minorHAnsi" w:cstheme="minorHAnsi"/>
                <w:bCs/>
                <w:sz w:val="20"/>
              </w:rPr>
              <w:t>8.3.1</w:t>
            </w:r>
          </w:p>
          <w:p w:rsidR="00D03256" w:rsidRPr="004E5001" w:rsidRDefault="00DB5671" w:rsidP="002E16B6">
            <w:pPr>
              <w:rPr>
                <w:rFonts w:asciiTheme="minorHAnsi" w:hAnsiTheme="minorHAnsi" w:cstheme="minorHAnsi"/>
                <w:bCs/>
                <w:sz w:val="20"/>
              </w:rPr>
            </w:pPr>
          </w:p>
        </w:tc>
        <w:tc>
          <w:tcPr>
            <w:tcW w:w="8253" w:type="dxa"/>
          </w:tcPr>
          <w:p w:rsidR="00D03256" w:rsidRPr="004E5001" w:rsidRDefault="00642CBF">
            <w:pPr>
              <w:rPr>
                <w:rFonts w:asciiTheme="minorHAnsi" w:hAnsiTheme="minorHAnsi" w:cstheme="minorHAnsi"/>
                <w:b/>
                <w:sz w:val="20"/>
              </w:rPr>
            </w:pPr>
            <w:r w:rsidRPr="004E5001">
              <w:rPr>
                <w:rFonts w:asciiTheme="minorHAnsi" w:hAnsiTheme="minorHAnsi" w:cstheme="minorHAnsi"/>
                <w:b/>
                <w:sz w:val="20"/>
              </w:rPr>
              <w:t xml:space="preserve">ÜRÜN VE HİZMETLERİN TASARIMI VE GELİŞTİRİLMESİ – GENEL  </w:t>
            </w:r>
          </w:p>
          <w:p w:rsidR="00D03256" w:rsidRPr="004E5001" w:rsidRDefault="00642CBF" w:rsidP="00B725B0">
            <w:pPr>
              <w:autoSpaceDE w:val="0"/>
              <w:autoSpaceDN w:val="0"/>
              <w:adjustRightInd w:val="0"/>
              <w:jc w:val="both"/>
              <w:rPr>
                <w:rFonts w:asciiTheme="minorHAnsi" w:hAnsiTheme="minorHAnsi" w:cstheme="minorHAnsi"/>
                <w:sz w:val="20"/>
              </w:rPr>
            </w:pPr>
            <w:r w:rsidRPr="004E5001">
              <w:rPr>
                <w:rFonts w:asciiTheme="minorHAnsi" w:hAnsiTheme="minorHAnsi" w:cstheme="minorHAnsi"/>
                <w:sz w:val="20"/>
              </w:rPr>
              <w:t xml:space="preserve">Ürün ve hizmetlerin daha sonraki sunumunun güvence altına alınması için bir tasarım ve geliştirme </w:t>
            </w:r>
            <w:proofErr w:type="spellStart"/>
            <w:r w:rsidR="005D37EE">
              <w:rPr>
                <w:rFonts w:asciiTheme="minorHAnsi" w:hAnsiTheme="minorHAnsi" w:cstheme="minorHAnsi"/>
                <w:sz w:val="20"/>
              </w:rPr>
              <w:t>süreç</w:t>
            </w:r>
            <w:r w:rsidRPr="004E5001">
              <w:rPr>
                <w:rFonts w:asciiTheme="minorHAnsi" w:hAnsiTheme="minorHAnsi" w:cstheme="minorHAnsi"/>
                <w:sz w:val="20"/>
              </w:rPr>
              <w:t>inin</w:t>
            </w:r>
            <w:proofErr w:type="spellEnd"/>
            <w:r w:rsidRPr="004E5001">
              <w:rPr>
                <w:rFonts w:asciiTheme="minorHAnsi" w:hAnsiTheme="minorHAnsi" w:cstheme="minorHAnsi"/>
                <w:sz w:val="20"/>
              </w:rPr>
              <w:t xml:space="preserve"> oluşturulması, uygulanması ve sürekliliğinin sağlanması, </w:t>
            </w:r>
          </w:p>
          <w:p w:rsidR="00A05CCA" w:rsidRPr="004E5001" w:rsidRDefault="00DB5671" w:rsidP="00B725B0">
            <w:pPr>
              <w:autoSpaceDE w:val="0"/>
              <w:autoSpaceDN w:val="0"/>
              <w:adjustRightInd w:val="0"/>
              <w:jc w:val="both"/>
              <w:rPr>
                <w:rFonts w:asciiTheme="minorHAnsi" w:hAnsiTheme="minorHAnsi" w:cstheme="minorHAnsi"/>
                <w:sz w:val="20"/>
              </w:rPr>
            </w:pPr>
          </w:p>
          <w:p w:rsidR="00A05CCA" w:rsidRPr="004E5001" w:rsidRDefault="00DB5671" w:rsidP="00B725B0">
            <w:pPr>
              <w:autoSpaceDE w:val="0"/>
              <w:autoSpaceDN w:val="0"/>
              <w:adjustRightInd w:val="0"/>
              <w:jc w:val="both"/>
              <w:rPr>
                <w:rFonts w:asciiTheme="minorHAnsi" w:hAnsiTheme="minorHAnsi" w:cstheme="minorHAnsi"/>
                <w:sz w:val="20"/>
              </w:rPr>
            </w:pPr>
          </w:p>
          <w:p w:rsidR="00A05CCA" w:rsidRPr="004E5001" w:rsidRDefault="00DB5671" w:rsidP="00B725B0">
            <w:pPr>
              <w:autoSpaceDE w:val="0"/>
              <w:autoSpaceDN w:val="0"/>
              <w:adjustRightInd w:val="0"/>
              <w:jc w:val="both"/>
              <w:rPr>
                <w:rFonts w:asciiTheme="minorHAnsi" w:hAnsiTheme="minorHAnsi" w:cstheme="minorHAnsi"/>
                <w:b/>
                <w:sz w:val="20"/>
              </w:rPr>
            </w:pPr>
          </w:p>
        </w:tc>
        <w:tc>
          <w:tcPr>
            <w:tcW w:w="4788" w:type="dxa"/>
          </w:tcPr>
          <w:p w:rsidR="00D03256" w:rsidRPr="004E5001" w:rsidRDefault="00DB5671">
            <w:pPr>
              <w:rPr>
                <w:rFonts w:asciiTheme="minorHAnsi" w:hAnsiTheme="minorHAnsi" w:cstheme="minorHAnsi"/>
                <w:sz w:val="20"/>
              </w:rPr>
            </w:pPr>
          </w:p>
        </w:tc>
        <w:tc>
          <w:tcPr>
            <w:tcW w:w="1850" w:type="dxa"/>
          </w:tcPr>
          <w:p w:rsidR="00D03256" w:rsidRPr="004E5001" w:rsidRDefault="00DB5671">
            <w:pPr>
              <w:rPr>
                <w:rFonts w:asciiTheme="minorHAnsi" w:hAnsiTheme="minorHAnsi" w:cstheme="minorHAnsi"/>
                <w:sz w:val="20"/>
              </w:rPr>
            </w:pPr>
          </w:p>
        </w:tc>
      </w:tr>
      <w:tr w:rsidR="000E4F2D" w:rsidRPr="004E5001" w:rsidTr="00147BB5">
        <w:trPr>
          <w:cantSplit/>
        </w:trPr>
        <w:tc>
          <w:tcPr>
            <w:tcW w:w="927" w:type="dxa"/>
          </w:tcPr>
          <w:p w:rsidR="00D03256" w:rsidRPr="004E5001" w:rsidRDefault="00642CBF" w:rsidP="002E16B6">
            <w:pPr>
              <w:rPr>
                <w:rFonts w:asciiTheme="minorHAnsi" w:hAnsiTheme="minorHAnsi" w:cstheme="minorHAnsi"/>
                <w:bCs/>
                <w:sz w:val="20"/>
              </w:rPr>
            </w:pPr>
            <w:r w:rsidRPr="004E5001">
              <w:rPr>
                <w:rFonts w:asciiTheme="minorHAnsi" w:hAnsiTheme="minorHAnsi" w:cstheme="minorHAnsi"/>
                <w:bCs/>
                <w:sz w:val="20"/>
              </w:rPr>
              <w:t>8.3.2</w:t>
            </w:r>
          </w:p>
        </w:tc>
        <w:tc>
          <w:tcPr>
            <w:tcW w:w="8253" w:type="dxa"/>
          </w:tcPr>
          <w:p w:rsidR="00D03256" w:rsidRPr="004E5001" w:rsidRDefault="00642CBF" w:rsidP="00FC3978">
            <w:pPr>
              <w:rPr>
                <w:rFonts w:asciiTheme="minorHAnsi" w:hAnsiTheme="minorHAnsi" w:cstheme="minorHAnsi"/>
                <w:b/>
                <w:sz w:val="20"/>
              </w:rPr>
            </w:pPr>
            <w:r w:rsidRPr="004E5001">
              <w:rPr>
                <w:rFonts w:asciiTheme="minorHAnsi" w:hAnsiTheme="minorHAnsi" w:cstheme="minorHAnsi"/>
                <w:b/>
                <w:sz w:val="20"/>
              </w:rPr>
              <w:t>TASARIM VE GELİŞTİRMENİN PLANLANMASI</w:t>
            </w:r>
          </w:p>
          <w:p w:rsidR="00D03256" w:rsidRPr="004E5001" w:rsidRDefault="00642CBF" w:rsidP="00894ABB">
            <w:pPr>
              <w:autoSpaceDE w:val="0"/>
              <w:autoSpaceDN w:val="0"/>
              <w:adjustRightInd w:val="0"/>
              <w:rPr>
                <w:rFonts w:asciiTheme="minorHAnsi" w:hAnsiTheme="minorHAnsi" w:cstheme="minorHAnsi"/>
                <w:sz w:val="20"/>
              </w:rPr>
            </w:pPr>
            <w:proofErr w:type="gramStart"/>
            <w:r w:rsidRPr="004E5001">
              <w:rPr>
                <w:rFonts w:asciiTheme="minorHAnsi" w:hAnsiTheme="minorHAnsi" w:cstheme="minorHAnsi"/>
                <w:sz w:val="20"/>
              </w:rPr>
              <w:t xml:space="preserve">Tasarım ve geliştirme için aşamalar ve kontrollerin tayin edilmesinde; tasarım ve geliştirme faaliyetlerinin yapısı, süresi ve karmaşıklığının, gerekli </w:t>
            </w:r>
            <w:r w:rsidR="005D37EE">
              <w:rPr>
                <w:rFonts w:asciiTheme="minorHAnsi" w:hAnsiTheme="minorHAnsi" w:cstheme="minorHAnsi"/>
                <w:sz w:val="20"/>
              </w:rPr>
              <w:t>süreç</w:t>
            </w:r>
            <w:r w:rsidRPr="004E5001">
              <w:rPr>
                <w:rFonts w:asciiTheme="minorHAnsi" w:hAnsiTheme="minorHAnsi" w:cstheme="minorHAnsi"/>
                <w:sz w:val="20"/>
              </w:rPr>
              <w:t xml:space="preserve"> aşamalarının, geçerli kılma ve doğrulama faaliyetlerinin, sorumluluk ve yetkilerin, ihtiyaç duyulan iç ve dış kaynakların, süreçte yer alan personel arasındaki etkileşim kontrolünün, müşteri ve kullanıcıların katılımına olan ihtiyacın, ürün ve hizmetlerin sonraki sunumu için şartların, ilgili tarafların tasarım ve geliştirme sürecinden bekledikleri kontrol düzeyinin, tasarım ve geliştirme şartlarının karşılandığını gösteren </w:t>
            </w:r>
            <w:proofErr w:type="spellStart"/>
            <w:r w:rsidRPr="004E5001">
              <w:rPr>
                <w:rFonts w:asciiTheme="minorHAnsi" w:hAnsiTheme="minorHAnsi" w:cstheme="minorHAnsi"/>
                <w:sz w:val="20"/>
              </w:rPr>
              <w:t>dokümante</w:t>
            </w:r>
            <w:proofErr w:type="spellEnd"/>
            <w:r w:rsidRPr="004E5001">
              <w:rPr>
                <w:rFonts w:asciiTheme="minorHAnsi" w:hAnsiTheme="minorHAnsi" w:cstheme="minorHAnsi"/>
                <w:sz w:val="20"/>
              </w:rPr>
              <w:t xml:space="preserve"> edilmiş bilginin değerlendirilmesi,</w:t>
            </w:r>
            <w:proofErr w:type="gramEnd"/>
          </w:p>
          <w:p w:rsidR="003955DC" w:rsidRPr="004E5001" w:rsidRDefault="00DB5671">
            <w:pPr>
              <w:autoSpaceDE w:val="0"/>
              <w:autoSpaceDN w:val="0"/>
              <w:adjustRightInd w:val="0"/>
              <w:rPr>
                <w:rFonts w:asciiTheme="minorHAnsi" w:hAnsiTheme="minorHAnsi" w:cstheme="minorHAnsi"/>
                <w:sz w:val="20"/>
              </w:rPr>
            </w:pPr>
          </w:p>
        </w:tc>
        <w:tc>
          <w:tcPr>
            <w:tcW w:w="4788" w:type="dxa"/>
          </w:tcPr>
          <w:p w:rsidR="00D03256" w:rsidRPr="004E5001" w:rsidRDefault="00DB5671">
            <w:pPr>
              <w:rPr>
                <w:rFonts w:asciiTheme="minorHAnsi" w:hAnsiTheme="minorHAnsi" w:cstheme="minorHAnsi"/>
                <w:sz w:val="20"/>
              </w:rPr>
            </w:pPr>
          </w:p>
        </w:tc>
        <w:tc>
          <w:tcPr>
            <w:tcW w:w="1850" w:type="dxa"/>
          </w:tcPr>
          <w:p w:rsidR="00D03256" w:rsidRPr="004E5001" w:rsidRDefault="00DB5671">
            <w:pPr>
              <w:rPr>
                <w:rFonts w:asciiTheme="minorHAnsi" w:hAnsiTheme="minorHAnsi" w:cstheme="minorHAnsi"/>
                <w:sz w:val="20"/>
              </w:rPr>
            </w:pPr>
          </w:p>
        </w:tc>
      </w:tr>
      <w:tr w:rsidR="000E4F2D" w:rsidRPr="004E5001" w:rsidTr="00147BB5">
        <w:trPr>
          <w:cantSplit/>
        </w:trPr>
        <w:tc>
          <w:tcPr>
            <w:tcW w:w="927" w:type="dxa"/>
          </w:tcPr>
          <w:p w:rsidR="00D03256" w:rsidRPr="004E5001" w:rsidRDefault="00642CBF" w:rsidP="002E16B6">
            <w:pPr>
              <w:rPr>
                <w:rFonts w:asciiTheme="minorHAnsi" w:hAnsiTheme="minorHAnsi" w:cstheme="minorHAnsi"/>
                <w:bCs/>
                <w:sz w:val="20"/>
              </w:rPr>
            </w:pPr>
            <w:r w:rsidRPr="004E5001">
              <w:rPr>
                <w:rFonts w:asciiTheme="minorHAnsi" w:hAnsiTheme="minorHAnsi" w:cstheme="minorHAnsi"/>
                <w:bCs/>
                <w:sz w:val="20"/>
              </w:rPr>
              <w:t>8.3.3</w:t>
            </w:r>
          </w:p>
        </w:tc>
        <w:tc>
          <w:tcPr>
            <w:tcW w:w="8253" w:type="dxa"/>
          </w:tcPr>
          <w:p w:rsidR="00D03256" w:rsidRPr="004E5001" w:rsidRDefault="00642CBF" w:rsidP="00FC3978">
            <w:pPr>
              <w:rPr>
                <w:rFonts w:asciiTheme="minorHAnsi" w:hAnsiTheme="minorHAnsi" w:cstheme="minorHAnsi"/>
                <w:b/>
                <w:sz w:val="20"/>
              </w:rPr>
            </w:pPr>
            <w:r w:rsidRPr="004E5001">
              <w:rPr>
                <w:rFonts w:asciiTheme="minorHAnsi" w:hAnsiTheme="minorHAnsi" w:cstheme="minorHAnsi"/>
                <w:b/>
                <w:sz w:val="20"/>
              </w:rPr>
              <w:t>TASARIM VE GELİŞTİRME GİRDİLERİ</w:t>
            </w:r>
          </w:p>
          <w:p w:rsidR="00B26888" w:rsidRPr="004E5001" w:rsidRDefault="00642CBF" w:rsidP="00FC3978">
            <w:pPr>
              <w:rPr>
                <w:rFonts w:asciiTheme="minorHAnsi" w:hAnsiTheme="minorHAnsi" w:cstheme="minorHAnsi"/>
                <w:sz w:val="20"/>
              </w:rPr>
            </w:pPr>
            <w:r w:rsidRPr="004E5001">
              <w:rPr>
                <w:rFonts w:asciiTheme="minorHAnsi" w:hAnsiTheme="minorHAnsi" w:cstheme="minorHAnsi"/>
                <w:sz w:val="20"/>
              </w:rPr>
              <w:t xml:space="preserve">Tasarım ve geliştirmesi yapılan ürün ve hizmet tipi için önemli şartların belirlenmesi, </w:t>
            </w:r>
          </w:p>
          <w:p w:rsidR="008261A5" w:rsidRPr="004E5001" w:rsidRDefault="00DB5671" w:rsidP="00FC3978">
            <w:pPr>
              <w:rPr>
                <w:rFonts w:asciiTheme="minorHAnsi" w:hAnsiTheme="minorHAnsi" w:cstheme="minorHAnsi"/>
                <w:sz w:val="20"/>
              </w:rPr>
            </w:pPr>
          </w:p>
          <w:p w:rsidR="00D03256" w:rsidRPr="004E5001" w:rsidRDefault="00642CBF" w:rsidP="00FC3978">
            <w:pPr>
              <w:rPr>
                <w:rFonts w:asciiTheme="minorHAnsi" w:hAnsiTheme="minorHAnsi" w:cstheme="minorHAnsi"/>
                <w:sz w:val="20"/>
              </w:rPr>
            </w:pPr>
            <w:r w:rsidRPr="004E5001">
              <w:rPr>
                <w:rFonts w:asciiTheme="minorHAnsi" w:hAnsiTheme="minorHAnsi" w:cstheme="minorHAnsi"/>
                <w:sz w:val="20"/>
              </w:rPr>
              <w:t xml:space="preserve"> </w:t>
            </w:r>
          </w:p>
          <w:p w:rsidR="00D03256" w:rsidRPr="004E5001" w:rsidRDefault="00DB5671" w:rsidP="00FC3978">
            <w:pPr>
              <w:rPr>
                <w:rFonts w:asciiTheme="minorHAnsi" w:hAnsiTheme="minorHAnsi" w:cstheme="minorHAnsi"/>
                <w:b/>
                <w:sz w:val="20"/>
              </w:rPr>
            </w:pPr>
          </w:p>
        </w:tc>
        <w:tc>
          <w:tcPr>
            <w:tcW w:w="4788" w:type="dxa"/>
          </w:tcPr>
          <w:p w:rsidR="00D03256" w:rsidRPr="004E5001" w:rsidRDefault="00DB5671">
            <w:pPr>
              <w:rPr>
                <w:rFonts w:asciiTheme="minorHAnsi" w:hAnsiTheme="minorHAnsi" w:cstheme="minorHAnsi"/>
                <w:sz w:val="20"/>
              </w:rPr>
            </w:pPr>
          </w:p>
        </w:tc>
        <w:tc>
          <w:tcPr>
            <w:tcW w:w="1850" w:type="dxa"/>
          </w:tcPr>
          <w:p w:rsidR="00D03256" w:rsidRPr="004E5001" w:rsidRDefault="00DB5671">
            <w:pPr>
              <w:rPr>
                <w:rFonts w:asciiTheme="minorHAnsi" w:hAnsiTheme="minorHAnsi" w:cstheme="minorHAnsi"/>
                <w:sz w:val="20"/>
              </w:rPr>
            </w:pPr>
          </w:p>
        </w:tc>
      </w:tr>
      <w:tr w:rsidR="000E4F2D" w:rsidRPr="004E5001" w:rsidTr="00147BB5">
        <w:trPr>
          <w:cantSplit/>
        </w:trPr>
        <w:tc>
          <w:tcPr>
            <w:tcW w:w="927" w:type="dxa"/>
          </w:tcPr>
          <w:p w:rsidR="00D03256" w:rsidRPr="004E5001" w:rsidRDefault="00642CBF" w:rsidP="002E16B6">
            <w:pPr>
              <w:rPr>
                <w:rFonts w:asciiTheme="minorHAnsi" w:hAnsiTheme="minorHAnsi" w:cstheme="minorHAnsi"/>
                <w:bCs/>
                <w:sz w:val="20"/>
              </w:rPr>
            </w:pPr>
            <w:r w:rsidRPr="004E5001">
              <w:rPr>
                <w:rFonts w:asciiTheme="minorHAnsi" w:hAnsiTheme="minorHAnsi" w:cstheme="minorHAnsi"/>
                <w:bCs/>
                <w:sz w:val="20"/>
              </w:rPr>
              <w:lastRenderedPageBreak/>
              <w:t>8.3.4</w:t>
            </w:r>
          </w:p>
        </w:tc>
        <w:tc>
          <w:tcPr>
            <w:tcW w:w="8253" w:type="dxa"/>
          </w:tcPr>
          <w:p w:rsidR="00D03256" w:rsidRPr="004E5001" w:rsidRDefault="00642CBF">
            <w:pPr>
              <w:rPr>
                <w:rFonts w:asciiTheme="minorHAnsi" w:hAnsiTheme="minorHAnsi" w:cstheme="minorHAnsi"/>
                <w:b/>
                <w:sz w:val="20"/>
              </w:rPr>
            </w:pPr>
            <w:r w:rsidRPr="004E5001">
              <w:rPr>
                <w:rFonts w:asciiTheme="minorHAnsi" w:hAnsiTheme="minorHAnsi" w:cstheme="minorHAnsi"/>
                <w:b/>
                <w:sz w:val="20"/>
              </w:rPr>
              <w:t>TASARIM VE GELİŞTİRMENİN KONTROLÜ</w:t>
            </w:r>
          </w:p>
          <w:p w:rsidR="00D03256" w:rsidRPr="004E5001" w:rsidRDefault="00642CBF" w:rsidP="00700F9C">
            <w:pPr>
              <w:rPr>
                <w:rFonts w:asciiTheme="minorHAnsi" w:hAnsiTheme="minorHAnsi" w:cstheme="minorHAnsi"/>
                <w:sz w:val="20"/>
              </w:rPr>
            </w:pPr>
            <w:r w:rsidRPr="004E5001">
              <w:rPr>
                <w:rFonts w:asciiTheme="minorHAnsi" w:hAnsiTheme="minorHAnsi" w:cstheme="minorHAnsi"/>
                <w:sz w:val="20"/>
              </w:rPr>
              <w:t xml:space="preserve">Tasarım ve geliştirme kontrolünün; erişilmesi amaçlanan sonuçların tanımlanmasını, gözden geçirmelerin, doğrulama ve geçerli kılma faaliyetlerinin yapılmasını, bu faaliyetler sırasında belirlenen sorunlar için gereken önlemlerin alınmasını ve </w:t>
            </w:r>
            <w:proofErr w:type="spellStart"/>
            <w:r w:rsidRPr="004E5001">
              <w:rPr>
                <w:rFonts w:asciiTheme="minorHAnsi" w:hAnsiTheme="minorHAnsi" w:cstheme="minorHAnsi"/>
                <w:sz w:val="20"/>
              </w:rPr>
              <w:t>dokümante</w:t>
            </w:r>
            <w:proofErr w:type="spellEnd"/>
            <w:r w:rsidRPr="004E5001">
              <w:rPr>
                <w:rFonts w:asciiTheme="minorHAnsi" w:hAnsiTheme="minorHAnsi" w:cstheme="minorHAnsi"/>
                <w:sz w:val="20"/>
              </w:rPr>
              <w:t xml:space="preserve"> edilmiş bilginin tutulmasını temin etmek amacıyla tasarım ve geliştirme </w:t>
            </w:r>
            <w:r w:rsidR="005D37EE">
              <w:rPr>
                <w:rFonts w:asciiTheme="minorHAnsi" w:hAnsiTheme="minorHAnsi" w:cstheme="minorHAnsi"/>
                <w:sz w:val="20"/>
              </w:rPr>
              <w:t>süreç</w:t>
            </w:r>
            <w:r w:rsidRPr="004E5001">
              <w:rPr>
                <w:rFonts w:asciiTheme="minorHAnsi" w:hAnsiTheme="minorHAnsi" w:cstheme="minorHAnsi"/>
                <w:sz w:val="20"/>
              </w:rPr>
              <w:t>lerine kontrollerin uygulanmasını güvence altına alması,</w:t>
            </w:r>
          </w:p>
          <w:p w:rsidR="008673BB" w:rsidRPr="004E5001" w:rsidRDefault="00DB5671" w:rsidP="00700F9C">
            <w:pPr>
              <w:rPr>
                <w:rFonts w:asciiTheme="minorHAnsi" w:hAnsiTheme="minorHAnsi" w:cstheme="minorHAnsi"/>
                <w:sz w:val="20"/>
              </w:rPr>
            </w:pPr>
          </w:p>
          <w:p w:rsidR="004E5087" w:rsidRPr="004E5001" w:rsidRDefault="00DB5671" w:rsidP="00700F9C">
            <w:pPr>
              <w:rPr>
                <w:rFonts w:asciiTheme="minorHAnsi" w:hAnsiTheme="minorHAnsi" w:cstheme="minorHAnsi"/>
                <w:sz w:val="20"/>
              </w:rPr>
            </w:pPr>
          </w:p>
        </w:tc>
        <w:tc>
          <w:tcPr>
            <w:tcW w:w="4788" w:type="dxa"/>
          </w:tcPr>
          <w:p w:rsidR="00D03256" w:rsidRPr="004E5001" w:rsidRDefault="00DB5671">
            <w:pPr>
              <w:rPr>
                <w:rFonts w:asciiTheme="minorHAnsi" w:hAnsiTheme="minorHAnsi" w:cstheme="minorHAnsi"/>
                <w:sz w:val="20"/>
              </w:rPr>
            </w:pPr>
          </w:p>
        </w:tc>
        <w:tc>
          <w:tcPr>
            <w:tcW w:w="1850" w:type="dxa"/>
          </w:tcPr>
          <w:p w:rsidR="00D03256" w:rsidRPr="004E5001" w:rsidRDefault="00DB5671">
            <w:pPr>
              <w:rPr>
                <w:rFonts w:asciiTheme="minorHAnsi" w:hAnsiTheme="minorHAnsi" w:cstheme="minorHAnsi"/>
                <w:sz w:val="20"/>
              </w:rPr>
            </w:pPr>
          </w:p>
        </w:tc>
      </w:tr>
      <w:tr w:rsidR="000E4F2D" w:rsidRPr="004E5001" w:rsidTr="00147BB5">
        <w:trPr>
          <w:cantSplit/>
        </w:trPr>
        <w:tc>
          <w:tcPr>
            <w:tcW w:w="927" w:type="dxa"/>
          </w:tcPr>
          <w:p w:rsidR="00D03256" w:rsidRPr="004E5001" w:rsidRDefault="00642CBF" w:rsidP="002E16B6">
            <w:pPr>
              <w:rPr>
                <w:rFonts w:asciiTheme="minorHAnsi" w:hAnsiTheme="minorHAnsi" w:cstheme="minorHAnsi"/>
                <w:bCs/>
                <w:sz w:val="20"/>
              </w:rPr>
            </w:pPr>
            <w:r w:rsidRPr="004E5001">
              <w:rPr>
                <w:rFonts w:asciiTheme="minorHAnsi" w:hAnsiTheme="minorHAnsi" w:cstheme="minorHAnsi"/>
                <w:bCs/>
                <w:sz w:val="20"/>
              </w:rPr>
              <w:t>8.3.5</w:t>
            </w:r>
          </w:p>
        </w:tc>
        <w:tc>
          <w:tcPr>
            <w:tcW w:w="8253" w:type="dxa"/>
          </w:tcPr>
          <w:p w:rsidR="00D03256" w:rsidRPr="004E5001" w:rsidRDefault="00642CBF">
            <w:pPr>
              <w:rPr>
                <w:rFonts w:asciiTheme="minorHAnsi" w:hAnsiTheme="minorHAnsi" w:cstheme="minorHAnsi"/>
                <w:b/>
                <w:sz w:val="20"/>
              </w:rPr>
            </w:pPr>
            <w:r w:rsidRPr="004E5001">
              <w:rPr>
                <w:rFonts w:asciiTheme="minorHAnsi" w:hAnsiTheme="minorHAnsi" w:cstheme="minorHAnsi"/>
                <w:b/>
                <w:sz w:val="20"/>
              </w:rPr>
              <w:t>TASARIM VE GELİŞTİRME ÇIKTILARI</w:t>
            </w:r>
          </w:p>
          <w:p w:rsidR="00D03256" w:rsidRPr="004E5001" w:rsidRDefault="00642CBF" w:rsidP="00894ABB">
            <w:pPr>
              <w:jc w:val="both"/>
              <w:rPr>
                <w:rFonts w:asciiTheme="minorHAnsi" w:hAnsiTheme="minorHAnsi" w:cstheme="minorHAnsi"/>
                <w:sz w:val="20"/>
              </w:rPr>
            </w:pPr>
            <w:r w:rsidRPr="004E5001">
              <w:rPr>
                <w:rFonts w:asciiTheme="minorHAnsi" w:hAnsiTheme="minorHAnsi" w:cstheme="minorHAnsi"/>
                <w:sz w:val="20"/>
              </w:rPr>
              <w:t xml:space="preserve">Tasarım ve geliştirme çıktılarının; girdi şartlarını karşıladığını, sonraki </w:t>
            </w:r>
            <w:r w:rsidR="005D37EE">
              <w:rPr>
                <w:rFonts w:asciiTheme="minorHAnsi" w:hAnsiTheme="minorHAnsi" w:cstheme="minorHAnsi"/>
                <w:sz w:val="20"/>
              </w:rPr>
              <w:t>süreç</w:t>
            </w:r>
            <w:r w:rsidRPr="004E5001">
              <w:rPr>
                <w:rFonts w:asciiTheme="minorHAnsi" w:hAnsiTheme="minorHAnsi" w:cstheme="minorHAnsi"/>
                <w:sz w:val="20"/>
              </w:rPr>
              <w:t xml:space="preserve">lere uygunluğunu, izleme ve ölçme şartlarını, ürün kabul </w:t>
            </w:r>
            <w:proofErr w:type="gramStart"/>
            <w:r w:rsidRPr="004E5001">
              <w:rPr>
                <w:rFonts w:asciiTheme="minorHAnsi" w:hAnsiTheme="minorHAnsi" w:cstheme="minorHAnsi"/>
                <w:sz w:val="20"/>
              </w:rPr>
              <w:t>kriterlerini</w:t>
            </w:r>
            <w:proofErr w:type="gramEnd"/>
            <w:r w:rsidRPr="004E5001">
              <w:rPr>
                <w:rFonts w:asciiTheme="minorHAnsi" w:hAnsiTheme="minorHAnsi" w:cstheme="minorHAnsi"/>
                <w:sz w:val="20"/>
              </w:rPr>
              <w:t xml:space="preserve"> içerdiğini, istenen amaca uygun güvenli kullanımı için zorunlu olan ürün özelliklerini belirttiğini güvence altına alması,</w:t>
            </w:r>
          </w:p>
          <w:p w:rsidR="00B44003" w:rsidRPr="004E5001" w:rsidRDefault="00DB5671">
            <w:pPr>
              <w:jc w:val="both"/>
              <w:rPr>
                <w:rFonts w:asciiTheme="minorHAnsi" w:hAnsiTheme="minorHAnsi" w:cstheme="minorHAnsi"/>
                <w:sz w:val="20"/>
              </w:rPr>
            </w:pPr>
          </w:p>
          <w:p w:rsidR="004A6A50" w:rsidRPr="004E5001" w:rsidRDefault="00DB5671">
            <w:pPr>
              <w:jc w:val="both"/>
              <w:rPr>
                <w:rFonts w:asciiTheme="minorHAnsi" w:hAnsiTheme="minorHAnsi" w:cstheme="minorHAnsi"/>
                <w:sz w:val="20"/>
              </w:rPr>
            </w:pPr>
          </w:p>
          <w:p w:rsidR="007141ED" w:rsidRPr="004E5001" w:rsidRDefault="00DB5671">
            <w:pPr>
              <w:jc w:val="both"/>
              <w:rPr>
                <w:rFonts w:asciiTheme="minorHAnsi" w:hAnsiTheme="minorHAnsi" w:cstheme="minorHAnsi"/>
                <w:sz w:val="20"/>
              </w:rPr>
            </w:pPr>
          </w:p>
        </w:tc>
        <w:tc>
          <w:tcPr>
            <w:tcW w:w="4788" w:type="dxa"/>
          </w:tcPr>
          <w:p w:rsidR="00D03256" w:rsidRPr="004E5001" w:rsidRDefault="00DB5671">
            <w:pPr>
              <w:rPr>
                <w:rFonts w:asciiTheme="minorHAnsi" w:hAnsiTheme="minorHAnsi" w:cstheme="minorHAnsi"/>
                <w:sz w:val="20"/>
              </w:rPr>
            </w:pPr>
          </w:p>
        </w:tc>
        <w:tc>
          <w:tcPr>
            <w:tcW w:w="1850" w:type="dxa"/>
          </w:tcPr>
          <w:p w:rsidR="00D03256" w:rsidRPr="004E5001" w:rsidRDefault="00DB5671">
            <w:pPr>
              <w:rPr>
                <w:rFonts w:asciiTheme="minorHAnsi" w:hAnsiTheme="minorHAnsi" w:cstheme="minorHAnsi"/>
                <w:sz w:val="20"/>
              </w:rPr>
            </w:pPr>
          </w:p>
        </w:tc>
      </w:tr>
      <w:tr w:rsidR="000E4F2D" w:rsidRPr="004E5001" w:rsidTr="00147BB5">
        <w:trPr>
          <w:cantSplit/>
        </w:trPr>
        <w:tc>
          <w:tcPr>
            <w:tcW w:w="927" w:type="dxa"/>
          </w:tcPr>
          <w:p w:rsidR="00D03256" w:rsidRPr="004E5001" w:rsidRDefault="00642CBF" w:rsidP="002E16B6">
            <w:pPr>
              <w:rPr>
                <w:rFonts w:asciiTheme="minorHAnsi" w:hAnsiTheme="minorHAnsi" w:cstheme="minorHAnsi"/>
                <w:bCs/>
                <w:sz w:val="20"/>
              </w:rPr>
            </w:pPr>
            <w:r w:rsidRPr="004E5001">
              <w:rPr>
                <w:rFonts w:asciiTheme="minorHAnsi" w:hAnsiTheme="minorHAnsi" w:cstheme="minorHAnsi"/>
                <w:bCs/>
                <w:sz w:val="20"/>
              </w:rPr>
              <w:t>8.3.6</w:t>
            </w:r>
          </w:p>
        </w:tc>
        <w:tc>
          <w:tcPr>
            <w:tcW w:w="8253" w:type="dxa"/>
          </w:tcPr>
          <w:p w:rsidR="00D03256" w:rsidRPr="004E5001" w:rsidRDefault="00642CBF" w:rsidP="00D035DB">
            <w:pPr>
              <w:rPr>
                <w:rFonts w:asciiTheme="minorHAnsi" w:hAnsiTheme="minorHAnsi" w:cstheme="minorHAnsi"/>
                <w:b/>
                <w:sz w:val="20"/>
              </w:rPr>
            </w:pPr>
            <w:r w:rsidRPr="004E5001">
              <w:rPr>
                <w:rFonts w:asciiTheme="minorHAnsi" w:hAnsiTheme="minorHAnsi" w:cstheme="minorHAnsi"/>
                <w:b/>
                <w:sz w:val="20"/>
              </w:rPr>
              <w:t>TASARIM VE GELİŞTİRME DEĞİŞİKLİKLERİ</w:t>
            </w:r>
          </w:p>
          <w:p w:rsidR="00B44003" w:rsidRPr="004E5001" w:rsidRDefault="00642CBF" w:rsidP="00D035DB">
            <w:pPr>
              <w:rPr>
                <w:rFonts w:asciiTheme="minorHAnsi" w:hAnsiTheme="minorHAnsi" w:cstheme="minorHAnsi"/>
                <w:sz w:val="20"/>
              </w:rPr>
            </w:pPr>
            <w:r w:rsidRPr="004E5001">
              <w:rPr>
                <w:rFonts w:asciiTheme="minorHAnsi" w:hAnsiTheme="minorHAnsi" w:cstheme="minorHAnsi"/>
                <w:sz w:val="20"/>
              </w:rPr>
              <w:t>Ürünlerin ve hizmetlerin tasarımı ve geliştirilmesi esnasında veya sonraki değişikliklerin, şartların karşılanmasına herhangi olumsuz bir etkisi olmadığını güvence atlına almasını sağlayacak derecede tanımlanması, gözden geçirilmesi ve kontrol edilmesi,</w:t>
            </w:r>
          </w:p>
          <w:p w:rsidR="00D03256" w:rsidRPr="004E5001" w:rsidRDefault="00DB5671" w:rsidP="00D035DB">
            <w:pPr>
              <w:rPr>
                <w:rFonts w:asciiTheme="minorHAnsi" w:hAnsiTheme="minorHAnsi" w:cstheme="minorHAnsi"/>
                <w:sz w:val="20"/>
              </w:rPr>
            </w:pPr>
          </w:p>
          <w:p w:rsidR="00122C0D" w:rsidRPr="004E5001" w:rsidRDefault="00DB5671" w:rsidP="00D035DB">
            <w:pPr>
              <w:rPr>
                <w:rFonts w:asciiTheme="minorHAnsi" w:hAnsiTheme="minorHAnsi" w:cstheme="minorHAnsi"/>
                <w:sz w:val="20"/>
              </w:rPr>
            </w:pPr>
          </w:p>
          <w:p w:rsidR="002F6E0D" w:rsidRPr="004E5001" w:rsidRDefault="00DB5671" w:rsidP="00D035DB">
            <w:pPr>
              <w:rPr>
                <w:rFonts w:asciiTheme="minorHAnsi" w:hAnsiTheme="minorHAnsi" w:cstheme="minorHAnsi"/>
                <w:sz w:val="20"/>
              </w:rPr>
            </w:pPr>
          </w:p>
        </w:tc>
        <w:tc>
          <w:tcPr>
            <w:tcW w:w="4788" w:type="dxa"/>
          </w:tcPr>
          <w:p w:rsidR="00D03256" w:rsidRPr="004E5001" w:rsidRDefault="00DB5671">
            <w:pPr>
              <w:rPr>
                <w:rFonts w:asciiTheme="minorHAnsi" w:hAnsiTheme="minorHAnsi" w:cstheme="minorHAnsi"/>
                <w:sz w:val="20"/>
              </w:rPr>
            </w:pPr>
          </w:p>
        </w:tc>
        <w:tc>
          <w:tcPr>
            <w:tcW w:w="1850" w:type="dxa"/>
          </w:tcPr>
          <w:p w:rsidR="00D03256" w:rsidRPr="004E5001" w:rsidRDefault="00DB5671">
            <w:pPr>
              <w:rPr>
                <w:rFonts w:asciiTheme="minorHAnsi" w:hAnsiTheme="minorHAnsi" w:cstheme="minorHAnsi"/>
                <w:sz w:val="20"/>
              </w:rPr>
            </w:pPr>
          </w:p>
        </w:tc>
      </w:tr>
      <w:tr w:rsidR="000E4F2D" w:rsidRPr="004E5001" w:rsidTr="00147BB5">
        <w:trPr>
          <w:cantSplit/>
        </w:trPr>
        <w:tc>
          <w:tcPr>
            <w:tcW w:w="927" w:type="dxa"/>
          </w:tcPr>
          <w:p w:rsidR="00D03256" w:rsidRPr="004E5001" w:rsidRDefault="00642CBF" w:rsidP="002E16B6">
            <w:pPr>
              <w:rPr>
                <w:rFonts w:asciiTheme="minorHAnsi" w:hAnsiTheme="minorHAnsi" w:cstheme="minorHAnsi"/>
                <w:bCs/>
                <w:sz w:val="20"/>
              </w:rPr>
            </w:pPr>
            <w:r w:rsidRPr="004E5001">
              <w:rPr>
                <w:rFonts w:asciiTheme="minorHAnsi" w:hAnsiTheme="minorHAnsi" w:cstheme="minorHAnsi"/>
                <w:bCs/>
                <w:sz w:val="20"/>
              </w:rPr>
              <w:t>8.4.1*</w:t>
            </w:r>
          </w:p>
        </w:tc>
        <w:tc>
          <w:tcPr>
            <w:tcW w:w="8253" w:type="dxa"/>
          </w:tcPr>
          <w:p w:rsidR="0039500B" w:rsidRPr="004E5001" w:rsidRDefault="00642CBF" w:rsidP="00D035DB">
            <w:pPr>
              <w:rPr>
                <w:rFonts w:asciiTheme="minorHAnsi" w:hAnsiTheme="minorHAnsi" w:cstheme="minorHAnsi"/>
                <w:b/>
                <w:sz w:val="20"/>
              </w:rPr>
            </w:pPr>
            <w:r w:rsidRPr="004E5001">
              <w:rPr>
                <w:rFonts w:asciiTheme="minorHAnsi" w:hAnsiTheme="minorHAnsi" w:cstheme="minorHAnsi"/>
                <w:b/>
                <w:sz w:val="20"/>
              </w:rPr>
              <w:t xml:space="preserve">DIŞARIDAN TEDARİK EDİLEN </w:t>
            </w:r>
            <w:r w:rsidR="005D37EE">
              <w:rPr>
                <w:rFonts w:asciiTheme="minorHAnsi" w:hAnsiTheme="minorHAnsi" w:cstheme="minorHAnsi"/>
                <w:b/>
                <w:sz w:val="20"/>
              </w:rPr>
              <w:t>SÜREÇ</w:t>
            </w:r>
            <w:r w:rsidRPr="004E5001">
              <w:rPr>
                <w:rFonts w:asciiTheme="minorHAnsi" w:hAnsiTheme="minorHAnsi" w:cstheme="minorHAnsi"/>
                <w:b/>
                <w:sz w:val="20"/>
              </w:rPr>
              <w:t xml:space="preserve">, ÜRÜN VE HİZMETLERİN KONTROLÜ – GENEL </w:t>
            </w:r>
          </w:p>
          <w:p w:rsidR="00095234" w:rsidRPr="004E5001" w:rsidRDefault="00642CBF" w:rsidP="00894ABB">
            <w:pPr>
              <w:rPr>
                <w:rFonts w:asciiTheme="minorHAnsi" w:hAnsiTheme="minorHAnsi" w:cstheme="minorHAnsi"/>
                <w:sz w:val="20"/>
              </w:rPr>
            </w:pPr>
            <w:r w:rsidRPr="004E5001">
              <w:rPr>
                <w:rFonts w:asciiTheme="minorHAnsi" w:hAnsiTheme="minorHAnsi" w:cstheme="minorHAnsi"/>
                <w:sz w:val="20"/>
              </w:rPr>
              <w:t xml:space="preserve">Dışarıdan tedarik edilen </w:t>
            </w:r>
            <w:r w:rsidR="005D37EE">
              <w:rPr>
                <w:rFonts w:asciiTheme="minorHAnsi" w:hAnsiTheme="minorHAnsi" w:cstheme="minorHAnsi"/>
                <w:sz w:val="20"/>
              </w:rPr>
              <w:t>süreç</w:t>
            </w:r>
            <w:r w:rsidRPr="004E5001">
              <w:rPr>
                <w:rFonts w:asciiTheme="minorHAnsi" w:hAnsiTheme="minorHAnsi" w:cstheme="minorHAnsi"/>
                <w:sz w:val="20"/>
              </w:rPr>
              <w:t xml:space="preserve">, ürün ve hizmetin şartlara uygunluğun temin edilmesi, uygulanacak kontrollerin belirlenmesi, dış tedarikçilerin değerlendirilmesi, seçilmesi, performanslarının izlenmesi, yeniden değerlendirilmesi için </w:t>
            </w:r>
            <w:proofErr w:type="gramStart"/>
            <w:r w:rsidRPr="004E5001">
              <w:rPr>
                <w:rFonts w:asciiTheme="minorHAnsi" w:hAnsiTheme="minorHAnsi" w:cstheme="minorHAnsi"/>
                <w:sz w:val="20"/>
              </w:rPr>
              <w:t>kriterlerin</w:t>
            </w:r>
            <w:proofErr w:type="gramEnd"/>
            <w:r w:rsidRPr="004E5001">
              <w:rPr>
                <w:rFonts w:asciiTheme="minorHAnsi" w:hAnsiTheme="minorHAnsi" w:cstheme="minorHAnsi"/>
                <w:sz w:val="20"/>
              </w:rPr>
              <w:t xml:space="preserve"> tayin edilmesi ve uygulanması,</w:t>
            </w:r>
          </w:p>
          <w:p w:rsidR="00095234" w:rsidRPr="004E5001" w:rsidRDefault="00DB5671">
            <w:pPr>
              <w:rPr>
                <w:rFonts w:asciiTheme="minorHAnsi" w:hAnsiTheme="minorHAnsi" w:cstheme="minorHAnsi"/>
                <w:sz w:val="20"/>
              </w:rPr>
            </w:pPr>
          </w:p>
          <w:p w:rsidR="00D03256" w:rsidRPr="004E5001" w:rsidRDefault="00DB5671">
            <w:pPr>
              <w:rPr>
                <w:rFonts w:asciiTheme="minorHAnsi" w:hAnsiTheme="minorHAnsi" w:cstheme="minorHAnsi"/>
                <w:sz w:val="20"/>
              </w:rPr>
            </w:pPr>
          </w:p>
          <w:p w:rsidR="00122C0D" w:rsidRPr="004E5001" w:rsidRDefault="00DB5671">
            <w:pPr>
              <w:rPr>
                <w:rFonts w:asciiTheme="minorHAnsi" w:hAnsiTheme="minorHAnsi" w:cstheme="minorHAnsi"/>
                <w:b/>
                <w:sz w:val="20"/>
              </w:rPr>
            </w:pPr>
          </w:p>
        </w:tc>
        <w:tc>
          <w:tcPr>
            <w:tcW w:w="4788" w:type="dxa"/>
          </w:tcPr>
          <w:p w:rsidR="00D03256" w:rsidRPr="004E5001" w:rsidRDefault="00DB5671">
            <w:pPr>
              <w:rPr>
                <w:rFonts w:asciiTheme="minorHAnsi" w:hAnsiTheme="minorHAnsi" w:cstheme="minorHAnsi"/>
                <w:sz w:val="20"/>
              </w:rPr>
            </w:pPr>
          </w:p>
        </w:tc>
        <w:tc>
          <w:tcPr>
            <w:tcW w:w="1850" w:type="dxa"/>
          </w:tcPr>
          <w:p w:rsidR="00D03256" w:rsidRPr="004E5001" w:rsidRDefault="00DB5671">
            <w:pPr>
              <w:rPr>
                <w:rFonts w:asciiTheme="minorHAnsi" w:hAnsiTheme="minorHAnsi" w:cstheme="minorHAnsi"/>
                <w:sz w:val="20"/>
              </w:rPr>
            </w:pPr>
          </w:p>
        </w:tc>
      </w:tr>
      <w:tr w:rsidR="000E4F2D" w:rsidRPr="004E5001" w:rsidTr="00147BB5">
        <w:trPr>
          <w:cantSplit/>
          <w:trHeight w:val="623"/>
        </w:trPr>
        <w:tc>
          <w:tcPr>
            <w:tcW w:w="927" w:type="dxa"/>
          </w:tcPr>
          <w:p w:rsidR="00D03256" w:rsidRPr="004E5001" w:rsidRDefault="00642CBF" w:rsidP="002E16B6">
            <w:pPr>
              <w:rPr>
                <w:rFonts w:asciiTheme="minorHAnsi" w:hAnsiTheme="minorHAnsi" w:cstheme="minorHAnsi"/>
                <w:sz w:val="20"/>
              </w:rPr>
            </w:pPr>
            <w:r w:rsidRPr="004E5001">
              <w:rPr>
                <w:rFonts w:asciiTheme="minorHAnsi" w:hAnsiTheme="minorHAnsi" w:cstheme="minorHAnsi"/>
                <w:sz w:val="20"/>
              </w:rPr>
              <w:lastRenderedPageBreak/>
              <w:t>8.4.2*</w:t>
            </w:r>
          </w:p>
        </w:tc>
        <w:tc>
          <w:tcPr>
            <w:tcW w:w="8253" w:type="dxa"/>
          </w:tcPr>
          <w:p w:rsidR="00D03256" w:rsidRPr="004E5001" w:rsidRDefault="00642CBF">
            <w:pPr>
              <w:rPr>
                <w:rFonts w:asciiTheme="minorHAnsi" w:hAnsiTheme="minorHAnsi" w:cstheme="minorHAnsi"/>
                <w:b/>
                <w:sz w:val="20"/>
              </w:rPr>
            </w:pPr>
            <w:r w:rsidRPr="004E5001">
              <w:rPr>
                <w:rFonts w:asciiTheme="minorHAnsi" w:hAnsiTheme="minorHAnsi" w:cstheme="minorHAnsi"/>
                <w:b/>
                <w:sz w:val="20"/>
              </w:rPr>
              <w:t>KONTROLÜN TİPİ VE BOYUTU</w:t>
            </w:r>
          </w:p>
          <w:p w:rsidR="00D03256" w:rsidRPr="004E5001" w:rsidRDefault="00642CBF" w:rsidP="006177C6">
            <w:pPr>
              <w:rPr>
                <w:rFonts w:asciiTheme="minorHAnsi" w:hAnsiTheme="minorHAnsi" w:cstheme="minorHAnsi"/>
                <w:sz w:val="20"/>
              </w:rPr>
            </w:pPr>
            <w:r w:rsidRPr="004E5001">
              <w:rPr>
                <w:rFonts w:asciiTheme="minorHAnsi" w:hAnsiTheme="minorHAnsi" w:cstheme="minorHAnsi"/>
                <w:sz w:val="20"/>
              </w:rPr>
              <w:t xml:space="preserve">Dışarıdan tedarik edilen </w:t>
            </w:r>
            <w:r w:rsidR="005D37EE">
              <w:rPr>
                <w:rFonts w:asciiTheme="minorHAnsi" w:hAnsiTheme="minorHAnsi" w:cstheme="minorHAnsi"/>
                <w:sz w:val="20"/>
              </w:rPr>
              <w:t>süreç</w:t>
            </w:r>
            <w:r w:rsidRPr="004E5001">
              <w:rPr>
                <w:rFonts w:asciiTheme="minorHAnsi" w:hAnsiTheme="minorHAnsi" w:cstheme="minorHAnsi"/>
                <w:sz w:val="20"/>
              </w:rPr>
              <w:t xml:space="preserve">lerin, ürünlerin ve hizmetlerin, ürün ve hizmetleri müşterilere uygun bir şekilde sağlama yeteneğini olumsuz etkilememesinin ve </w:t>
            </w:r>
            <w:proofErr w:type="spellStart"/>
            <w:r w:rsidRPr="004E5001">
              <w:rPr>
                <w:rFonts w:asciiTheme="minorHAnsi" w:hAnsiTheme="minorHAnsi" w:cstheme="minorHAnsi"/>
                <w:sz w:val="20"/>
              </w:rPr>
              <w:t>KYS’nin</w:t>
            </w:r>
            <w:proofErr w:type="spellEnd"/>
            <w:r w:rsidRPr="004E5001">
              <w:rPr>
                <w:rFonts w:asciiTheme="minorHAnsi" w:hAnsiTheme="minorHAnsi" w:cstheme="minorHAnsi"/>
                <w:sz w:val="20"/>
              </w:rPr>
              <w:t xml:space="preserve"> kontrolü </w:t>
            </w:r>
            <w:proofErr w:type="gramStart"/>
            <w:r w:rsidRPr="004E5001">
              <w:rPr>
                <w:rFonts w:asciiTheme="minorHAnsi" w:hAnsiTheme="minorHAnsi" w:cstheme="minorHAnsi"/>
                <w:sz w:val="20"/>
              </w:rPr>
              <w:t>dahilinde</w:t>
            </w:r>
            <w:proofErr w:type="gramEnd"/>
            <w:r w:rsidRPr="004E5001">
              <w:rPr>
                <w:rFonts w:asciiTheme="minorHAnsi" w:hAnsiTheme="minorHAnsi" w:cstheme="minorHAnsi"/>
                <w:sz w:val="20"/>
              </w:rPr>
              <w:t xml:space="preserve"> olmasının temin edilmesi, bir dış tedarikçiye ve tedarik ettiği sonuçlara uygulanması amaçlanan kontrollerinin tanımlanması, dışarıdan tedarik edilen </w:t>
            </w:r>
            <w:r w:rsidR="005D37EE">
              <w:rPr>
                <w:rFonts w:asciiTheme="minorHAnsi" w:hAnsiTheme="minorHAnsi" w:cstheme="minorHAnsi"/>
                <w:sz w:val="20"/>
              </w:rPr>
              <w:t>süreç</w:t>
            </w:r>
            <w:r w:rsidRPr="004E5001">
              <w:rPr>
                <w:rFonts w:asciiTheme="minorHAnsi" w:hAnsiTheme="minorHAnsi" w:cstheme="minorHAnsi"/>
                <w:sz w:val="20"/>
              </w:rPr>
              <w:t>lerin, ürünlerin ve hizmetlerin şartları karşılamasını temin etmek amacıyla yapılacak doğrulama veya diğer faaliyetlerin belirlenmesi,</w:t>
            </w:r>
          </w:p>
          <w:p w:rsidR="00D21850" w:rsidRPr="004E5001" w:rsidRDefault="00DB5671" w:rsidP="006177C6">
            <w:pPr>
              <w:rPr>
                <w:rFonts w:asciiTheme="minorHAnsi" w:hAnsiTheme="minorHAnsi" w:cstheme="minorHAnsi"/>
                <w:sz w:val="20"/>
              </w:rPr>
            </w:pPr>
          </w:p>
        </w:tc>
        <w:tc>
          <w:tcPr>
            <w:tcW w:w="4788" w:type="dxa"/>
          </w:tcPr>
          <w:p w:rsidR="00D03256" w:rsidRPr="004E5001" w:rsidRDefault="00DB5671">
            <w:pPr>
              <w:rPr>
                <w:rFonts w:asciiTheme="minorHAnsi" w:hAnsiTheme="minorHAnsi" w:cstheme="minorHAnsi"/>
                <w:sz w:val="20"/>
              </w:rPr>
            </w:pPr>
          </w:p>
        </w:tc>
        <w:tc>
          <w:tcPr>
            <w:tcW w:w="1850" w:type="dxa"/>
          </w:tcPr>
          <w:p w:rsidR="00D03256" w:rsidRPr="004E5001" w:rsidRDefault="00DB5671">
            <w:pPr>
              <w:rPr>
                <w:rFonts w:asciiTheme="minorHAnsi" w:hAnsiTheme="minorHAnsi" w:cstheme="minorHAnsi"/>
                <w:sz w:val="20"/>
              </w:rPr>
            </w:pPr>
          </w:p>
        </w:tc>
      </w:tr>
      <w:tr w:rsidR="000E4F2D" w:rsidRPr="004E5001" w:rsidTr="00147BB5">
        <w:trPr>
          <w:cantSplit/>
        </w:trPr>
        <w:tc>
          <w:tcPr>
            <w:tcW w:w="927" w:type="dxa"/>
          </w:tcPr>
          <w:p w:rsidR="00D03256" w:rsidRPr="004E5001" w:rsidRDefault="00642CBF" w:rsidP="002E16B6">
            <w:pPr>
              <w:pStyle w:val="GvdeMetni"/>
              <w:rPr>
                <w:rFonts w:asciiTheme="minorHAnsi" w:hAnsiTheme="minorHAnsi" w:cstheme="minorHAnsi"/>
                <w:sz w:val="20"/>
              </w:rPr>
            </w:pPr>
            <w:r w:rsidRPr="004E5001">
              <w:rPr>
                <w:rFonts w:asciiTheme="minorHAnsi" w:hAnsiTheme="minorHAnsi" w:cstheme="minorHAnsi"/>
                <w:sz w:val="20"/>
              </w:rPr>
              <w:t>8.4.3*</w:t>
            </w:r>
          </w:p>
        </w:tc>
        <w:tc>
          <w:tcPr>
            <w:tcW w:w="8253" w:type="dxa"/>
          </w:tcPr>
          <w:p w:rsidR="00D03256" w:rsidRPr="004E5001" w:rsidRDefault="00642CBF" w:rsidP="00D55BE0">
            <w:pPr>
              <w:rPr>
                <w:rFonts w:asciiTheme="minorHAnsi" w:hAnsiTheme="minorHAnsi" w:cstheme="minorHAnsi"/>
                <w:b/>
                <w:sz w:val="20"/>
              </w:rPr>
            </w:pPr>
            <w:r w:rsidRPr="004E5001">
              <w:rPr>
                <w:rFonts w:asciiTheme="minorHAnsi" w:hAnsiTheme="minorHAnsi" w:cstheme="minorHAnsi"/>
                <w:b/>
                <w:sz w:val="20"/>
              </w:rPr>
              <w:t>DIŞ TEDARİKÇİ İÇİN BİLGİ</w:t>
            </w:r>
          </w:p>
          <w:p w:rsidR="009E69B6" w:rsidRPr="004E5001" w:rsidRDefault="00642CBF" w:rsidP="00235438">
            <w:pPr>
              <w:rPr>
                <w:rFonts w:asciiTheme="minorHAnsi" w:hAnsiTheme="minorHAnsi" w:cstheme="minorHAnsi"/>
                <w:sz w:val="20"/>
              </w:rPr>
            </w:pPr>
            <w:r w:rsidRPr="004E5001">
              <w:rPr>
                <w:rFonts w:asciiTheme="minorHAnsi" w:hAnsiTheme="minorHAnsi" w:cstheme="minorHAnsi"/>
                <w:sz w:val="20"/>
              </w:rPr>
              <w:t>Şartların uygunluğunun dış tedarikçilere duyurulmadan önce güvence altına alınması ve bu bilginin dış tedarikçiye sağlanması,</w:t>
            </w:r>
          </w:p>
          <w:p w:rsidR="009E69B6" w:rsidRPr="004E5001" w:rsidRDefault="00DB5671" w:rsidP="00235438">
            <w:pPr>
              <w:rPr>
                <w:rFonts w:asciiTheme="minorHAnsi" w:hAnsiTheme="minorHAnsi" w:cstheme="minorHAnsi"/>
                <w:b/>
                <w:sz w:val="20"/>
              </w:rPr>
            </w:pPr>
          </w:p>
          <w:p w:rsidR="00D21850" w:rsidRPr="004E5001" w:rsidRDefault="00DB5671" w:rsidP="00235438">
            <w:pPr>
              <w:rPr>
                <w:rFonts w:asciiTheme="minorHAnsi" w:hAnsiTheme="minorHAnsi" w:cstheme="minorHAnsi"/>
                <w:b/>
                <w:sz w:val="20"/>
              </w:rPr>
            </w:pPr>
          </w:p>
          <w:p w:rsidR="00D03256" w:rsidRPr="004E5001" w:rsidRDefault="00DB5671" w:rsidP="00894ABB">
            <w:pPr>
              <w:rPr>
                <w:rFonts w:asciiTheme="minorHAnsi" w:hAnsiTheme="minorHAnsi" w:cstheme="minorHAnsi"/>
                <w:sz w:val="20"/>
              </w:rPr>
            </w:pPr>
          </w:p>
        </w:tc>
        <w:tc>
          <w:tcPr>
            <w:tcW w:w="4788" w:type="dxa"/>
          </w:tcPr>
          <w:p w:rsidR="00D03256" w:rsidRPr="004E5001" w:rsidRDefault="00DB5671">
            <w:pPr>
              <w:rPr>
                <w:rFonts w:asciiTheme="minorHAnsi" w:hAnsiTheme="minorHAnsi" w:cstheme="minorHAnsi"/>
                <w:sz w:val="20"/>
              </w:rPr>
            </w:pPr>
          </w:p>
        </w:tc>
        <w:tc>
          <w:tcPr>
            <w:tcW w:w="1850" w:type="dxa"/>
          </w:tcPr>
          <w:p w:rsidR="00D03256" w:rsidRPr="004E5001" w:rsidRDefault="00DB5671">
            <w:pPr>
              <w:rPr>
                <w:rFonts w:asciiTheme="minorHAnsi" w:hAnsiTheme="minorHAnsi" w:cstheme="minorHAnsi"/>
                <w:sz w:val="20"/>
              </w:rPr>
            </w:pPr>
          </w:p>
        </w:tc>
      </w:tr>
      <w:tr w:rsidR="000E4F2D" w:rsidRPr="004E5001" w:rsidTr="004C2B81">
        <w:trPr>
          <w:cantSplit/>
        </w:trPr>
        <w:tc>
          <w:tcPr>
            <w:tcW w:w="927" w:type="dxa"/>
          </w:tcPr>
          <w:p w:rsidR="005F7C6E" w:rsidRPr="004E5001" w:rsidRDefault="00642CBF" w:rsidP="00147BB5">
            <w:pPr>
              <w:rPr>
                <w:rFonts w:asciiTheme="minorHAnsi" w:hAnsiTheme="minorHAnsi" w:cstheme="minorHAnsi"/>
                <w:sz w:val="20"/>
              </w:rPr>
            </w:pPr>
            <w:r w:rsidRPr="004E5001">
              <w:rPr>
                <w:rFonts w:asciiTheme="minorHAnsi" w:hAnsiTheme="minorHAnsi" w:cstheme="minorHAnsi"/>
                <w:sz w:val="20"/>
              </w:rPr>
              <w:t>8.5</w:t>
            </w:r>
          </w:p>
          <w:p w:rsidR="005F7C6E" w:rsidRPr="004E5001" w:rsidRDefault="00642CBF" w:rsidP="00147BB5">
            <w:pPr>
              <w:rPr>
                <w:rFonts w:asciiTheme="minorHAnsi" w:hAnsiTheme="minorHAnsi" w:cstheme="minorHAnsi"/>
                <w:sz w:val="20"/>
              </w:rPr>
            </w:pPr>
            <w:r w:rsidRPr="004E5001">
              <w:rPr>
                <w:rFonts w:asciiTheme="minorHAnsi" w:hAnsiTheme="minorHAnsi" w:cstheme="minorHAnsi"/>
                <w:sz w:val="20"/>
              </w:rPr>
              <w:t>8.5.1*</w:t>
            </w:r>
          </w:p>
        </w:tc>
        <w:tc>
          <w:tcPr>
            <w:tcW w:w="8253" w:type="dxa"/>
          </w:tcPr>
          <w:p w:rsidR="005F7C6E" w:rsidRPr="004E5001" w:rsidRDefault="00642CBF" w:rsidP="005F7C6E">
            <w:pPr>
              <w:rPr>
                <w:rFonts w:asciiTheme="minorHAnsi" w:hAnsiTheme="minorHAnsi" w:cstheme="minorHAnsi"/>
                <w:b/>
                <w:sz w:val="20"/>
              </w:rPr>
            </w:pPr>
            <w:r w:rsidRPr="004E5001">
              <w:rPr>
                <w:rFonts w:asciiTheme="minorHAnsi" w:hAnsiTheme="minorHAnsi" w:cstheme="minorHAnsi"/>
                <w:b/>
                <w:sz w:val="20"/>
              </w:rPr>
              <w:t>ÜRETİM VE HİZMETİN SUNUMU</w:t>
            </w:r>
          </w:p>
          <w:p w:rsidR="005F7C6E" w:rsidRPr="004E5001" w:rsidRDefault="00642CBF" w:rsidP="005F7C6E">
            <w:pPr>
              <w:rPr>
                <w:rFonts w:asciiTheme="minorHAnsi" w:hAnsiTheme="minorHAnsi" w:cstheme="minorHAnsi"/>
                <w:b/>
                <w:sz w:val="20"/>
              </w:rPr>
            </w:pPr>
            <w:r w:rsidRPr="004E5001">
              <w:rPr>
                <w:rFonts w:asciiTheme="minorHAnsi" w:hAnsiTheme="minorHAnsi" w:cstheme="minorHAnsi"/>
                <w:b/>
                <w:sz w:val="20"/>
              </w:rPr>
              <w:t>ÜRETİM VE HİZMETİN SUNUMUNUN KONTORLÜ</w:t>
            </w:r>
          </w:p>
          <w:p w:rsidR="005F7C6E" w:rsidRPr="004E5001" w:rsidRDefault="00642CBF" w:rsidP="005F7C6E">
            <w:pPr>
              <w:rPr>
                <w:rFonts w:asciiTheme="minorHAnsi" w:hAnsiTheme="minorHAnsi" w:cstheme="minorHAnsi"/>
                <w:sz w:val="20"/>
              </w:rPr>
            </w:pPr>
            <w:r w:rsidRPr="004E5001">
              <w:rPr>
                <w:rFonts w:asciiTheme="minorHAnsi" w:hAnsiTheme="minorHAnsi" w:cstheme="minorHAnsi"/>
                <w:sz w:val="20"/>
              </w:rPr>
              <w:t xml:space="preserve">Üretim ve hizmet sunumunun kontrollü şartlar altında sağlanması, kontrollü şartların uygun izleme ve ölçme </w:t>
            </w:r>
            <w:proofErr w:type="gramStart"/>
            <w:r w:rsidRPr="004E5001">
              <w:rPr>
                <w:rFonts w:asciiTheme="minorHAnsi" w:hAnsiTheme="minorHAnsi" w:cstheme="minorHAnsi"/>
                <w:sz w:val="20"/>
              </w:rPr>
              <w:t>ekipmanlarının</w:t>
            </w:r>
            <w:proofErr w:type="gramEnd"/>
            <w:r w:rsidRPr="004E5001">
              <w:rPr>
                <w:rFonts w:asciiTheme="minorHAnsi" w:hAnsiTheme="minorHAnsi" w:cstheme="minorHAnsi"/>
                <w:sz w:val="20"/>
              </w:rPr>
              <w:t xml:space="preserve"> kullanımını, yeterli personel görevlendirmesini, ürünün piyasaya sürülmesi, teslimatı ve teslimat sonrası faaliyetlerin uygulanmasını kapsaması, </w:t>
            </w:r>
          </w:p>
          <w:p w:rsidR="005F7C6E" w:rsidRPr="004E5001" w:rsidRDefault="00DB5671" w:rsidP="00D55BE0">
            <w:pPr>
              <w:rPr>
                <w:rFonts w:asciiTheme="minorHAnsi" w:hAnsiTheme="minorHAnsi" w:cstheme="minorHAnsi"/>
                <w:b/>
                <w:sz w:val="20"/>
              </w:rPr>
            </w:pPr>
          </w:p>
        </w:tc>
        <w:tc>
          <w:tcPr>
            <w:tcW w:w="4788" w:type="dxa"/>
          </w:tcPr>
          <w:p w:rsidR="005F7C6E" w:rsidRPr="004E5001" w:rsidRDefault="00DB5671">
            <w:pPr>
              <w:rPr>
                <w:rFonts w:asciiTheme="minorHAnsi" w:hAnsiTheme="minorHAnsi" w:cstheme="minorHAnsi"/>
                <w:sz w:val="20"/>
              </w:rPr>
            </w:pPr>
          </w:p>
        </w:tc>
        <w:tc>
          <w:tcPr>
            <w:tcW w:w="1850" w:type="dxa"/>
          </w:tcPr>
          <w:p w:rsidR="005F7C6E" w:rsidRPr="004E5001" w:rsidRDefault="00DB5671">
            <w:pPr>
              <w:rPr>
                <w:rFonts w:asciiTheme="minorHAnsi" w:hAnsiTheme="minorHAnsi" w:cstheme="minorHAnsi"/>
                <w:sz w:val="20"/>
              </w:rPr>
            </w:pPr>
          </w:p>
        </w:tc>
      </w:tr>
      <w:tr w:rsidR="000E4F2D" w:rsidRPr="004E5001" w:rsidTr="00147BB5">
        <w:trPr>
          <w:cantSplit/>
        </w:trPr>
        <w:tc>
          <w:tcPr>
            <w:tcW w:w="927" w:type="dxa"/>
          </w:tcPr>
          <w:p w:rsidR="00D03256" w:rsidRPr="004E5001" w:rsidRDefault="00642CBF" w:rsidP="002E16B6">
            <w:pPr>
              <w:rPr>
                <w:rFonts w:asciiTheme="minorHAnsi" w:hAnsiTheme="minorHAnsi" w:cstheme="minorHAnsi"/>
                <w:sz w:val="20"/>
              </w:rPr>
            </w:pPr>
            <w:r w:rsidRPr="004E5001">
              <w:rPr>
                <w:rFonts w:asciiTheme="minorHAnsi" w:hAnsiTheme="minorHAnsi" w:cstheme="minorHAnsi"/>
                <w:sz w:val="20"/>
              </w:rPr>
              <w:t>8.5.2*</w:t>
            </w:r>
          </w:p>
        </w:tc>
        <w:tc>
          <w:tcPr>
            <w:tcW w:w="8253" w:type="dxa"/>
          </w:tcPr>
          <w:p w:rsidR="00D03256" w:rsidRPr="004E5001" w:rsidRDefault="00642CBF">
            <w:pPr>
              <w:rPr>
                <w:rFonts w:asciiTheme="minorHAnsi" w:hAnsiTheme="minorHAnsi" w:cstheme="minorHAnsi"/>
                <w:b/>
                <w:sz w:val="20"/>
              </w:rPr>
            </w:pPr>
            <w:r w:rsidRPr="004E5001">
              <w:rPr>
                <w:rFonts w:asciiTheme="minorHAnsi" w:hAnsiTheme="minorHAnsi" w:cstheme="minorHAnsi"/>
                <w:b/>
                <w:sz w:val="20"/>
              </w:rPr>
              <w:t>TANIMLAMA VE İZLENEBİLİRLİK</w:t>
            </w:r>
          </w:p>
          <w:p w:rsidR="00E32599" w:rsidRPr="004E5001" w:rsidRDefault="00642CBF" w:rsidP="00462CAA">
            <w:pPr>
              <w:autoSpaceDE w:val="0"/>
              <w:autoSpaceDN w:val="0"/>
              <w:adjustRightInd w:val="0"/>
              <w:jc w:val="both"/>
              <w:rPr>
                <w:rFonts w:asciiTheme="minorHAnsi" w:hAnsiTheme="minorHAnsi" w:cstheme="minorHAnsi"/>
                <w:sz w:val="20"/>
              </w:rPr>
            </w:pPr>
            <w:r w:rsidRPr="004E5001">
              <w:rPr>
                <w:rFonts w:asciiTheme="minorHAnsi" w:hAnsiTheme="minorHAnsi" w:cstheme="minorHAnsi"/>
                <w:sz w:val="20"/>
              </w:rPr>
              <w:t>Ürün ve hizmetlerin uygunluğundan emin olmak için çıktıların uygun araçlarla tanımlanması; çıktıların ürün ve hizmetin sunumu boyunca izleme ve ölçme şartları açısından tanımlanması,</w:t>
            </w:r>
          </w:p>
          <w:p w:rsidR="00E32599" w:rsidRPr="004E5001" w:rsidRDefault="00DB5671" w:rsidP="00462CAA">
            <w:pPr>
              <w:autoSpaceDE w:val="0"/>
              <w:autoSpaceDN w:val="0"/>
              <w:adjustRightInd w:val="0"/>
              <w:jc w:val="both"/>
              <w:rPr>
                <w:rFonts w:asciiTheme="minorHAnsi" w:hAnsiTheme="minorHAnsi" w:cstheme="minorHAnsi"/>
                <w:sz w:val="20"/>
              </w:rPr>
            </w:pPr>
          </w:p>
          <w:p w:rsidR="00D03256" w:rsidRPr="004E5001" w:rsidRDefault="00DB5671">
            <w:pPr>
              <w:rPr>
                <w:rFonts w:asciiTheme="minorHAnsi" w:hAnsiTheme="minorHAnsi" w:cstheme="minorHAnsi"/>
                <w:sz w:val="20"/>
              </w:rPr>
            </w:pPr>
          </w:p>
        </w:tc>
        <w:tc>
          <w:tcPr>
            <w:tcW w:w="4788" w:type="dxa"/>
          </w:tcPr>
          <w:p w:rsidR="00D03256" w:rsidRPr="004E5001" w:rsidRDefault="00DB5671">
            <w:pPr>
              <w:rPr>
                <w:rFonts w:asciiTheme="minorHAnsi" w:hAnsiTheme="minorHAnsi" w:cstheme="minorHAnsi"/>
                <w:sz w:val="20"/>
              </w:rPr>
            </w:pPr>
          </w:p>
        </w:tc>
        <w:tc>
          <w:tcPr>
            <w:tcW w:w="1850" w:type="dxa"/>
          </w:tcPr>
          <w:p w:rsidR="00D03256" w:rsidRPr="004E5001" w:rsidRDefault="00DB5671">
            <w:pPr>
              <w:rPr>
                <w:rFonts w:asciiTheme="minorHAnsi" w:hAnsiTheme="minorHAnsi" w:cstheme="minorHAnsi"/>
                <w:sz w:val="20"/>
              </w:rPr>
            </w:pPr>
          </w:p>
        </w:tc>
      </w:tr>
      <w:tr w:rsidR="000E4F2D" w:rsidRPr="004E5001" w:rsidTr="00147BB5">
        <w:trPr>
          <w:cantSplit/>
          <w:trHeight w:val="1048"/>
        </w:trPr>
        <w:tc>
          <w:tcPr>
            <w:tcW w:w="927" w:type="dxa"/>
          </w:tcPr>
          <w:p w:rsidR="00D03256" w:rsidRPr="004E5001" w:rsidRDefault="00642CBF">
            <w:pPr>
              <w:rPr>
                <w:rFonts w:asciiTheme="minorHAnsi" w:hAnsiTheme="minorHAnsi" w:cstheme="minorHAnsi"/>
                <w:sz w:val="20"/>
              </w:rPr>
            </w:pPr>
            <w:r w:rsidRPr="004E5001">
              <w:rPr>
                <w:rFonts w:asciiTheme="minorHAnsi" w:hAnsiTheme="minorHAnsi" w:cstheme="minorHAnsi"/>
                <w:sz w:val="20"/>
              </w:rPr>
              <w:t>8.5.3</w:t>
            </w:r>
          </w:p>
        </w:tc>
        <w:tc>
          <w:tcPr>
            <w:tcW w:w="8253" w:type="dxa"/>
          </w:tcPr>
          <w:p w:rsidR="00D03256" w:rsidRPr="004E5001" w:rsidRDefault="00642CBF">
            <w:pPr>
              <w:rPr>
                <w:rFonts w:asciiTheme="minorHAnsi" w:hAnsiTheme="minorHAnsi" w:cstheme="minorHAnsi"/>
                <w:b/>
                <w:sz w:val="20"/>
              </w:rPr>
            </w:pPr>
            <w:r w:rsidRPr="004E5001">
              <w:rPr>
                <w:rFonts w:asciiTheme="minorHAnsi" w:hAnsiTheme="minorHAnsi" w:cstheme="minorHAnsi"/>
                <w:b/>
                <w:sz w:val="20"/>
              </w:rPr>
              <w:t>MÜŞTERİ VEYA DIŞ TEDARİKÇİYE AİT MÜLKİYET</w:t>
            </w:r>
          </w:p>
          <w:p w:rsidR="005D6556" w:rsidRPr="004E5001" w:rsidRDefault="00642CBF" w:rsidP="00894ABB">
            <w:pPr>
              <w:autoSpaceDE w:val="0"/>
              <w:autoSpaceDN w:val="0"/>
              <w:adjustRightInd w:val="0"/>
              <w:jc w:val="both"/>
              <w:rPr>
                <w:rFonts w:asciiTheme="minorHAnsi" w:hAnsiTheme="minorHAnsi" w:cstheme="minorHAnsi"/>
                <w:sz w:val="20"/>
              </w:rPr>
            </w:pPr>
            <w:r w:rsidRPr="004E5001">
              <w:rPr>
                <w:rFonts w:asciiTheme="minorHAnsi" w:hAnsiTheme="minorHAnsi" w:cstheme="minorHAnsi"/>
                <w:sz w:val="20"/>
              </w:rPr>
              <w:t>Müşterilere veya dış tedarikçilere ait mülke özen gösterilmesi; müşterilerin veya dış tedarikçilerin mülkünün tanımlanması, doğrulanması, korunması ve güvenliğinin sağlanması,</w:t>
            </w:r>
          </w:p>
          <w:p w:rsidR="005D6556" w:rsidRPr="004E5001" w:rsidRDefault="00DB5671">
            <w:pPr>
              <w:autoSpaceDE w:val="0"/>
              <w:autoSpaceDN w:val="0"/>
              <w:adjustRightInd w:val="0"/>
              <w:jc w:val="both"/>
              <w:rPr>
                <w:rFonts w:asciiTheme="minorHAnsi" w:hAnsiTheme="minorHAnsi" w:cstheme="minorHAnsi"/>
                <w:sz w:val="20"/>
              </w:rPr>
            </w:pPr>
          </w:p>
          <w:p w:rsidR="005D6556" w:rsidRPr="004E5001" w:rsidRDefault="00DB5671">
            <w:pPr>
              <w:autoSpaceDE w:val="0"/>
              <w:autoSpaceDN w:val="0"/>
              <w:adjustRightInd w:val="0"/>
              <w:jc w:val="both"/>
              <w:rPr>
                <w:rFonts w:asciiTheme="minorHAnsi" w:hAnsiTheme="minorHAnsi" w:cstheme="minorHAnsi"/>
                <w:sz w:val="20"/>
              </w:rPr>
            </w:pPr>
          </w:p>
          <w:p w:rsidR="00D03256" w:rsidRPr="004E5001" w:rsidRDefault="00DB5671">
            <w:pPr>
              <w:autoSpaceDE w:val="0"/>
              <w:autoSpaceDN w:val="0"/>
              <w:adjustRightInd w:val="0"/>
              <w:jc w:val="both"/>
              <w:rPr>
                <w:rFonts w:asciiTheme="minorHAnsi" w:hAnsiTheme="minorHAnsi" w:cstheme="minorHAnsi"/>
                <w:sz w:val="20"/>
              </w:rPr>
            </w:pPr>
          </w:p>
        </w:tc>
        <w:tc>
          <w:tcPr>
            <w:tcW w:w="4788" w:type="dxa"/>
          </w:tcPr>
          <w:p w:rsidR="00D03256" w:rsidRPr="004E5001" w:rsidRDefault="00DB5671">
            <w:pPr>
              <w:rPr>
                <w:rFonts w:asciiTheme="minorHAnsi" w:hAnsiTheme="minorHAnsi" w:cstheme="minorHAnsi"/>
                <w:sz w:val="20"/>
              </w:rPr>
            </w:pPr>
          </w:p>
        </w:tc>
        <w:tc>
          <w:tcPr>
            <w:tcW w:w="1850" w:type="dxa"/>
          </w:tcPr>
          <w:p w:rsidR="00D03256" w:rsidRPr="004E5001" w:rsidRDefault="00DB5671">
            <w:pPr>
              <w:rPr>
                <w:rFonts w:asciiTheme="minorHAnsi" w:hAnsiTheme="minorHAnsi" w:cstheme="minorHAnsi"/>
                <w:sz w:val="20"/>
              </w:rPr>
            </w:pPr>
          </w:p>
        </w:tc>
      </w:tr>
      <w:tr w:rsidR="000E4F2D" w:rsidRPr="004E5001" w:rsidTr="00147BB5">
        <w:trPr>
          <w:cantSplit/>
          <w:trHeight w:val="1064"/>
        </w:trPr>
        <w:tc>
          <w:tcPr>
            <w:tcW w:w="927" w:type="dxa"/>
          </w:tcPr>
          <w:p w:rsidR="00D03256" w:rsidRPr="004E5001" w:rsidRDefault="00642CBF" w:rsidP="002E16B6">
            <w:pPr>
              <w:rPr>
                <w:rFonts w:asciiTheme="minorHAnsi" w:hAnsiTheme="minorHAnsi" w:cstheme="minorHAnsi"/>
                <w:sz w:val="20"/>
              </w:rPr>
            </w:pPr>
            <w:r w:rsidRPr="004E5001">
              <w:rPr>
                <w:rFonts w:asciiTheme="minorHAnsi" w:hAnsiTheme="minorHAnsi" w:cstheme="minorHAnsi"/>
                <w:sz w:val="20"/>
              </w:rPr>
              <w:lastRenderedPageBreak/>
              <w:t>8.5.4</w:t>
            </w:r>
          </w:p>
        </w:tc>
        <w:tc>
          <w:tcPr>
            <w:tcW w:w="8253" w:type="dxa"/>
          </w:tcPr>
          <w:p w:rsidR="00D03256" w:rsidRPr="004E5001" w:rsidRDefault="00642CBF">
            <w:pPr>
              <w:rPr>
                <w:rFonts w:asciiTheme="minorHAnsi" w:hAnsiTheme="minorHAnsi" w:cstheme="minorHAnsi"/>
                <w:b/>
                <w:sz w:val="20"/>
              </w:rPr>
            </w:pPr>
            <w:r w:rsidRPr="004E5001">
              <w:rPr>
                <w:rFonts w:asciiTheme="minorHAnsi" w:hAnsiTheme="minorHAnsi" w:cstheme="minorHAnsi"/>
                <w:b/>
                <w:sz w:val="20"/>
              </w:rPr>
              <w:t>MUHAFAZA</w:t>
            </w:r>
          </w:p>
          <w:p w:rsidR="002118BB" w:rsidRPr="004E5001" w:rsidRDefault="00642CBF" w:rsidP="00147BB5">
            <w:pPr>
              <w:autoSpaceDE w:val="0"/>
              <w:autoSpaceDN w:val="0"/>
              <w:adjustRightInd w:val="0"/>
              <w:jc w:val="both"/>
              <w:rPr>
                <w:rFonts w:asciiTheme="minorHAnsi" w:hAnsiTheme="minorHAnsi" w:cstheme="minorHAnsi"/>
                <w:sz w:val="20"/>
              </w:rPr>
            </w:pPr>
            <w:r w:rsidRPr="004E5001">
              <w:rPr>
                <w:rFonts w:asciiTheme="minorHAnsi" w:hAnsiTheme="minorHAnsi" w:cstheme="minorHAnsi"/>
                <w:sz w:val="20"/>
              </w:rPr>
              <w:t>Üretim ve hizmet sunumu sırasındaki çıktıların, şartlara uygunluğunu temin edecek ölçüde muhafaza edilmesi,</w:t>
            </w:r>
          </w:p>
          <w:p w:rsidR="00AC2464" w:rsidRPr="004E5001" w:rsidRDefault="00DB5671" w:rsidP="00147BB5">
            <w:pPr>
              <w:autoSpaceDE w:val="0"/>
              <w:autoSpaceDN w:val="0"/>
              <w:adjustRightInd w:val="0"/>
              <w:jc w:val="both"/>
              <w:rPr>
                <w:rFonts w:asciiTheme="minorHAnsi" w:hAnsiTheme="minorHAnsi" w:cstheme="minorHAnsi"/>
                <w:sz w:val="20"/>
              </w:rPr>
            </w:pPr>
          </w:p>
          <w:p w:rsidR="007141ED" w:rsidRPr="004E5001" w:rsidRDefault="00DB5671" w:rsidP="00147BB5">
            <w:pPr>
              <w:autoSpaceDE w:val="0"/>
              <w:autoSpaceDN w:val="0"/>
              <w:adjustRightInd w:val="0"/>
              <w:jc w:val="both"/>
              <w:rPr>
                <w:rFonts w:asciiTheme="minorHAnsi" w:hAnsiTheme="minorHAnsi" w:cstheme="minorHAnsi"/>
                <w:sz w:val="20"/>
              </w:rPr>
            </w:pPr>
          </w:p>
          <w:p w:rsidR="00D03256" w:rsidRPr="004E5001" w:rsidRDefault="00DB5671" w:rsidP="00147BB5">
            <w:pPr>
              <w:autoSpaceDE w:val="0"/>
              <w:autoSpaceDN w:val="0"/>
              <w:adjustRightInd w:val="0"/>
              <w:jc w:val="both"/>
              <w:rPr>
                <w:rFonts w:asciiTheme="minorHAnsi" w:hAnsiTheme="minorHAnsi" w:cstheme="minorHAnsi"/>
                <w:sz w:val="20"/>
              </w:rPr>
            </w:pPr>
          </w:p>
        </w:tc>
        <w:tc>
          <w:tcPr>
            <w:tcW w:w="4788" w:type="dxa"/>
          </w:tcPr>
          <w:p w:rsidR="00D03256" w:rsidRPr="004E5001" w:rsidRDefault="00DB5671">
            <w:pPr>
              <w:rPr>
                <w:rFonts w:asciiTheme="minorHAnsi" w:hAnsiTheme="minorHAnsi" w:cstheme="minorHAnsi"/>
                <w:sz w:val="20"/>
              </w:rPr>
            </w:pPr>
          </w:p>
        </w:tc>
        <w:tc>
          <w:tcPr>
            <w:tcW w:w="1850" w:type="dxa"/>
          </w:tcPr>
          <w:p w:rsidR="00D03256" w:rsidRPr="004E5001" w:rsidRDefault="00DB5671">
            <w:pPr>
              <w:rPr>
                <w:rFonts w:asciiTheme="minorHAnsi" w:hAnsiTheme="minorHAnsi" w:cstheme="minorHAnsi"/>
                <w:sz w:val="20"/>
              </w:rPr>
            </w:pPr>
          </w:p>
        </w:tc>
      </w:tr>
      <w:tr w:rsidR="000E4F2D" w:rsidRPr="004E5001" w:rsidTr="00147BB5">
        <w:trPr>
          <w:cantSplit/>
          <w:trHeight w:val="1268"/>
        </w:trPr>
        <w:tc>
          <w:tcPr>
            <w:tcW w:w="927" w:type="dxa"/>
          </w:tcPr>
          <w:p w:rsidR="00D03256" w:rsidRPr="004E5001" w:rsidRDefault="00642CBF" w:rsidP="002E16B6">
            <w:pPr>
              <w:rPr>
                <w:rFonts w:asciiTheme="minorHAnsi" w:hAnsiTheme="minorHAnsi" w:cstheme="minorHAnsi"/>
                <w:sz w:val="20"/>
              </w:rPr>
            </w:pPr>
            <w:r w:rsidRPr="004E5001">
              <w:rPr>
                <w:rFonts w:asciiTheme="minorHAnsi" w:hAnsiTheme="minorHAnsi" w:cstheme="minorHAnsi"/>
                <w:sz w:val="20"/>
              </w:rPr>
              <w:t>8.5.5</w:t>
            </w:r>
          </w:p>
        </w:tc>
        <w:tc>
          <w:tcPr>
            <w:tcW w:w="8253" w:type="dxa"/>
          </w:tcPr>
          <w:p w:rsidR="00D03256" w:rsidRPr="004E5001" w:rsidRDefault="00642CBF">
            <w:pPr>
              <w:rPr>
                <w:rFonts w:asciiTheme="minorHAnsi" w:hAnsiTheme="minorHAnsi" w:cstheme="minorHAnsi"/>
                <w:sz w:val="20"/>
              </w:rPr>
            </w:pPr>
            <w:r w:rsidRPr="004E5001">
              <w:rPr>
                <w:rFonts w:asciiTheme="minorHAnsi" w:hAnsiTheme="minorHAnsi" w:cstheme="minorHAnsi"/>
                <w:b/>
                <w:sz w:val="20"/>
              </w:rPr>
              <w:t>TESLİMAT SONRASI FAALİYETLER</w:t>
            </w:r>
          </w:p>
          <w:p w:rsidR="00D03256" w:rsidRPr="004E5001" w:rsidRDefault="00642CBF" w:rsidP="006B0A4E">
            <w:pPr>
              <w:autoSpaceDE w:val="0"/>
              <w:autoSpaceDN w:val="0"/>
              <w:adjustRightInd w:val="0"/>
              <w:rPr>
                <w:rFonts w:asciiTheme="minorHAnsi" w:hAnsiTheme="minorHAnsi" w:cstheme="minorHAnsi"/>
                <w:sz w:val="20"/>
              </w:rPr>
            </w:pPr>
            <w:r w:rsidRPr="004E5001">
              <w:rPr>
                <w:rFonts w:asciiTheme="minorHAnsi" w:hAnsiTheme="minorHAnsi" w:cstheme="minorHAnsi"/>
                <w:sz w:val="20"/>
              </w:rPr>
              <w:t>Ürün ve hizmetlerle ilgili teslimat sonrası faaliyetlere yönelik şartların karşılanması; teslimat sonrası gerekli faaliyetlerin belirlenmesi,</w:t>
            </w:r>
          </w:p>
          <w:p w:rsidR="00D03256" w:rsidRPr="004E5001" w:rsidRDefault="00DB5671" w:rsidP="00884662">
            <w:pPr>
              <w:autoSpaceDE w:val="0"/>
              <w:autoSpaceDN w:val="0"/>
              <w:adjustRightInd w:val="0"/>
              <w:jc w:val="both"/>
              <w:rPr>
                <w:rFonts w:asciiTheme="minorHAnsi" w:hAnsiTheme="minorHAnsi" w:cstheme="minorHAnsi"/>
                <w:sz w:val="20"/>
              </w:rPr>
            </w:pPr>
          </w:p>
          <w:p w:rsidR="007141ED" w:rsidRPr="004E5001" w:rsidRDefault="00DB5671" w:rsidP="00884662">
            <w:pPr>
              <w:autoSpaceDE w:val="0"/>
              <w:autoSpaceDN w:val="0"/>
              <w:adjustRightInd w:val="0"/>
              <w:jc w:val="both"/>
              <w:rPr>
                <w:rFonts w:asciiTheme="minorHAnsi" w:hAnsiTheme="minorHAnsi" w:cstheme="minorHAnsi"/>
                <w:sz w:val="20"/>
              </w:rPr>
            </w:pPr>
          </w:p>
          <w:p w:rsidR="00AC2464" w:rsidRPr="004E5001" w:rsidRDefault="00DB5671" w:rsidP="00884662">
            <w:pPr>
              <w:autoSpaceDE w:val="0"/>
              <w:autoSpaceDN w:val="0"/>
              <w:adjustRightInd w:val="0"/>
              <w:jc w:val="both"/>
              <w:rPr>
                <w:rFonts w:asciiTheme="minorHAnsi" w:hAnsiTheme="minorHAnsi" w:cstheme="minorHAnsi"/>
                <w:sz w:val="20"/>
              </w:rPr>
            </w:pPr>
          </w:p>
        </w:tc>
        <w:tc>
          <w:tcPr>
            <w:tcW w:w="4788" w:type="dxa"/>
          </w:tcPr>
          <w:p w:rsidR="00D03256" w:rsidRPr="004E5001" w:rsidRDefault="00DB5671">
            <w:pPr>
              <w:rPr>
                <w:rFonts w:asciiTheme="minorHAnsi" w:hAnsiTheme="minorHAnsi" w:cstheme="minorHAnsi"/>
                <w:sz w:val="20"/>
              </w:rPr>
            </w:pPr>
          </w:p>
        </w:tc>
        <w:tc>
          <w:tcPr>
            <w:tcW w:w="1850" w:type="dxa"/>
          </w:tcPr>
          <w:p w:rsidR="00D03256" w:rsidRPr="004E5001" w:rsidRDefault="00DB5671">
            <w:pPr>
              <w:rPr>
                <w:rFonts w:asciiTheme="minorHAnsi" w:hAnsiTheme="minorHAnsi" w:cstheme="minorHAnsi"/>
                <w:sz w:val="20"/>
              </w:rPr>
            </w:pPr>
          </w:p>
        </w:tc>
      </w:tr>
      <w:tr w:rsidR="000E4F2D" w:rsidRPr="004E5001" w:rsidTr="00147BB5">
        <w:trPr>
          <w:cantSplit/>
        </w:trPr>
        <w:tc>
          <w:tcPr>
            <w:tcW w:w="927" w:type="dxa"/>
          </w:tcPr>
          <w:p w:rsidR="00D03256" w:rsidRPr="004E5001" w:rsidRDefault="00642CBF" w:rsidP="002E16B6">
            <w:pPr>
              <w:rPr>
                <w:rFonts w:asciiTheme="minorHAnsi" w:hAnsiTheme="minorHAnsi" w:cstheme="minorHAnsi"/>
                <w:sz w:val="20"/>
              </w:rPr>
            </w:pPr>
            <w:r w:rsidRPr="004E5001">
              <w:rPr>
                <w:rFonts w:asciiTheme="minorHAnsi" w:hAnsiTheme="minorHAnsi" w:cstheme="minorHAnsi"/>
                <w:sz w:val="20"/>
              </w:rPr>
              <w:t>8.5.6*</w:t>
            </w:r>
          </w:p>
        </w:tc>
        <w:tc>
          <w:tcPr>
            <w:tcW w:w="8253" w:type="dxa"/>
          </w:tcPr>
          <w:p w:rsidR="00D03256" w:rsidRPr="004E5001" w:rsidRDefault="00642CBF" w:rsidP="00986484">
            <w:pPr>
              <w:rPr>
                <w:rFonts w:asciiTheme="minorHAnsi" w:hAnsiTheme="minorHAnsi" w:cstheme="minorHAnsi"/>
                <w:b/>
                <w:sz w:val="20"/>
              </w:rPr>
            </w:pPr>
            <w:r w:rsidRPr="004E5001">
              <w:rPr>
                <w:rFonts w:asciiTheme="minorHAnsi" w:hAnsiTheme="minorHAnsi" w:cstheme="minorHAnsi"/>
                <w:b/>
                <w:sz w:val="20"/>
              </w:rPr>
              <w:t>DEĞİŞİKLİKLERİN KONTROLÜ</w:t>
            </w:r>
          </w:p>
          <w:p w:rsidR="00B9636C" w:rsidRPr="004E5001" w:rsidRDefault="00642CBF" w:rsidP="00AC2464">
            <w:pPr>
              <w:autoSpaceDE w:val="0"/>
              <w:autoSpaceDN w:val="0"/>
              <w:adjustRightInd w:val="0"/>
              <w:rPr>
                <w:rFonts w:asciiTheme="minorHAnsi" w:hAnsiTheme="minorHAnsi" w:cstheme="minorHAnsi"/>
                <w:sz w:val="20"/>
              </w:rPr>
            </w:pPr>
            <w:r w:rsidRPr="004E5001">
              <w:rPr>
                <w:rFonts w:asciiTheme="minorHAnsi" w:hAnsiTheme="minorHAnsi" w:cstheme="minorHAnsi"/>
                <w:sz w:val="20"/>
              </w:rPr>
              <w:t>Şartlara uygunluğu sürdürmeyi güvence altına almak amacıyla üretim ve hizmet sunumu için değişikliklerin gözden geçirilmesi ve kontrol edilmesi,</w:t>
            </w:r>
          </w:p>
          <w:p w:rsidR="00AC2464" w:rsidRPr="004E5001" w:rsidRDefault="00DB5671" w:rsidP="00AC2464">
            <w:pPr>
              <w:autoSpaceDE w:val="0"/>
              <w:autoSpaceDN w:val="0"/>
              <w:adjustRightInd w:val="0"/>
              <w:rPr>
                <w:rFonts w:asciiTheme="minorHAnsi" w:hAnsiTheme="minorHAnsi" w:cstheme="minorHAnsi"/>
                <w:sz w:val="20"/>
              </w:rPr>
            </w:pPr>
          </w:p>
          <w:p w:rsidR="007141ED" w:rsidRPr="004E5001" w:rsidRDefault="00DB5671" w:rsidP="00D253F2">
            <w:pPr>
              <w:autoSpaceDE w:val="0"/>
              <w:autoSpaceDN w:val="0"/>
              <w:adjustRightInd w:val="0"/>
              <w:rPr>
                <w:rFonts w:asciiTheme="minorHAnsi" w:hAnsiTheme="minorHAnsi" w:cstheme="minorHAnsi"/>
                <w:sz w:val="20"/>
              </w:rPr>
            </w:pPr>
          </w:p>
          <w:p w:rsidR="00D03256" w:rsidRPr="004E5001" w:rsidRDefault="00DB5671" w:rsidP="00D253F2">
            <w:pPr>
              <w:autoSpaceDE w:val="0"/>
              <w:autoSpaceDN w:val="0"/>
              <w:adjustRightInd w:val="0"/>
              <w:rPr>
                <w:rFonts w:asciiTheme="minorHAnsi" w:hAnsiTheme="minorHAnsi" w:cstheme="minorHAnsi"/>
                <w:sz w:val="20"/>
              </w:rPr>
            </w:pPr>
          </w:p>
        </w:tc>
        <w:tc>
          <w:tcPr>
            <w:tcW w:w="4788" w:type="dxa"/>
          </w:tcPr>
          <w:p w:rsidR="00D03256" w:rsidRPr="004E5001" w:rsidRDefault="00DB5671">
            <w:pPr>
              <w:rPr>
                <w:rFonts w:asciiTheme="minorHAnsi" w:hAnsiTheme="minorHAnsi" w:cstheme="minorHAnsi"/>
                <w:sz w:val="20"/>
              </w:rPr>
            </w:pPr>
          </w:p>
        </w:tc>
        <w:tc>
          <w:tcPr>
            <w:tcW w:w="1850" w:type="dxa"/>
          </w:tcPr>
          <w:p w:rsidR="00D03256" w:rsidRPr="004E5001" w:rsidRDefault="00DB5671">
            <w:pPr>
              <w:rPr>
                <w:rFonts w:asciiTheme="minorHAnsi" w:hAnsiTheme="minorHAnsi" w:cstheme="minorHAnsi"/>
                <w:sz w:val="20"/>
              </w:rPr>
            </w:pPr>
          </w:p>
        </w:tc>
      </w:tr>
      <w:tr w:rsidR="000E4F2D" w:rsidRPr="004E5001" w:rsidTr="00147BB5">
        <w:trPr>
          <w:cantSplit/>
        </w:trPr>
        <w:tc>
          <w:tcPr>
            <w:tcW w:w="927" w:type="dxa"/>
          </w:tcPr>
          <w:p w:rsidR="00D03256" w:rsidRPr="004E5001" w:rsidRDefault="00642CBF" w:rsidP="002E16B6">
            <w:pPr>
              <w:rPr>
                <w:rFonts w:asciiTheme="minorHAnsi" w:hAnsiTheme="minorHAnsi" w:cstheme="minorHAnsi"/>
                <w:sz w:val="20"/>
              </w:rPr>
            </w:pPr>
            <w:r w:rsidRPr="004E5001">
              <w:rPr>
                <w:rFonts w:asciiTheme="minorHAnsi" w:hAnsiTheme="minorHAnsi" w:cstheme="minorHAnsi"/>
                <w:sz w:val="20"/>
              </w:rPr>
              <w:t>8.6*</w:t>
            </w:r>
          </w:p>
        </w:tc>
        <w:tc>
          <w:tcPr>
            <w:tcW w:w="8253" w:type="dxa"/>
          </w:tcPr>
          <w:p w:rsidR="00D03256" w:rsidRPr="004E5001" w:rsidRDefault="00642CBF" w:rsidP="002E16B6">
            <w:pPr>
              <w:rPr>
                <w:rFonts w:asciiTheme="minorHAnsi" w:hAnsiTheme="minorHAnsi" w:cstheme="minorHAnsi"/>
                <w:b/>
                <w:sz w:val="20"/>
              </w:rPr>
            </w:pPr>
            <w:r w:rsidRPr="004E5001">
              <w:rPr>
                <w:rFonts w:asciiTheme="minorHAnsi" w:hAnsiTheme="minorHAnsi" w:cstheme="minorHAnsi"/>
                <w:b/>
                <w:sz w:val="20"/>
              </w:rPr>
              <w:t>ÜRÜN VE HİZMET SUNUMU</w:t>
            </w:r>
          </w:p>
          <w:p w:rsidR="00D03256" w:rsidRPr="004E5001" w:rsidRDefault="00642CBF" w:rsidP="001E4A80">
            <w:pPr>
              <w:autoSpaceDE w:val="0"/>
              <w:autoSpaceDN w:val="0"/>
              <w:adjustRightInd w:val="0"/>
              <w:rPr>
                <w:rFonts w:asciiTheme="minorHAnsi" w:hAnsiTheme="minorHAnsi" w:cstheme="minorHAnsi"/>
                <w:sz w:val="20"/>
              </w:rPr>
            </w:pPr>
            <w:r w:rsidRPr="004E5001">
              <w:rPr>
                <w:rFonts w:asciiTheme="minorHAnsi" w:hAnsiTheme="minorHAnsi" w:cstheme="minorHAnsi"/>
                <w:sz w:val="20"/>
              </w:rPr>
              <w:t>Ürün ve hizmetlerin şartları sağladığını doğrulamak amacıyla uygun aşamalarda planlı düzenlemelerin uygulanması; ilgili otorite veya müşteri tarafından onaylanmadan ve planlı düzenlemeler başarılı bir şekilde tamamlanmadan ürünlerin ve hizmetlerin müşteriye sunumunun yapılmaması,</w:t>
            </w:r>
          </w:p>
          <w:p w:rsidR="005315A6" w:rsidRPr="004E5001" w:rsidRDefault="00DB5671" w:rsidP="001E4A80">
            <w:pPr>
              <w:autoSpaceDE w:val="0"/>
              <w:autoSpaceDN w:val="0"/>
              <w:adjustRightInd w:val="0"/>
              <w:rPr>
                <w:rFonts w:asciiTheme="minorHAnsi" w:hAnsiTheme="minorHAnsi" w:cstheme="minorHAnsi"/>
                <w:sz w:val="20"/>
              </w:rPr>
            </w:pPr>
          </w:p>
          <w:p w:rsidR="00D03256" w:rsidRPr="004E5001" w:rsidRDefault="00DB5671" w:rsidP="001E4A80">
            <w:pPr>
              <w:autoSpaceDE w:val="0"/>
              <w:autoSpaceDN w:val="0"/>
              <w:adjustRightInd w:val="0"/>
              <w:rPr>
                <w:rFonts w:asciiTheme="minorHAnsi" w:hAnsiTheme="minorHAnsi" w:cstheme="minorHAnsi"/>
                <w:b/>
                <w:sz w:val="20"/>
              </w:rPr>
            </w:pPr>
          </w:p>
        </w:tc>
        <w:tc>
          <w:tcPr>
            <w:tcW w:w="4788" w:type="dxa"/>
          </w:tcPr>
          <w:p w:rsidR="00D03256" w:rsidRPr="004E5001" w:rsidRDefault="00DB5671">
            <w:pPr>
              <w:rPr>
                <w:rFonts w:asciiTheme="minorHAnsi" w:hAnsiTheme="minorHAnsi" w:cstheme="minorHAnsi"/>
                <w:sz w:val="20"/>
              </w:rPr>
            </w:pPr>
          </w:p>
        </w:tc>
        <w:tc>
          <w:tcPr>
            <w:tcW w:w="1850" w:type="dxa"/>
          </w:tcPr>
          <w:p w:rsidR="00D03256" w:rsidRPr="004E5001" w:rsidRDefault="00DB5671">
            <w:pPr>
              <w:rPr>
                <w:rFonts w:asciiTheme="minorHAnsi" w:hAnsiTheme="minorHAnsi" w:cstheme="minorHAnsi"/>
                <w:sz w:val="20"/>
              </w:rPr>
            </w:pPr>
          </w:p>
        </w:tc>
      </w:tr>
      <w:tr w:rsidR="000E4F2D" w:rsidRPr="004E5001" w:rsidTr="00147BB5">
        <w:trPr>
          <w:cantSplit/>
          <w:trHeight w:val="1483"/>
        </w:trPr>
        <w:tc>
          <w:tcPr>
            <w:tcW w:w="927" w:type="dxa"/>
          </w:tcPr>
          <w:p w:rsidR="00D03256" w:rsidRPr="004E5001" w:rsidRDefault="00642CBF" w:rsidP="002E16B6">
            <w:pPr>
              <w:rPr>
                <w:rFonts w:asciiTheme="minorHAnsi" w:hAnsiTheme="minorHAnsi" w:cstheme="minorHAnsi"/>
                <w:sz w:val="20"/>
              </w:rPr>
            </w:pPr>
            <w:r w:rsidRPr="004E5001">
              <w:rPr>
                <w:rFonts w:asciiTheme="minorHAnsi" w:hAnsiTheme="minorHAnsi" w:cstheme="minorHAnsi"/>
                <w:sz w:val="20"/>
              </w:rPr>
              <w:t>8.7</w:t>
            </w:r>
          </w:p>
          <w:p w:rsidR="00D03256" w:rsidRPr="004E5001" w:rsidRDefault="00642CBF" w:rsidP="002E16B6">
            <w:pPr>
              <w:rPr>
                <w:rFonts w:asciiTheme="minorHAnsi" w:hAnsiTheme="minorHAnsi" w:cstheme="minorHAnsi"/>
                <w:sz w:val="20"/>
              </w:rPr>
            </w:pPr>
            <w:r w:rsidRPr="004E5001">
              <w:rPr>
                <w:rFonts w:asciiTheme="minorHAnsi" w:hAnsiTheme="minorHAnsi" w:cstheme="minorHAnsi"/>
                <w:sz w:val="20"/>
              </w:rPr>
              <w:t>8.7.1*</w:t>
            </w:r>
          </w:p>
          <w:p w:rsidR="00D03256" w:rsidRPr="004E5001" w:rsidRDefault="00DB5671" w:rsidP="002E16B6">
            <w:pPr>
              <w:rPr>
                <w:rFonts w:asciiTheme="minorHAnsi" w:hAnsiTheme="minorHAnsi" w:cstheme="minorHAnsi"/>
                <w:sz w:val="20"/>
              </w:rPr>
            </w:pPr>
          </w:p>
          <w:p w:rsidR="00D03256" w:rsidRPr="004E5001" w:rsidRDefault="00DB5671" w:rsidP="002E16B6">
            <w:pPr>
              <w:rPr>
                <w:rFonts w:asciiTheme="minorHAnsi" w:hAnsiTheme="minorHAnsi" w:cstheme="minorHAnsi"/>
                <w:sz w:val="20"/>
              </w:rPr>
            </w:pPr>
          </w:p>
          <w:p w:rsidR="00D03256" w:rsidRPr="004E5001" w:rsidRDefault="00DB5671" w:rsidP="002E16B6">
            <w:pPr>
              <w:rPr>
                <w:rFonts w:asciiTheme="minorHAnsi" w:hAnsiTheme="minorHAnsi" w:cstheme="minorHAnsi"/>
                <w:sz w:val="20"/>
              </w:rPr>
            </w:pPr>
          </w:p>
          <w:p w:rsidR="00D03256" w:rsidRPr="004E5001" w:rsidRDefault="00DB5671" w:rsidP="002E16B6">
            <w:pPr>
              <w:rPr>
                <w:rFonts w:asciiTheme="minorHAnsi" w:hAnsiTheme="minorHAnsi" w:cstheme="minorHAnsi"/>
                <w:sz w:val="20"/>
              </w:rPr>
            </w:pPr>
          </w:p>
        </w:tc>
        <w:tc>
          <w:tcPr>
            <w:tcW w:w="8253" w:type="dxa"/>
          </w:tcPr>
          <w:p w:rsidR="00D03256" w:rsidRPr="004E5001" w:rsidRDefault="00642CBF" w:rsidP="00D74958">
            <w:pPr>
              <w:rPr>
                <w:rFonts w:asciiTheme="minorHAnsi" w:hAnsiTheme="minorHAnsi" w:cstheme="minorHAnsi"/>
                <w:b/>
                <w:sz w:val="20"/>
              </w:rPr>
            </w:pPr>
            <w:r w:rsidRPr="004E5001">
              <w:rPr>
                <w:rFonts w:asciiTheme="minorHAnsi" w:hAnsiTheme="minorHAnsi" w:cstheme="minorHAnsi"/>
                <w:b/>
                <w:sz w:val="20"/>
              </w:rPr>
              <w:t>UYGUN OLMAYAN ÇIKTININ KONTROLÜ</w:t>
            </w:r>
          </w:p>
          <w:p w:rsidR="00D03256" w:rsidRPr="004E5001" w:rsidRDefault="00642CBF" w:rsidP="00147BB5">
            <w:pPr>
              <w:autoSpaceDE w:val="0"/>
              <w:autoSpaceDN w:val="0"/>
              <w:adjustRightInd w:val="0"/>
              <w:rPr>
                <w:rFonts w:asciiTheme="minorHAnsi" w:hAnsiTheme="minorHAnsi" w:cstheme="minorHAnsi"/>
                <w:sz w:val="20"/>
              </w:rPr>
            </w:pPr>
            <w:r w:rsidRPr="004E5001">
              <w:rPr>
                <w:rFonts w:asciiTheme="minorHAnsi" w:hAnsiTheme="minorHAnsi" w:cstheme="minorHAnsi"/>
                <w:sz w:val="20"/>
              </w:rPr>
              <w:t>Şartlara uymayan çıktıların istenmeyen kullanımının veya teslimatının önlenmesi için tanımlanmasının ve kontrol edilmesinin güvence altına alınması,</w:t>
            </w:r>
          </w:p>
        </w:tc>
        <w:tc>
          <w:tcPr>
            <w:tcW w:w="4788" w:type="dxa"/>
          </w:tcPr>
          <w:p w:rsidR="00D03256" w:rsidRPr="004E5001" w:rsidRDefault="00DB5671">
            <w:pPr>
              <w:rPr>
                <w:rFonts w:asciiTheme="minorHAnsi" w:hAnsiTheme="minorHAnsi" w:cstheme="minorHAnsi"/>
                <w:sz w:val="20"/>
              </w:rPr>
            </w:pPr>
          </w:p>
        </w:tc>
        <w:tc>
          <w:tcPr>
            <w:tcW w:w="1850" w:type="dxa"/>
          </w:tcPr>
          <w:p w:rsidR="00D03256" w:rsidRPr="004E5001" w:rsidRDefault="00DB5671">
            <w:pPr>
              <w:rPr>
                <w:rFonts w:asciiTheme="minorHAnsi" w:hAnsiTheme="minorHAnsi" w:cstheme="minorHAnsi"/>
                <w:sz w:val="20"/>
              </w:rPr>
            </w:pPr>
          </w:p>
        </w:tc>
      </w:tr>
      <w:tr w:rsidR="000E4F2D" w:rsidRPr="004E5001" w:rsidTr="00147BB5">
        <w:trPr>
          <w:cantSplit/>
        </w:trPr>
        <w:tc>
          <w:tcPr>
            <w:tcW w:w="927" w:type="dxa"/>
          </w:tcPr>
          <w:p w:rsidR="00D03256" w:rsidRPr="004E5001" w:rsidRDefault="00642CBF" w:rsidP="002E16B6">
            <w:pPr>
              <w:rPr>
                <w:rFonts w:asciiTheme="minorHAnsi" w:hAnsiTheme="minorHAnsi" w:cstheme="minorHAnsi"/>
                <w:sz w:val="20"/>
              </w:rPr>
            </w:pPr>
            <w:r w:rsidRPr="004E5001">
              <w:rPr>
                <w:rFonts w:asciiTheme="minorHAnsi" w:hAnsiTheme="minorHAnsi" w:cstheme="minorHAnsi"/>
                <w:sz w:val="20"/>
              </w:rPr>
              <w:lastRenderedPageBreak/>
              <w:t>8.7.2*</w:t>
            </w:r>
          </w:p>
        </w:tc>
        <w:tc>
          <w:tcPr>
            <w:tcW w:w="8253" w:type="dxa"/>
          </w:tcPr>
          <w:p w:rsidR="00D03256" w:rsidRPr="004E5001" w:rsidRDefault="00642CBF" w:rsidP="00D74958">
            <w:pPr>
              <w:autoSpaceDE w:val="0"/>
              <w:autoSpaceDN w:val="0"/>
              <w:adjustRightInd w:val="0"/>
              <w:rPr>
                <w:rFonts w:asciiTheme="minorHAnsi" w:hAnsiTheme="minorHAnsi" w:cstheme="minorHAnsi"/>
                <w:sz w:val="20"/>
              </w:rPr>
            </w:pPr>
            <w:r w:rsidRPr="004E5001">
              <w:rPr>
                <w:rFonts w:asciiTheme="minorHAnsi" w:hAnsiTheme="minorHAnsi" w:cstheme="minorHAnsi"/>
                <w:sz w:val="20"/>
              </w:rPr>
              <w:t xml:space="preserve">Uygunsuzluğu, gerçekleştirilen faaliyetleri, şartlı kabulü ve uygunsuzlukla ilgili işleme karar veren yetkiliyi tanımlayan </w:t>
            </w:r>
            <w:r w:rsidR="000C5860" w:rsidRPr="004E5001">
              <w:rPr>
                <w:rFonts w:asciiTheme="minorHAnsi" w:hAnsiTheme="minorHAnsi" w:cstheme="minorHAnsi"/>
                <w:sz w:val="20"/>
              </w:rPr>
              <w:t>dökümante</w:t>
            </w:r>
            <w:r w:rsidRPr="004E5001">
              <w:rPr>
                <w:rFonts w:asciiTheme="minorHAnsi" w:hAnsiTheme="minorHAnsi" w:cstheme="minorHAnsi"/>
                <w:sz w:val="20"/>
              </w:rPr>
              <w:t xml:space="preserve"> edilmiş bilginin muhafaza edilmesi,</w:t>
            </w:r>
          </w:p>
          <w:p w:rsidR="00DA41B0" w:rsidRPr="004E5001" w:rsidRDefault="00DB5671" w:rsidP="00D74958">
            <w:pPr>
              <w:autoSpaceDE w:val="0"/>
              <w:autoSpaceDN w:val="0"/>
              <w:adjustRightInd w:val="0"/>
              <w:rPr>
                <w:rFonts w:asciiTheme="minorHAnsi" w:hAnsiTheme="minorHAnsi" w:cstheme="minorHAnsi"/>
                <w:sz w:val="20"/>
              </w:rPr>
            </w:pPr>
          </w:p>
          <w:p w:rsidR="00D03256" w:rsidRPr="004E5001" w:rsidRDefault="00DB5671" w:rsidP="00D74958">
            <w:pPr>
              <w:autoSpaceDE w:val="0"/>
              <w:autoSpaceDN w:val="0"/>
              <w:adjustRightInd w:val="0"/>
              <w:rPr>
                <w:rFonts w:asciiTheme="minorHAnsi" w:hAnsiTheme="minorHAnsi" w:cstheme="minorHAnsi"/>
                <w:sz w:val="20"/>
              </w:rPr>
            </w:pPr>
          </w:p>
        </w:tc>
        <w:tc>
          <w:tcPr>
            <w:tcW w:w="4788" w:type="dxa"/>
          </w:tcPr>
          <w:p w:rsidR="00D03256" w:rsidRPr="004E5001" w:rsidRDefault="00DB5671">
            <w:pPr>
              <w:rPr>
                <w:rFonts w:asciiTheme="minorHAnsi" w:hAnsiTheme="minorHAnsi" w:cstheme="minorHAnsi"/>
                <w:sz w:val="20"/>
              </w:rPr>
            </w:pPr>
          </w:p>
        </w:tc>
        <w:tc>
          <w:tcPr>
            <w:tcW w:w="1850" w:type="dxa"/>
          </w:tcPr>
          <w:p w:rsidR="00D03256" w:rsidRPr="004E5001" w:rsidRDefault="00DB5671">
            <w:pPr>
              <w:rPr>
                <w:rFonts w:asciiTheme="minorHAnsi" w:hAnsiTheme="minorHAnsi" w:cstheme="minorHAnsi"/>
                <w:sz w:val="20"/>
              </w:rPr>
            </w:pPr>
          </w:p>
        </w:tc>
      </w:tr>
      <w:tr w:rsidR="000E4F2D" w:rsidRPr="004E5001" w:rsidTr="00147BB5">
        <w:trPr>
          <w:cantSplit/>
        </w:trPr>
        <w:tc>
          <w:tcPr>
            <w:tcW w:w="927" w:type="dxa"/>
          </w:tcPr>
          <w:p w:rsidR="00045EDE" w:rsidRPr="004E5001" w:rsidRDefault="00642CBF" w:rsidP="002E16B6">
            <w:pPr>
              <w:rPr>
                <w:rFonts w:asciiTheme="minorHAnsi" w:hAnsiTheme="minorHAnsi" w:cstheme="minorHAnsi"/>
                <w:sz w:val="20"/>
              </w:rPr>
            </w:pPr>
            <w:r w:rsidRPr="004E5001">
              <w:rPr>
                <w:rFonts w:asciiTheme="minorHAnsi" w:hAnsiTheme="minorHAnsi" w:cstheme="minorHAnsi"/>
                <w:sz w:val="20"/>
              </w:rPr>
              <w:t>9.</w:t>
            </w:r>
          </w:p>
          <w:p w:rsidR="00045EDE" w:rsidRPr="004E5001" w:rsidRDefault="00642CBF" w:rsidP="002E16B6">
            <w:pPr>
              <w:rPr>
                <w:rFonts w:asciiTheme="minorHAnsi" w:hAnsiTheme="minorHAnsi" w:cstheme="minorHAnsi"/>
                <w:sz w:val="20"/>
              </w:rPr>
            </w:pPr>
            <w:r w:rsidRPr="004E5001">
              <w:rPr>
                <w:rFonts w:asciiTheme="minorHAnsi" w:hAnsiTheme="minorHAnsi" w:cstheme="minorHAnsi"/>
                <w:sz w:val="20"/>
              </w:rPr>
              <w:t>9.1.1*</w:t>
            </w:r>
          </w:p>
        </w:tc>
        <w:tc>
          <w:tcPr>
            <w:tcW w:w="8253" w:type="dxa"/>
          </w:tcPr>
          <w:p w:rsidR="00045EDE" w:rsidRPr="004E5001" w:rsidRDefault="00642CBF" w:rsidP="00D74958">
            <w:pPr>
              <w:rPr>
                <w:rFonts w:asciiTheme="minorHAnsi" w:hAnsiTheme="minorHAnsi" w:cstheme="minorHAnsi"/>
                <w:b/>
                <w:sz w:val="20"/>
              </w:rPr>
            </w:pPr>
            <w:r w:rsidRPr="004E5001">
              <w:rPr>
                <w:rFonts w:asciiTheme="minorHAnsi" w:hAnsiTheme="minorHAnsi" w:cstheme="minorHAnsi"/>
                <w:b/>
                <w:sz w:val="20"/>
              </w:rPr>
              <w:t>PERFORMANS DEĞERLENDİRME</w:t>
            </w:r>
          </w:p>
          <w:p w:rsidR="00045EDE" w:rsidRPr="004E5001" w:rsidRDefault="00642CBF" w:rsidP="00D74958">
            <w:pPr>
              <w:rPr>
                <w:rFonts w:asciiTheme="minorHAnsi" w:hAnsiTheme="minorHAnsi" w:cstheme="minorHAnsi"/>
                <w:b/>
                <w:sz w:val="20"/>
              </w:rPr>
            </w:pPr>
            <w:r w:rsidRPr="004E5001">
              <w:rPr>
                <w:rFonts w:asciiTheme="minorHAnsi" w:hAnsiTheme="minorHAnsi" w:cstheme="minorHAnsi"/>
                <w:b/>
                <w:sz w:val="20"/>
              </w:rPr>
              <w:t xml:space="preserve">İZLEME, ÖLÇME, ANALİZ VE DEĞERLENDİRME – GENEL </w:t>
            </w:r>
          </w:p>
          <w:p w:rsidR="00DC4A4E" w:rsidRPr="004E5001" w:rsidRDefault="00642CBF" w:rsidP="00DC4A4E">
            <w:pPr>
              <w:rPr>
                <w:rFonts w:asciiTheme="minorHAnsi" w:hAnsiTheme="minorHAnsi" w:cstheme="minorHAnsi"/>
                <w:b/>
                <w:sz w:val="20"/>
              </w:rPr>
            </w:pPr>
            <w:r w:rsidRPr="004E5001">
              <w:rPr>
                <w:rFonts w:asciiTheme="minorHAnsi" w:hAnsiTheme="minorHAnsi" w:cstheme="minorHAnsi"/>
                <w:sz w:val="20"/>
              </w:rPr>
              <w:t>Neyin izlenmesi ve ölçülmesi gerektiği,</w:t>
            </w:r>
            <w:r w:rsidRPr="004E5001">
              <w:rPr>
                <w:rFonts w:asciiTheme="minorHAnsi" w:hAnsiTheme="minorHAnsi" w:cstheme="minorHAnsi"/>
                <w:b/>
                <w:sz w:val="20"/>
              </w:rPr>
              <w:t xml:space="preserve"> </w:t>
            </w:r>
            <w:r w:rsidRPr="004E5001">
              <w:rPr>
                <w:rFonts w:asciiTheme="minorHAnsi" w:hAnsiTheme="minorHAnsi" w:cstheme="minorHAnsi"/>
                <w:sz w:val="20"/>
              </w:rPr>
              <w:t>geçerli sonuçları temin etmek için izleme, ölçme, analiz ve değerlendirme metotları, izleme ve ölçme işleminin ne zaman yapılacağı,</w:t>
            </w:r>
            <w:r w:rsidRPr="004E5001">
              <w:rPr>
                <w:rFonts w:asciiTheme="minorHAnsi" w:hAnsiTheme="minorHAnsi" w:cstheme="minorHAnsi"/>
                <w:b/>
                <w:sz w:val="20"/>
              </w:rPr>
              <w:t xml:space="preserve"> </w:t>
            </w:r>
            <w:r w:rsidRPr="004E5001">
              <w:rPr>
                <w:rFonts w:asciiTheme="minorHAnsi" w:hAnsiTheme="minorHAnsi" w:cstheme="minorHAnsi"/>
                <w:sz w:val="20"/>
              </w:rPr>
              <w:t xml:space="preserve">sonuçların ne zaman analiz edileceğinin ve değerlendirileceğinin belirlenmesi, </w:t>
            </w:r>
          </w:p>
          <w:p w:rsidR="00045EDE" w:rsidRPr="004E5001" w:rsidRDefault="00DB5671" w:rsidP="00D74958">
            <w:pPr>
              <w:autoSpaceDE w:val="0"/>
              <w:autoSpaceDN w:val="0"/>
              <w:adjustRightInd w:val="0"/>
              <w:rPr>
                <w:rFonts w:asciiTheme="minorHAnsi" w:hAnsiTheme="minorHAnsi" w:cstheme="minorHAnsi"/>
                <w:b/>
                <w:sz w:val="20"/>
              </w:rPr>
            </w:pPr>
          </w:p>
          <w:p w:rsidR="000947A2" w:rsidRPr="004E5001" w:rsidRDefault="00DB5671" w:rsidP="00D74958">
            <w:pPr>
              <w:autoSpaceDE w:val="0"/>
              <w:autoSpaceDN w:val="0"/>
              <w:adjustRightInd w:val="0"/>
              <w:rPr>
                <w:rFonts w:asciiTheme="minorHAnsi" w:hAnsiTheme="minorHAnsi" w:cstheme="minorHAnsi"/>
                <w:b/>
                <w:sz w:val="20"/>
              </w:rPr>
            </w:pPr>
          </w:p>
        </w:tc>
        <w:tc>
          <w:tcPr>
            <w:tcW w:w="4788" w:type="dxa"/>
          </w:tcPr>
          <w:p w:rsidR="00045EDE" w:rsidRPr="004E5001" w:rsidRDefault="00DB5671">
            <w:pPr>
              <w:rPr>
                <w:rFonts w:asciiTheme="minorHAnsi" w:hAnsiTheme="minorHAnsi" w:cstheme="minorHAnsi"/>
                <w:sz w:val="20"/>
              </w:rPr>
            </w:pPr>
          </w:p>
        </w:tc>
        <w:tc>
          <w:tcPr>
            <w:tcW w:w="1850" w:type="dxa"/>
          </w:tcPr>
          <w:p w:rsidR="00045EDE" w:rsidRPr="004E5001" w:rsidRDefault="00DB5671">
            <w:pPr>
              <w:rPr>
                <w:rFonts w:asciiTheme="minorHAnsi" w:hAnsiTheme="minorHAnsi" w:cstheme="minorHAnsi"/>
                <w:sz w:val="20"/>
              </w:rPr>
            </w:pPr>
          </w:p>
        </w:tc>
      </w:tr>
      <w:tr w:rsidR="000E4F2D" w:rsidRPr="004E5001" w:rsidTr="00147BB5">
        <w:trPr>
          <w:cantSplit/>
        </w:trPr>
        <w:tc>
          <w:tcPr>
            <w:tcW w:w="927" w:type="dxa"/>
          </w:tcPr>
          <w:p w:rsidR="00EF5B63" w:rsidRPr="004E5001" w:rsidRDefault="00642CBF" w:rsidP="00EF5B63">
            <w:pPr>
              <w:rPr>
                <w:rFonts w:asciiTheme="minorHAnsi" w:hAnsiTheme="minorHAnsi" w:cstheme="minorHAnsi"/>
                <w:sz w:val="20"/>
              </w:rPr>
            </w:pPr>
            <w:r w:rsidRPr="004E5001">
              <w:rPr>
                <w:rFonts w:asciiTheme="minorHAnsi" w:hAnsiTheme="minorHAnsi" w:cstheme="minorHAnsi"/>
                <w:sz w:val="20"/>
              </w:rPr>
              <w:t>9.1.2</w:t>
            </w:r>
          </w:p>
        </w:tc>
        <w:tc>
          <w:tcPr>
            <w:tcW w:w="8253" w:type="dxa"/>
          </w:tcPr>
          <w:p w:rsidR="00EF5B63" w:rsidRPr="004E5001" w:rsidRDefault="00642CBF" w:rsidP="00EF5B63">
            <w:pPr>
              <w:rPr>
                <w:rFonts w:asciiTheme="minorHAnsi" w:hAnsiTheme="minorHAnsi" w:cstheme="minorHAnsi"/>
                <w:b/>
                <w:sz w:val="20"/>
              </w:rPr>
            </w:pPr>
            <w:r w:rsidRPr="004E5001">
              <w:rPr>
                <w:rFonts w:asciiTheme="minorHAnsi" w:hAnsiTheme="minorHAnsi" w:cstheme="minorHAnsi"/>
                <w:b/>
                <w:sz w:val="20"/>
              </w:rPr>
              <w:t>MÜŞTERİ MEMNUNİYETİ</w:t>
            </w:r>
          </w:p>
          <w:p w:rsidR="00EF5B63" w:rsidRPr="004E5001" w:rsidRDefault="00642CBF" w:rsidP="00EF5B63">
            <w:pPr>
              <w:rPr>
                <w:rFonts w:asciiTheme="minorHAnsi" w:hAnsiTheme="minorHAnsi" w:cstheme="minorHAnsi"/>
                <w:sz w:val="20"/>
              </w:rPr>
            </w:pPr>
            <w:r w:rsidRPr="004E5001">
              <w:rPr>
                <w:rFonts w:asciiTheme="minorHAnsi" w:hAnsiTheme="minorHAnsi" w:cstheme="minorHAnsi"/>
                <w:sz w:val="20"/>
              </w:rPr>
              <w:t>Müşterinin kendi ihtiyaç ve beklentilerinin ne ölçüde karşılandığını algılamasının izlenmesi, bu bilgiyi elde etme, izleme ve gözden geçirme metotlarının belirlenmesi,</w:t>
            </w:r>
          </w:p>
          <w:p w:rsidR="00EF5B63" w:rsidRPr="004E5001" w:rsidRDefault="00DB5671" w:rsidP="00EF5B63">
            <w:pPr>
              <w:rPr>
                <w:rFonts w:asciiTheme="minorHAnsi" w:hAnsiTheme="minorHAnsi" w:cstheme="minorHAnsi"/>
                <w:sz w:val="20"/>
              </w:rPr>
            </w:pPr>
          </w:p>
          <w:p w:rsidR="00EF5B63" w:rsidRPr="004E5001" w:rsidRDefault="00DB5671" w:rsidP="00EF5B63">
            <w:pPr>
              <w:rPr>
                <w:rFonts w:asciiTheme="minorHAnsi" w:hAnsiTheme="minorHAnsi" w:cstheme="minorHAnsi"/>
                <w:sz w:val="20"/>
              </w:rPr>
            </w:pPr>
          </w:p>
        </w:tc>
        <w:tc>
          <w:tcPr>
            <w:tcW w:w="4788" w:type="dxa"/>
          </w:tcPr>
          <w:p w:rsidR="00EF5B63" w:rsidRPr="004E5001" w:rsidRDefault="00DB5671" w:rsidP="00EF5B63">
            <w:pPr>
              <w:rPr>
                <w:rFonts w:asciiTheme="minorHAnsi" w:hAnsiTheme="minorHAnsi" w:cstheme="minorHAnsi"/>
                <w:sz w:val="20"/>
              </w:rPr>
            </w:pPr>
          </w:p>
        </w:tc>
        <w:tc>
          <w:tcPr>
            <w:tcW w:w="1850" w:type="dxa"/>
          </w:tcPr>
          <w:p w:rsidR="00EF5B63" w:rsidRPr="004E5001" w:rsidRDefault="00DB5671" w:rsidP="00EF5B63">
            <w:pPr>
              <w:rPr>
                <w:rFonts w:asciiTheme="minorHAnsi" w:hAnsiTheme="minorHAnsi" w:cstheme="minorHAnsi"/>
                <w:sz w:val="20"/>
              </w:rPr>
            </w:pPr>
          </w:p>
        </w:tc>
      </w:tr>
      <w:tr w:rsidR="000E4F2D" w:rsidRPr="004E5001" w:rsidTr="00147BB5">
        <w:trPr>
          <w:cantSplit/>
        </w:trPr>
        <w:tc>
          <w:tcPr>
            <w:tcW w:w="927" w:type="dxa"/>
          </w:tcPr>
          <w:p w:rsidR="00EF5B63" w:rsidRPr="004E5001" w:rsidRDefault="00642CBF" w:rsidP="00EF5B63">
            <w:pPr>
              <w:rPr>
                <w:rFonts w:asciiTheme="minorHAnsi" w:hAnsiTheme="minorHAnsi" w:cstheme="minorHAnsi"/>
                <w:sz w:val="20"/>
              </w:rPr>
            </w:pPr>
            <w:r w:rsidRPr="004E5001">
              <w:rPr>
                <w:rFonts w:asciiTheme="minorHAnsi" w:hAnsiTheme="minorHAnsi" w:cstheme="minorHAnsi"/>
                <w:sz w:val="20"/>
              </w:rPr>
              <w:t>9.1.3*</w:t>
            </w:r>
          </w:p>
        </w:tc>
        <w:tc>
          <w:tcPr>
            <w:tcW w:w="8253" w:type="dxa"/>
          </w:tcPr>
          <w:p w:rsidR="00EF5B63" w:rsidRPr="004E5001" w:rsidRDefault="00642CBF" w:rsidP="00EF5B63">
            <w:pPr>
              <w:rPr>
                <w:rFonts w:asciiTheme="minorHAnsi" w:hAnsiTheme="minorHAnsi" w:cstheme="minorHAnsi"/>
                <w:b/>
                <w:sz w:val="20"/>
              </w:rPr>
            </w:pPr>
            <w:r w:rsidRPr="004E5001">
              <w:rPr>
                <w:rFonts w:asciiTheme="minorHAnsi" w:hAnsiTheme="minorHAnsi" w:cstheme="minorHAnsi"/>
                <w:b/>
                <w:sz w:val="20"/>
              </w:rPr>
              <w:t>ANALİZ VE DEĞERLENDİRME</w:t>
            </w:r>
          </w:p>
          <w:p w:rsidR="00EF5B63" w:rsidRPr="004E5001" w:rsidRDefault="00642CBF" w:rsidP="00EF5B63">
            <w:pPr>
              <w:rPr>
                <w:rFonts w:asciiTheme="minorHAnsi" w:hAnsiTheme="minorHAnsi" w:cstheme="minorHAnsi"/>
                <w:sz w:val="20"/>
              </w:rPr>
            </w:pPr>
            <w:r w:rsidRPr="004E5001">
              <w:rPr>
                <w:rFonts w:asciiTheme="minorHAnsi" w:hAnsiTheme="minorHAnsi" w:cstheme="minorHAnsi"/>
                <w:sz w:val="20"/>
              </w:rPr>
              <w:t>İzleme ve ölçmeden gelen uygun veri ve bilginin analize edilmesi ve değerlendirilmesi,</w:t>
            </w:r>
          </w:p>
          <w:p w:rsidR="00EF5B63" w:rsidRPr="004E5001" w:rsidRDefault="00DB5671" w:rsidP="00EF5B63">
            <w:pPr>
              <w:rPr>
                <w:rFonts w:asciiTheme="minorHAnsi" w:hAnsiTheme="minorHAnsi" w:cstheme="minorHAnsi"/>
                <w:sz w:val="20"/>
              </w:rPr>
            </w:pPr>
          </w:p>
          <w:p w:rsidR="00EF5B63" w:rsidRPr="004E5001" w:rsidRDefault="00DB5671" w:rsidP="00EF5B63">
            <w:pPr>
              <w:rPr>
                <w:rFonts w:asciiTheme="minorHAnsi" w:hAnsiTheme="minorHAnsi" w:cstheme="minorHAnsi"/>
                <w:sz w:val="20"/>
              </w:rPr>
            </w:pPr>
          </w:p>
          <w:p w:rsidR="00EF5B63" w:rsidRPr="004E5001" w:rsidRDefault="00DB5671" w:rsidP="00EF5B63">
            <w:pPr>
              <w:rPr>
                <w:rFonts w:asciiTheme="minorHAnsi" w:hAnsiTheme="minorHAnsi" w:cstheme="minorHAnsi"/>
                <w:sz w:val="20"/>
              </w:rPr>
            </w:pPr>
          </w:p>
        </w:tc>
        <w:tc>
          <w:tcPr>
            <w:tcW w:w="4788" w:type="dxa"/>
          </w:tcPr>
          <w:p w:rsidR="00EF5B63" w:rsidRPr="004E5001" w:rsidRDefault="00DB5671" w:rsidP="00EF5B63">
            <w:pPr>
              <w:rPr>
                <w:rFonts w:asciiTheme="minorHAnsi" w:hAnsiTheme="minorHAnsi" w:cstheme="minorHAnsi"/>
                <w:sz w:val="20"/>
              </w:rPr>
            </w:pPr>
          </w:p>
        </w:tc>
        <w:tc>
          <w:tcPr>
            <w:tcW w:w="1850" w:type="dxa"/>
          </w:tcPr>
          <w:p w:rsidR="00EF5B63" w:rsidRPr="004E5001" w:rsidRDefault="00DB5671" w:rsidP="00EF5B63">
            <w:pPr>
              <w:rPr>
                <w:rFonts w:asciiTheme="minorHAnsi" w:hAnsiTheme="minorHAnsi" w:cstheme="minorHAnsi"/>
                <w:sz w:val="20"/>
              </w:rPr>
            </w:pPr>
          </w:p>
        </w:tc>
      </w:tr>
      <w:tr w:rsidR="000E4F2D" w:rsidRPr="004E5001" w:rsidTr="00147BB5">
        <w:trPr>
          <w:cantSplit/>
        </w:trPr>
        <w:tc>
          <w:tcPr>
            <w:tcW w:w="927" w:type="dxa"/>
          </w:tcPr>
          <w:p w:rsidR="00045EDE" w:rsidRPr="004E5001" w:rsidRDefault="00642CBF" w:rsidP="002E16B6">
            <w:pPr>
              <w:rPr>
                <w:rFonts w:asciiTheme="minorHAnsi" w:hAnsiTheme="minorHAnsi" w:cstheme="minorHAnsi"/>
                <w:sz w:val="20"/>
              </w:rPr>
            </w:pPr>
            <w:r w:rsidRPr="004E5001">
              <w:rPr>
                <w:rFonts w:asciiTheme="minorHAnsi" w:hAnsiTheme="minorHAnsi" w:cstheme="minorHAnsi"/>
                <w:sz w:val="20"/>
              </w:rPr>
              <w:t>9.2</w:t>
            </w:r>
          </w:p>
          <w:p w:rsidR="00045EDE" w:rsidRPr="004E5001" w:rsidRDefault="00642CBF" w:rsidP="002E16B6">
            <w:pPr>
              <w:rPr>
                <w:rFonts w:asciiTheme="minorHAnsi" w:hAnsiTheme="minorHAnsi" w:cstheme="minorHAnsi"/>
                <w:sz w:val="20"/>
              </w:rPr>
            </w:pPr>
            <w:r w:rsidRPr="004E5001">
              <w:rPr>
                <w:rFonts w:asciiTheme="minorHAnsi" w:hAnsiTheme="minorHAnsi" w:cstheme="minorHAnsi"/>
                <w:sz w:val="20"/>
              </w:rPr>
              <w:t>9.2.1*</w:t>
            </w:r>
          </w:p>
        </w:tc>
        <w:tc>
          <w:tcPr>
            <w:tcW w:w="8253" w:type="dxa"/>
          </w:tcPr>
          <w:p w:rsidR="00EF5B63" w:rsidRPr="004E5001" w:rsidRDefault="00642CBF" w:rsidP="00EF5B63">
            <w:pPr>
              <w:rPr>
                <w:rFonts w:asciiTheme="minorHAnsi" w:hAnsiTheme="minorHAnsi" w:cstheme="minorHAnsi"/>
                <w:b/>
                <w:sz w:val="20"/>
              </w:rPr>
            </w:pPr>
            <w:r w:rsidRPr="004E5001">
              <w:rPr>
                <w:rFonts w:asciiTheme="minorHAnsi" w:hAnsiTheme="minorHAnsi" w:cstheme="minorHAnsi"/>
                <w:b/>
                <w:sz w:val="20"/>
              </w:rPr>
              <w:t>İÇ TETKİK</w:t>
            </w:r>
          </w:p>
          <w:p w:rsidR="00EF5B63" w:rsidRPr="004E5001" w:rsidRDefault="00642CBF" w:rsidP="00EF5B63">
            <w:pPr>
              <w:rPr>
                <w:rFonts w:asciiTheme="minorHAnsi" w:hAnsiTheme="minorHAnsi" w:cstheme="minorHAnsi"/>
                <w:sz w:val="20"/>
              </w:rPr>
            </w:pPr>
            <w:proofErr w:type="spellStart"/>
            <w:r w:rsidRPr="004E5001">
              <w:rPr>
                <w:rFonts w:asciiTheme="minorHAnsi" w:hAnsiTheme="minorHAnsi" w:cstheme="minorHAnsi"/>
                <w:sz w:val="20"/>
              </w:rPr>
              <w:t>KYS’nin</w:t>
            </w:r>
            <w:proofErr w:type="spellEnd"/>
            <w:r w:rsidRPr="004E5001">
              <w:rPr>
                <w:rFonts w:asciiTheme="minorHAnsi" w:hAnsiTheme="minorHAnsi" w:cstheme="minorHAnsi"/>
                <w:sz w:val="20"/>
              </w:rPr>
              <w:t xml:space="preserve"> kuruluşun kendi şartları ve standart şartları ile uyumlu olup olmadığına, etkin bir şekilde uygulanıp ve sürekliliğinin sağlanıp sağlanmadığına dair bilgi sağlamak için planlanan aralıklarda iç tetkik yapılması,</w:t>
            </w:r>
          </w:p>
          <w:p w:rsidR="00BE44A5" w:rsidRPr="004E5001" w:rsidRDefault="00DB5671" w:rsidP="00CF5CB9">
            <w:pPr>
              <w:rPr>
                <w:rFonts w:asciiTheme="minorHAnsi" w:hAnsiTheme="minorHAnsi" w:cstheme="minorHAnsi"/>
                <w:sz w:val="20"/>
              </w:rPr>
            </w:pPr>
          </w:p>
          <w:p w:rsidR="00045EDE" w:rsidRPr="004E5001" w:rsidRDefault="00DB5671" w:rsidP="002E16B6">
            <w:pPr>
              <w:rPr>
                <w:rFonts w:asciiTheme="minorHAnsi" w:hAnsiTheme="minorHAnsi" w:cstheme="minorHAnsi"/>
                <w:sz w:val="20"/>
              </w:rPr>
            </w:pPr>
          </w:p>
        </w:tc>
        <w:tc>
          <w:tcPr>
            <w:tcW w:w="4788" w:type="dxa"/>
          </w:tcPr>
          <w:p w:rsidR="00045EDE" w:rsidRPr="004E5001" w:rsidRDefault="00DB5671">
            <w:pPr>
              <w:rPr>
                <w:rFonts w:asciiTheme="minorHAnsi" w:hAnsiTheme="minorHAnsi" w:cstheme="minorHAnsi"/>
                <w:sz w:val="20"/>
              </w:rPr>
            </w:pPr>
          </w:p>
        </w:tc>
        <w:tc>
          <w:tcPr>
            <w:tcW w:w="1850" w:type="dxa"/>
          </w:tcPr>
          <w:p w:rsidR="00045EDE" w:rsidRPr="004E5001" w:rsidRDefault="00DB5671">
            <w:pPr>
              <w:rPr>
                <w:rFonts w:asciiTheme="minorHAnsi" w:hAnsiTheme="minorHAnsi" w:cstheme="minorHAnsi"/>
                <w:sz w:val="20"/>
              </w:rPr>
            </w:pPr>
          </w:p>
        </w:tc>
      </w:tr>
      <w:tr w:rsidR="000E4F2D" w:rsidRPr="004E5001" w:rsidTr="00147BB5">
        <w:trPr>
          <w:cantSplit/>
        </w:trPr>
        <w:tc>
          <w:tcPr>
            <w:tcW w:w="927" w:type="dxa"/>
          </w:tcPr>
          <w:p w:rsidR="00045EDE" w:rsidRPr="004E5001" w:rsidRDefault="00642CBF" w:rsidP="002E16B6">
            <w:pPr>
              <w:rPr>
                <w:rFonts w:asciiTheme="minorHAnsi" w:hAnsiTheme="minorHAnsi" w:cstheme="minorHAnsi"/>
                <w:sz w:val="20"/>
              </w:rPr>
            </w:pPr>
            <w:r w:rsidRPr="004E5001">
              <w:rPr>
                <w:rFonts w:asciiTheme="minorHAnsi" w:hAnsiTheme="minorHAnsi" w:cstheme="minorHAnsi"/>
                <w:sz w:val="20"/>
              </w:rPr>
              <w:t>9.2.2*</w:t>
            </w:r>
          </w:p>
        </w:tc>
        <w:tc>
          <w:tcPr>
            <w:tcW w:w="8253" w:type="dxa"/>
          </w:tcPr>
          <w:p w:rsidR="00EF5B63" w:rsidRPr="004E5001" w:rsidRDefault="00642CBF" w:rsidP="00EF5B63">
            <w:pPr>
              <w:rPr>
                <w:rFonts w:asciiTheme="minorHAnsi" w:hAnsiTheme="minorHAnsi" w:cstheme="minorHAnsi"/>
                <w:sz w:val="20"/>
              </w:rPr>
            </w:pPr>
            <w:r w:rsidRPr="004E5001">
              <w:rPr>
                <w:rFonts w:asciiTheme="minorHAnsi" w:hAnsiTheme="minorHAnsi" w:cstheme="minorHAnsi"/>
                <w:sz w:val="20"/>
              </w:rPr>
              <w:t xml:space="preserve">İç tetkik programının oluşturulması, uygulanması ve sürekliliğinin sağlanması, her bir tetkikin tetkik </w:t>
            </w:r>
            <w:proofErr w:type="gramStart"/>
            <w:r w:rsidRPr="004E5001">
              <w:rPr>
                <w:rFonts w:asciiTheme="minorHAnsi" w:hAnsiTheme="minorHAnsi" w:cstheme="minorHAnsi"/>
                <w:sz w:val="20"/>
              </w:rPr>
              <w:t>kriteri</w:t>
            </w:r>
            <w:proofErr w:type="gramEnd"/>
            <w:r w:rsidRPr="004E5001">
              <w:rPr>
                <w:rFonts w:asciiTheme="minorHAnsi" w:hAnsiTheme="minorHAnsi" w:cstheme="minorHAnsi"/>
                <w:sz w:val="20"/>
              </w:rPr>
              <w:t xml:space="preserve"> ve kapsamının tanımlanması, tetkikçilerin seçilmesi ve tetkiklerin gerçekleştirilmesi, tetkik sonuçlarının ilgili yönetime raporlanmasının temin edilmesi, uygun düzeltme ve düzeltici faaliyetin gerçekleştirilmesi,</w:t>
            </w:r>
          </w:p>
          <w:p w:rsidR="00045EDE" w:rsidRPr="004E5001" w:rsidRDefault="00DB5671" w:rsidP="002E16B6">
            <w:pPr>
              <w:rPr>
                <w:rFonts w:asciiTheme="minorHAnsi" w:hAnsiTheme="minorHAnsi" w:cstheme="minorHAnsi"/>
                <w:sz w:val="20"/>
              </w:rPr>
            </w:pPr>
          </w:p>
          <w:p w:rsidR="00773321" w:rsidRPr="004E5001" w:rsidRDefault="00DB5671" w:rsidP="002E16B6">
            <w:pPr>
              <w:rPr>
                <w:rFonts w:asciiTheme="minorHAnsi" w:hAnsiTheme="minorHAnsi" w:cstheme="minorHAnsi"/>
                <w:sz w:val="20"/>
              </w:rPr>
            </w:pPr>
          </w:p>
        </w:tc>
        <w:tc>
          <w:tcPr>
            <w:tcW w:w="4788" w:type="dxa"/>
          </w:tcPr>
          <w:p w:rsidR="00045EDE" w:rsidRPr="004E5001" w:rsidRDefault="00DB5671">
            <w:pPr>
              <w:rPr>
                <w:rFonts w:asciiTheme="minorHAnsi" w:hAnsiTheme="minorHAnsi" w:cstheme="minorHAnsi"/>
                <w:sz w:val="20"/>
              </w:rPr>
            </w:pPr>
          </w:p>
        </w:tc>
        <w:tc>
          <w:tcPr>
            <w:tcW w:w="1850" w:type="dxa"/>
          </w:tcPr>
          <w:p w:rsidR="00045EDE" w:rsidRPr="004E5001" w:rsidRDefault="00DB5671">
            <w:pPr>
              <w:rPr>
                <w:rFonts w:asciiTheme="minorHAnsi" w:hAnsiTheme="minorHAnsi" w:cstheme="minorHAnsi"/>
                <w:sz w:val="20"/>
              </w:rPr>
            </w:pPr>
          </w:p>
        </w:tc>
      </w:tr>
      <w:tr w:rsidR="000E4F2D" w:rsidRPr="004E5001" w:rsidTr="00147BB5">
        <w:trPr>
          <w:cantSplit/>
        </w:trPr>
        <w:tc>
          <w:tcPr>
            <w:tcW w:w="927" w:type="dxa"/>
          </w:tcPr>
          <w:p w:rsidR="00045EDE" w:rsidRPr="004E5001" w:rsidRDefault="00642CBF" w:rsidP="00AC3F2E">
            <w:pPr>
              <w:rPr>
                <w:rFonts w:asciiTheme="minorHAnsi" w:hAnsiTheme="minorHAnsi" w:cstheme="minorHAnsi"/>
                <w:sz w:val="20"/>
              </w:rPr>
            </w:pPr>
            <w:r w:rsidRPr="004E5001">
              <w:rPr>
                <w:rFonts w:asciiTheme="minorHAnsi" w:hAnsiTheme="minorHAnsi" w:cstheme="minorHAnsi"/>
                <w:sz w:val="20"/>
              </w:rPr>
              <w:lastRenderedPageBreak/>
              <w:t>9.3</w:t>
            </w:r>
          </w:p>
          <w:p w:rsidR="00045EDE" w:rsidRPr="004E5001" w:rsidRDefault="00642CBF" w:rsidP="00AC3F2E">
            <w:pPr>
              <w:rPr>
                <w:rFonts w:asciiTheme="minorHAnsi" w:hAnsiTheme="minorHAnsi" w:cstheme="minorHAnsi"/>
                <w:sz w:val="20"/>
              </w:rPr>
            </w:pPr>
            <w:r w:rsidRPr="004E5001">
              <w:rPr>
                <w:rFonts w:asciiTheme="minorHAnsi" w:hAnsiTheme="minorHAnsi" w:cstheme="minorHAnsi"/>
                <w:sz w:val="20"/>
              </w:rPr>
              <w:t>9.3.1*</w:t>
            </w:r>
          </w:p>
        </w:tc>
        <w:tc>
          <w:tcPr>
            <w:tcW w:w="8253" w:type="dxa"/>
          </w:tcPr>
          <w:p w:rsidR="00045EDE" w:rsidRPr="004E5001" w:rsidRDefault="00642CBF" w:rsidP="00AC3F2E">
            <w:pPr>
              <w:tabs>
                <w:tab w:val="left" w:pos="0"/>
              </w:tabs>
              <w:jc w:val="both"/>
              <w:rPr>
                <w:rFonts w:asciiTheme="minorHAnsi" w:hAnsiTheme="minorHAnsi" w:cstheme="minorHAnsi"/>
                <w:b/>
                <w:sz w:val="20"/>
              </w:rPr>
            </w:pPr>
            <w:r w:rsidRPr="004E5001">
              <w:rPr>
                <w:rFonts w:asciiTheme="minorHAnsi" w:hAnsiTheme="minorHAnsi" w:cstheme="minorHAnsi"/>
                <w:b/>
                <w:sz w:val="20"/>
              </w:rPr>
              <w:t>YÖNETİM GÖZDEN GEÇİRMESİ</w:t>
            </w:r>
          </w:p>
          <w:p w:rsidR="00045EDE" w:rsidRPr="004E5001" w:rsidRDefault="00642CBF" w:rsidP="00AC3F2E">
            <w:pPr>
              <w:tabs>
                <w:tab w:val="left" w:pos="0"/>
              </w:tabs>
              <w:jc w:val="both"/>
              <w:rPr>
                <w:rFonts w:asciiTheme="minorHAnsi" w:hAnsiTheme="minorHAnsi" w:cstheme="minorHAnsi"/>
                <w:b/>
                <w:sz w:val="20"/>
              </w:rPr>
            </w:pPr>
            <w:r w:rsidRPr="004E5001">
              <w:rPr>
                <w:rFonts w:asciiTheme="minorHAnsi" w:hAnsiTheme="minorHAnsi" w:cstheme="minorHAnsi"/>
                <w:b/>
                <w:sz w:val="20"/>
              </w:rPr>
              <w:t>GENEL</w:t>
            </w:r>
          </w:p>
          <w:p w:rsidR="00045EDE" w:rsidRPr="004E5001" w:rsidRDefault="00642CBF" w:rsidP="00AC3F2E">
            <w:pPr>
              <w:tabs>
                <w:tab w:val="left" w:pos="0"/>
              </w:tabs>
              <w:jc w:val="both"/>
              <w:rPr>
                <w:rFonts w:asciiTheme="minorHAnsi" w:hAnsiTheme="minorHAnsi" w:cstheme="minorHAnsi"/>
                <w:sz w:val="20"/>
              </w:rPr>
            </w:pPr>
            <w:proofErr w:type="spellStart"/>
            <w:r w:rsidRPr="004E5001">
              <w:rPr>
                <w:rFonts w:asciiTheme="minorHAnsi" w:hAnsiTheme="minorHAnsi" w:cstheme="minorHAnsi"/>
                <w:sz w:val="20"/>
              </w:rPr>
              <w:t>KYS’nin</w:t>
            </w:r>
            <w:proofErr w:type="spellEnd"/>
            <w:r w:rsidRPr="004E5001">
              <w:rPr>
                <w:rFonts w:asciiTheme="minorHAnsi" w:hAnsiTheme="minorHAnsi" w:cstheme="minorHAnsi"/>
                <w:sz w:val="20"/>
              </w:rPr>
              <w:t xml:space="preserve"> uygunluğunu, yeterliliğini, etkinliğini ve kuruluşun stratejik yönüyle uyumunu temin etmek amacıyla planlanan zaman aralıklarında kalite yönetim sisteminin gözden geçirilmesi,</w:t>
            </w:r>
          </w:p>
          <w:p w:rsidR="00045EDE" w:rsidRPr="004E5001" w:rsidRDefault="00DB5671" w:rsidP="00AC3F2E">
            <w:pPr>
              <w:rPr>
                <w:rFonts w:asciiTheme="minorHAnsi" w:hAnsiTheme="minorHAnsi" w:cstheme="minorHAnsi"/>
                <w:sz w:val="20"/>
              </w:rPr>
            </w:pPr>
          </w:p>
          <w:p w:rsidR="00773321" w:rsidRPr="004E5001" w:rsidRDefault="00DB5671" w:rsidP="00AC3F2E">
            <w:pPr>
              <w:rPr>
                <w:rFonts w:asciiTheme="minorHAnsi" w:hAnsiTheme="minorHAnsi" w:cstheme="minorHAnsi"/>
                <w:sz w:val="20"/>
              </w:rPr>
            </w:pPr>
          </w:p>
        </w:tc>
        <w:tc>
          <w:tcPr>
            <w:tcW w:w="4788" w:type="dxa"/>
          </w:tcPr>
          <w:p w:rsidR="00045EDE" w:rsidRPr="004E5001" w:rsidRDefault="00DB5671">
            <w:pPr>
              <w:rPr>
                <w:rFonts w:asciiTheme="minorHAnsi" w:hAnsiTheme="minorHAnsi" w:cstheme="minorHAnsi"/>
                <w:sz w:val="20"/>
              </w:rPr>
            </w:pPr>
          </w:p>
        </w:tc>
        <w:tc>
          <w:tcPr>
            <w:tcW w:w="1850" w:type="dxa"/>
          </w:tcPr>
          <w:p w:rsidR="00045EDE" w:rsidRPr="004E5001" w:rsidRDefault="00DB5671">
            <w:pPr>
              <w:rPr>
                <w:rFonts w:asciiTheme="minorHAnsi" w:hAnsiTheme="minorHAnsi" w:cstheme="minorHAnsi"/>
                <w:sz w:val="20"/>
              </w:rPr>
            </w:pPr>
          </w:p>
        </w:tc>
      </w:tr>
      <w:tr w:rsidR="000E4F2D" w:rsidRPr="004E5001" w:rsidTr="00147BB5">
        <w:trPr>
          <w:cantSplit/>
        </w:trPr>
        <w:tc>
          <w:tcPr>
            <w:tcW w:w="927" w:type="dxa"/>
          </w:tcPr>
          <w:p w:rsidR="00045EDE" w:rsidRPr="004E5001" w:rsidRDefault="00642CBF" w:rsidP="002E16B6">
            <w:pPr>
              <w:rPr>
                <w:rFonts w:asciiTheme="minorHAnsi" w:hAnsiTheme="minorHAnsi" w:cstheme="minorHAnsi"/>
                <w:sz w:val="20"/>
              </w:rPr>
            </w:pPr>
            <w:r w:rsidRPr="004E5001">
              <w:rPr>
                <w:rFonts w:asciiTheme="minorHAnsi" w:hAnsiTheme="minorHAnsi" w:cstheme="minorHAnsi"/>
                <w:sz w:val="20"/>
              </w:rPr>
              <w:t>9.3.2*</w:t>
            </w:r>
          </w:p>
        </w:tc>
        <w:tc>
          <w:tcPr>
            <w:tcW w:w="8253" w:type="dxa"/>
          </w:tcPr>
          <w:p w:rsidR="00045EDE" w:rsidRPr="004E5001" w:rsidRDefault="00642CBF" w:rsidP="002E16B6">
            <w:pPr>
              <w:rPr>
                <w:rFonts w:asciiTheme="minorHAnsi" w:hAnsiTheme="minorHAnsi" w:cstheme="minorHAnsi"/>
                <w:b/>
                <w:sz w:val="20"/>
              </w:rPr>
            </w:pPr>
            <w:r w:rsidRPr="004E5001">
              <w:rPr>
                <w:rFonts w:asciiTheme="minorHAnsi" w:hAnsiTheme="minorHAnsi" w:cstheme="minorHAnsi"/>
                <w:b/>
                <w:sz w:val="20"/>
              </w:rPr>
              <w:t>YÖNETİM GÖZDEN GEÇİRMESİ GİRDİLERİ</w:t>
            </w:r>
          </w:p>
          <w:p w:rsidR="00C10312" w:rsidRPr="004E5001" w:rsidRDefault="00642CBF" w:rsidP="00C10312">
            <w:pPr>
              <w:tabs>
                <w:tab w:val="left" w:pos="0"/>
              </w:tabs>
              <w:jc w:val="both"/>
              <w:rPr>
                <w:rFonts w:asciiTheme="minorHAnsi" w:hAnsiTheme="minorHAnsi" w:cstheme="minorHAnsi"/>
                <w:sz w:val="20"/>
              </w:rPr>
            </w:pPr>
            <w:r w:rsidRPr="004E5001">
              <w:rPr>
                <w:rFonts w:asciiTheme="minorHAnsi" w:hAnsiTheme="minorHAnsi" w:cstheme="minorHAnsi"/>
                <w:sz w:val="20"/>
              </w:rPr>
              <w:t>Yönetimin gözden geçirmesinin; yönetimin önceki gözden geçirmelerinden gelen faaliyetlerin durumunu, KYS ile ilgili iç ve dış hususlara dair değişiklikleri, sisteminin performansı ve etkinliği ile ilgili bilgiyi; kaynakların varlığını, riskleri ve fırsatları ele almak için gerçekleştirilen faaliyetlerin etkinliğini, iyileştirme fırsatlarını içermesi,</w:t>
            </w:r>
          </w:p>
          <w:p w:rsidR="00045EDE" w:rsidRPr="004E5001" w:rsidRDefault="00DB5671" w:rsidP="002E16B6">
            <w:pPr>
              <w:rPr>
                <w:rFonts w:asciiTheme="minorHAnsi" w:hAnsiTheme="minorHAnsi" w:cstheme="minorHAnsi"/>
                <w:b/>
                <w:sz w:val="20"/>
              </w:rPr>
            </w:pPr>
          </w:p>
          <w:p w:rsidR="00773321" w:rsidRPr="004E5001" w:rsidRDefault="00DB5671" w:rsidP="002E16B6">
            <w:pPr>
              <w:rPr>
                <w:rFonts w:asciiTheme="minorHAnsi" w:hAnsiTheme="minorHAnsi" w:cstheme="minorHAnsi"/>
                <w:b/>
                <w:sz w:val="20"/>
              </w:rPr>
            </w:pPr>
          </w:p>
        </w:tc>
        <w:tc>
          <w:tcPr>
            <w:tcW w:w="4788" w:type="dxa"/>
          </w:tcPr>
          <w:p w:rsidR="00045EDE" w:rsidRPr="004E5001" w:rsidRDefault="00DB5671">
            <w:pPr>
              <w:rPr>
                <w:rFonts w:asciiTheme="minorHAnsi" w:hAnsiTheme="minorHAnsi" w:cstheme="minorHAnsi"/>
                <w:sz w:val="20"/>
              </w:rPr>
            </w:pPr>
          </w:p>
        </w:tc>
        <w:tc>
          <w:tcPr>
            <w:tcW w:w="1850" w:type="dxa"/>
          </w:tcPr>
          <w:p w:rsidR="00045EDE" w:rsidRPr="004E5001" w:rsidRDefault="00DB5671">
            <w:pPr>
              <w:rPr>
                <w:rFonts w:asciiTheme="minorHAnsi" w:hAnsiTheme="minorHAnsi" w:cstheme="minorHAnsi"/>
                <w:sz w:val="20"/>
              </w:rPr>
            </w:pPr>
          </w:p>
        </w:tc>
      </w:tr>
      <w:tr w:rsidR="000E4F2D" w:rsidRPr="004E5001" w:rsidTr="00147BB5">
        <w:trPr>
          <w:cantSplit/>
        </w:trPr>
        <w:tc>
          <w:tcPr>
            <w:tcW w:w="927" w:type="dxa"/>
          </w:tcPr>
          <w:p w:rsidR="00045EDE" w:rsidRPr="004E5001" w:rsidRDefault="00642CBF" w:rsidP="002E16B6">
            <w:pPr>
              <w:rPr>
                <w:rFonts w:asciiTheme="minorHAnsi" w:hAnsiTheme="minorHAnsi" w:cstheme="minorHAnsi"/>
                <w:sz w:val="20"/>
              </w:rPr>
            </w:pPr>
            <w:r w:rsidRPr="004E5001">
              <w:rPr>
                <w:rFonts w:asciiTheme="minorHAnsi" w:hAnsiTheme="minorHAnsi" w:cstheme="minorHAnsi"/>
                <w:sz w:val="20"/>
              </w:rPr>
              <w:t>9.3.3*</w:t>
            </w:r>
          </w:p>
        </w:tc>
        <w:tc>
          <w:tcPr>
            <w:tcW w:w="8253" w:type="dxa"/>
          </w:tcPr>
          <w:p w:rsidR="00045EDE" w:rsidRPr="004E5001" w:rsidRDefault="00642CBF" w:rsidP="002E16B6">
            <w:pPr>
              <w:rPr>
                <w:rFonts w:asciiTheme="minorHAnsi" w:hAnsiTheme="minorHAnsi" w:cstheme="minorHAnsi"/>
                <w:b/>
                <w:sz w:val="20"/>
              </w:rPr>
            </w:pPr>
            <w:r w:rsidRPr="004E5001">
              <w:rPr>
                <w:rFonts w:asciiTheme="minorHAnsi" w:hAnsiTheme="minorHAnsi" w:cstheme="minorHAnsi"/>
                <w:b/>
                <w:sz w:val="20"/>
              </w:rPr>
              <w:t>YÖNETİM GÖZDEN GEÇİRMESİ ÇIKTILARI</w:t>
            </w:r>
          </w:p>
          <w:p w:rsidR="00045EDE" w:rsidRPr="004E5001" w:rsidRDefault="00642CBF" w:rsidP="00E41E29">
            <w:pPr>
              <w:tabs>
                <w:tab w:val="left" w:pos="0"/>
                <w:tab w:val="left" w:pos="426"/>
              </w:tabs>
              <w:rPr>
                <w:rFonts w:asciiTheme="minorHAnsi" w:hAnsiTheme="minorHAnsi" w:cstheme="minorHAnsi"/>
                <w:sz w:val="20"/>
              </w:rPr>
            </w:pPr>
            <w:r w:rsidRPr="004E5001">
              <w:rPr>
                <w:rFonts w:asciiTheme="minorHAnsi" w:hAnsiTheme="minorHAnsi" w:cstheme="minorHAnsi"/>
                <w:sz w:val="20"/>
              </w:rPr>
              <w:t>Yönetim gözden geçirme çıktılarının iyileştirme için fırsatları, KYS ile ilgili değişiklik ihtiyaçlarını, kaynak ihtiyaçlarına dair kararları ve faaliyetleri içermesi,</w:t>
            </w:r>
          </w:p>
          <w:p w:rsidR="00773321" w:rsidRPr="004E5001" w:rsidRDefault="00DB5671" w:rsidP="00E41E29">
            <w:pPr>
              <w:tabs>
                <w:tab w:val="left" w:pos="0"/>
                <w:tab w:val="left" w:pos="426"/>
              </w:tabs>
              <w:rPr>
                <w:rFonts w:asciiTheme="minorHAnsi" w:hAnsiTheme="minorHAnsi" w:cstheme="minorHAnsi"/>
                <w:sz w:val="20"/>
              </w:rPr>
            </w:pPr>
          </w:p>
          <w:p w:rsidR="00773321" w:rsidRPr="004E5001" w:rsidRDefault="00DB5671" w:rsidP="00E41E29">
            <w:pPr>
              <w:tabs>
                <w:tab w:val="left" w:pos="0"/>
                <w:tab w:val="left" w:pos="426"/>
              </w:tabs>
              <w:rPr>
                <w:rFonts w:asciiTheme="minorHAnsi" w:hAnsiTheme="minorHAnsi" w:cstheme="minorHAnsi"/>
                <w:sz w:val="20"/>
              </w:rPr>
            </w:pPr>
          </w:p>
          <w:p w:rsidR="00045EDE" w:rsidRPr="004E5001" w:rsidRDefault="00DB5671" w:rsidP="000D65A7">
            <w:pPr>
              <w:tabs>
                <w:tab w:val="left" w:pos="0"/>
                <w:tab w:val="left" w:pos="426"/>
              </w:tabs>
              <w:rPr>
                <w:rFonts w:asciiTheme="minorHAnsi" w:hAnsiTheme="minorHAnsi" w:cstheme="minorHAnsi"/>
                <w:sz w:val="20"/>
              </w:rPr>
            </w:pPr>
          </w:p>
        </w:tc>
        <w:tc>
          <w:tcPr>
            <w:tcW w:w="4788" w:type="dxa"/>
          </w:tcPr>
          <w:p w:rsidR="00045EDE" w:rsidRPr="004E5001" w:rsidRDefault="00DB5671">
            <w:pPr>
              <w:rPr>
                <w:rFonts w:asciiTheme="minorHAnsi" w:hAnsiTheme="minorHAnsi" w:cstheme="minorHAnsi"/>
                <w:sz w:val="20"/>
              </w:rPr>
            </w:pPr>
          </w:p>
        </w:tc>
        <w:tc>
          <w:tcPr>
            <w:tcW w:w="1850" w:type="dxa"/>
          </w:tcPr>
          <w:p w:rsidR="00045EDE" w:rsidRPr="004E5001" w:rsidRDefault="00DB5671">
            <w:pPr>
              <w:rPr>
                <w:rFonts w:asciiTheme="minorHAnsi" w:hAnsiTheme="minorHAnsi" w:cstheme="minorHAnsi"/>
                <w:sz w:val="20"/>
              </w:rPr>
            </w:pPr>
          </w:p>
        </w:tc>
      </w:tr>
      <w:tr w:rsidR="000E4F2D" w:rsidRPr="004E5001" w:rsidTr="00147BB5">
        <w:trPr>
          <w:cantSplit/>
        </w:trPr>
        <w:tc>
          <w:tcPr>
            <w:tcW w:w="927" w:type="dxa"/>
          </w:tcPr>
          <w:p w:rsidR="00045EDE" w:rsidRPr="004E5001" w:rsidRDefault="00642CBF" w:rsidP="002E16B6">
            <w:pPr>
              <w:rPr>
                <w:rFonts w:asciiTheme="minorHAnsi" w:hAnsiTheme="minorHAnsi" w:cstheme="minorHAnsi"/>
                <w:sz w:val="20"/>
              </w:rPr>
            </w:pPr>
            <w:r w:rsidRPr="004E5001">
              <w:rPr>
                <w:rFonts w:asciiTheme="minorHAnsi" w:hAnsiTheme="minorHAnsi" w:cstheme="minorHAnsi"/>
                <w:sz w:val="20"/>
              </w:rPr>
              <w:t>10.1*</w:t>
            </w:r>
          </w:p>
        </w:tc>
        <w:tc>
          <w:tcPr>
            <w:tcW w:w="8253" w:type="dxa"/>
          </w:tcPr>
          <w:p w:rsidR="00045EDE" w:rsidRPr="004E5001" w:rsidRDefault="00642CBF" w:rsidP="000D65A7">
            <w:pPr>
              <w:tabs>
                <w:tab w:val="left" w:pos="2309"/>
              </w:tabs>
              <w:rPr>
                <w:rFonts w:asciiTheme="minorHAnsi" w:hAnsiTheme="minorHAnsi" w:cstheme="minorHAnsi"/>
                <w:b/>
                <w:sz w:val="20"/>
              </w:rPr>
            </w:pPr>
            <w:r w:rsidRPr="004E5001">
              <w:rPr>
                <w:rFonts w:asciiTheme="minorHAnsi" w:hAnsiTheme="minorHAnsi" w:cstheme="minorHAnsi"/>
                <w:b/>
                <w:sz w:val="20"/>
              </w:rPr>
              <w:t xml:space="preserve">İYİLEŞTİRME – GENEL </w:t>
            </w:r>
            <w:r w:rsidRPr="004E5001">
              <w:rPr>
                <w:rFonts w:asciiTheme="minorHAnsi" w:hAnsiTheme="minorHAnsi" w:cstheme="minorHAnsi"/>
                <w:b/>
                <w:sz w:val="20"/>
              </w:rPr>
              <w:tab/>
            </w:r>
          </w:p>
          <w:p w:rsidR="00A76685" w:rsidRPr="004E5001" w:rsidRDefault="00642CBF" w:rsidP="000D65A7">
            <w:pPr>
              <w:tabs>
                <w:tab w:val="left" w:pos="2309"/>
              </w:tabs>
              <w:rPr>
                <w:rFonts w:asciiTheme="minorHAnsi" w:hAnsiTheme="minorHAnsi" w:cstheme="minorHAnsi"/>
                <w:sz w:val="20"/>
              </w:rPr>
            </w:pPr>
            <w:r w:rsidRPr="004E5001">
              <w:rPr>
                <w:rFonts w:asciiTheme="minorHAnsi" w:hAnsiTheme="minorHAnsi" w:cstheme="minorHAnsi"/>
                <w:sz w:val="20"/>
              </w:rPr>
              <w:t>İyileştirme için fırsatların belirlenmesi ve seçilmesi, müşteri şartlarını karşılamak ve müşteri memnuniyetini arttırmak için gerekli faaliyetlerin uygulanması,</w:t>
            </w:r>
          </w:p>
          <w:p w:rsidR="00A76685" w:rsidRPr="004E5001" w:rsidRDefault="00DB5671" w:rsidP="000D65A7">
            <w:pPr>
              <w:tabs>
                <w:tab w:val="left" w:pos="2309"/>
              </w:tabs>
              <w:rPr>
                <w:rFonts w:asciiTheme="minorHAnsi" w:hAnsiTheme="minorHAnsi" w:cstheme="minorHAnsi"/>
                <w:sz w:val="20"/>
              </w:rPr>
            </w:pPr>
          </w:p>
          <w:p w:rsidR="00045EDE" w:rsidRPr="004E5001" w:rsidRDefault="00DB5671" w:rsidP="000D65A7">
            <w:pPr>
              <w:tabs>
                <w:tab w:val="left" w:pos="2309"/>
              </w:tabs>
              <w:rPr>
                <w:rFonts w:asciiTheme="minorHAnsi" w:hAnsiTheme="minorHAnsi" w:cstheme="minorHAnsi"/>
                <w:b/>
                <w:sz w:val="20"/>
              </w:rPr>
            </w:pPr>
          </w:p>
        </w:tc>
        <w:tc>
          <w:tcPr>
            <w:tcW w:w="4788" w:type="dxa"/>
          </w:tcPr>
          <w:p w:rsidR="00045EDE" w:rsidRPr="004E5001" w:rsidRDefault="00DB5671">
            <w:pPr>
              <w:rPr>
                <w:rFonts w:asciiTheme="minorHAnsi" w:hAnsiTheme="minorHAnsi" w:cstheme="minorHAnsi"/>
                <w:sz w:val="20"/>
              </w:rPr>
            </w:pPr>
          </w:p>
        </w:tc>
        <w:tc>
          <w:tcPr>
            <w:tcW w:w="1850" w:type="dxa"/>
          </w:tcPr>
          <w:p w:rsidR="00045EDE" w:rsidRPr="004E5001" w:rsidRDefault="00DB5671">
            <w:pPr>
              <w:rPr>
                <w:rFonts w:asciiTheme="minorHAnsi" w:hAnsiTheme="minorHAnsi" w:cstheme="minorHAnsi"/>
                <w:sz w:val="20"/>
              </w:rPr>
            </w:pPr>
          </w:p>
        </w:tc>
      </w:tr>
      <w:tr w:rsidR="000E4F2D" w:rsidRPr="004E5001" w:rsidTr="00147BB5">
        <w:trPr>
          <w:cantSplit/>
        </w:trPr>
        <w:tc>
          <w:tcPr>
            <w:tcW w:w="927" w:type="dxa"/>
          </w:tcPr>
          <w:p w:rsidR="00045EDE" w:rsidRPr="004E5001" w:rsidRDefault="00642CBF" w:rsidP="002E16B6">
            <w:pPr>
              <w:rPr>
                <w:rFonts w:asciiTheme="minorHAnsi" w:hAnsiTheme="minorHAnsi" w:cstheme="minorHAnsi"/>
                <w:sz w:val="20"/>
              </w:rPr>
            </w:pPr>
            <w:r w:rsidRPr="004E5001">
              <w:rPr>
                <w:rFonts w:asciiTheme="minorHAnsi" w:hAnsiTheme="minorHAnsi" w:cstheme="minorHAnsi"/>
                <w:sz w:val="20"/>
              </w:rPr>
              <w:t>10.2.1*</w:t>
            </w:r>
          </w:p>
        </w:tc>
        <w:tc>
          <w:tcPr>
            <w:tcW w:w="8253" w:type="dxa"/>
          </w:tcPr>
          <w:p w:rsidR="00045EDE" w:rsidRPr="004E5001" w:rsidRDefault="00642CBF" w:rsidP="000D65A7">
            <w:pPr>
              <w:tabs>
                <w:tab w:val="left" w:pos="2309"/>
              </w:tabs>
              <w:rPr>
                <w:rFonts w:asciiTheme="minorHAnsi" w:hAnsiTheme="minorHAnsi" w:cstheme="minorHAnsi"/>
                <w:b/>
                <w:sz w:val="20"/>
              </w:rPr>
            </w:pPr>
            <w:r w:rsidRPr="004E5001">
              <w:rPr>
                <w:rFonts w:asciiTheme="minorHAnsi" w:hAnsiTheme="minorHAnsi" w:cstheme="minorHAnsi"/>
                <w:b/>
                <w:sz w:val="20"/>
              </w:rPr>
              <w:t>UYGUNSUZLUK VE DÜZELTİCİ FAALİYET</w:t>
            </w:r>
          </w:p>
          <w:p w:rsidR="00045EDE" w:rsidRPr="004E5001" w:rsidRDefault="00642CBF" w:rsidP="000D65A7">
            <w:pPr>
              <w:autoSpaceDE w:val="0"/>
              <w:autoSpaceDN w:val="0"/>
              <w:adjustRightInd w:val="0"/>
              <w:jc w:val="both"/>
              <w:rPr>
                <w:rFonts w:asciiTheme="minorHAnsi" w:hAnsiTheme="minorHAnsi" w:cstheme="minorHAnsi"/>
                <w:sz w:val="20"/>
              </w:rPr>
            </w:pPr>
            <w:r w:rsidRPr="004E5001">
              <w:rPr>
                <w:rFonts w:asciiTheme="minorHAnsi" w:hAnsiTheme="minorHAnsi" w:cstheme="minorHAnsi"/>
                <w:sz w:val="20"/>
              </w:rPr>
              <w:t xml:space="preserve">Uygunsuzluğa tepki verilmesi, uygunsuzluğun tekrar oluşmasını veya başka bir yerde ortaya çıkmasını önlemek amacıyla faaliyet ihtiyacının değerlendirilmesi, gerekli faaliyetlerin gerçekleştirilmesi, uygulanan düzeltici faaliyetlerin etkinliğinin gözden geçirilmesi, planlama esnasında belirlenen risk ve fırsatların güncellenmesi, </w:t>
            </w:r>
          </w:p>
          <w:p w:rsidR="00045EDE" w:rsidRPr="004E5001" w:rsidRDefault="00DB5671" w:rsidP="00251A06">
            <w:pPr>
              <w:autoSpaceDE w:val="0"/>
              <w:autoSpaceDN w:val="0"/>
              <w:adjustRightInd w:val="0"/>
              <w:jc w:val="both"/>
              <w:rPr>
                <w:rFonts w:asciiTheme="minorHAnsi" w:hAnsiTheme="minorHAnsi" w:cstheme="minorHAnsi"/>
                <w:sz w:val="20"/>
              </w:rPr>
            </w:pPr>
          </w:p>
          <w:p w:rsidR="00773321" w:rsidRPr="004E5001" w:rsidRDefault="00DB5671" w:rsidP="00251A06">
            <w:pPr>
              <w:autoSpaceDE w:val="0"/>
              <w:autoSpaceDN w:val="0"/>
              <w:adjustRightInd w:val="0"/>
              <w:jc w:val="both"/>
              <w:rPr>
                <w:rFonts w:asciiTheme="minorHAnsi" w:hAnsiTheme="minorHAnsi" w:cstheme="minorHAnsi"/>
                <w:sz w:val="20"/>
              </w:rPr>
            </w:pPr>
          </w:p>
        </w:tc>
        <w:tc>
          <w:tcPr>
            <w:tcW w:w="4788" w:type="dxa"/>
          </w:tcPr>
          <w:p w:rsidR="00045EDE" w:rsidRPr="004E5001" w:rsidRDefault="00DB5671">
            <w:pPr>
              <w:rPr>
                <w:rFonts w:asciiTheme="minorHAnsi" w:hAnsiTheme="minorHAnsi" w:cstheme="minorHAnsi"/>
                <w:sz w:val="20"/>
              </w:rPr>
            </w:pPr>
          </w:p>
        </w:tc>
        <w:tc>
          <w:tcPr>
            <w:tcW w:w="1850" w:type="dxa"/>
          </w:tcPr>
          <w:p w:rsidR="00045EDE" w:rsidRPr="004E5001" w:rsidRDefault="00DB5671">
            <w:pPr>
              <w:rPr>
                <w:rFonts w:asciiTheme="minorHAnsi" w:hAnsiTheme="minorHAnsi" w:cstheme="minorHAnsi"/>
                <w:sz w:val="20"/>
              </w:rPr>
            </w:pPr>
          </w:p>
        </w:tc>
      </w:tr>
      <w:tr w:rsidR="000E4F2D" w:rsidRPr="004E5001" w:rsidTr="00300018">
        <w:trPr>
          <w:cantSplit/>
          <w:trHeight w:val="743"/>
        </w:trPr>
        <w:tc>
          <w:tcPr>
            <w:tcW w:w="927" w:type="dxa"/>
          </w:tcPr>
          <w:p w:rsidR="00045EDE" w:rsidRPr="004E5001" w:rsidRDefault="00642CBF" w:rsidP="002E16B6">
            <w:pPr>
              <w:rPr>
                <w:rFonts w:asciiTheme="minorHAnsi" w:hAnsiTheme="minorHAnsi" w:cstheme="minorHAnsi"/>
                <w:sz w:val="20"/>
              </w:rPr>
            </w:pPr>
            <w:r w:rsidRPr="004E5001">
              <w:rPr>
                <w:rFonts w:asciiTheme="minorHAnsi" w:hAnsiTheme="minorHAnsi" w:cstheme="minorHAnsi"/>
                <w:sz w:val="20"/>
              </w:rPr>
              <w:lastRenderedPageBreak/>
              <w:t>10.2.2*</w:t>
            </w:r>
          </w:p>
        </w:tc>
        <w:tc>
          <w:tcPr>
            <w:tcW w:w="8253" w:type="dxa"/>
          </w:tcPr>
          <w:p w:rsidR="00045EDE" w:rsidRPr="004E5001" w:rsidRDefault="00642CBF" w:rsidP="000D65A7">
            <w:pPr>
              <w:autoSpaceDE w:val="0"/>
              <w:autoSpaceDN w:val="0"/>
              <w:adjustRightInd w:val="0"/>
              <w:jc w:val="both"/>
              <w:rPr>
                <w:rFonts w:asciiTheme="minorHAnsi" w:hAnsiTheme="minorHAnsi" w:cstheme="minorHAnsi"/>
                <w:sz w:val="20"/>
              </w:rPr>
            </w:pPr>
            <w:r w:rsidRPr="004E5001">
              <w:rPr>
                <w:rFonts w:asciiTheme="minorHAnsi" w:hAnsiTheme="minorHAnsi" w:cstheme="minorHAnsi"/>
                <w:sz w:val="20"/>
              </w:rPr>
              <w:t xml:space="preserve">Uygunsuzlukların yapısı ve gerçekleştirilen faaliyet ve herhangi bir düzeltici faaliyetin sonuçlarının kanıtı olarak </w:t>
            </w:r>
            <w:r w:rsidR="000C5860" w:rsidRPr="004E5001">
              <w:rPr>
                <w:rFonts w:asciiTheme="minorHAnsi" w:hAnsiTheme="minorHAnsi" w:cstheme="minorHAnsi"/>
                <w:sz w:val="20"/>
              </w:rPr>
              <w:t>dökümante</w:t>
            </w:r>
            <w:r w:rsidRPr="004E5001">
              <w:rPr>
                <w:rFonts w:asciiTheme="minorHAnsi" w:hAnsiTheme="minorHAnsi" w:cstheme="minorHAnsi"/>
                <w:sz w:val="20"/>
              </w:rPr>
              <w:t xml:space="preserve"> edilmiş bilginin muhafaza edilmesi,</w:t>
            </w:r>
          </w:p>
          <w:p w:rsidR="00045EDE" w:rsidRPr="004E5001" w:rsidRDefault="00DB5671" w:rsidP="002E16B6">
            <w:pPr>
              <w:rPr>
                <w:rFonts w:asciiTheme="minorHAnsi" w:hAnsiTheme="minorHAnsi" w:cstheme="minorHAnsi"/>
                <w:b/>
                <w:sz w:val="20"/>
              </w:rPr>
            </w:pPr>
          </w:p>
          <w:p w:rsidR="00773321" w:rsidRPr="004E5001" w:rsidRDefault="00DB5671" w:rsidP="002E16B6">
            <w:pPr>
              <w:rPr>
                <w:rFonts w:asciiTheme="minorHAnsi" w:hAnsiTheme="minorHAnsi" w:cstheme="minorHAnsi"/>
                <w:b/>
                <w:sz w:val="20"/>
              </w:rPr>
            </w:pPr>
          </w:p>
          <w:p w:rsidR="00773321" w:rsidRPr="004E5001" w:rsidRDefault="00DB5671" w:rsidP="002E16B6">
            <w:pPr>
              <w:rPr>
                <w:rFonts w:asciiTheme="minorHAnsi" w:hAnsiTheme="minorHAnsi" w:cstheme="minorHAnsi"/>
                <w:b/>
                <w:sz w:val="20"/>
              </w:rPr>
            </w:pPr>
          </w:p>
        </w:tc>
        <w:tc>
          <w:tcPr>
            <w:tcW w:w="4788" w:type="dxa"/>
          </w:tcPr>
          <w:p w:rsidR="00045EDE" w:rsidRPr="004E5001" w:rsidRDefault="00DB5671">
            <w:pPr>
              <w:rPr>
                <w:rFonts w:asciiTheme="minorHAnsi" w:hAnsiTheme="minorHAnsi" w:cstheme="minorHAnsi"/>
                <w:sz w:val="20"/>
              </w:rPr>
            </w:pPr>
          </w:p>
        </w:tc>
        <w:tc>
          <w:tcPr>
            <w:tcW w:w="1850" w:type="dxa"/>
          </w:tcPr>
          <w:p w:rsidR="00045EDE" w:rsidRPr="004E5001" w:rsidRDefault="00DB5671">
            <w:pPr>
              <w:rPr>
                <w:rFonts w:asciiTheme="minorHAnsi" w:hAnsiTheme="minorHAnsi" w:cstheme="minorHAnsi"/>
                <w:sz w:val="20"/>
              </w:rPr>
            </w:pPr>
          </w:p>
        </w:tc>
      </w:tr>
      <w:tr w:rsidR="000E4F2D" w:rsidRPr="004E5001" w:rsidTr="00147BB5">
        <w:trPr>
          <w:cantSplit/>
        </w:trPr>
        <w:tc>
          <w:tcPr>
            <w:tcW w:w="927" w:type="dxa"/>
          </w:tcPr>
          <w:p w:rsidR="00045EDE" w:rsidRPr="004E5001" w:rsidRDefault="00642CBF" w:rsidP="002E16B6">
            <w:pPr>
              <w:rPr>
                <w:rFonts w:asciiTheme="minorHAnsi" w:hAnsiTheme="minorHAnsi" w:cstheme="minorHAnsi"/>
                <w:sz w:val="20"/>
              </w:rPr>
            </w:pPr>
            <w:r w:rsidRPr="004E5001">
              <w:rPr>
                <w:rFonts w:asciiTheme="minorHAnsi" w:hAnsiTheme="minorHAnsi" w:cstheme="minorHAnsi"/>
                <w:sz w:val="20"/>
              </w:rPr>
              <w:t>10.3*</w:t>
            </w:r>
          </w:p>
        </w:tc>
        <w:tc>
          <w:tcPr>
            <w:tcW w:w="8253" w:type="dxa"/>
          </w:tcPr>
          <w:p w:rsidR="00045EDE" w:rsidRPr="004E5001" w:rsidRDefault="00642CBF" w:rsidP="002E16B6">
            <w:pPr>
              <w:rPr>
                <w:rFonts w:asciiTheme="minorHAnsi" w:hAnsiTheme="minorHAnsi" w:cstheme="minorHAnsi"/>
                <w:b/>
                <w:sz w:val="20"/>
              </w:rPr>
            </w:pPr>
            <w:r w:rsidRPr="004E5001">
              <w:rPr>
                <w:rFonts w:asciiTheme="minorHAnsi" w:hAnsiTheme="minorHAnsi" w:cstheme="minorHAnsi"/>
                <w:b/>
                <w:sz w:val="20"/>
              </w:rPr>
              <w:t>SÜREKLİ İYİLEŞTİRME</w:t>
            </w:r>
          </w:p>
          <w:p w:rsidR="008A67D0" w:rsidRPr="004E5001" w:rsidRDefault="00642CBF" w:rsidP="000D65A7">
            <w:pPr>
              <w:autoSpaceDE w:val="0"/>
              <w:autoSpaceDN w:val="0"/>
              <w:adjustRightInd w:val="0"/>
              <w:jc w:val="both"/>
              <w:rPr>
                <w:rFonts w:asciiTheme="minorHAnsi" w:hAnsiTheme="minorHAnsi" w:cstheme="minorHAnsi"/>
                <w:sz w:val="20"/>
              </w:rPr>
            </w:pPr>
            <w:proofErr w:type="spellStart"/>
            <w:r w:rsidRPr="004E5001">
              <w:rPr>
                <w:rFonts w:asciiTheme="minorHAnsi" w:hAnsiTheme="minorHAnsi" w:cstheme="minorHAnsi"/>
                <w:sz w:val="20"/>
              </w:rPr>
              <w:t>KYS’nin</w:t>
            </w:r>
            <w:proofErr w:type="spellEnd"/>
            <w:r w:rsidRPr="004E5001">
              <w:rPr>
                <w:rFonts w:asciiTheme="minorHAnsi" w:hAnsiTheme="minorHAnsi" w:cstheme="minorHAnsi"/>
                <w:sz w:val="20"/>
              </w:rPr>
              <w:t xml:space="preserve"> uygunluğunun, yeterliliğinin ve etkinliğinin sürekli olarak iyileştirilmesi,</w:t>
            </w:r>
          </w:p>
          <w:p w:rsidR="008A67D0" w:rsidRPr="004E5001" w:rsidRDefault="00DB5671" w:rsidP="000D65A7">
            <w:pPr>
              <w:autoSpaceDE w:val="0"/>
              <w:autoSpaceDN w:val="0"/>
              <w:adjustRightInd w:val="0"/>
              <w:jc w:val="both"/>
              <w:rPr>
                <w:rFonts w:asciiTheme="minorHAnsi" w:hAnsiTheme="minorHAnsi" w:cstheme="minorHAnsi"/>
                <w:sz w:val="20"/>
              </w:rPr>
            </w:pPr>
          </w:p>
          <w:p w:rsidR="008A67D0" w:rsidRPr="004E5001" w:rsidRDefault="00DB5671" w:rsidP="000D65A7">
            <w:pPr>
              <w:autoSpaceDE w:val="0"/>
              <w:autoSpaceDN w:val="0"/>
              <w:adjustRightInd w:val="0"/>
              <w:jc w:val="both"/>
              <w:rPr>
                <w:rFonts w:asciiTheme="minorHAnsi" w:hAnsiTheme="minorHAnsi" w:cstheme="minorHAnsi"/>
                <w:sz w:val="20"/>
              </w:rPr>
            </w:pPr>
          </w:p>
          <w:p w:rsidR="00773321" w:rsidRPr="004E5001" w:rsidRDefault="00DB5671" w:rsidP="000D65A7">
            <w:pPr>
              <w:autoSpaceDE w:val="0"/>
              <w:autoSpaceDN w:val="0"/>
              <w:adjustRightInd w:val="0"/>
              <w:jc w:val="both"/>
              <w:rPr>
                <w:rFonts w:asciiTheme="minorHAnsi" w:hAnsiTheme="minorHAnsi" w:cstheme="minorHAnsi"/>
                <w:sz w:val="20"/>
              </w:rPr>
            </w:pPr>
          </w:p>
          <w:p w:rsidR="00045EDE" w:rsidRPr="004E5001" w:rsidRDefault="00DB5671" w:rsidP="00147BB5">
            <w:pPr>
              <w:autoSpaceDE w:val="0"/>
              <w:autoSpaceDN w:val="0"/>
              <w:adjustRightInd w:val="0"/>
              <w:jc w:val="both"/>
              <w:rPr>
                <w:rFonts w:asciiTheme="minorHAnsi" w:hAnsiTheme="minorHAnsi" w:cstheme="minorHAnsi"/>
                <w:b/>
                <w:sz w:val="20"/>
              </w:rPr>
            </w:pPr>
          </w:p>
        </w:tc>
        <w:tc>
          <w:tcPr>
            <w:tcW w:w="4788" w:type="dxa"/>
          </w:tcPr>
          <w:p w:rsidR="00045EDE" w:rsidRPr="004E5001" w:rsidRDefault="00DB5671">
            <w:pPr>
              <w:rPr>
                <w:rFonts w:asciiTheme="minorHAnsi" w:hAnsiTheme="minorHAnsi" w:cstheme="minorHAnsi"/>
                <w:sz w:val="20"/>
              </w:rPr>
            </w:pPr>
          </w:p>
        </w:tc>
        <w:tc>
          <w:tcPr>
            <w:tcW w:w="1850" w:type="dxa"/>
          </w:tcPr>
          <w:p w:rsidR="00045EDE" w:rsidRPr="004E5001" w:rsidRDefault="00DB5671">
            <w:pPr>
              <w:rPr>
                <w:rFonts w:asciiTheme="minorHAnsi" w:hAnsiTheme="minorHAnsi" w:cstheme="minorHAnsi"/>
                <w:sz w:val="20"/>
              </w:rPr>
            </w:pPr>
          </w:p>
        </w:tc>
      </w:tr>
      <w:tr w:rsidR="000E4F2D" w:rsidRPr="004E5001" w:rsidTr="004E5001">
        <w:trPr>
          <w:cantSplit/>
        </w:trPr>
        <w:tc>
          <w:tcPr>
            <w:tcW w:w="15818" w:type="dxa"/>
            <w:gridSpan w:val="4"/>
          </w:tcPr>
          <w:p w:rsidR="004E5001" w:rsidRPr="004E5001" w:rsidRDefault="004E5001" w:rsidP="004E5001">
            <w:pPr>
              <w:rPr>
                <w:rFonts w:asciiTheme="minorHAnsi" w:hAnsiTheme="minorHAnsi" w:cstheme="minorHAnsi"/>
                <w:b/>
                <w:bCs/>
                <w:sz w:val="20"/>
              </w:rPr>
            </w:pPr>
            <w:r w:rsidRPr="004E5001">
              <w:rPr>
                <w:rFonts w:asciiTheme="minorHAnsi" w:hAnsiTheme="minorHAnsi" w:cstheme="minorHAnsi"/>
                <w:b/>
                <w:bCs/>
                <w:sz w:val="20"/>
              </w:rPr>
              <w:t>İlave Sorular</w:t>
            </w:r>
          </w:p>
          <w:p w:rsidR="004E5001" w:rsidRPr="004E5001" w:rsidRDefault="004E5001" w:rsidP="004E5001">
            <w:pPr>
              <w:rPr>
                <w:rFonts w:asciiTheme="minorHAnsi" w:hAnsiTheme="minorHAnsi" w:cstheme="minorHAnsi"/>
                <w:b/>
                <w:bCs/>
                <w:sz w:val="20"/>
              </w:rPr>
            </w:pPr>
          </w:p>
          <w:p w:rsidR="004E5001" w:rsidRPr="004E5001" w:rsidRDefault="004E5001" w:rsidP="004E5001">
            <w:pPr>
              <w:rPr>
                <w:rFonts w:asciiTheme="minorHAnsi" w:hAnsiTheme="minorHAnsi" w:cstheme="minorHAnsi"/>
                <w:b/>
                <w:bCs/>
                <w:sz w:val="20"/>
              </w:rPr>
            </w:pPr>
          </w:p>
          <w:p w:rsidR="004E5001" w:rsidRPr="004E5001" w:rsidRDefault="004E5001" w:rsidP="004E5001">
            <w:pPr>
              <w:rPr>
                <w:rFonts w:asciiTheme="minorHAnsi" w:hAnsiTheme="minorHAnsi" w:cstheme="minorHAnsi"/>
                <w:b/>
                <w:bCs/>
                <w:sz w:val="20"/>
              </w:rPr>
            </w:pPr>
          </w:p>
          <w:p w:rsidR="00045EDE" w:rsidRPr="004E5001" w:rsidRDefault="00DB5671" w:rsidP="004E5001">
            <w:pPr>
              <w:rPr>
                <w:rFonts w:asciiTheme="minorHAnsi" w:hAnsiTheme="minorHAnsi" w:cstheme="minorHAnsi"/>
                <w:sz w:val="20"/>
              </w:rPr>
            </w:pPr>
          </w:p>
        </w:tc>
      </w:tr>
      <w:tr w:rsidR="000E4F2D" w:rsidRPr="004E5001" w:rsidTr="00147BB5">
        <w:trPr>
          <w:cantSplit/>
        </w:trPr>
        <w:tc>
          <w:tcPr>
            <w:tcW w:w="927" w:type="dxa"/>
          </w:tcPr>
          <w:p w:rsidR="00045EDE" w:rsidRPr="004E5001" w:rsidRDefault="00642CBF">
            <w:pPr>
              <w:rPr>
                <w:rFonts w:asciiTheme="minorHAnsi" w:hAnsiTheme="minorHAnsi" w:cstheme="minorHAnsi"/>
                <w:sz w:val="20"/>
              </w:rPr>
            </w:pPr>
            <w:r w:rsidRPr="004E5001">
              <w:rPr>
                <w:rFonts w:asciiTheme="minorHAnsi" w:hAnsiTheme="minorHAnsi" w:cstheme="minorHAnsi"/>
                <w:sz w:val="20"/>
              </w:rPr>
              <w:t>1</w:t>
            </w:r>
          </w:p>
        </w:tc>
        <w:tc>
          <w:tcPr>
            <w:tcW w:w="8253" w:type="dxa"/>
          </w:tcPr>
          <w:p w:rsidR="00045EDE" w:rsidRPr="004E5001" w:rsidRDefault="00642CBF">
            <w:pPr>
              <w:rPr>
                <w:rFonts w:asciiTheme="minorHAnsi" w:hAnsiTheme="minorHAnsi" w:cstheme="minorHAnsi"/>
                <w:b/>
                <w:sz w:val="20"/>
              </w:rPr>
            </w:pPr>
            <w:r w:rsidRPr="004E5001">
              <w:rPr>
                <w:rFonts w:asciiTheme="minorHAnsi" w:hAnsiTheme="minorHAnsi" w:cstheme="minorHAnsi"/>
                <w:b/>
                <w:sz w:val="20"/>
              </w:rPr>
              <w:t xml:space="preserve">Belge, Marka ve Logo Kullanımı </w:t>
            </w:r>
          </w:p>
          <w:p w:rsidR="00045EDE" w:rsidRPr="000C5860" w:rsidRDefault="00642CBF" w:rsidP="000C5860">
            <w:pPr>
              <w:spacing w:line="276" w:lineRule="auto"/>
              <w:ind w:left="2"/>
              <w:rPr>
                <w:rFonts w:asciiTheme="minorHAnsi" w:hAnsiTheme="minorHAnsi" w:cstheme="minorHAnsi"/>
                <w:sz w:val="20"/>
              </w:rPr>
            </w:pPr>
            <w:r w:rsidRPr="004E5001">
              <w:rPr>
                <w:rFonts w:asciiTheme="minorHAnsi" w:hAnsiTheme="minorHAnsi" w:cstheme="minorHAnsi"/>
                <w:sz w:val="20"/>
              </w:rPr>
              <w:t xml:space="preserve">Tüm tetkik süresince; belge, marka ve </w:t>
            </w:r>
            <w:proofErr w:type="gramStart"/>
            <w:r w:rsidRPr="004E5001">
              <w:rPr>
                <w:rFonts w:asciiTheme="minorHAnsi" w:hAnsiTheme="minorHAnsi" w:cstheme="minorHAnsi"/>
                <w:sz w:val="20"/>
              </w:rPr>
              <w:t>logo</w:t>
            </w:r>
            <w:proofErr w:type="gramEnd"/>
            <w:r w:rsidRPr="004E5001">
              <w:rPr>
                <w:rFonts w:asciiTheme="minorHAnsi" w:hAnsiTheme="minorHAnsi" w:cstheme="minorHAnsi"/>
                <w:sz w:val="20"/>
              </w:rPr>
              <w:t xml:space="preserve"> kullanımı,  ilgili doküman şartlarına uygun mu ve etkin bir şekilde kontrol ediliyor mu?</w:t>
            </w:r>
          </w:p>
          <w:p w:rsidR="00045EDE" w:rsidRPr="004E5001" w:rsidRDefault="00DB5671">
            <w:pPr>
              <w:rPr>
                <w:rFonts w:asciiTheme="minorHAnsi" w:hAnsiTheme="minorHAnsi" w:cstheme="minorHAnsi"/>
                <w:b/>
                <w:sz w:val="20"/>
              </w:rPr>
            </w:pPr>
          </w:p>
        </w:tc>
        <w:tc>
          <w:tcPr>
            <w:tcW w:w="4788" w:type="dxa"/>
          </w:tcPr>
          <w:p w:rsidR="00045EDE" w:rsidRPr="004E5001" w:rsidRDefault="00DB5671">
            <w:pPr>
              <w:rPr>
                <w:rFonts w:asciiTheme="minorHAnsi" w:hAnsiTheme="minorHAnsi" w:cstheme="minorHAnsi"/>
                <w:sz w:val="20"/>
              </w:rPr>
            </w:pPr>
          </w:p>
        </w:tc>
        <w:tc>
          <w:tcPr>
            <w:tcW w:w="1850" w:type="dxa"/>
          </w:tcPr>
          <w:p w:rsidR="00045EDE" w:rsidRPr="004E5001" w:rsidRDefault="00DB5671">
            <w:pPr>
              <w:rPr>
                <w:rFonts w:asciiTheme="minorHAnsi" w:hAnsiTheme="minorHAnsi" w:cstheme="minorHAnsi"/>
                <w:sz w:val="20"/>
              </w:rPr>
            </w:pPr>
          </w:p>
        </w:tc>
      </w:tr>
    </w:tbl>
    <w:p w:rsidR="006B0563" w:rsidRPr="004E5001" w:rsidRDefault="006B0563">
      <w:pPr>
        <w:tabs>
          <w:tab w:val="left" w:pos="1950"/>
        </w:tabs>
        <w:rPr>
          <w:rFonts w:asciiTheme="minorHAnsi" w:hAnsiTheme="minorHAnsi" w:cstheme="minorHAnsi"/>
          <w:sz w:val="20"/>
        </w:rPr>
      </w:pPr>
    </w:p>
    <w:tbl>
      <w:tblPr>
        <w:tblW w:w="15877" w:type="dxa"/>
        <w:tblInd w:w="-292" w:type="dxa"/>
        <w:tblLayout w:type="fixed"/>
        <w:tblCellMar>
          <w:left w:w="79" w:type="dxa"/>
          <w:right w:w="79" w:type="dxa"/>
        </w:tblCellMar>
        <w:tblLook w:val="0000" w:firstRow="0" w:lastRow="0" w:firstColumn="0" w:lastColumn="0" w:noHBand="0" w:noVBand="0"/>
      </w:tblPr>
      <w:tblGrid>
        <w:gridCol w:w="3063"/>
        <w:gridCol w:w="3119"/>
        <w:gridCol w:w="3119"/>
        <w:gridCol w:w="3119"/>
        <w:gridCol w:w="3457"/>
      </w:tblGrid>
      <w:tr w:rsidR="007E7694" w:rsidRPr="004E5001" w:rsidTr="000C5860">
        <w:trPr>
          <w:cantSplit/>
        </w:trPr>
        <w:tc>
          <w:tcPr>
            <w:tcW w:w="15877" w:type="dxa"/>
            <w:gridSpan w:val="5"/>
            <w:tcBorders>
              <w:top w:val="single" w:sz="6" w:space="0" w:color="auto"/>
              <w:left w:val="single" w:sz="6" w:space="0" w:color="auto"/>
              <w:bottom w:val="single" w:sz="6" w:space="0" w:color="auto"/>
              <w:right w:val="single" w:sz="12" w:space="0" w:color="auto"/>
            </w:tcBorders>
            <w:shd w:val="clear" w:color="auto" w:fill="auto"/>
          </w:tcPr>
          <w:p w:rsidR="007E7694" w:rsidRPr="004E5001" w:rsidRDefault="004E5001" w:rsidP="007E7694">
            <w:pPr>
              <w:rPr>
                <w:rFonts w:asciiTheme="minorHAnsi" w:hAnsiTheme="minorHAnsi" w:cstheme="minorHAnsi"/>
                <w:sz w:val="20"/>
              </w:rPr>
            </w:pPr>
            <w:r>
              <w:rPr>
                <w:rFonts w:asciiTheme="minorHAnsi" w:hAnsiTheme="minorHAnsi" w:cstheme="minorHAnsi"/>
                <w:b/>
                <w:bCs/>
                <w:sz w:val="20"/>
              </w:rPr>
              <w:t xml:space="preserve">Tetkik </w:t>
            </w:r>
            <w:r w:rsidR="007E7694" w:rsidRPr="004E5001">
              <w:rPr>
                <w:rFonts w:asciiTheme="minorHAnsi" w:hAnsiTheme="minorHAnsi" w:cstheme="minorHAnsi"/>
                <w:b/>
                <w:bCs/>
                <w:sz w:val="20"/>
              </w:rPr>
              <w:t>kapsamında uygunsuzluk tespit edildi mi?</w:t>
            </w:r>
          </w:p>
        </w:tc>
      </w:tr>
      <w:tr w:rsidR="007E7694" w:rsidRPr="004E5001" w:rsidTr="000C5860">
        <w:trPr>
          <w:cantSplit/>
          <w:trHeight w:val="879"/>
        </w:trPr>
        <w:tc>
          <w:tcPr>
            <w:tcW w:w="15877" w:type="dxa"/>
            <w:gridSpan w:val="5"/>
            <w:tcBorders>
              <w:top w:val="single" w:sz="6" w:space="0" w:color="auto"/>
              <w:left w:val="single" w:sz="6" w:space="0" w:color="auto"/>
              <w:bottom w:val="single" w:sz="6" w:space="0" w:color="auto"/>
              <w:right w:val="single" w:sz="6" w:space="0" w:color="auto"/>
            </w:tcBorders>
          </w:tcPr>
          <w:p w:rsidR="007E7694" w:rsidRPr="004E5001" w:rsidRDefault="007E7694" w:rsidP="00B258CB">
            <w:pPr>
              <w:spacing w:before="120" w:after="120"/>
              <w:rPr>
                <w:rFonts w:asciiTheme="minorHAnsi" w:hAnsiTheme="minorHAnsi" w:cstheme="minorHAnsi"/>
                <w:sz w:val="20"/>
              </w:rPr>
            </w:pPr>
            <w:r w:rsidRPr="004E5001">
              <w:rPr>
                <w:rFonts w:asciiTheme="minorHAnsi" w:hAnsiTheme="minorHAnsi" w:cstheme="minorHAnsi"/>
                <w:sz w:val="20"/>
              </w:rPr>
              <w:t xml:space="preserve">Evet:  </w:t>
            </w:r>
            <w:r w:rsidRPr="004E5001">
              <w:rPr>
                <w:rFonts w:asciiTheme="minorHAnsi" w:hAnsiTheme="minorHAnsi" w:cstheme="minorHAnsi"/>
                <w:sz w:val="20"/>
              </w:rPr>
              <w:fldChar w:fldCharType="begin">
                <w:ffData>
                  <w:name w:val="Kontrollkästchen1"/>
                  <w:enabled/>
                  <w:calcOnExit w:val="0"/>
                  <w:checkBox>
                    <w:sizeAuto/>
                    <w:default w:val="0"/>
                  </w:checkBox>
                </w:ffData>
              </w:fldChar>
            </w:r>
            <w:bookmarkStart w:id="1" w:name="Kontrollkästchen1"/>
            <w:r w:rsidRPr="004E5001">
              <w:rPr>
                <w:rFonts w:asciiTheme="minorHAnsi" w:hAnsiTheme="minorHAnsi" w:cstheme="minorHAnsi"/>
                <w:sz w:val="20"/>
              </w:rPr>
              <w:instrText xml:space="preserve"> FORMCHECKBOX </w:instrText>
            </w:r>
            <w:r w:rsidR="00DB5671">
              <w:rPr>
                <w:rFonts w:asciiTheme="minorHAnsi" w:hAnsiTheme="minorHAnsi" w:cstheme="minorHAnsi"/>
                <w:sz w:val="20"/>
              </w:rPr>
            </w:r>
            <w:r w:rsidR="00DB5671">
              <w:rPr>
                <w:rFonts w:asciiTheme="minorHAnsi" w:hAnsiTheme="minorHAnsi" w:cstheme="minorHAnsi"/>
                <w:sz w:val="20"/>
              </w:rPr>
              <w:fldChar w:fldCharType="separate"/>
            </w:r>
            <w:r w:rsidRPr="004E5001">
              <w:rPr>
                <w:rFonts w:asciiTheme="minorHAnsi" w:hAnsiTheme="minorHAnsi" w:cstheme="minorHAnsi"/>
                <w:sz w:val="20"/>
              </w:rPr>
              <w:fldChar w:fldCharType="end"/>
            </w:r>
            <w:bookmarkEnd w:id="1"/>
            <w:r w:rsidRPr="004E5001">
              <w:rPr>
                <w:rFonts w:asciiTheme="minorHAnsi" w:hAnsiTheme="minorHAnsi" w:cstheme="minorHAnsi"/>
                <w:sz w:val="20"/>
              </w:rPr>
              <w:t xml:space="preserve">                              Hayır:  </w:t>
            </w:r>
            <w:r w:rsidRPr="004E5001">
              <w:rPr>
                <w:rFonts w:asciiTheme="minorHAnsi" w:hAnsiTheme="minorHAnsi" w:cstheme="minorHAnsi"/>
                <w:sz w:val="20"/>
              </w:rPr>
              <w:fldChar w:fldCharType="begin">
                <w:ffData>
                  <w:name w:val="Kontrollkästchen2"/>
                  <w:enabled/>
                  <w:calcOnExit w:val="0"/>
                  <w:checkBox>
                    <w:sizeAuto/>
                    <w:default w:val="0"/>
                  </w:checkBox>
                </w:ffData>
              </w:fldChar>
            </w:r>
            <w:bookmarkStart w:id="2" w:name="Kontrollkästchen2"/>
            <w:r w:rsidRPr="004E5001">
              <w:rPr>
                <w:rFonts w:asciiTheme="minorHAnsi" w:hAnsiTheme="minorHAnsi" w:cstheme="minorHAnsi"/>
                <w:sz w:val="20"/>
              </w:rPr>
              <w:instrText xml:space="preserve"> FORMCHECKBOX </w:instrText>
            </w:r>
            <w:r w:rsidR="00DB5671">
              <w:rPr>
                <w:rFonts w:asciiTheme="minorHAnsi" w:hAnsiTheme="minorHAnsi" w:cstheme="minorHAnsi"/>
                <w:sz w:val="20"/>
              </w:rPr>
            </w:r>
            <w:r w:rsidR="00DB5671">
              <w:rPr>
                <w:rFonts w:asciiTheme="minorHAnsi" w:hAnsiTheme="minorHAnsi" w:cstheme="minorHAnsi"/>
                <w:sz w:val="20"/>
              </w:rPr>
              <w:fldChar w:fldCharType="separate"/>
            </w:r>
            <w:r w:rsidRPr="004E5001">
              <w:rPr>
                <w:rFonts w:asciiTheme="minorHAnsi" w:hAnsiTheme="minorHAnsi" w:cstheme="minorHAnsi"/>
                <w:sz w:val="20"/>
              </w:rPr>
              <w:fldChar w:fldCharType="end"/>
            </w:r>
            <w:bookmarkEnd w:id="2"/>
          </w:p>
          <w:p w:rsidR="007E7694" w:rsidRPr="004E5001" w:rsidRDefault="007E7694" w:rsidP="00B258CB">
            <w:pPr>
              <w:pStyle w:val="a"/>
              <w:tabs>
                <w:tab w:val="clear" w:pos="4536"/>
                <w:tab w:val="clear" w:pos="9072"/>
              </w:tabs>
              <w:rPr>
                <w:rFonts w:asciiTheme="minorHAnsi" w:hAnsiTheme="minorHAnsi" w:cstheme="minorHAnsi"/>
                <w:sz w:val="20"/>
                <w:szCs w:val="20"/>
              </w:rPr>
            </w:pPr>
            <w:r w:rsidRPr="004E5001">
              <w:rPr>
                <w:rFonts w:asciiTheme="minorHAnsi" w:hAnsiTheme="minorHAnsi" w:cstheme="minorHAnsi"/>
                <w:sz w:val="20"/>
                <w:szCs w:val="20"/>
              </w:rPr>
              <w:t>Sayı:</w:t>
            </w:r>
          </w:p>
          <w:p w:rsidR="007E7694" w:rsidRPr="004E5001" w:rsidRDefault="007E7694" w:rsidP="007E7694">
            <w:pPr>
              <w:pStyle w:val="stBilgi"/>
              <w:rPr>
                <w:rFonts w:asciiTheme="minorHAnsi" w:hAnsiTheme="minorHAnsi" w:cstheme="minorHAnsi"/>
                <w:sz w:val="20"/>
              </w:rPr>
            </w:pPr>
          </w:p>
        </w:tc>
      </w:tr>
      <w:tr w:rsidR="00300018" w:rsidRPr="004E5001" w:rsidTr="000C5860">
        <w:trPr>
          <w:cantSplit/>
          <w:trHeight w:val="443"/>
        </w:trPr>
        <w:tc>
          <w:tcPr>
            <w:tcW w:w="3063" w:type="dxa"/>
            <w:tcBorders>
              <w:top w:val="single" w:sz="6" w:space="0" w:color="auto"/>
              <w:left w:val="single" w:sz="6" w:space="0" w:color="auto"/>
              <w:bottom w:val="single" w:sz="6" w:space="0" w:color="auto"/>
              <w:right w:val="single" w:sz="6" w:space="0" w:color="auto"/>
            </w:tcBorders>
          </w:tcPr>
          <w:p w:rsidR="00300018" w:rsidRPr="004E5001" w:rsidRDefault="00300018" w:rsidP="00B258CB">
            <w:pPr>
              <w:spacing w:before="120" w:after="120"/>
              <w:rPr>
                <w:rFonts w:asciiTheme="minorHAnsi" w:hAnsiTheme="minorHAnsi" w:cstheme="minorHAnsi"/>
                <w:b/>
                <w:bCs/>
                <w:sz w:val="20"/>
              </w:rPr>
            </w:pPr>
            <w:r w:rsidRPr="004E5001">
              <w:rPr>
                <w:rFonts w:asciiTheme="minorHAnsi" w:hAnsiTheme="minorHAnsi" w:cstheme="minorHAnsi"/>
                <w:b/>
                <w:bCs/>
                <w:sz w:val="20"/>
              </w:rPr>
              <w:t>Standard Maddesi</w:t>
            </w:r>
          </w:p>
        </w:tc>
        <w:tc>
          <w:tcPr>
            <w:tcW w:w="3119" w:type="dxa"/>
            <w:tcBorders>
              <w:top w:val="single" w:sz="6" w:space="0" w:color="auto"/>
              <w:left w:val="single" w:sz="6" w:space="0" w:color="auto"/>
              <w:bottom w:val="single" w:sz="6" w:space="0" w:color="auto"/>
              <w:right w:val="single" w:sz="6" w:space="0" w:color="auto"/>
            </w:tcBorders>
          </w:tcPr>
          <w:p w:rsidR="00300018" w:rsidRPr="004E5001" w:rsidRDefault="00300018" w:rsidP="00B258CB">
            <w:pPr>
              <w:spacing w:before="120" w:after="120"/>
              <w:rPr>
                <w:rFonts w:asciiTheme="minorHAnsi" w:hAnsiTheme="minorHAnsi" w:cstheme="minorHAnsi"/>
                <w:b/>
                <w:bCs/>
                <w:sz w:val="20"/>
              </w:rPr>
            </w:pPr>
            <w:r w:rsidRPr="004E5001">
              <w:rPr>
                <w:rFonts w:asciiTheme="minorHAnsi" w:hAnsiTheme="minorHAnsi" w:cstheme="minorHAnsi"/>
                <w:b/>
                <w:bCs/>
                <w:sz w:val="20"/>
              </w:rPr>
              <w:t>Uygunluk Sebebi</w:t>
            </w:r>
          </w:p>
        </w:tc>
        <w:tc>
          <w:tcPr>
            <w:tcW w:w="3119" w:type="dxa"/>
            <w:tcBorders>
              <w:top w:val="single" w:sz="6" w:space="0" w:color="auto"/>
              <w:left w:val="single" w:sz="6" w:space="0" w:color="auto"/>
              <w:bottom w:val="single" w:sz="6" w:space="0" w:color="auto"/>
              <w:right w:val="single" w:sz="6" w:space="0" w:color="auto"/>
            </w:tcBorders>
          </w:tcPr>
          <w:p w:rsidR="00300018" w:rsidRPr="004E5001" w:rsidRDefault="00300018" w:rsidP="00B258CB">
            <w:pPr>
              <w:spacing w:before="120" w:after="120"/>
              <w:rPr>
                <w:rFonts w:asciiTheme="minorHAnsi" w:hAnsiTheme="minorHAnsi" w:cstheme="minorHAnsi"/>
                <w:b/>
                <w:bCs/>
                <w:sz w:val="20"/>
              </w:rPr>
            </w:pPr>
            <w:r w:rsidRPr="004E5001">
              <w:rPr>
                <w:rFonts w:asciiTheme="minorHAnsi" w:hAnsiTheme="minorHAnsi" w:cstheme="minorHAnsi"/>
                <w:b/>
                <w:bCs/>
                <w:sz w:val="20"/>
              </w:rPr>
              <w:t>Aksiyon Planı</w:t>
            </w:r>
          </w:p>
        </w:tc>
        <w:tc>
          <w:tcPr>
            <w:tcW w:w="3119" w:type="dxa"/>
            <w:tcBorders>
              <w:top w:val="single" w:sz="6" w:space="0" w:color="auto"/>
              <w:left w:val="single" w:sz="6" w:space="0" w:color="auto"/>
              <w:bottom w:val="single" w:sz="6" w:space="0" w:color="auto"/>
              <w:right w:val="single" w:sz="6" w:space="0" w:color="auto"/>
            </w:tcBorders>
          </w:tcPr>
          <w:p w:rsidR="00300018" w:rsidRPr="004E5001" w:rsidRDefault="00300018" w:rsidP="00B258CB">
            <w:pPr>
              <w:spacing w:before="120" w:after="120"/>
              <w:rPr>
                <w:rFonts w:asciiTheme="minorHAnsi" w:hAnsiTheme="minorHAnsi" w:cstheme="minorHAnsi"/>
                <w:b/>
                <w:bCs/>
                <w:sz w:val="20"/>
              </w:rPr>
            </w:pPr>
            <w:r w:rsidRPr="004E5001">
              <w:rPr>
                <w:rFonts w:asciiTheme="minorHAnsi" w:hAnsiTheme="minorHAnsi" w:cstheme="minorHAnsi"/>
                <w:b/>
                <w:bCs/>
                <w:sz w:val="20"/>
              </w:rPr>
              <w:t>Kapanma Tarihi</w:t>
            </w:r>
          </w:p>
        </w:tc>
        <w:tc>
          <w:tcPr>
            <w:tcW w:w="3457" w:type="dxa"/>
            <w:tcBorders>
              <w:top w:val="single" w:sz="6" w:space="0" w:color="auto"/>
              <w:left w:val="single" w:sz="6" w:space="0" w:color="auto"/>
              <w:bottom w:val="single" w:sz="6" w:space="0" w:color="auto"/>
              <w:right w:val="single" w:sz="6" w:space="0" w:color="auto"/>
            </w:tcBorders>
          </w:tcPr>
          <w:p w:rsidR="00300018" w:rsidRPr="004E5001" w:rsidRDefault="00300018" w:rsidP="00B258CB">
            <w:pPr>
              <w:spacing w:before="120" w:after="120"/>
              <w:rPr>
                <w:rFonts w:asciiTheme="minorHAnsi" w:hAnsiTheme="minorHAnsi" w:cstheme="minorHAnsi"/>
                <w:b/>
                <w:bCs/>
                <w:sz w:val="20"/>
              </w:rPr>
            </w:pPr>
            <w:r w:rsidRPr="004E5001">
              <w:rPr>
                <w:rFonts w:asciiTheme="minorHAnsi" w:hAnsiTheme="minorHAnsi" w:cstheme="minorHAnsi"/>
                <w:b/>
                <w:bCs/>
                <w:sz w:val="20"/>
              </w:rPr>
              <w:t>Sorumlu</w:t>
            </w:r>
          </w:p>
        </w:tc>
      </w:tr>
      <w:tr w:rsidR="00300018" w:rsidRPr="004E5001" w:rsidTr="000C5860">
        <w:trPr>
          <w:cantSplit/>
          <w:trHeight w:val="716"/>
        </w:trPr>
        <w:tc>
          <w:tcPr>
            <w:tcW w:w="3063" w:type="dxa"/>
            <w:tcBorders>
              <w:top w:val="single" w:sz="6" w:space="0" w:color="auto"/>
              <w:left w:val="single" w:sz="6" w:space="0" w:color="auto"/>
              <w:bottom w:val="single" w:sz="6" w:space="0" w:color="auto"/>
              <w:right w:val="single" w:sz="6" w:space="0" w:color="auto"/>
            </w:tcBorders>
          </w:tcPr>
          <w:p w:rsidR="00300018" w:rsidRPr="004E5001" w:rsidRDefault="00300018" w:rsidP="00B258CB">
            <w:pPr>
              <w:spacing w:before="120" w:after="120"/>
              <w:rPr>
                <w:rFonts w:asciiTheme="minorHAnsi" w:hAnsiTheme="minorHAnsi" w:cstheme="minorHAnsi"/>
                <w:sz w:val="20"/>
              </w:rPr>
            </w:pPr>
          </w:p>
        </w:tc>
        <w:tc>
          <w:tcPr>
            <w:tcW w:w="3119" w:type="dxa"/>
            <w:tcBorders>
              <w:top w:val="single" w:sz="6" w:space="0" w:color="auto"/>
              <w:left w:val="single" w:sz="6" w:space="0" w:color="auto"/>
              <w:bottom w:val="single" w:sz="6" w:space="0" w:color="auto"/>
              <w:right w:val="single" w:sz="6" w:space="0" w:color="auto"/>
            </w:tcBorders>
          </w:tcPr>
          <w:p w:rsidR="00300018" w:rsidRPr="004E5001" w:rsidRDefault="00300018" w:rsidP="00B258CB">
            <w:pPr>
              <w:spacing w:before="120" w:after="120"/>
              <w:rPr>
                <w:rFonts w:asciiTheme="minorHAnsi" w:hAnsiTheme="minorHAnsi" w:cstheme="minorHAnsi"/>
                <w:sz w:val="20"/>
              </w:rPr>
            </w:pPr>
          </w:p>
        </w:tc>
        <w:tc>
          <w:tcPr>
            <w:tcW w:w="3119" w:type="dxa"/>
            <w:tcBorders>
              <w:top w:val="single" w:sz="6" w:space="0" w:color="auto"/>
              <w:left w:val="single" w:sz="6" w:space="0" w:color="auto"/>
              <w:bottom w:val="single" w:sz="6" w:space="0" w:color="auto"/>
              <w:right w:val="single" w:sz="6" w:space="0" w:color="auto"/>
            </w:tcBorders>
          </w:tcPr>
          <w:p w:rsidR="00300018" w:rsidRPr="004E5001" w:rsidRDefault="00300018" w:rsidP="00B258CB">
            <w:pPr>
              <w:spacing w:before="120" w:after="120"/>
              <w:rPr>
                <w:rFonts w:asciiTheme="minorHAnsi" w:hAnsiTheme="minorHAnsi" w:cstheme="minorHAnsi"/>
                <w:sz w:val="20"/>
              </w:rPr>
            </w:pPr>
          </w:p>
        </w:tc>
        <w:tc>
          <w:tcPr>
            <w:tcW w:w="3119" w:type="dxa"/>
            <w:tcBorders>
              <w:top w:val="single" w:sz="6" w:space="0" w:color="auto"/>
              <w:left w:val="single" w:sz="6" w:space="0" w:color="auto"/>
              <w:bottom w:val="single" w:sz="6" w:space="0" w:color="auto"/>
              <w:right w:val="single" w:sz="6" w:space="0" w:color="auto"/>
            </w:tcBorders>
          </w:tcPr>
          <w:p w:rsidR="00300018" w:rsidRPr="004E5001" w:rsidRDefault="00300018" w:rsidP="00B258CB">
            <w:pPr>
              <w:spacing w:before="120" w:after="120"/>
              <w:rPr>
                <w:rFonts w:asciiTheme="minorHAnsi" w:hAnsiTheme="minorHAnsi" w:cstheme="minorHAnsi"/>
                <w:sz w:val="20"/>
              </w:rPr>
            </w:pPr>
          </w:p>
        </w:tc>
        <w:tc>
          <w:tcPr>
            <w:tcW w:w="3457" w:type="dxa"/>
            <w:tcBorders>
              <w:top w:val="single" w:sz="6" w:space="0" w:color="auto"/>
              <w:left w:val="single" w:sz="6" w:space="0" w:color="auto"/>
              <w:bottom w:val="single" w:sz="6" w:space="0" w:color="auto"/>
              <w:right w:val="single" w:sz="6" w:space="0" w:color="auto"/>
            </w:tcBorders>
          </w:tcPr>
          <w:p w:rsidR="00300018" w:rsidRPr="004E5001" w:rsidRDefault="00300018" w:rsidP="00B258CB">
            <w:pPr>
              <w:spacing w:before="120" w:after="120"/>
              <w:rPr>
                <w:rFonts w:asciiTheme="minorHAnsi" w:hAnsiTheme="minorHAnsi" w:cstheme="minorHAnsi"/>
                <w:sz w:val="20"/>
              </w:rPr>
            </w:pPr>
          </w:p>
        </w:tc>
      </w:tr>
      <w:tr w:rsidR="007E7694" w:rsidRPr="004E5001" w:rsidTr="000C5860">
        <w:trPr>
          <w:cantSplit/>
        </w:trPr>
        <w:tc>
          <w:tcPr>
            <w:tcW w:w="15877" w:type="dxa"/>
            <w:gridSpan w:val="5"/>
            <w:tcBorders>
              <w:top w:val="single" w:sz="6" w:space="0" w:color="auto"/>
              <w:left w:val="single" w:sz="6" w:space="0" w:color="auto"/>
              <w:bottom w:val="single" w:sz="6" w:space="0" w:color="auto"/>
              <w:right w:val="single" w:sz="6" w:space="0" w:color="auto"/>
            </w:tcBorders>
            <w:shd w:val="clear" w:color="auto" w:fill="auto"/>
          </w:tcPr>
          <w:p w:rsidR="004E5001" w:rsidRDefault="00A525C5" w:rsidP="007E7694">
            <w:pPr>
              <w:rPr>
                <w:rFonts w:asciiTheme="minorHAnsi" w:hAnsiTheme="minorHAnsi" w:cstheme="minorHAnsi"/>
                <w:b/>
                <w:bCs/>
                <w:sz w:val="20"/>
              </w:rPr>
            </w:pPr>
            <w:r>
              <w:rPr>
                <w:rFonts w:asciiTheme="minorHAnsi" w:hAnsiTheme="minorHAnsi" w:cstheme="minorHAnsi"/>
                <w:b/>
                <w:bCs/>
                <w:sz w:val="20"/>
              </w:rPr>
              <w:lastRenderedPageBreak/>
              <w:t>Tetkikçinin ek öneri ve değerlendirmeleri</w:t>
            </w:r>
          </w:p>
          <w:p w:rsidR="004E5001" w:rsidRDefault="004E5001" w:rsidP="007E7694">
            <w:pPr>
              <w:rPr>
                <w:rFonts w:asciiTheme="minorHAnsi" w:hAnsiTheme="minorHAnsi" w:cstheme="minorHAnsi"/>
                <w:b/>
                <w:bCs/>
                <w:sz w:val="20"/>
              </w:rPr>
            </w:pPr>
          </w:p>
          <w:p w:rsidR="004E5001" w:rsidRDefault="004E5001" w:rsidP="007E7694">
            <w:pPr>
              <w:rPr>
                <w:rFonts w:asciiTheme="minorHAnsi" w:hAnsiTheme="minorHAnsi" w:cstheme="minorHAnsi"/>
                <w:b/>
                <w:bCs/>
                <w:sz w:val="20"/>
              </w:rPr>
            </w:pPr>
          </w:p>
          <w:p w:rsidR="007E7694" w:rsidRPr="004E5001" w:rsidRDefault="007E7694" w:rsidP="007E7694">
            <w:pPr>
              <w:rPr>
                <w:rFonts w:asciiTheme="minorHAnsi" w:hAnsiTheme="minorHAnsi" w:cstheme="minorHAnsi"/>
                <w:sz w:val="20"/>
              </w:rPr>
            </w:pPr>
            <w:r w:rsidRPr="004E5001">
              <w:rPr>
                <w:rFonts w:asciiTheme="minorHAnsi" w:hAnsiTheme="minorHAnsi" w:cstheme="minorHAnsi"/>
                <w:sz w:val="20"/>
              </w:rPr>
              <w:tab/>
            </w:r>
            <w:r w:rsidRPr="004E5001">
              <w:rPr>
                <w:rFonts w:asciiTheme="minorHAnsi" w:hAnsiTheme="minorHAnsi" w:cstheme="minorHAnsi"/>
                <w:sz w:val="20"/>
              </w:rPr>
              <w:tab/>
            </w:r>
          </w:p>
        </w:tc>
      </w:tr>
      <w:tr w:rsidR="000C5860" w:rsidRPr="004E5001" w:rsidTr="000C5860">
        <w:trPr>
          <w:cantSplit/>
          <w:trHeight w:hRule="exact" w:val="947"/>
        </w:trPr>
        <w:tc>
          <w:tcPr>
            <w:tcW w:w="15877" w:type="dxa"/>
            <w:gridSpan w:val="5"/>
            <w:tcBorders>
              <w:top w:val="single" w:sz="6" w:space="0" w:color="auto"/>
              <w:left w:val="single" w:sz="6" w:space="0" w:color="auto"/>
              <w:bottom w:val="single" w:sz="6" w:space="0" w:color="000000" w:themeColor="text1"/>
              <w:right w:val="single" w:sz="6" w:space="0" w:color="auto"/>
            </w:tcBorders>
          </w:tcPr>
          <w:p w:rsidR="000C5860" w:rsidRPr="004E5001" w:rsidRDefault="000C5860" w:rsidP="000C5860">
            <w:pPr>
              <w:rPr>
                <w:rFonts w:asciiTheme="minorHAnsi" w:hAnsiTheme="minorHAnsi" w:cstheme="minorHAnsi"/>
                <w:b/>
                <w:sz w:val="20"/>
              </w:rPr>
            </w:pPr>
            <w:r w:rsidRPr="004E5001">
              <w:rPr>
                <w:rFonts w:asciiTheme="minorHAnsi" w:hAnsiTheme="minorHAnsi" w:cstheme="minorHAnsi"/>
                <w:b/>
                <w:bCs/>
                <w:sz w:val="20"/>
              </w:rPr>
              <w:t>Tetkikçi Gözlem</w:t>
            </w:r>
          </w:p>
        </w:tc>
      </w:tr>
      <w:tr w:rsidR="000C5860" w:rsidRPr="004E5001" w:rsidTr="000C5860">
        <w:trPr>
          <w:cantSplit/>
          <w:trHeight w:hRule="exact" w:val="436"/>
        </w:trPr>
        <w:tc>
          <w:tcPr>
            <w:tcW w:w="15877" w:type="dxa"/>
            <w:gridSpan w:val="5"/>
            <w:tcBorders>
              <w:top w:val="single" w:sz="6" w:space="0" w:color="000000" w:themeColor="text1"/>
              <w:bottom w:val="single" w:sz="6" w:space="0" w:color="000000" w:themeColor="text1"/>
            </w:tcBorders>
          </w:tcPr>
          <w:p w:rsidR="000C5860" w:rsidRPr="004E5001" w:rsidRDefault="000C5860" w:rsidP="000C5860">
            <w:pPr>
              <w:rPr>
                <w:rFonts w:asciiTheme="minorHAnsi" w:hAnsiTheme="minorHAnsi" w:cstheme="minorHAnsi"/>
                <w:b/>
                <w:sz w:val="20"/>
              </w:rPr>
            </w:pPr>
          </w:p>
        </w:tc>
      </w:tr>
      <w:tr w:rsidR="000C5860" w:rsidRPr="004E5001" w:rsidTr="0081088C">
        <w:trPr>
          <w:cantSplit/>
          <w:trHeight w:hRule="exact" w:val="3004"/>
        </w:trPr>
        <w:tc>
          <w:tcPr>
            <w:tcW w:w="15877" w:type="dxa"/>
            <w:gridSpan w:val="5"/>
            <w:tcBorders>
              <w:top w:val="single" w:sz="6" w:space="0" w:color="000000" w:themeColor="text1"/>
              <w:left w:val="single" w:sz="6" w:space="0" w:color="auto"/>
              <w:bottom w:val="single" w:sz="6" w:space="0" w:color="auto"/>
              <w:right w:val="single" w:sz="6" w:space="0" w:color="auto"/>
            </w:tcBorders>
          </w:tcPr>
          <w:p w:rsidR="000C5860" w:rsidRDefault="000C5860" w:rsidP="000C5860">
            <w:pPr>
              <w:rPr>
                <w:rFonts w:asciiTheme="minorHAnsi" w:hAnsiTheme="minorHAnsi" w:cstheme="minorHAnsi"/>
                <w:b/>
                <w:bCs/>
                <w:sz w:val="20"/>
              </w:rPr>
            </w:pPr>
            <w:r w:rsidRPr="004E5001">
              <w:rPr>
                <w:rFonts w:asciiTheme="minorHAnsi" w:hAnsiTheme="minorHAnsi" w:cstheme="minorHAnsi"/>
                <w:b/>
                <w:bCs/>
                <w:sz w:val="20"/>
              </w:rPr>
              <w:t>Etkinlik Değerlendirmesi</w:t>
            </w:r>
          </w:p>
          <w:p w:rsidR="0081088C" w:rsidRPr="0081088C" w:rsidRDefault="0081088C" w:rsidP="000C5860">
            <w:pPr>
              <w:rPr>
                <w:rFonts w:asciiTheme="minorHAnsi" w:hAnsiTheme="minorHAnsi" w:cstheme="minorHAnsi"/>
                <w:b/>
                <w:bCs/>
                <w:sz w:val="20"/>
              </w:rPr>
            </w:pPr>
          </w:p>
        </w:tc>
      </w:tr>
      <w:tr w:rsidR="000C5860" w:rsidRPr="004E5001" w:rsidTr="000C5860">
        <w:trPr>
          <w:cantSplit/>
          <w:trHeight w:hRule="exact" w:val="947"/>
        </w:trPr>
        <w:tc>
          <w:tcPr>
            <w:tcW w:w="15877" w:type="dxa"/>
            <w:gridSpan w:val="5"/>
            <w:tcBorders>
              <w:left w:val="single" w:sz="6" w:space="0" w:color="auto"/>
              <w:bottom w:val="single" w:sz="6" w:space="0" w:color="auto"/>
              <w:right w:val="single" w:sz="6" w:space="0" w:color="auto"/>
            </w:tcBorders>
          </w:tcPr>
          <w:p w:rsidR="000C5860" w:rsidRDefault="000C5860" w:rsidP="000C5860">
            <w:pPr>
              <w:rPr>
                <w:rFonts w:asciiTheme="minorHAnsi" w:hAnsiTheme="minorHAnsi" w:cstheme="minorHAnsi"/>
                <w:sz w:val="20"/>
              </w:rPr>
            </w:pPr>
          </w:p>
          <w:p w:rsidR="000C5860" w:rsidRPr="004E5001" w:rsidRDefault="000C5860" w:rsidP="000C5860">
            <w:pPr>
              <w:rPr>
                <w:rFonts w:asciiTheme="minorHAnsi" w:hAnsiTheme="minorHAnsi" w:cstheme="minorHAnsi"/>
                <w:b/>
                <w:sz w:val="20"/>
              </w:rPr>
            </w:pPr>
            <w:r w:rsidRPr="004E5001">
              <w:rPr>
                <w:rFonts w:asciiTheme="minorHAnsi" w:hAnsiTheme="minorHAnsi" w:cstheme="minorHAnsi"/>
                <w:sz w:val="20"/>
              </w:rPr>
              <w:t>Yer/Tarih</w:t>
            </w:r>
            <w:proofErr w:type="gramStart"/>
            <w:r w:rsidRPr="004E5001">
              <w:rPr>
                <w:rFonts w:asciiTheme="minorHAnsi" w:hAnsiTheme="minorHAnsi" w:cstheme="minorHAnsi"/>
                <w:sz w:val="20"/>
              </w:rPr>
              <w:t>:.........................................................</w:t>
            </w:r>
            <w:proofErr w:type="gramEnd"/>
            <w:r>
              <w:rPr>
                <w:rFonts w:asciiTheme="minorHAnsi" w:hAnsiTheme="minorHAnsi" w:cstheme="minorHAnsi"/>
                <w:sz w:val="20"/>
              </w:rPr>
              <w:t xml:space="preserve">     </w:t>
            </w:r>
            <w:r w:rsidRPr="004E5001">
              <w:rPr>
                <w:rFonts w:asciiTheme="minorHAnsi" w:hAnsiTheme="minorHAnsi" w:cstheme="minorHAnsi"/>
                <w:sz w:val="20"/>
              </w:rPr>
              <w:t>İmza</w:t>
            </w:r>
            <w:proofErr w:type="gramStart"/>
            <w:r w:rsidRPr="004E5001">
              <w:rPr>
                <w:rFonts w:asciiTheme="minorHAnsi" w:hAnsiTheme="minorHAnsi" w:cstheme="minorHAnsi"/>
                <w:sz w:val="20"/>
              </w:rPr>
              <w:t>:......................................................................</w:t>
            </w:r>
            <w:proofErr w:type="gramEnd"/>
          </w:p>
        </w:tc>
      </w:tr>
    </w:tbl>
    <w:p w:rsidR="006B0563" w:rsidRPr="004E5001" w:rsidRDefault="006B0563">
      <w:pPr>
        <w:tabs>
          <w:tab w:val="left" w:pos="1950"/>
        </w:tabs>
        <w:rPr>
          <w:rFonts w:asciiTheme="minorHAnsi" w:hAnsiTheme="minorHAnsi" w:cstheme="minorHAnsi"/>
          <w:sz w:val="20"/>
        </w:rPr>
      </w:pPr>
    </w:p>
    <w:sectPr w:rsidR="006B0563" w:rsidRPr="004E5001" w:rsidSect="002E16B6">
      <w:headerReference w:type="default" r:id="rId7"/>
      <w:footerReference w:type="default" r:id="rId8"/>
      <w:footerReference w:type="first" r:id="rId9"/>
      <w:pgSz w:w="16838" w:h="11906" w:orient="landscape" w:code="9"/>
      <w:pgMar w:top="539" w:right="1418" w:bottom="360" w:left="902" w:header="563" w:footer="19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5671" w:rsidRDefault="00DB5671">
      <w:r>
        <w:separator/>
      </w:r>
    </w:p>
  </w:endnote>
  <w:endnote w:type="continuationSeparator" w:id="0">
    <w:p w:rsidR="00DB5671" w:rsidRDefault="00DB5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001" w:rsidRDefault="004E5001">
    <w:pPr>
      <w:pStyle w:val="AltBilgi"/>
    </w:pPr>
  </w:p>
  <w:p w:rsidR="004E5001" w:rsidRDefault="004E5001">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F2E" w:rsidRDefault="00642CBF">
    <w:pPr>
      <w:pStyle w:val="AltBilgi"/>
    </w:pPr>
    <w:r>
      <w:rPr>
        <w:sz w:val="18"/>
      </w:rPr>
      <w:t xml:space="preserve">SB-LS-G-01-01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5671" w:rsidRDefault="00DB5671">
      <w:r>
        <w:separator/>
      </w:r>
    </w:p>
  </w:footnote>
  <w:footnote w:type="continuationSeparator" w:id="0">
    <w:p w:rsidR="00DB5671" w:rsidRDefault="00DB56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877" w:type="dxa"/>
      <w:tblInd w:w="-31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000" w:firstRow="0" w:lastRow="0" w:firstColumn="0" w:lastColumn="0" w:noHBand="0" w:noVBand="0"/>
    </w:tblPr>
    <w:tblGrid>
      <w:gridCol w:w="2127"/>
      <w:gridCol w:w="3261"/>
      <w:gridCol w:w="6265"/>
      <w:gridCol w:w="2112"/>
      <w:gridCol w:w="2112"/>
    </w:tblGrid>
    <w:tr w:rsidR="004E5001" w:rsidRPr="00605032" w:rsidTr="005A4739">
      <w:trPr>
        <w:cantSplit/>
        <w:trHeight w:val="416"/>
      </w:trPr>
      <w:tc>
        <w:tcPr>
          <w:tcW w:w="2127" w:type="dxa"/>
          <w:vMerge w:val="restart"/>
        </w:tcPr>
        <w:p w:rsidR="004E5001" w:rsidRPr="00605032" w:rsidRDefault="004E5001" w:rsidP="004E5001">
          <w:pPr>
            <w:pStyle w:val="stBilgi"/>
            <w:jc w:val="center"/>
            <w:rPr>
              <w:rFonts w:cs="Arial"/>
            </w:rPr>
          </w:pPr>
        </w:p>
        <w:p w:rsidR="004E5001" w:rsidRPr="00605032" w:rsidRDefault="004E5001" w:rsidP="004E5001">
          <w:pPr>
            <w:pStyle w:val="stBilgi"/>
            <w:jc w:val="center"/>
            <w:rPr>
              <w:rFonts w:cs="Arial"/>
            </w:rPr>
          </w:pPr>
          <w:r w:rsidRPr="00605032">
            <w:rPr>
              <w:rFonts w:ascii="Calibri" w:hAnsi="Calibri" w:cs="Calibri"/>
              <w:noProof/>
              <w:sz w:val="22"/>
              <w:lang w:val="en-US" w:eastAsia="en-US"/>
            </w:rPr>
            <w:drawing>
              <wp:inline distT="0" distB="0" distL="0" distR="0" wp14:anchorId="42810854" wp14:editId="6B29652A">
                <wp:extent cx="853440" cy="853440"/>
                <wp:effectExtent l="0" t="0" r="3810" b="381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x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3440" cy="853440"/>
                        </a:xfrm>
                        <a:prstGeom prst="rect">
                          <a:avLst/>
                        </a:prstGeom>
                      </pic:spPr>
                    </pic:pic>
                  </a:graphicData>
                </a:graphic>
              </wp:inline>
            </w:drawing>
          </w:r>
        </w:p>
      </w:tc>
      <w:tc>
        <w:tcPr>
          <w:tcW w:w="3261" w:type="dxa"/>
          <w:vMerge w:val="restart"/>
          <w:vAlign w:val="center"/>
        </w:tcPr>
        <w:p w:rsidR="004E5001" w:rsidRPr="00605032" w:rsidRDefault="004E5001" w:rsidP="004E5001">
          <w:pPr>
            <w:jc w:val="center"/>
            <w:rPr>
              <w:rFonts w:ascii="Calibri" w:hAnsi="Calibri" w:cs="Calibri"/>
              <w:bCs/>
              <w:color w:val="0070C0"/>
              <w:sz w:val="22"/>
            </w:rPr>
          </w:pPr>
          <w:r w:rsidRPr="00605032">
            <w:rPr>
              <w:rFonts w:ascii="Calibri" w:hAnsi="Calibri" w:cs="Calibri"/>
              <w:bCs/>
              <w:color w:val="0070C0"/>
              <w:sz w:val="22"/>
            </w:rPr>
            <w:t>DENİZCİLİK FAKÜLTESİ</w:t>
          </w:r>
        </w:p>
      </w:tc>
      <w:tc>
        <w:tcPr>
          <w:tcW w:w="6265" w:type="dxa"/>
          <w:vMerge w:val="restart"/>
          <w:vAlign w:val="center"/>
        </w:tcPr>
        <w:p w:rsidR="004E5001" w:rsidRPr="00605032" w:rsidRDefault="004E5001" w:rsidP="001C7D40">
          <w:pPr>
            <w:pStyle w:val="stBilgi"/>
            <w:jc w:val="center"/>
            <w:rPr>
              <w:rFonts w:asciiTheme="minorHAnsi" w:hAnsiTheme="minorHAnsi" w:cstheme="minorHAnsi"/>
              <w:color w:val="0070C0"/>
              <w:sz w:val="22"/>
              <w:szCs w:val="22"/>
              <w:bdr w:val="nil"/>
            </w:rPr>
          </w:pPr>
          <w:r w:rsidRPr="00605032">
            <w:rPr>
              <w:rFonts w:asciiTheme="minorHAnsi" w:hAnsiTheme="minorHAnsi" w:cstheme="minorHAnsi"/>
              <w:color w:val="0070C0"/>
              <w:sz w:val="22"/>
              <w:szCs w:val="22"/>
              <w:bdr w:val="nil"/>
            </w:rPr>
            <w:t xml:space="preserve">KALİTE YÖNETİM SİSTEMİ İÇ TETKİK SORU </w:t>
          </w:r>
          <w:r w:rsidR="00D426E4" w:rsidRPr="00605032">
            <w:rPr>
              <w:rFonts w:asciiTheme="minorHAnsi" w:hAnsiTheme="minorHAnsi" w:cstheme="minorHAnsi"/>
              <w:color w:val="0070C0"/>
              <w:sz w:val="22"/>
              <w:szCs w:val="22"/>
              <w:bdr w:val="nil"/>
            </w:rPr>
            <w:t>FORMU</w:t>
          </w:r>
        </w:p>
        <w:p w:rsidR="004E5001" w:rsidRPr="00605032" w:rsidRDefault="004E5001" w:rsidP="001C7D40">
          <w:pPr>
            <w:pStyle w:val="stBilgi"/>
            <w:jc w:val="center"/>
            <w:rPr>
              <w:rFonts w:asciiTheme="minorHAnsi" w:hAnsiTheme="minorHAnsi" w:cstheme="minorHAnsi"/>
              <w:bCs/>
              <w:color w:val="0070C0"/>
              <w:sz w:val="22"/>
              <w:szCs w:val="22"/>
            </w:rPr>
          </w:pPr>
          <w:r w:rsidRPr="00605032">
            <w:rPr>
              <w:rFonts w:asciiTheme="minorHAnsi" w:hAnsiTheme="minorHAnsi" w:cstheme="minorHAnsi"/>
              <w:color w:val="0070C0"/>
              <w:sz w:val="22"/>
              <w:szCs w:val="22"/>
              <w:bdr w:val="nil"/>
            </w:rPr>
            <w:t>(TS EN ISO 9001:2015)</w:t>
          </w:r>
        </w:p>
      </w:tc>
      <w:tc>
        <w:tcPr>
          <w:tcW w:w="2112" w:type="dxa"/>
          <w:vAlign w:val="center"/>
        </w:tcPr>
        <w:p w:rsidR="004E5001" w:rsidRPr="00605032" w:rsidRDefault="004E5001" w:rsidP="00C67A04">
          <w:pPr>
            <w:pStyle w:val="stBilgi"/>
            <w:rPr>
              <w:rFonts w:asciiTheme="minorHAnsi" w:hAnsiTheme="minorHAnsi" w:cstheme="minorHAnsi"/>
              <w:bCs/>
              <w:color w:val="0070C0"/>
              <w:sz w:val="22"/>
              <w:szCs w:val="22"/>
            </w:rPr>
          </w:pPr>
          <w:r w:rsidRPr="00605032">
            <w:rPr>
              <w:rFonts w:asciiTheme="minorHAnsi" w:hAnsiTheme="minorHAnsi" w:cstheme="minorHAnsi"/>
              <w:bCs/>
              <w:color w:val="0070C0"/>
              <w:sz w:val="22"/>
              <w:szCs w:val="22"/>
            </w:rPr>
            <w:t>Dok. No</w:t>
          </w:r>
        </w:p>
      </w:tc>
      <w:tc>
        <w:tcPr>
          <w:tcW w:w="2112" w:type="dxa"/>
          <w:vAlign w:val="center"/>
        </w:tcPr>
        <w:p w:rsidR="004E5001" w:rsidRPr="00605032" w:rsidRDefault="004E5001" w:rsidP="00C67A04">
          <w:pPr>
            <w:pStyle w:val="stBilgi"/>
            <w:rPr>
              <w:rFonts w:asciiTheme="minorHAnsi" w:hAnsiTheme="minorHAnsi" w:cstheme="minorHAnsi"/>
              <w:bCs/>
              <w:color w:val="0070C0"/>
              <w:sz w:val="22"/>
              <w:szCs w:val="22"/>
            </w:rPr>
          </w:pPr>
          <w:proofErr w:type="gramStart"/>
          <w:r w:rsidRPr="00605032">
            <w:rPr>
              <w:rFonts w:asciiTheme="minorHAnsi" w:hAnsiTheme="minorHAnsi" w:cstheme="minorHAnsi"/>
              <w:bCs/>
              <w:color w:val="0070C0"/>
              <w:sz w:val="22"/>
              <w:szCs w:val="22"/>
            </w:rPr>
            <w:t>DEF.F</w:t>
          </w:r>
          <w:proofErr w:type="gramEnd"/>
          <w:r w:rsidRPr="00605032">
            <w:rPr>
              <w:rFonts w:asciiTheme="minorHAnsi" w:hAnsiTheme="minorHAnsi" w:cstheme="minorHAnsi"/>
              <w:bCs/>
              <w:color w:val="0070C0"/>
              <w:sz w:val="22"/>
              <w:szCs w:val="22"/>
            </w:rPr>
            <w:t>.008</w:t>
          </w:r>
        </w:p>
      </w:tc>
    </w:tr>
    <w:tr w:rsidR="00450B6B" w:rsidRPr="00605032" w:rsidTr="005A4739">
      <w:trPr>
        <w:cantSplit/>
        <w:trHeight w:val="424"/>
      </w:trPr>
      <w:tc>
        <w:tcPr>
          <w:tcW w:w="2127" w:type="dxa"/>
          <w:vMerge/>
          <w:vAlign w:val="center"/>
        </w:tcPr>
        <w:p w:rsidR="00450B6B" w:rsidRPr="00605032" w:rsidRDefault="00450B6B" w:rsidP="00450B6B">
          <w:pPr>
            <w:pStyle w:val="stBilgi"/>
          </w:pPr>
        </w:p>
      </w:tc>
      <w:tc>
        <w:tcPr>
          <w:tcW w:w="3261" w:type="dxa"/>
          <w:vMerge/>
          <w:vAlign w:val="center"/>
        </w:tcPr>
        <w:p w:rsidR="00450B6B" w:rsidRPr="00605032" w:rsidRDefault="00450B6B" w:rsidP="00450B6B">
          <w:pPr>
            <w:pStyle w:val="stBilgi"/>
            <w:rPr>
              <w:bCs/>
            </w:rPr>
          </w:pPr>
        </w:p>
      </w:tc>
      <w:tc>
        <w:tcPr>
          <w:tcW w:w="6265" w:type="dxa"/>
          <w:vMerge/>
          <w:vAlign w:val="center"/>
        </w:tcPr>
        <w:p w:rsidR="00450B6B" w:rsidRPr="00605032" w:rsidRDefault="00450B6B" w:rsidP="00450B6B">
          <w:pPr>
            <w:pStyle w:val="stBilgi"/>
            <w:rPr>
              <w:rFonts w:asciiTheme="minorHAnsi" w:hAnsiTheme="minorHAnsi" w:cstheme="minorHAnsi"/>
              <w:bCs/>
              <w:color w:val="0070C0"/>
              <w:sz w:val="22"/>
              <w:szCs w:val="22"/>
            </w:rPr>
          </w:pPr>
        </w:p>
      </w:tc>
      <w:tc>
        <w:tcPr>
          <w:tcW w:w="2112" w:type="dxa"/>
          <w:vAlign w:val="center"/>
        </w:tcPr>
        <w:p w:rsidR="00450B6B" w:rsidRPr="00605032" w:rsidRDefault="00450B6B" w:rsidP="00C67A04">
          <w:pPr>
            <w:pStyle w:val="stBilgi"/>
            <w:rPr>
              <w:rFonts w:asciiTheme="minorHAnsi" w:hAnsiTheme="minorHAnsi" w:cstheme="minorHAnsi"/>
              <w:bCs/>
              <w:color w:val="0070C0"/>
              <w:sz w:val="22"/>
              <w:szCs w:val="22"/>
            </w:rPr>
          </w:pPr>
          <w:r w:rsidRPr="00605032">
            <w:rPr>
              <w:rFonts w:asciiTheme="minorHAnsi" w:hAnsiTheme="minorHAnsi" w:cstheme="minorHAnsi"/>
              <w:bCs/>
              <w:color w:val="0070C0"/>
              <w:sz w:val="22"/>
              <w:szCs w:val="22"/>
            </w:rPr>
            <w:t>İlk yayın tarihi</w:t>
          </w:r>
        </w:p>
      </w:tc>
      <w:tc>
        <w:tcPr>
          <w:tcW w:w="2112" w:type="dxa"/>
          <w:vAlign w:val="center"/>
        </w:tcPr>
        <w:p w:rsidR="00450B6B" w:rsidRPr="00605032" w:rsidRDefault="004E5001" w:rsidP="00C67A04">
          <w:pPr>
            <w:pStyle w:val="stBilgi"/>
            <w:rPr>
              <w:rFonts w:asciiTheme="minorHAnsi" w:hAnsiTheme="minorHAnsi" w:cstheme="minorHAnsi"/>
              <w:bCs/>
              <w:color w:val="0070C0"/>
              <w:sz w:val="22"/>
              <w:szCs w:val="22"/>
            </w:rPr>
          </w:pPr>
          <w:r w:rsidRPr="00605032">
            <w:rPr>
              <w:rFonts w:asciiTheme="minorHAnsi" w:hAnsiTheme="minorHAnsi" w:cstheme="minorHAnsi"/>
              <w:bCs/>
              <w:color w:val="0070C0"/>
              <w:sz w:val="22"/>
              <w:szCs w:val="22"/>
            </w:rPr>
            <w:t>22.02.2018</w:t>
          </w:r>
        </w:p>
      </w:tc>
    </w:tr>
    <w:tr w:rsidR="00450B6B" w:rsidRPr="00605032" w:rsidTr="005A4739">
      <w:trPr>
        <w:cantSplit/>
        <w:trHeight w:val="415"/>
      </w:trPr>
      <w:tc>
        <w:tcPr>
          <w:tcW w:w="2127" w:type="dxa"/>
          <w:vMerge/>
          <w:vAlign w:val="center"/>
        </w:tcPr>
        <w:p w:rsidR="00450B6B" w:rsidRPr="00605032" w:rsidRDefault="00450B6B" w:rsidP="00450B6B">
          <w:pPr>
            <w:pStyle w:val="stBilgi"/>
          </w:pPr>
        </w:p>
      </w:tc>
      <w:tc>
        <w:tcPr>
          <w:tcW w:w="3261" w:type="dxa"/>
          <w:vMerge/>
          <w:vAlign w:val="center"/>
        </w:tcPr>
        <w:p w:rsidR="00450B6B" w:rsidRPr="00605032" w:rsidRDefault="00450B6B" w:rsidP="00450B6B">
          <w:pPr>
            <w:pStyle w:val="stBilgi"/>
            <w:rPr>
              <w:bCs/>
            </w:rPr>
          </w:pPr>
        </w:p>
      </w:tc>
      <w:tc>
        <w:tcPr>
          <w:tcW w:w="6265" w:type="dxa"/>
          <w:vMerge/>
          <w:vAlign w:val="center"/>
        </w:tcPr>
        <w:p w:rsidR="00450B6B" w:rsidRPr="00605032" w:rsidRDefault="00450B6B" w:rsidP="00450B6B">
          <w:pPr>
            <w:pStyle w:val="stBilgi"/>
            <w:rPr>
              <w:rFonts w:asciiTheme="minorHAnsi" w:hAnsiTheme="minorHAnsi" w:cstheme="minorHAnsi"/>
              <w:bCs/>
              <w:color w:val="0070C0"/>
              <w:sz w:val="22"/>
              <w:szCs w:val="22"/>
            </w:rPr>
          </w:pPr>
        </w:p>
      </w:tc>
      <w:tc>
        <w:tcPr>
          <w:tcW w:w="2112" w:type="dxa"/>
          <w:vAlign w:val="center"/>
        </w:tcPr>
        <w:p w:rsidR="00450B6B" w:rsidRPr="00605032" w:rsidRDefault="00450B6B" w:rsidP="00C67A04">
          <w:pPr>
            <w:pStyle w:val="stBilgi"/>
            <w:rPr>
              <w:rFonts w:asciiTheme="minorHAnsi" w:hAnsiTheme="minorHAnsi" w:cstheme="minorHAnsi"/>
              <w:bCs/>
              <w:color w:val="0070C0"/>
              <w:sz w:val="22"/>
              <w:szCs w:val="22"/>
            </w:rPr>
          </w:pPr>
          <w:proofErr w:type="spellStart"/>
          <w:r w:rsidRPr="00605032">
            <w:rPr>
              <w:rFonts w:asciiTheme="minorHAnsi" w:hAnsiTheme="minorHAnsi" w:cstheme="minorHAnsi"/>
              <w:bCs/>
              <w:color w:val="0070C0"/>
              <w:sz w:val="22"/>
              <w:szCs w:val="22"/>
            </w:rPr>
            <w:t>Rev</w:t>
          </w:r>
          <w:proofErr w:type="spellEnd"/>
          <w:r w:rsidRPr="00605032">
            <w:rPr>
              <w:rFonts w:asciiTheme="minorHAnsi" w:hAnsiTheme="minorHAnsi" w:cstheme="minorHAnsi"/>
              <w:bCs/>
              <w:color w:val="0070C0"/>
              <w:sz w:val="22"/>
              <w:szCs w:val="22"/>
            </w:rPr>
            <w:t>. No / Tarih</w:t>
          </w:r>
        </w:p>
      </w:tc>
      <w:tc>
        <w:tcPr>
          <w:tcW w:w="2112" w:type="dxa"/>
          <w:vAlign w:val="center"/>
        </w:tcPr>
        <w:p w:rsidR="00C67A04" w:rsidRPr="00605032" w:rsidRDefault="00C67A04" w:rsidP="00C67A04">
          <w:pPr>
            <w:pStyle w:val="stBilgi"/>
            <w:rPr>
              <w:rFonts w:asciiTheme="minorHAnsi" w:hAnsiTheme="minorHAnsi" w:cstheme="minorHAnsi"/>
              <w:bCs/>
              <w:color w:val="0070C0"/>
              <w:sz w:val="22"/>
              <w:szCs w:val="22"/>
            </w:rPr>
          </w:pPr>
          <w:r w:rsidRPr="00605032">
            <w:rPr>
              <w:rFonts w:asciiTheme="minorHAnsi" w:hAnsiTheme="minorHAnsi" w:cstheme="minorHAnsi"/>
              <w:bCs/>
              <w:color w:val="0070C0"/>
              <w:sz w:val="22"/>
              <w:szCs w:val="22"/>
            </w:rPr>
            <w:t>Rev.00/-</w:t>
          </w:r>
        </w:p>
      </w:tc>
    </w:tr>
    <w:tr w:rsidR="00450B6B" w:rsidRPr="00605032" w:rsidTr="005A4739">
      <w:trPr>
        <w:cantSplit/>
        <w:trHeight w:val="555"/>
      </w:trPr>
      <w:tc>
        <w:tcPr>
          <w:tcW w:w="2127" w:type="dxa"/>
          <w:vMerge/>
          <w:vAlign w:val="center"/>
        </w:tcPr>
        <w:p w:rsidR="00450B6B" w:rsidRPr="00605032" w:rsidRDefault="00450B6B" w:rsidP="00450B6B">
          <w:pPr>
            <w:pStyle w:val="stBilgi"/>
          </w:pPr>
        </w:p>
      </w:tc>
      <w:tc>
        <w:tcPr>
          <w:tcW w:w="3261" w:type="dxa"/>
          <w:vMerge/>
          <w:vAlign w:val="center"/>
        </w:tcPr>
        <w:p w:rsidR="00450B6B" w:rsidRPr="00605032" w:rsidRDefault="00450B6B" w:rsidP="00450B6B">
          <w:pPr>
            <w:pStyle w:val="stBilgi"/>
            <w:rPr>
              <w:bCs/>
            </w:rPr>
          </w:pPr>
        </w:p>
      </w:tc>
      <w:tc>
        <w:tcPr>
          <w:tcW w:w="6265" w:type="dxa"/>
          <w:vMerge/>
          <w:vAlign w:val="center"/>
        </w:tcPr>
        <w:p w:rsidR="00450B6B" w:rsidRPr="00605032" w:rsidRDefault="00450B6B" w:rsidP="00450B6B">
          <w:pPr>
            <w:pStyle w:val="stBilgi"/>
            <w:rPr>
              <w:rFonts w:asciiTheme="minorHAnsi" w:hAnsiTheme="minorHAnsi" w:cstheme="minorHAnsi"/>
              <w:bCs/>
              <w:color w:val="0070C0"/>
              <w:sz w:val="22"/>
              <w:szCs w:val="22"/>
            </w:rPr>
          </w:pPr>
        </w:p>
      </w:tc>
      <w:tc>
        <w:tcPr>
          <w:tcW w:w="2112" w:type="dxa"/>
          <w:vAlign w:val="center"/>
        </w:tcPr>
        <w:p w:rsidR="00450B6B" w:rsidRPr="00605032" w:rsidRDefault="00450B6B" w:rsidP="00C67A04">
          <w:pPr>
            <w:pStyle w:val="stBilgi"/>
            <w:rPr>
              <w:rFonts w:asciiTheme="minorHAnsi" w:hAnsiTheme="minorHAnsi" w:cstheme="minorHAnsi"/>
              <w:bCs/>
              <w:color w:val="0070C0"/>
              <w:sz w:val="22"/>
              <w:szCs w:val="22"/>
            </w:rPr>
          </w:pPr>
          <w:r w:rsidRPr="00605032">
            <w:rPr>
              <w:rFonts w:asciiTheme="minorHAnsi" w:hAnsiTheme="minorHAnsi" w:cstheme="minorHAnsi"/>
              <w:bCs/>
              <w:color w:val="0070C0"/>
              <w:sz w:val="22"/>
              <w:szCs w:val="22"/>
            </w:rPr>
            <w:t>Sayfa No</w:t>
          </w:r>
        </w:p>
      </w:tc>
      <w:tc>
        <w:tcPr>
          <w:tcW w:w="2112" w:type="dxa"/>
          <w:vAlign w:val="center"/>
        </w:tcPr>
        <w:p w:rsidR="00450B6B" w:rsidRPr="00605032" w:rsidRDefault="00450B6B" w:rsidP="00C67A04">
          <w:pPr>
            <w:pStyle w:val="stBilgi"/>
            <w:rPr>
              <w:rFonts w:asciiTheme="minorHAnsi" w:hAnsiTheme="minorHAnsi" w:cstheme="minorHAnsi"/>
              <w:bCs/>
              <w:color w:val="0070C0"/>
              <w:sz w:val="22"/>
              <w:szCs w:val="22"/>
            </w:rPr>
          </w:pPr>
          <w:r w:rsidRPr="00605032">
            <w:rPr>
              <w:rFonts w:asciiTheme="minorHAnsi" w:hAnsiTheme="minorHAnsi" w:cstheme="minorHAnsi"/>
              <w:bCs/>
              <w:color w:val="0070C0"/>
              <w:sz w:val="22"/>
              <w:szCs w:val="22"/>
            </w:rPr>
            <w:fldChar w:fldCharType="begin"/>
          </w:r>
          <w:r w:rsidRPr="00605032">
            <w:rPr>
              <w:rFonts w:asciiTheme="minorHAnsi" w:hAnsiTheme="minorHAnsi" w:cstheme="minorHAnsi"/>
              <w:bCs/>
              <w:color w:val="0070C0"/>
              <w:sz w:val="22"/>
              <w:szCs w:val="22"/>
            </w:rPr>
            <w:instrText xml:space="preserve"> PAGE </w:instrText>
          </w:r>
          <w:r w:rsidRPr="00605032">
            <w:rPr>
              <w:rFonts w:asciiTheme="minorHAnsi" w:hAnsiTheme="minorHAnsi" w:cstheme="minorHAnsi"/>
              <w:bCs/>
              <w:color w:val="0070C0"/>
              <w:sz w:val="22"/>
              <w:szCs w:val="22"/>
            </w:rPr>
            <w:fldChar w:fldCharType="separate"/>
          </w:r>
          <w:r w:rsidR="003E76EA">
            <w:rPr>
              <w:rFonts w:asciiTheme="minorHAnsi" w:hAnsiTheme="minorHAnsi" w:cstheme="minorHAnsi"/>
              <w:bCs/>
              <w:noProof/>
              <w:color w:val="0070C0"/>
              <w:sz w:val="22"/>
              <w:szCs w:val="22"/>
            </w:rPr>
            <w:t>16</w:t>
          </w:r>
          <w:r w:rsidRPr="00605032">
            <w:rPr>
              <w:rFonts w:asciiTheme="minorHAnsi" w:hAnsiTheme="minorHAnsi" w:cstheme="minorHAnsi"/>
              <w:color w:val="0070C0"/>
              <w:sz w:val="22"/>
              <w:szCs w:val="22"/>
            </w:rPr>
            <w:fldChar w:fldCharType="end"/>
          </w:r>
          <w:r w:rsidRPr="00605032">
            <w:rPr>
              <w:rFonts w:asciiTheme="minorHAnsi" w:hAnsiTheme="minorHAnsi" w:cstheme="minorHAnsi"/>
              <w:bCs/>
              <w:color w:val="0070C0"/>
              <w:sz w:val="22"/>
              <w:szCs w:val="22"/>
            </w:rPr>
            <w:t>/</w:t>
          </w:r>
          <w:r w:rsidR="00A94BD0" w:rsidRPr="00605032">
            <w:rPr>
              <w:rFonts w:asciiTheme="minorHAnsi" w:hAnsiTheme="minorHAnsi" w:cstheme="minorHAnsi"/>
              <w:color w:val="0070C0"/>
              <w:sz w:val="22"/>
              <w:szCs w:val="22"/>
            </w:rPr>
            <w:fldChar w:fldCharType="begin"/>
          </w:r>
          <w:r w:rsidR="00A94BD0" w:rsidRPr="00605032">
            <w:rPr>
              <w:rFonts w:asciiTheme="minorHAnsi" w:hAnsiTheme="minorHAnsi" w:cstheme="minorHAnsi"/>
              <w:color w:val="0070C0"/>
              <w:sz w:val="22"/>
              <w:szCs w:val="22"/>
            </w:rPr>
            <w:instrText xml:space="preserve"> NUMPAGES </w:instrText>
          </w:r>
          <w:r w:rsidR="00A94BD0" w:rsidRPr="00605032">
            <w:rPr>
              <w:rFonts w:asciiTheme="minorHAnsi" w:hAnsiTheme="minorHAnsi" w:cstheme="minorHAnsi"/>
              <w:color w:val="0070C0"/>
              <w:sz w:val="22"/>
              <w:szCs w:val="22"/>
            </w:rPr>
            <w:fldChar w:fldCharType="separate"/>
          </w:r>
          <w:r w:rsidR="003E76EA">
            <w:rPr>
              <w:rFonts w:asciiTheme="minorHAnsi" w:hAnsiTheme="minorHAnsi" w:cstheme="minorHAnsi"/>
              <w:noProof/>
              <w:color w:val="0070C0"/>
              <w:sz w:val="22"/>
              <w:szCs w:val="22"/>
            </w:rPr>
            <w:t>16</w:t>
          </w:r>
          <w:r w:rsidR="00A94BD0" w:rsidRPr="00605032">
            <w:rPr>
              <w:rFonts w:asciiTheme="minorHAnsi" w:hAnsiTheme="minorHAnsi" w:cstheme="minorHAnsi"/>
              <w:noProof/>
              <w:color w:val="0070C0"/>
              <w:sz w:val="22"/>
              <w:szCs w:val="22"/>
            </w:rPr>
            <w:fldChar w:fldCharType="end"/>
          </w:r>
        </w:p>
      </w:tc>
    </w:tr>
  </w:tbl>
  <w:p w:rsidR="00AC3F2E" w:rsidRDefault="00DB5671">
    <w:pPr>
      <w:pStyle w:val="stBilgi"/>
      <w:ind w:left="-540" w:hanging="5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F2D"/>
    <w:rsid w:val="000C5860"/>
    <w:rsid w:val="000E4F2D"/>
    <w:rsid w:val="00110FA2"/>
    <w:rsid w:val="001C7D40"/>
    <w:rsid w:val="002C7A0B"/>
    <w:rsid w:val="002D53EF"/>
    <w:rsid w:val="002F0DFF"/>
    <w:rsid w:val="00300018"/>
    <w:rsid w:val="003B25CE"/>
    <w:rsid w:val="003E76EA"/>
    <w:rsid w:val="00450B6B"/>
    <w:rsid w:val="004E5001"/>
    <w:rsid w:val="005A4739"/>
    <w:rsid w:val="005D37EE"/>
    <w:rsid w:val="00605032"/>
    <w:rsid w:val="00642CBF"/>
    <w:rsid w:val="00652793"/>
    <w:rsid w:val="0069293F"/>
    <w:rsid w:val="006B0563"/>
    <w:rsid w:val="006C7436"/>
    <w:rsid w:val="006D44B2"/>
    <w:rsid w:val="007E7694"/>
    <w:rsid w:val="0081088C"/>
    <w:rsid w:val="008C3FDA"/>
    <w:rsid w:val="009C2770"/>
    <w:rsid w:val="00A525C5"/>
    <w:rsid w:val="00A94BD0"/>
    <w:rsid w:val="00A97BCA"/>
    <w:rsid w:val="00B56A12"/>
    <w:rsid w:val="00C67A04"/>
    <w:rsid w:val="00CB2542"/>
    <w:rsid w:val="00CE4536"/>
    <w:rsid w:val="00CE5C95"/>
    <w:rsid w:val="00D1036F"/>
    <w:rsid w:val="00D3367F"/>
    <w:rsid w:val="00D40B87"/>
    <w:rsid w:val="00D426E4"/>
    <w:rsid w:val="00D52433"/>
    <w:rsid w:val="00D622BE"/>
    <w:rsid w:val="00DB5671"/>
    <w:rsid w:val="00DC3ED2"/>
    <w:rsid w:val="00DC7721"/>
    <w:rsid w:val="00E64877"/>
    <w:rsid w:val="00EB0EBC"/>
    <w:rsid w:val="00F271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458A6A"/>
  <w15:docId w15:val="{D38BC9D7-662C-477E-9CDB-A2C5F3573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14"/>
    </w:rPr>
  </w:style>
  <w:style w:type="paragraph" w:styleId="Balk1">
    <w:name w:val="heading 1"/>
    <w:basedOn w:val="Normal"/>
    <w:next w:val="Normal"/>
    <w:qFormat/>
    <w:pPr>
      <w:keepNext/>
      <w:jc w:val="center"/>
      <w:outlineLvl w:val="0"/>
    </w:pPr>
    <w:rPr>
      <w:sz w:val="20"/>
    </w:rPr>
  </w:style>
  <w:style w:type="paragraph" w:styleId="Balk2">
    <w:name w:val="heading 2"/>
    <w:basedOn w:val="Normal"/>
    <w:next w:val="Normal"/>
    <w:link w:val="Balk2Char"/>
    <w:qFormat/>
    <w:pPr>
      <w:keepNext/>
      <w:spacing w:before="240" w:after="60"/>
      <w:outlineLvl w:val="1"/>
    </w:pPr>
    <w:rPr>
      <w:rFonts w:cs="Arial"/>
      <w:b/>
      <w:bCs/>
      <w:i/>
      <w:iCs/>
      <w:sz w:val="28"/>
      <w:szCs w:val="28"/>
    </w:rPr>
  </w:style>
  <w:style w:type="paragraph" w:styleId="Balk3">
    <w:name w:val="heading 3"/>
    <w:basedOn w:val="Normal"/>
    <w:next w:val="Normal"/>
    <w:qFormat/>
    <w:pPr>
      <w:keepNext/>
      <w:spacing w:before="240" w:after="60"/>
      <w:outlineLvl w:val="2"/>
    </w:pPr>
    <w:rPr>
      <w:rFonts w:cs="Arial"/>
      <w:b/>
      <w:bCs/>
      <w:sz w:val="26"/>
      <w:szCs w:val="26"/>
    </w:rPr>
  </w:style>
  <w:style w:type="paragraph" w:styleId="Balk4">
    <w:name w:val="heading 4"/>
    <w:basedOn w:val="Normal"/>
    <w:next w:val="Normal"/>
    <w:qFormat/>
    <w:pPr>
      <w:keepNext/>
      <w:spacing w:before="240" w:after="60"/>
      <w:outlineLvl w:val="3"/>
    </w:pPr>
    <w:rPr>
      <w:rFonts w:ascii="Times New Roman" w:hAnsi="Times New Roman"/>
      <w:b/>
      <w:bCs/>
      <w:sz w:val="28"/>
      <w:szCs w:val="28"/>
    </w:rPr>
  </w:style>
  <w:style w:type="paragraph" w:styleId="Balk5">
    <w:name w:val="heading 5"/>
    <w:basedOn w:val="Normal"/>
    <w:next w:val="Normal"/>
    <w:qFormat/>
    <w:pPr>
      <w:spacing w:before="240" w:after="60"/>
      <w:outlineLvl w:val="4"/>
    </w:pPr>
    <w:rPr>
      <w:b/>
      <w:bCs/>
      <w:i/>
      <w:iCs/>
      <w:sz w:val="26"/>
      <w:szCs w:val="26"/>
    </w:rPr>
  </w:style>
  <w:style w:type="paragraph" w:styleId="Balk6">
    <w:name w:val="heading 6"/>
    <w:basedOn w:val="Normal"/>
    <w:next w:val="Normal"/>
    <w:qFormat/>
    <w:pPr>
      <w:keepNext/>
      <w:outlineLvl w:val="5"/>
    </w:pPr>
    <w:rPr>
      <w:rFonts w:ascii="Times New Roman" w:hAnsi="Times New Roman"/>
      <w:sz w:val="16"/>
      <w:szCs w:val="16"/>
    </w:rPr>
  </w:style>
  <w:style w:type="paragraph" w:styleId="Balk7">
    <w:name w:val="heading 7"/>
    <w:basedOn w:val="Normal"/>
    <w:next w:val="Normal"/>
    <w:qFormat/>
    <w:pPr>
      <w:keepNext/>
      <w:outlineLvl w:val="6"/>
    </w:pPr>
    <w:rPr>
      <w:rFonts w:cs="Arial"/>
      <w:b/>
      <w:bCs/>
      <w:sz w:val="18"/>
      <w:szCs w:val="18"/>
    </w:rPr>
  </w:style>
  <w:style w:type="paragraph" w:styleId="Balk8">
    <w:name w:val="heading 8"/>
    <w:basedOn w:val="Normal"/>
    <w:next w:val="Normal"/>
    <w:qFormat/>
    <w:pPr>
      <w:spacing w:before="240" w:after="60"/>
      <w:outlineLvl w:val="7"/>
    </w:pPr>
    <w:rPr>
      <w:rFonts w:ascii="Times New Roman" w:hAnsi="Times New Roman"/>
      <w:i/>
      <w:iCs/>
      <w:sz w:val="24"/>
      <w:szCs w:val="24"/>
    </w:rPr>
  </w:style>
  <w:style w:type="paragraph" w:styleId="Balk9">
    <w:name w:val="heading 9"/>
    <w:basedOn w:val="Normal"/>
    <w:next w:val="Normal"/>
    <w:qFormat/>
    <w:pPr>
      <w:keepNext/>
      <w:jc w:val="center"/>
      <w:outlineLvl w:val="8"/>
    </w:pPr>
    <w:rPr>
      <w:rFonts w:ascii="Times New Roman" w:hAnsi="Times New Roman"/>
      <w:b/>
      <w:sz w:val="44"/>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yiv1218687365msonormal">
    <w:name w:val="yiv1218687365msonormal"/>
    <w:basedOn w:val="Normal"/>
    <w:uiPriority w:val="99"/>
    <w:rsid w:val="002677F8"/>
    <w:pPr>
      <w:spacing w:before="100" w:beforeAutospacing="1" w:after="100" w:afterAutospacing="1"/>
    </w:pPr>
    <w:rPr>
      <w:rFonts w:ascii="Times New Roman" w:hAnsi="Times New Roman"/>
      <w:sz w:val="24"/>
      <w:szCs w:val="24"/>
    </w:rPr>
  </w:style>
  <w:style w:type="paragraph" w:styleId="stBilgi">
    <w:name w:val="header"/>
    <w:basedOn w:val="Normal"/>
    <w:link w:val="stBilgiChar"/>
    <w:pPr>
      <w:tabs>
        <w:tab w:val="center" w:pos="4536"/>
        <w:tab w:val="right" w:pos="9072"/>
      </w:tabs>
    </w:pPr>
  </w:style>
  <w:style w:type="paragraph" w:styleId="AltBilgi">
    <w:name w:val="footer"/>
    <w:basedOn w:val="Normal"/>
    <w:link w:val="AltBilgiChar"/>
    <w:uiPriority w:val="99"/>
    <w:pPr>
      <w:tabs>
        <w:tab w:val="center" w:pos="4536"/>
        <w:tab w:val="right" w:pos="9072"/>
      </w:tabs>
    </w:pPr>
  </w:style>
  <w:style w:type="paragraph" w:styleId="GvdeMetni2">
    <w:name w:val="Body Text 2"/>
    <w:basedOn w:val="Normal"/>
    <w:semiHidden/>
    <w:pPr>
      <w:jc w:val="center"/>
    </w:pPr>
    <w:rPr>
      <w:sz w:val="20"/>
    </w:rPr>
  </w:style>
  <w:style w:type="paragraph" w:styleId="GvdeMetni">
    <w:name w:val="Body Text"/>
    <w:basedOn w:val="Normal"/>
    <w:semiHidden/>
    <w:pPr>
      <w:spacing w:after="120"/>
    </w:pPr>
  </w:style>
  <w:style w:type="character" w:customStyle="1" w:styleId="apple-converted-space">
    <w:name w:val="apple-converted-space"/>
    <w:basedOn w:val="VarsaylanParagrafYazTipi"/>
    <w:uiPriority w:val="99"/>
    <w:rsid w:val="002677F8"/>
    <w:rPr>
      <w:rFonts w:cs="Times New Roman"/>
    </w:rPr>
  </w:style>
  <w:style w:type="character" w:customStyle="1" w:styleId="AltBilgiChar">
    <w:name w:val="Alt Bilgi Char"/>
    <w:basedOn w:val="VarsaylanParagrafYazTipi"/>
    <w:link w:val="AltBilgi"/>
    <w:uiPriority w:val="99"/>
    <w:rsid w:val="00183AA3"/>
    <w:rPr>
      <w:rFonts w:ascii="Arial" w:hAnsi="Arial"/>
      <w:sz w:val="14"/>
    </w:rPr>
  </w:style>
  <w:style w:type="character" w:customStyle="1" w:styleId="Balk2Char">
    <w:name w:val="Başlık 2 Char"/>
    <w:basedOn w:val="VarsaylanParagrafYazTipi"/>
    <w:link w:val="Balk2"/>
    <w:rsid w:val="00183AA3"/>
    <w:rPr>
      <w:rFonts w:ascii="Arial" w:hAnsi="Arial" w:cs="Arial"/>
      <w:b/>
      <w:bCs/>
      <w:i/>
      <w:iCs/>
      <w:sz w:val="28"/>
      <w:szCs w:val="28"/>
    </w:rPr>
  </w:style>
  <w:style w:type="character" w:customStyle="1" w:styleId="stBilgiChar">
    <w:name w:val="Üst Bilgi Char"/>
    <w:basedOn w:val="VarsaylanParagrafYazTipi"/>
    <w:link w:val="stBilgi"/>
    <w:rsid w:val="00EB55A0"/>
    <w:rPr>
      <w:rFonts w:ascii="Arial" w:hAnsi="Arial"/>
      <w:sz w:val="14"/>
    </w:rPr>
  </w:style>
  <w:style w:type="character" w:styleId="SayfaNumaras">
    <w:name w:val="page number"/>
    <w:basedOn w:val="VarsaylanParagrafYazTipi"/>
    <w:semiHidden/>
    <w:unhideWhenUsed/>
    <w:rsid w:val="00EB55A0"/>
  </w:style>
  <w:style w:type="paragraph" w:styleId="BalonMetni">
    <w:name w:val="Balloon Text"/>
    <w:basedOn w:val="Normal"/>
    <w:link w:val="BalonMetniChar"/>
    <w:uiPriority w:val="99"/>
    <w:semiHidden/>
    <w:unhideWhenUsed/>
    <w:rsid w:val="00882F25"/>
    <w:rPr>
      <w:rFonts w:ascii="Tahoma" w:hAnsi="Tahoma" w:cs="Tahoma"/>
      <w:sz w:val="16"/>
      <w:szCs w:val="16"/>
    </w:rPr>
  </w:style>
  <w:style w:type="character" w:customStyle="1" w:styleId="BalonMetniChar">
    <w:name w:val="Balon Metni Char"/>
    <w:basedOn w:val="VarsaylanParagrafYazTipi"/>
    <w:link w:val="BalonMetni"/>
    <w:uiPriority w:val="99"/>
    <w:semiHidden/>
    <w:rsid w:val="00882F25"/>
    <w:rPr>
      <w:rFonts w:ascii="Tahoma" w:hAnsi="Tahoma" w:cs="Tahoma"/>
      <w:sz w:val="16"/>
      <w:szCs w:val="16"/>
    </w:rPr>
  </w:style>
  <w:style w:type="paragraph" w:styleId="ListeParagraf">
    <w:name w:val="List Paragraph"/>
    <w:basedOn w:val="Normal"/>
    <w:uiPriority w:val="34"/>
    <w:qFormat/>
    <w:rsid w:val="006C0824"/>
    <w:pPr>
      <w:spacing w:after="200" w:line="276" w:lineRule="auto"/>
      <w:ind w:left="720"/>
      <w:contextualSpacing/>
    </w:pPr>
    <w:rPr>
      <w:rFonts w:asciiTheme="minorHAnsi" w:eastAsiaTheme="minorEastAsia" w:hAnsiTheme="minorHAnsi" w:cstheme="minorBidi"/>
      <w:sz w:val="22"/>
      <w:szCs w:val="22"/>
    </w:rPr>
  </w:style>
  <w:style w:type="paragraph" w:styleId="AralkYok">
    <w:name w:val="No Spacing"/>
    <w:uiPriority w:val="1"/>
    <w:qFormat/>
    <w:rsid w:val="00F125F4"/>
    <w:rPr>
      <w:rFonts w:asciiTheme="minorHAnsi" w:eastAsiaTheme="minorEastAsia" w:hAnsiTheme="minorHAnsi" w:cstheme="minorBidi"/>
      <w:sz w:val="22"/>
      <w:szCs w:val="22"/>
    </w:rPr>
  </w:style>
  <w:style w:type="paragraph" w:styleId="HTMLncedenBiimlendirilmi">
    <w:name w:val="HTML Preformatted"/>
    <w:basedOn w:val="Normal"/>
    <w:link w:val="HTMLncedenBiimlendirilmiChar"/>
    <w:uiPriority w:val="99"/>
    <w:semiHidden/>
    <w:unhideWhenUsed/>
    <w:rsid w:val="00C862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ncedenBiimlendirilmiChar">
    <w:name w:val="HTML Önceden Biçimlendirilmiş Char"/>
    <w:basedOn w:val="VarsaylanParagrafYazTipi"/>
    <w:link w:val="HTMLncedenBiimlendirilmi"/>
    <w:uiPriority w:val="99"/>
    <w:semiHidden/>
    <w:rsid w:val="00C86204"/>
    <w:rPr>
      <w:rFonts w:ascii="Courier New" w:hAnsi="Courier New" w:cs="Courier New"/>
    </w:rPr>
  </w:style>
  <w:style w:type="paragraph" w:customStyle="1" w:styleId="a">
    <w:basedOn w:val="Normal"/>
    <w:next w:val="stBilgi"/>
    <w:rsid w:val="006B0563"/>
    <w:pPr>
      <w:tabs>
        <w:tab w:val="center" w:pos="4536"/>
        <w:tab w:val="right" w:pos="9072"/>
      </w:tabs>
    </w:pPr>
    <w:rPr>
      <w:rFonts w:ascii="Times New Roman" w:hAnsi="Times New Roman"/>
      <w:sz w:val="24"/>
      <w:szCs w:val="24"/>
    </w:rPr>
  </w:style>
  <w:style w:type="table" w:styleId="TabloKlavuzu">
    <w:name w:val="Table Grid"/>
    <w:basedOn w:val="NormalTablo"/>
    <w:uiPriority w:val="59"/>
    <w:rsid w:val="006C7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A664D-DD81-48FB-952F-5E0073676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3175</Words>
  <Characters>18100</Characters>
  <Application>Microsoft Office Word</Application>
  <DocSecurity>0</DocSecurity>
  <Lines>150</Lines>
  <Paragraphs>42</Paragraphs>
  <ScaleCrop>false</ScaleCrop>
  <HeadingPairs>
    <vt:vector size="2" baseType="variant">
      <vt:variant>
        <vt:lpstr>Konu Başlığı</vt:lpstr>
      </vt:variant>
      <vt:variant>
        <vt:i4>1</vt:i4>
      </vt:variant>
    </vt:vector>
  </HeadingPairs>
  <TitlesOfParts>
    <vt:vector size="1" baseType="lpstr">
      <vt:lpstr>4</vt:lpstr>
    </vt:vector>
  </TitlesOfParts>
  <Company>tse</Company>
  <LinksUpToDate>false</LinksUpToDate>
  <CharactersWithSpaces>21233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pozcan</dc:creator>
  <cp:lastModifiedBy>Windows Kullanıcısı</cp:lastModifiedBy>
  <cp:revision>18</cp:revision>
  <cp:lastPrinted>2018-04-02T12:57:00Z</cp:lastPrinted>
  <dcterms:created xsi:type="dcterms:W3CDTF">2018-03-26T15:39:00Z</dcterms:created>
  <dcterms:modified xsi:type="dcterms:W3CDTF">2018-08-02T12:37:00Z</dcterms:modified>
</cp:coreProperties>
</file>