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60" w:rsidRDefault="008D6660" w:rsidP="008D6660">
      <w:pPr>
        <w:spacing w:line="360" w:lineRule="auto"/>
        <w:rPr>
          <w:rFonts w:cstheme="minorHAnsi"/>
          <w:b/>
        </w:rPr>
      </w:pPr>
    </w:p>
    <w:p w:rsidR="008D6660" w:rsidRPr="008D6660" w:rsidRDefault="008D6660" w:rsidP="008D6660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LABORATUVARDAN SORUMLU </w:t>
      </w:r>
      <w:r w:rsidRPr="008D6660">
        <w:rPr>
          <w:rFonts w:cstheme="minorHAnsi"/>
          <w:b/>
        </w:rPr>
        <w:t xml:space="preserve">ÖĞRETİM </w:t>
      </w:r>
      <w:r>
        <w:rPr>
          <w:rFonts w:cstheme="minorHAnsi"/>
          <w:b/>
        </w:rPr>
        <w:t>ELEMANININ GÖREVLERİ:</w:t>
      </w:r>
    </w:p>
    <w:p w:rsidR="008D6660" w:rsidRPr="008D6660" w:rsidRDefault="008D6660" w:rsidP="008D6660">
      <w:pPr>
        <w:pStyle w:val="ListeParagraf"/>
        <w:numPr>
          <w:ilvl w:val="0"/>
          <w:numId w:val="2"/>
        </w:numPr>
        <w:spacing w:line="360" w:lineRule="auto"/>
        <w:rPr>
          <w:rFonts w:cstheme="minorHAnsi"/>
        </w:rPr>
      </w:pPr>
      <w:r w:rsidRPr="008D6660">
        <w:rPr>
          <w:rFonts w:cstheme="minorHAnsi"/>
        </w:rPr>
        <w:t xml:space="preserve">Laboratuvardaki eğitim faaliyetlerinin etkinliğini ve verimliliğini sağlamak, </w:t>
      </w:r>
    </w:p>
    <w:p w:rsidR="008D6660" w:rsidRPr="008D6660" w:rsidRDefault="008D6660" w:rsidP="008D6660">
      <w:pPr>
        <w:pStyle w:val="ListeParagraf"/>
        <w:numPr>
          <w:ilvl w:val="0"/>
          <w:numId w:val="2"/>
        </w:numPr>
        <w:spacing w:line="360" w:lineRule="auto"/>
        <w:rPr>
          <w:rFonts w:cstheme="minorHAnsi"/>
        </w:rPr>
      </w:pPr>
      <w:r w:rsidRPr="008D6660">
        <w:rPr>
          <w:rFonts w:cstheme="minorHAnsi"/>
        </w:rPr>
        <w:t>Kullanımını organize ve koordine etmek,</w:t>
      </w:r>
    </w:p>
    <w:p w:rsidR="008D6660" w:rsidRPr="008D6660" w:rsidRDefault="008D6660" w:rsidP="008D6660">
      <w:pPr>
        <w:pStyle w:val="ListeParagraf"/>
        <w:numPr>
          <w:ilvl w:val="0"/>
          <w:numId w:val="2"/>
        </w:numPr>
        <w:spacing w:line="360" w:lineRule="auto"/>
        <w:rPr>
          <w:rFonts w:cstheme="minorHAnsi"/>
        </w:rPr>
      </w:pPr>
      <w:r w:rsidRPr="008D6660">
        <w:rPr>
          <w:rFonts w:cstheme="minorHAnsi"/>
        </w:rPr>
        <w:t>Sistemin işlerliğini ve sürekliliğini sağlamak,</w:t>
      </w:r>
    </w:p>
    <w:p w:rsidR="008D6660" w:rsidRPr="008D6660" w:rsidRDefault="008D6660" w:rsidP="008D6660">
      <w:pPr>
        <w:pStyle w:val="ListeParagraf"/>
        <w:numPr>
          <w:ilvl w:val="0"/>
          <w:numId w:val="2"/>
        </w:numPr>
        <w:spacing w:line="360" w:lineRule="auto"/>
        <w:rPr>
          <w:rFonts w:cstheme="minorHAnsi"/>
        </w:rPr>
      </w:pPr>
      <w:r w:rsidRPr="008D6660">
        <w:rPr>
          <w:rFonts w:cstheme="minorHAnsi"/>
        </w:rPr>
        <w:t>Sistemin eksiklerini tespit etmek ve talepte bulunmak,</w:t>
      </w:r>
    </w:p>
    <w:p w:rsidR="008D6660" w:rsidRPr="008D6660" w:rsidRDefault="008D6660" w:rsidP="008D6660">
      <w:pPr>
        <w:pStyle w:val="ListeParagraf"/>
        <w:numPr>
          <w:ilvl w:val="0"/>
          <w:numId w:val="2"/>
        </w:numPr>
        <w:spacing w:line="360" w:lineRule="auto"/>
        <w:rPr>
          <w:rFonts w:cstheme="minorHAnsi"/>
        </w:rPr>
      </w:pPr>
      <w:r w:rsidRPr="008D6660">
        <w:rPr>
          <w:rFonts w:cstheme="minorHAnsi"/>
        </w:rPr>
        <w:t>Laboratuvarın ve ekipmanların kullanım prosedürlerinin/ talimatlarının hazırlanması ve güncel tutmak,</w:t>
      </w:r>
    </w:p>
    <w:p w:rsidR="008D6660" w:rsidRPr="008D6660" w:rsidRDefault="008D6660" w:rsidP="008D6660">
      <w:pPr>
        <w:pStyle w:val="ListeParagraf"/>
        <w:numPr>
          <w:ilvl w:val="0"/>
          <w:numId w:val="2"/>
        </w:numPr>
        <w:spacing w:line="360" w:lineRule="auto"/>
        <w:rPr>
          <w:rFonts w:cstheme="minorHAnsi"/>
        </w:rPr>
      </w:pPr>
      <w:r w:rsidRPr="008D6660">
        <w:rPr>
          <w:rFonts w:cstheme="minorHAnsi"/>
        </w:rPr>
        <w:t>Laboratuvarın giriş ve çıkışlarının kontrol edilmesi ve kayıt altına almak,</w:t>
      </w:r>
    </w:p>
    <w:p w:rsidR="008D6660" w:rsidRPr="008D6660" w:rsidRDefault="008D6660" w:rsidP="008D6660">
      <w:pPr>
        <w:pStyle w:val="ListeParagraf"/>
        <w:numPr>
          <w:ilvl w:val="0"/>
          <w:numId w:val="2"/>
        </w:numPr>
        <w:spacing w:line="360" w:lineRule="auto"/>
        <w:rPr>
          <w:rFonts w:cstheme="minorHAnsi"/>
        </w:rPr>
      </w:pPr>
      <w:r w:rsidRPr="008D6660">
        <w:rPr>
          <w:rFonts w:cstheme="minorHAnsi"/>
        </w:rPr>
        <w:t>Laboratuvarın emniyetli ve tertipli kullanmak ve kullanılmasını sağlamak, gerekli tedbirleri almak veya aldırmak,</w:t>
      </w:r>
    </w:p>
    <w:p w:rsidR="008D6660" w:rsidRPr="008D6660" w:rsidRDefault="008D6660" w:rsidP="008D6660">
      <w:pPr>
        <w:pStyle w:val="ListeParagraf"/>
        <w:numPr>
          <w:ilvl w:val="0"/>
          <w:numId w:val="2"/>
        </w:numPr>
        <w:spacing w:line="360" w:lineRule="auto"/>
        <w:rPr>
          <w:rFonts w:cstheme="minorHAnsi"/>
        </w:rPr>
      </w:pPr>
      <w:r w:rsidRPr="008D6660">
        <w:rPr>
          <w:rFonts w:cstheme="minorHAnsi"/>
        </w:rPr>
        <w:t>İdari</w:t>
      </w:r>
      <w:r w:rsidRPr="008D6660">
        <w:rPr>
          <w:rFonts w:cstheme="minorHAnsi"/>
          <w:b/>
        </w:rPr>
        <w:t xml:space="preserve"> </w:t>
      </w:r>
      <w:r w:rsidRPr="008D6660">
        <w:rPr>
          <w:rFonts w:cstheme="minorHAnsi"/>
        </w:rPr>
        <w:t>sorumlu ile iş birliğinde bulunmak,</w:t>
      </w:r>
    </w:p>
    <w:p w:rsidR="008D6660" w:rsidRPr="008D6660" w:rsidRDefault="008D6660" w:rsidP="008D6660">
      <w:pPr>
        <w:pStyle w:val="ListeParagraf"/>
        <w:numPr>
          <w:ilvl w:val="0"/>
          <w:numId w:val="2"/>
        </w:numPr>
        <w:spacing w:line="360" w:lineRule="auto"/>
        <w:rPr>
          <w:rFonts w:cstheme="minorHAnsi"/>
        </w:rPr>
      </w:pPr>
      <w:r w:rsidRPr="008D6660">
        <w:rPr>
          <w:rFonts w:cstheme="minorHAnsi"/>
        </w:rPr>
        <w:t>Laboratuvarın teknik ihtiyaçlarının takibi ve sistem ve simülasyonların kullanımı kapsamında gerekli bildirimleri, zamanında ve eksiksiz olarak ilgili birimlere yapmak ve takibini gerçekleştirmek,</w:t>
      </w:r>
    </w:p>
    <w:p w:rsidR="008D6660" w:rsidRPr="008D6660" w:rsidRDefault="008D6660" w:rsidP="008D6660">
      <w:pPr>
        <w:pStyle w:val="ListeParagraf"/>
        <w:numPr>
          <w:ilvl w:val="0"/>
          <w:numId w:val="2"/>
        </w:numPr>
        <w:spacing w:line="360" w:lineRule="auto"/>
        <w:rPr>
          <w:rFonts w:cstheme="minorHAnsi"/>
        </w:rPr>
      </w:pPr>
      <w:r w:rsidRPr="008D6660">
        <w:rPr>
          <w:rFonts w:cstheme="minorHAnsi"/>
        </w:rPr>
        <w:t>Dekanlık tarafından verilen diğer ilgili görevleri yerine getirmek.</w:t>
      </w:r>
    </w:p>
    <w:p w:rsidR="008D6660" w:rsidRDefault="008D6660" w:rsidP="008D6660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LABORATUVARDAN SORUMLU </w:t>
      </w:r>
      <w:r w:rsidRPr="008D6660">
        <w:rPr>
          <w:rFonts w:cstheme="minorHAnsi"/>
          <w:b/>
        </w:rPr>
        <w:t>İDARİ PERSONEL</w:t>
      </w:r>
      <w:r>
        <w:rPr>
          <w:rFonts w:cstheme="minorHAnsi"/>
          <w:b/>
        </w:rPr>
        <w:t>İN GÖREVLERİ:</w:t>
      </w:r>
    </w:p>
    <w:p w:rsidR="008D6660" w:rsidRPr="008D6660" w:rsidRDefault="008D6660" w:rsidP="008D6660">
      <w:pPr>
        <w:pStyle w:val="ListeParagraf"/>
        <w:numPr>
          <w:ilvl w:val="0"/>
          <w:numId w:val="3"/>
        </w:numPr>
        <w:spacing w:line="360" w:lineRule="auto"/>
        <w:rPr>
          <w:rFonts w:cstheme="minorHAnsi"/>
        </w:rPr>
      </w:pPr>
      <w:r w:rsidRPr="008D6660">
        <w:rPr>
          <w:rFonts w:cstheme="minorHAnsi"/>
        </w:rPr>
        <w:t>Laboratuvarların temizlik, düzeni ve güvenliğini sağlamak,</w:t>
      </w:r>
    </w:p>
    <w:p w:rsidR="008D6660" w:rsidRPr="008D6660" w:rsidRDefault="008D6660" w:rsidP="008D6660">
      <w:pPr>
        <w:pStyle w:val="ListeParagraf"/>
        <w:numPr>
          <w:ilvl w:val="0"/>
          <w:numId w:val="3"/>
        </w:numPr>
        <w:spacing w:line="360" w:lineRule="auto"/>
        <w:rPr>
          <w:rFonts w:cstheme="minorHAnsi"/>
        </w:rPr>
      </w:pPr>
      <w:r w:rsidRPr="008D6660">
        <w:rPr>
          <w:rFonts w:cstheme="minorHAnsi"/>
        </w:rPr>
        <w:t>Laboratuvar envanterinin kaydı ve takibini gerçekleştirmek,</w:t>
      </w:r>
    </w:p>
    <w:p w:rsidR="008D6660" w:rsidRPr="008D6660" w:rsidRDefault="008D6660" w:rsidP="008D6660">
      <w:pPr>
        <w:pStyle w:val="ListeParagraf"/>
        <w:numPr>
          <w:ilvl w:val="0"/>
          <w:numId w:val="3"/>
        </w:numPr>
        <w:spacing w:line="360" w:lineRule="auto"/>
        <w:rPr>
          <w:rFonts w:cstheme="minorHAnsi"/>
        </w:rPr>
      </w:pPr>
      <w:r w:rsidRPr="008D6660">
        <w:rPr>
          <w:rFonts w:cstheme="minorHAnsi"/>
        </w:rPr>
        <w:t>Akademik sorumlu ile iş birliğinde bulunmak,</w:t>
      </w:r>
    </w:p>
    <w:p w:rsidR="008D6660" w:rsidRPr="008D6660" w:rsidRDefault="008D6660" w:rsidP="008D6660">
      <w:pPr>
        <w:pStyle w:val="ListeParagraf"/>
        <w:numPr>
          <w:ilvl w:val="0"/>
          <w:numId w:val="3"/>
        </w:numPr>
        <w:spacing w:line="360" w:lineRule="auto"/>
        <w:rPr>
          <w:rFonts w:cstheme="minorHAnsi"/>
        </w:rPr>
      </w:pPr>
      <w:r w:rsidRPr="008D6660">
        <w:rPr>
          <w:rFonts w:cstheme="minorHAnsi"/>
        </w:rPr>
        <w:t>Laboratuvarın teknik ihtiyaçlarının takibi ve sistem ve simülasyonların kullanımı kapsamında gerekli bildirimlerin ilgili birimlere yapılması.</w:t>
      </w:r>
    </w:p>
    <w:p w:rsidR="008D6660" w:rsidRPr="008D6660" w:rsidRDefault="008D6660" w:rsidP="008D6660">
      <w:pPr>
        <w:pStyle w:val="ListeParagraf"/>
        <w:numPr>
          <w:ilvl w:val="0"/>
          <w:numId w:val="3"/>
        </w:numPr>
        <w:spacing w:line="360" w:lineRule="auto"/>
        <w:rPr>
          <w:rFonts w:cstheme="minorHAnsi"/>
        </w:rPr>
      </w:pPr>
      <w:r w:rsidRPr="008D6660">
        <w:rPr>
          <w:rFonts w:cstheme="minorHAnsi"/>
        </w:rPr>
        <w:t>Dekanlık tarafından verilen diğer ilgili görevleri yerine getirmek.</w:t>
      </w:r>
    </w:p>
    <w:p w:rsidR="008D6660" w:rsidRPr="008D6660" w:rsidRDefault="008D6660" w:rsidP="008D6660">
      <w:pPr>
        <w:spacing w:line="360" w:lineRule="auto"/>
        <w:rPr>
          <w:rFonts w:cstheme="minorHAnsi"/>
        </w:rPr>
      </w:pPr>
    </w:p>
    <w:p w:rsidR="005559BC" w:rsidRPr="008D6660" w:rsidRDefault="005559BC" w:rsidP="00A1151B">
      <w:pPr>
        <w:spacing w:after="0"/>
        <w:jc w:val="both"/>
        <w:rPr>
          <w:rFonts w:cstheme="minorHAnsi"/>
        </w:rPr>
      </w:pPr>
      <w:bookmarkStart w:id="0" w:name="_GoBack"/>
      <w:bookmarkEnd w:id="0"/>
    </w:p>
    <w:sectPr w:rsidR="005559BC" w:rsidRPr="008D66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E0" w:rsidRDefault="00F75EE0" w:rsidP="002A5899">
      <w:pPr>
        <w:spacing w:after="0" w:line="240" w:lineRule="auto"/>
      </w:pPr>
      <w:r>
        <w:separator/>
      </w:r>
    </w:p>
  </w:endnote>
  <w:endnote w:type="continuationSeparator" w:id="0">
    <w:p w:rsidR="00F75EE0" w:rsidRDefault="00F75EE0" w:rsidP="002A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E0" w:rsidRDefault="00F75EE0" w:rsidP="002A5899">
      <w:pPr>
        <w:spacing w:after="0" w:line="240" w:lineRule="auto"/>
      </w:pPr>
      <w:r>
        <w:separator/>
      </w:r>
    </w:p>
  </w:footnote>
  <w:footnote w:type="continuationSeparator" w:id="0">
    <w:p w:rsidR="00F75EE0" w:rsidRDefault="00F75EE0" w:rsidP="002A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A76826" w:rsidRPr="00B8586F" w:rsidTr="00C2547F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A76826" w:rsidRPr="00B8586F" w:rsidRDefault="00A76826" w:rsidP="003D241B">
          <w:pPr>
            <w:jc w:val="center"/>
            <w:rPr>
              <w:rFonts w:ascii="Calibri" w:hAnsi="Calibri" w:cs="Calibri"/>
            </w:rPr>
          </w:pPr>
          <w:r w:rsidRPr="00B8586F">
            <w:rPr>
              <w:rFonts w:ascii="Calibri" w:hAnsi="Calibri" w:cs="Calibri"/>
            </w:rPr>
            <w:br/>
          </w:r>
          <w:r w:rsidRPr="00B8586F">
            <w:rPr>
              <w:rFonts w:ascii="Calibri" w:hAnsi="Calibri" w:cs="Calibri"/>
              <w:noProof/>
              <w:lang w:eastAsia="tr-TR"/>
            </w:rPr>
            <w:drawing>
              <wp:inline distT="0" distB="0" distL="0" distR="0" wp14:anchorId="1F829CC9" wp14:editId="70C58888">
                <wp:extent cx="853440" cy="853440"/>
                <wp:effectExtent l="0" t="0" r="3810" b="381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A76826" w:rsidRPr="00B8586F" w:rsidRDefault="002F2B85" w:rsidP="00A76826">
          <w:pPr>
            <w:jc w:val="center"/>
            <w:rPr>
              <w:rFonts w:ascii="Calibri" w:hAnsi="Calibri" w:cs="Calibri"/>
              <w:bCs/>
              <w:color w:val="0070C0"/>
            </w:rPr>
          </w:pPr>
          <w:r>
            <w:rPr>
              <w:rFonts w:ascii="Calibri" w:hAnsi="Calibri" w:cs="Calibri"/>
              <w:bCs/>
              <w:color w:val="0070C0"/>
            </w:rPr>
            <w:t xml:space="preserve">LABORATUVAR </w:t>
          </w:r>
          <w:r w:rsidR="008D6660">
            <w:rPr>
              <w:rFonts w:ascii="Calibri" w:hAnsi="Calibri" w:cs="Calibri"/>
              <w:bCs/>
              <w:color w:val="0070C0"/>
            </w:rPr>
            <w:t>SORUMLULARI İŞ TANIM</w:t>
          </w:r>
          <w:r>
            <w:rPr>
              <w:rFonts w:ascii="Calibri" w:hAnsi="Calibri" w:cs="Calibri"/>
              <w:bCs/>
              <w:color w:val="0070C0"/>
            </w:rPr>
            <w:t xml:space="preserve"> </w:t>
          </w:r>
          <w:r w:rsidR="00870849" w:rsidRPr="00B8586F">
            <w:rPr>
              <w:rFonts w:ascii="Calibri" w:hAnsi="Calibri" w:cs="Calibri"/>
              <w:bCs/>
              <w:color w:val="0070C0"/>
            </w:rPr>
            <w:t>FORMU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Dok. No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870849" w:rsidP="00C2547F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DEF.F.0</w:t>
          </w:r>
          <w:r w:rsidR="002F2B85">
            <w:rPr>
              <w:rFonts w:ascii="Calibri" w:hAnsi="Calibri" w:cs="Calibri"/>
              <w:bCs/>
              <w:color w:val="0070C0"/>
            </w:rPr>
            <w:t>5</w:t>
          </w:r>
          <w:r w:rsidR="007451FB">
            <w:rPr>
              <w:rFonts w:ascii="Calibri" w:hAnsi="Calibri" w:cs="Calibri"/>
              <w:bCs/>
              <w:color w:val="0070C0"/>
            </w:rPr>
            <w:t>7</w:t>
          </w:r>
        </w:p>
      </w:tc>
    </w:tr>
    <w:tr w:rsidR="00A76826" w:rsidRPr="00B8586F" w:rsidTr="00C2547F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İlk yayın tarihi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2F2B85" w:rsidP="00C2547F">
          <w:pPr>
            <w:rPr>
              <w:rFonts w:ascii="Calibri" w:hAnsi="Calibri" w:cs="Calibri"/>
              <w:bCs/>
              <w:color w:val="0070C0"/>
            </w:rPr>
          </w:pPr>
          <w:r>
            <w:rPr>
              <w:rFonts w:ascii="Calibri" w:hAnsi="Calibri" w:cs="Calibri"/>
              <w:bCs/>
              <w:color w:val="0070C0"/>
            </w:rPr>
            <w:t>1</w:t>
          </w:r>
          <w:r w:rsidR="007451FB">
            <w:rPr>
              <w:rFonts w:ascii="Calibri" w:hAnsi="Calibri" w:cs="Calibri"/>
              <w:bCs/>
              <w:color w:val="0070C0"/>
            </w:rPr>
            <w:t>5</w:t>
          </w:r>
          <w:r w:rsidR="00870849" w:rsidRPr="00B8586F">
            <w:rPr>
              <w:rFonts w:ascii="Calibri" w:hAnsi="Calibri" w:cs="Calibri"/>
              <w:bCs/>
              <w:color w:val="0070C0"/>
            </w:rPr>
            <w:t>.</w:t>
          </w:r>
          <w:r>
            <w:rPr>
              <w:rFonts w:ascii="Calibri" w:hAnsi="Calibri" w:cs="Calibri"/>
              <w:bCs/>
              <w:color w:val="0070C0"/>
            </w:rPr>
            <w:t>11</w:t>
          </w:r>
          <w:r w:rsidR="00870849" w:rsidRPr="00B8586F">
            <w:rPr>
              <w:rFonts w:ascii="Calibri" w:hAnsi="Calibri" w:cs="Calibri"/>
              <w:bCs/>
              <w:color w:val="0070C0"/>
            </w:rPr>
            <w:t>.201</w:t>
          </w:r>
          <w:r>
            <w:rPr>
              <w:rFonts w:ascii="Calibri" w:hAnsi="Calibri" w:cs="Calibri"/>
              <w:bCs/>
              <w:color w:val="0070C0"/>
            </w:rPr>
            <w:t>9</w:t>
          </w:r>
        </w:p>
      </w:tc>
    </w:tr>
    <w:tr w:rsidR="00A76826" w:rsidRPr="00B8586F" w:rsidTr="00C2547F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proofErr w:type="spellStart"/>
          <w:r w:rsidRPr="00B8586F">
            <w:rPr>
              <w:rFonts w:ascii="Calibri" w:hAnsi="Calibri" w:cs="Calibri"/>
              <w:bCs/>
              <w:color w:val="0070C0"/>
            </w:rPr>
            <w:t>Rev</w:t>
          </w:r>
          <w:proofErr w:type="spellEnd"/>
          <w:r w:rsidRPr="00B8586F">
            <w:rPr>
              <w:rFonts w:ascii="Calibri" w:hAnsi="Calibri" w:cs="Calibri"/>
              <w:bCs/>
              <w:color w:val="0070C0"/>
            </w:rPr>
            <w:t>. No / Tarih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870849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Rev.00/-</w:t>
          </w:r>
        </w:p>
      </w:tc>
    </w:tr>
    <w:tr w:rsidR="00A76826" w:rsidRPr="00B8586F" w:rsidTr="00C2547F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Sayfa No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fldChar w:fldCharType="begin"/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instrText xml:space="preserve"> PAGE </w:instrText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fldChar w:fldCharType="separate"/>
          </w:r>
          <w:r w:rsidR="00035425">
            <w:rPr>
              <w:rStyle w:val="SayfaNumaras"/>
              <w:rFonts w:ascii="Calibri" w:hAnsi="Calibri" w:cs="Calibri"/>
              <w:bCs/>
              <w:noProof/>
              <w:color w:val="0070C0"/>
            </w:rPr>
            <w:t>1</w:t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fldChar w:fldCharType="end"/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t>/</w:t>
          </w:r>
          <w:r w:rsidRPr="00B8586F">
            <w:rPr>
              <w:rStyle w:val="SayfaNumaras"/>
              <w:rFonts w:ascii="Calibri" w:hAnsi="Calibri" w:cs="Calibri"/>
              <w:color w:val="0070C0"/>
            </w:rPr>
            <w:fldChar w:fldCharType="begin"/>
          </w:r>
          <w:r w:rsidRPr="00B8586F">
            <w:rPr>
              <w:rStyle w:val="SayfaNumaras"/>
              <w:rFonts w:ascii="Calibri" w:hAnsi="Calibri" w:cs="Calibri"/>
              <w:color w:val="0070C0"/>
            </w:rPr>
            <w:instrText xml:space="preserve"> NUMPAGES </w:instrText>
          </w:r>
          <w:r w:rsidRPr="00B8586F">
            <w:rPr>
              <w:rStyle w:val="SayfaNumaras"/>
              <w:rFonts w:ascii="Calibri" w:hAnsi="Calibri" w:cs="Calibri"/>
              <w:color w:val="0070C0"/>
            </w:rPr>
            <w:fldChar w:fldCharType="separate"/>
          </w:r>
          <w:r w:rsidR="00035425">
            <w:rPr>
              <w:rStyle w:val="SayfaNumaras"/>
              <w:rFonts w:ascii="Calibri" w:hAnsi="Calibri" w:cs="Calibri"/>
              <w:noProof/>
              <w:color w:val="0070C0"/>
            </w:rPr>
            <w:t>1</w:t>
          </w:r>
          <w:r w:rsidRPr="00B8586F">
            <w:rPr>
              <w:rStyle w:val="SayfaNumaras"/>
              <w:rFonts w:ascii="Calibri" w:hAnsi="Calibri" w:cs="Calibri"/>
              <w:color w:val="0070C0"/>
            </w:rPr>
            <w:fldChar w:fldCharType="end"/>
          </w:r>
        </w:p>
      </w:tc>
    </w:tr>
  </w:tbl>
  <w:p w:rsidR="002A5899" w:rsidRDefault="002A58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30E4"/>
    <w:multiLevelType w:val="hybridMultilevel"/>
    <w:tmpl w:val="AA0C3A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641E3"/>
    <w:multiLevelType w:val="hybridMultilevel"/>
    <w:tmpl w:val="E8E64E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14438D"/>
    <w:multiLevelType w:val="hybridMultilevel"/>
    <w:tmpl w:val="85128BA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yMzAzNjG3NDcyMjFS0lEKTi0uzszPAykwrAUAJisT3SwAAAA="/>
  </w:docVars>
  <w:rsids>
    <w:rsidRoot w:val="002A5899"/>
    <w:rsid w:val="0001153A"/>
    <w:rsid w:val="00035425"/>
    <w:rsid w:val="00043507"/>
    <w:rsid w:val="000565D9"/>
    <w:rsid w:val="00075F7C"/>
    <w:rsid w:val="000847B4"/>
    <w:rsid w:val="000B5CBB"/>
    <w:rsid w:val="000E08AA"/>
    <w:rsid w:val="000F2CAF"/>
    <w:rsid w:val="00116DCC"/>
    <w:rsid w:val="00151EE1"/>
    <w:rsid w:val="00155012"/>
    <w:rsid w:val="00182272"/>
    <w:rsid w:val="001B371B"/>
    <w:rsid w:val="001D78D3"/>
    <w:rsid w:val="001F21A3"/>
    <w:rsid w:val="002611EA"/>
    <w:rsid w:val="002A5899"/>
    <w:rsid w:val="002F2B85"/>
    <w:rsid w:val="00330ACA"/>
    <w:rsid w:val="00347801"/>
    <w:rsid w:val="003532FB"/>
    <w:rsid w:val="0035362F"/>
    <w:rsid w:val="00393D5F"/>
    <w:rsid w:val="003D0200"/>
    <w:rsid w:val="00454420"/>
    <w:rsid w:val="00455A49"/>
    <w:rsid w:val="00464B9D"/>
    <w:rsid w:val="004D534D"/>
    <w:rsid w:val="004E37F6"/>
    <w:rsid w:val="004F17C8"/>
    <w:rsid w:val="00516274"/>
    <w:rsid w:val="0052087B"/>
    <w:rsid w:val="00541F42"/>
    <w:rsid w:val="00542C18"/>
    <w:rsid w:val="00553B94"/>
    <w:rsid w:val="005559BC"/>
    <w:rsid w:val="00577C97"/>
    <w:rsid w:val="0058694A"/>
    <w:rsid w:val="005B6DA9"/>
    <w:rsid w:val="0069092B"/>
    <w:rsid w:val="006A0DE8"/>
    <w:rsid w:val="006C16F7"/>
    <w:rsid w:val="007451FB"/>
    <w:rsid w:val="00752858"/>
    <w:rsid w:val="00766CB5"/>
    <w:rsid w:val="007802DA"/>
    <w:rsid w:val="00791B6B"/>
    <w:rsid w:val="00807D0F"/>
    <w:rsid w:val="0082761A"/>
    <w:rsid w:val="0085323B"/>
    <w:rsid w:val="00870849"/>
    <w:rsid w:val="008A4FAC"/>
    <w:rsid w:val="008B2FC5"/>
    <w:rsid w:val="008D6660"/>
    <w:rsid w:val="00936559"/>
    <w:rsid w:val="009676F4"/>
    <w:rsid w:val="009B06E3"/>
    <w:rsid w:val="009B4A1C"/>
    <w:rsid w:val="009C7AA8"/>
    <w:rsid w:val="009F3011"/>
    <w:rsid w:val="00A1151B"/>
    <w:rsid w:val="00A53A46"/>
    <w:rsid w:val="00A76826"/>
    <w:rsid w:val="00AA0F33"/>
    <w:rsid w:val="00AC0EE0"/>
    <w:rsid w:val="00AD446C"/>
    <w:rsid w:val="00AE2F49"/>
    <w:rsid w:val="00AF4C6F"/>
    <w:rsid w:val="00B232F3"/>
    <w:rsid w:val="00B3656F"/>
    <w:rsid w:val="00B526FE"/>
    <w:rsid w:val="00B83FC0"/>
    <w:rsid w:val="00B84405"/>
    <w:rsid w:val="00B8586F"/>
    <w:rsid w:val="00C2547F"/>
    <w:rsid w:val="00C56879"/>
    <w:rsid w:val="00C96AD4"/>
    <w:rsid w:val="00CF7009"/>
    <w:rsid w:val="00D139FD"/>
    <w:rsid w:val="00D16E1F"/>
    <w:rsid w:val="00D66263"/>
    <w:rsid w:val="00DB576F"/>
    <w:rsid w:val="00DE677D"/>
    <w:rsid w:val="00F12769"/>
    <w:rsid w:val="00F75EE0"/>
    <w:rsid w:val="00F80EC8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1D9AA"/>
  <w15:docId w15:val="{FB7EB6DB-2CAA-42FB-B5F1-8301D637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5899"/>
  </w:style>
  <w:style w:type="paragraph" w:styleId="AltBilgi">
    <w:name w:val="footer"/>
    <w:basedOn w:val="Normal"/>
    <w:link w:val="AltBilgiChar"/>
    <w:uiPriority w:val="99"/>
    <w:unhideWhenUsed/>
    <w:rsid w:val="002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5899"/>
  </w:style>
  <w:style w:type="paragraph" w:styleId="BalonMetni">
    <w:name w:val="Balloon Text"/>
    <w:basedOn w:val="Normal"/>
    <w:link w:val="BalonMetniChar"/>
    <w:uiPriority w:val="99"/>
    <w:semiHidden/>
    <w:unhideWhenUsed/>
    <w:rsid w:val="002A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899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A76826"/>
  </w:style>
  <w:style w:type="paragraph" w:styleId="ListeParagraf">
    <w:name w:val="List Paragraph"/>
    <w:basedOn w:val="Normal"/>
    <w:uiPriority w:val="34"/>
    <w:qFormat/>
    <w:rsid w:val="00A1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OLCAY SERT</cp:lastModifiedBy>
  <cp:revision>9</cp:revision>
  <cp:lastPrinted>2019-11-14T13:09:00Z</cp:lastPrinted>
  <dcterms:created xsi:type="dcterms:W3CDTF">2019-11-14T13:19:00Z</dcterms:created>
  <dcterms:modified xsi:type="dcterms:W3CDTF">2020-06-29T07:33:00Z</dcterms:modified>
</cp:coreProperties>
</file>