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0D871E" w14:textId="7FE77BCA" w:rsidR="00BB0816" w:rsidRDefault="00BB0816">
      <w:pPr>
        <w:pStyle w:val="GvdeMetni"/>
        <w:ind w:left="3684"/>
        <w:rPr>
          <w:rFonts w:ascii="Times New Roman"/>
          <w:sz w:val="20"/>
        </w:rPr>
      </w:pPr>
    </w:p>
    <w:p w14:paraId="600568E8" w14:textId="27B3D1AA" w:rsidR="00BB0816" w:rsidRDefault="00BB0816">
      <w:pPr>
        <w:pStyle w:val="GvdeMetni"/>
        <w:spacing w:before="216"/>
        <w:rPr>
          <w:rFonts w:ascii="Times New Roman"/>
          <w:sz w:val="32"/>
        </w:rPr>
      </w:pPr>
    </w:p>
    <w:p w14:paraId="415C37C4" w14:textId="20627C43" w:rsidR="008069EE" w:rsidRDefault="008069EE">
      <w:pPr>
        <w:pStyle w:val="GvdeMetni"/>
        <w:spacing w:before="216"/>
        <w:rPr>
          <w:rFonts w:ascii="Times New Roman"/>
          <w:sz w:val="32"/>
        </w:rPr>
      </w:pPr>
    </w:p>
    <w:p w14:paraId="2BEEC667" w14:textId="6E84E2E6" w:rsidR="008069EE" w:rsidRDefault="00EB2A6F">
      <w:pPr>
        <w:pStyle w:val="GvdeMetni"/>
        <w:spacing w:before="216"/>
        <w:rPr>
          <w:rFonts w:ascii="Times New Roman"/>
          <w:sz w:val="32"/>
        </w:rPr>
      </w:pPr>
      <w:r>
        <w:rPr>
          <w:rFonts w:ascii="Times New Roman"/>
          <w:noProof/>
          <w:sz w:val="20"/>
        </w:rPr>
        <w:drawing>
          <wp:anchor distT="0" distB="0" distL="114300" distR="114300" simplePos="0" relativeHeight="487591424" behindDoc="0" locked="0" layoutInCell="1" allowOverlap="1" wp14:anchorId="7273717E" wp14:editId="54735965">
            <wp:simplePos x="0" y="0"/>
            <wp:positionH relativeFrom="column">
              <wp:posOffset>2324100</wp:posOffset>
            </wp:positionH>
            <wp:positionV relativeFrom="paragraph">
              <wp:posOffset>140970</wp:posOffset>
            </wp:positionV>
            <wp:extent cx="1460495" cy="1307592"/>
            <wp:effectExtent l="0" t="0" r="6985" b="698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0495" cy="1307592"/>
                    </a:xfrm>
                    <a:prstGeom prst="rect">
                      <a:avLst/>
                    </a:prstGeom>
                  </pic:spPr>
                </pic:pic>
              </a:graphicData>
            </a:graphic>
          </wp:anchor>
        </w:drawing>
      </w:r>
    </w:p>
    <w:p w14:paraId="712F85D5" w14:textId="472E31F1" w:rsidR="00EB2A6F" w:rsidRDefault="00EB2A6F">
      <w:pPr>
        <w:pStyle w:val="GvdeMetni"/>
        <w:spacing w:before="216"/>
        <w:rPr>
          <w:rFonts w:ascii="Times New Roman"/>
          <w:sz w:val="32"/>
        </w:rPr>
      </w:pPr>
    </w:p>
    <w:p w14:paraId="523EC43D" w14:textId="4CFB4242" w:rsidR="00EB2A6F" w:rsidRDefault="00EB2A6F">
      <w:pPr>
        <w:pStyle w:val="GvdeMetni"/>
        <w:spacing w:before="216"/>
        <w:rPr>
          <w:rFonts w:ascii="Times New Roman"/>
          <w:sz w:val="32"/>
        </w:rPr>
      </w:pPr>
    </w:p>
    <w:p w14:paraId="5E29BF9B" w14:textId="02A89127" w:rsidR="00EB2A6F" w:rsidRDefault="00EB2A6F">
      <w:pPr>
        <w:pStyle w:val="GvdeMetni"/>
        <w:spacing w:before="216"/>
        <w:rPr>
          <w:rFonts w:ascii="Times New Roman"/>
          <w:sz w:val="32"/>
        </w:rPr>
      </w:pPr>
    </w:p>
    <w:p w14:paraId="17D5319A" w14:textId="77777777" w:rsidR="00EB2A6F" w:rsidRDefault="00EB2A6F">
      <w:pPr>
        <w:pStyle w:val="GvdeMetni"/>
        <w:spacing w:before="216"/>
        <w:rPr>
          <w:rFonts w:ascii="Times New Roman"/>
          <w:sz w:val="32"/>
        </w:rPr>
      </w:pPr>
    </w:p>
    <w:p w14:paraId="274DD6FD" w14:textId="77777777" w:rsidR="008069EE" w:rsidRDefault="008069EE">
      <w:pPr>
        <w:pStyle w:val="GvdeMetni"/>
        <w:spacing w:before="216"/>
        <w:rPr>
          <w:rFonts w:ascii="Times New Roman"/>
          <w:sz w:val="32"/>
        </w:rPr>
      </w:pPr>
    </w:p>
    <w:p w14:paraId="02E64975" w14:textId="77777777" w:rsidR="005E69D2" w:rsidRPr="00317940" w:rsidRDefault="005E69D2" w:rsidP="005E69D2">
      <w:pPr>
        <w:tabs>
          <w:tab w:val="left" w:leader="dot" w:pos="2035"/>
        </w:tabs>
        <w:ind w:left="283"/>
        <w:jc w:val="center"/>
        <w:rPr>
          <w:b/>
          <w:sz w:val="48"/>
        </w:rPr>
      </w:pPr>
      <w:r w:rsidRPr="00317940">
        <w:rPr>
          <w:b/>
          <w:spacing w:val="-10"/>
          <w:sz w:val="48"/>
        </w:rPr>
        <w:t xml:space="preserve">DENİZCİLİK </w:t>
      </w:r>
      <w:r w:rsidR="005B1BE6" w:rsidRPr="00317940">
        <w:rPr>
          <w:b/>
          <w:sz w:val="48"/>
        </w:rPr>
        <w:t>FAKÜLTESİ</w:t>
      </w:r>
    </w:p>
    <w:p w14:paraId="4E02B6BD" w14:textId="77777777" w:rsidR="005E69D2" w:rsidRPr="00317940" w:rsidRDefault="005B1BE6" w:rsidP="005E69D2">
      <w:pPr>
        <w:tabs>
          <w:tab w:val="left" w:leader="dot" w:pos="2035"/>
        </w:tabs>
        <w:ind w:left="283"/>
        <w:jc w:val="center"/>
        <w:rPr>
          <w:b/>
          <w:sz w:val="48"/>
        </w:rPr>
      </w:pPr>
      <w:r w:rsidRPr="00317940">
        <w:rPr>
          <w:b/>
          <w:sz w:val="48"/>
        </w:rPr>
        <w:t>BİRİM</w:t>
      </w:r>
      <w:r w:rsidRPr="00317940">
        <w:rPr>
          <w:b/>
          <w:spacing w:val="-2"/>
          <w:sz w:val="48"/>
        </w:rPr>
        <w:t xml:space="preserve"> </w:t>
      </w:r>
      <w:r w:rsidRPr="00317940">
        <w:rPr>
          <w:b/>
          <w:sz w:val="48"/>
        </w:rPr>
        <w:t>İÇ</w:t>
      </w:r>
      <w:r w:rsidRPr="00317940">
        <w:rPr>
          <w:b/>
          <w:spacing w:val="-2"/>
          <w:sz w:val="48"/>
        </w:rPr>
        <w:t xml:space="preserve"> DEĞERLENDİRME</w:t>
      </w:r>
    </w:p>
    <w:p w14:paraId="608C7448" w14:textId="35D1D5C5" w:rsidR="00BB0816" w:rsidRPr="00317940" w:rsidRDefault="005B1BE6" w:rsidP="005E69D2">
      <w:pPr>
        <w:tabs>
          <w:tab w:val="left" w:leader="dot" w:pos="2035"/>
        </w:tabs>
        <w:ind w:left="283"/>
        <w:jc w:val="center"/>
        <w:rPr>
          <w:b/>
          <w:sz w:val="48"/>
        </w:rPr>
      </w:pPr>
      <w:r w:rsidRPr="00317940">
        <w:rPr>
          <w:b/>
          <w:spacing w:val="-2"/>
          <w:sz w:val="48"/>
        </w:rPr>
        <w:t>RAPORU</w:t>
      </w:r>
    </w:p>
    <w:p w14:paraId="2EB0D071" w14:textId="6373559F" w:rsidR="00BB0816" w:rsidRDefault="00BB0816">
      <w:pPr>
        <w:pStyle w:val="GvdeMetni"/>
        <w:spacing w:before="238"/>
      </w:pPr>
    </w:p>
    <w:p w14:paraId="5AA8A66D" w14:textId="703D650D" w:rsidR="008069EE" w:rsidRDefault="008069EE">
      <w:pPr>
        <w:pStyle w:val="GvdeMetni"/>
        <w:spacing w:before="238"/>
      </w:pPr>
    </w:p>
    <w:p w14:paraId="7E5A9CF4" w14:textId="47E8CC1E" w:rsidR="008069EE" w:rsidRDefault="008069EE">
      <w:pPr>
        <w:pStyle w:val="GvdeMetni"/>
        <w:spacing w:before="238"/>
      </w:pPr>
    </w:p>
    <w:p w14:paraId="48EB7D6E" w14:textId="0D37B955" w:rsidR="008069EE" w:rsidRDefault="008069EE">
      <w:pPr>
        <w:pStyle w:val="GvdeMetni"/>
        <w:spacing w:before="238"/>
      </w:pPr>
    </w:p>
    <w:p w14:paraId="2DCDB996" w14:textId="77777777" w:rsidR="008069EE" w:rsidRDefault="008069EE">
      <w:pPr>
        <w:pStyle w:val="GvdeMetni"/>
        <w:spacing w:before="238"/>
      </w:pPr>
    </w:p>
    <w:p w14:paraId="554982F1" w14:textId="0031281A" w:rsidR="008069EE" w:rsidRDefault="008069EE">
      <w:pPr>
        <w:pStyle w:val="GvdeMetni"/>
        <w:spacing w:before="238"/>
      </w:pPr>
    </w:p>
    <w:p w14:paraId="78DC2B09" w14:textId="1374FF13" w:rsidR="008069EE" w:rsidRDefault="008069EE">
      <w:pPr>
        <w:pStyle w:val="GvdeMetni"/>
        <w:spacing w:before="238"/>
      </w:pPr>
    </w:p>
    <w:p w14:paraId="0A6A39CC" w14:textId="2837FBF0" w:rsidR="008069EE" w:rsidRDefault="008069EE">
      <w:pPr>
        <w:pStyle w:val="GvdeMetni"/>
        <w:spacing w:before="238"/>
      </w:pPr>
    </w:p>
    <w:p w14:paraId="06C8DBD7" w14:textId="62A67CAD" w:rsidR="008069EE" w:rsidRDefault="008069EE">
      <w:pPr>
        <w:pStyle w:val="GvdeMetni"/>
        <w:spacing w:before="238"/>
      </w:pPr>
    </w:p>
    <w:p w14:paraId="2809F42E" w14:textId="20E961CE" w:rsidR="008069EE" w:rsidRDefault="008069EE">
      <w:pPr>
        <w:pStyle w:val="GvdeMetni"/>
        <w:spacing w:before="238"/>
      </w:pPr>
    </w:p>
    <w:p w14:paraId="3459CE30" w14:textId="7447E3AC" w:rsidR="008069EE" w:rsidRDefault="008069EE">
      <w:pPr>
        <w:pStyle w:val="GvdeMetni"/>
        <w:spacing w:before="238"/>
      </w:pPr>
    </w:p>
    <w:p w14:paraId="122E87E0" w14:textId="77777777" w:rsidR="008069EE" w:rsidRDefault="008069EE">
      <w:pPr>
        <w:pStyle w:val="GvdeMetni"/>
        <w:spacing w:before="238"/>
      </w:pPr>
    </w:p>
    <w:p w14:paraId="57D1BF05" w14:textId="77777777" w:rsidR="008069EE" w:rsidRDefault="008069EE">
      <w:pPr>
        <w:pStyle w:val="GvdeMetni"/>
        <w:spacing w:before="238"/>
      </w:pPr>
    </w:p>
    <w:p w14:paraId="3E45ABDA" w14:textId="6FE178E0" w:rsidR="00BB0816" w:rsidRPr="00317940" w:rsidRDefault="008069EE" w:rsidP="008069EE">
      <w:pPr>
        <w:spacing w:before="1"/>
        <w:ind w:right="710"/>
        <w:jc w:val="center"/>
        <w:rPr>
          <w:b/>
          <w:sz w:val="40"/>
        </w:rPr>
        <w:sectPr w:rsidR="00BB0816" w:rsidRPr="00317940">
          <w:type w:val="continuous"/>
          <w:pgSz w:w="11910" w:h="16840"/>
          <w:pgMar w:top="1440" w:right="1275" w:bottom="280" w:left="1275" w:header="708" w:footer="708" w:gutter="0"/>
          <w:cols w:space="708"/>
        </w:sectPr>
      </w:pPr>
      <w:r w:rsidRPr="00317940">
        <w:rPr>
          <w:b/>
          <w:spacing w:val="-4"/>
          <w:sz w:val="40"/>
        </w:rPr>
        <w:t xml:space="preserve">      </w:t>
      </w:r>
      <w:r w:rsidR="005B1BE6" w:rsidRPr="00317940">
        <w:rPr>
          <w:b/>
          <w:spacing w:val="-4"/>
          <w:sz w:val="40"/>
        </w:rPr>
        <w:t>202</w:t>
      </w:r>
      <w:r w:rsidRPr="00317940">
        <w:rPr>
          <w:b/>
          <w:spacing w:val="-4"/>
          <w:sz w:val="40"/>
        </w:rPr>
        <w:t>4</w:t>
      </w:r>
    </w:p>
    <w:p w14:paraId="11DEA2B0" w14:textId="77777777" w:rsidR="00BB0816" w:rsidRDefault="005B1BE6">
      <w:pPr>
        <w:pStyle w:val="Balk1"/>
        <w:spacing w:before="24"/>
        <w:ind w:left="290"/>
      </w:pPr>
      <w:r>
        <w:rPr>
          <w:spacing w:val="-2"/>
        </w:rPr>
        <w:lastRenderedPageBreak/>
        <w:t>İÇİNDEKİLER</w:t>
      </w:r>
    </w:p>
    <w:p w14:paraId="25140145" w14:textId="77777777" w:rsidR="00BB0816" w:rsidRDefault="00BB0816">
      <w:pPr>
        <w:pStyle w:val="Balk1"/>
        <w:sectPr w:rsidR="00BB0816">
          <w:pgSz w:w="11910" w:h="16840"/>
          <w:pgMar w:top="1900" w:right="1275" w:bottom="1776" w:left="1275" w:header="708" w:footer="708" w:gutter="0"/>
          <w:cols w:space="708"/>
        </w:sectPr>
      </w:pPr>
    </w:p>
    <w:sdt>
      <w:sdtPr>
        <w:id w:val="360864494"/>
        <w:docPartObj>
          <w:docPartGallery w:val="Table of Contents"/>
          <w:docPartUnique/>
        </w:docPartObj>
      </w:sdtPr>
      <w:sdtContent>
        <w:p w14:paraId="0B818AE9" w14:textId="77777777" w:rsidR="00BB0816" w:rsidRDefault="0092208B">
          <w:pPr>
            <w:pStyle w:val="T1"/>
            <w:tabs>
              <w:tab w:val="right" w:pos="8582"/>
            </w:tabs>
            <w:spacing w:before="23"/>
            <w:ind w:left="295"/>
          </w:pPr>
          <w:hyperlink w:anchor="_TOC_250016" w:history="1">
            <w:r w:rsidR="005B1BE6">
              <w:t>BİRİM</w:t>
            </w:r>
            <w:r w:rsidR="005B1BE6">
              <w:rPr>
                <w:spacing w:val="-2"/>
              </w:rPr>
              <w:t xml:space="preserve"> </w:t>
            </w:r>
            <w:r w:rsidR="005B1BE6">
              <w:t>HAKKINDA</w:t>
            </w:r>
            <w:r w:rsidR="005B1BE6">
              <w:rPr>
                <w:spacing w:val="-1"/>
              </w:rPr>
              <w:t xml:space="preserve"> </w:t>
            </w:r>
            <w:r w:rsidR="005B1BE6">
              <w:rPr>
                <w:spacing w:val="-2"/>
              </w:rPr>
              <w:t>BİLGİLER</w:t>
            </w:r>
            <w:r w:rsidR="005B1BE6">
              <w:rPr>
                <w:rFonts w:ascii="Times New Roman" w:hAnsi="Times New Roman"/>
                <w:b w:val="0"/>
              </w:rPr>
              <w:tab/>
            </w:r>
            <w:r w:rsidR="005B1BE6">
              <w:rPr>
                <w:spacing w:val="-10"/>
              </w:rPr>
              <w:t>5</w:t>
            </w:r>
          </w:hyperlink>
        </w:p>
        <w:p w14:paraId="03BAD421" w14:textId="77777777" w:rsidR="00BB0816" w:rsidRDefault="0092208B">
          <w:pPr>
            <w:pStyle w:val="T1"/>
            <w:tabs>
              <w:tab w:val="right" w:pos="8583"/>
            </w:tabs>
            <w:spacing w:before="152"/>
          </w:pPr>
          <w:hyperlink w:anchor="_bookmark0" w:history="1">
            <w:r w:rsidR="005B1BE6">
              <w:t>MİSYON,</w:t>
            </w:r>
            <w:r w:rsidR="005B1BE6">
              <w:rPr>
                <w:spacing w:val="-2"/>
              </w:rPr>
              <w:t xml:space="preserve"> </w:t>
            </w:r>
            <w:r w:rsidR="005B1BE6">
              <w:t>VİZYON,</w:t>
            </w:r>
            <w:r w:rsidR="005B1BE6">
              <w:rPr>
                <w:spacing w:val="-1"/>
              </w:rPr>
              <w:t xml:space="preserve"> </w:t>
            </w:r>
            <w:r w:rsidR="005B1BE6">
              <w:t>AMAÇ</w:t>
            </w:r>
            <w:r w:rsidR="005B1BE6">
              <w:rPr>
                <w:spacing w:val="-2"/>
              </w:rPr>
              <w:t xml:space="preserve"> </w:t>
            </w:r>
            <w:r w:rsidR="005B1BE6">
              <w:t>VE</w:t>
            </w:r>
            <w:r w:rsidR="005B1BE6">
              <w:rPr>
                <w:spacing w:val="-2"/>
              </w:rPr>
              <w:t xml:space="preserve"> DEĞERLER</w:t>
            </w:r>
            <w:r w:rsidR="005B1BE6">
              <w:rPr>
                <w:rFonts w:ascii="Times New Roman" w:hAnsi="Times New Roman"/>
                <w:b w:val="0"/>
              </w:rPr>
              <w:tab/>
            </w:r>
            <w:r w:rsidR="005B1BE6">
              <w:rPr>
                <w:spacing w:val="-10"/>
              </w:rPr>
              <w:t>6</w:t>
            </w:r>
          </w:hyperlink>
        </w:p>
        <w:p w14:paraId="3168B468" w14:textId="77777777" w:rsidR="00BB0816" w:rsidRDefault="0092208B">
          <w:pPr>
            <w:pStyle w:val="T2"/>
            <w:tabs>
              <w:tab w:val="right" w:pos="8582"/>
            </w:tabs>
          </w:pPr>
          <w:hyperlink w:anchor="_bookmark1" w:history="1">
            <w:r w:rsidR="005B1BE6">
              <w:rPr>
                <w:spacing w:val="-2"/>
              </w:rPr>
              <w:t>MİSYON</w:t>
            </w:r>
            <w:r w:rsidR="005B1BE6">
              <w:rPr>
                <w:rFonts w:ascii="Times New Roman" w:hAnsi="Times New Roman"/>
                <w:b w:val="0"/>
              </w:rPr>
              <w:tab/>
            </w:r>
            <w:r w:rsidR="005B1BE6">
              <w:rPr>
                <w:spacing w:val="-10"/>
              </w:rPr>
              <w:t>6</w:t>
            </w:r>
          </w:hyperlink>
        </w:p>
        <w:p w14:paraId="18DDB906" w14:textId="77777777" w:rsidR="00BB0816" w:rsidRDefault="0092208B">
          <w:pPr>
            <w:pStyle w:val="T2"/>
            <w:tabs>
              <w:tab w:val="right" w:pos="8583"/>
            </w:tabs>
            <w:spacing w:before="123"/>
          </w:pPr>
          <w:hyperlink w:anchor="_bookmark2" w:history="1">
            <w:r w:rsidR="005B1BE6">
              <w:rPr>
                <w:spacing w:val="-2"/>
              </w:rPr>
              <w:t>VİZYON</w:t>
            </w:r>
            <w:r w:rsidR="005B1BE6">
              <w:rPr>
                <w:rFonts w:ascii="Times New Roman" w:hAnsi="Times New Roman"/>
                <w:b w:val="0"/>
              </w:rPr>
              <w:tab/>
            </w:r>
            <w:r w:rsidR="005B1BE6">
              <w:rPr>
                <w:spacing w:val="-10"/>
              </w:rPr>
              <w:t>7</w:t>
            </w:r>
          </w:hyperlink>
        </w:p>
        <w:p w14:paraId="0D0FDA59" w14:textId="77777777" w:rsidR="00BB0816" w:rsidRDefault="0092208B">
          <w:pPr>
            <w:pStyle w:val="T2"/>
            <w:tabs>
              <w:tab w:val="right" w:pos="8582"/>
            </w:tabs>
          </w:pPr>
          <w:hyperlink w:anchor="_TOC_250015" w:history="1">
            <w:r w:rsidR="005B1BE6">
              <w:rPr>
                <w:spacing w:val="-2"/>
              </w:rPr>
              <w:t>DEĞERLER</w:t>
            </w:r>
            <w:r w:rsidR="005B1BE6">
              <w:rPr>
                <w:rFonts w:ascii="Times New Roman" w:hAnsi="Times New Roman"/>
                <w:b w:val="0"/>
              </w:rPr>
              <w:tab/>
            </w:r>
            <w:r w:rsidR="005B1BE6">
              <w:rPr>
                <w:spacing w:val="-10"/>
              </w:rPr>
              <w:t>7</w:t>
            </w:r>
          </w:hyperlink>
        </w:p>
        <w:p w14:paraId="34384088" w14:textId="77777777" w:rsidR="00BB0816" w:rsidRDefault="0092208B">
          <w:pPr>
            <w:pStyle w:val="T2"/>
            <w:tabs>
              <w:tab w:val="right" w:pos="8582"/>
            </w:tabs>
          </w:pPr>
          <w:hyperlink w:anchor="_bookmark3" w:history="1">
            <w:r w:rsidR="005B1BE6">
              <w:t>SWOT</w:t>
            </w:r>
            <w:r w:rsidR="005B1BE6">
              <w:rPr>
                <w:spacing w:val="-4"/>
              </w:rPr>
              <w:t xml:space="preserve"> </w:t>
            </w:r>
            <w:r w:rsidR="005B1BE6">
              <w:rPr>
                <w:spacing w:val="-2"/>
              </w:rPr>
              <w:t>ANALİZİ</w:t>
            </w:r>
            <w:r w:rsidR="005B1BE6">
              <w:rPr>
                <w:rFonts w:ascii="Times New Roman" w:hAnsi="Times New Roman"/>
                <w:b w:val="0"/>
              </w:rPr>
              <w:tab/>
            </w:r>
            <w:r w:rsidR="005B1BE6">
              <w:rPr>
                <w:spacing w:val="-10"/>
              </w:rPr>
              <w:t>7</w:t>
            </w:r>
          </w:hyperlink>
        </w:p>
        <w:p w14:paraId="6D105DB9" w14:textId="77777777" w:rsidR="00BB0816" w:rsidRDefault="0092208B">
          <w:pPr>
            <w:pStyle w:val="T3"/>
            <w:tabs>
              <w:tab w:val="right" w:pos="8582"/>
            </w:tabs>
            <w:ind w:left="514" w:firstLine="0"/>
          </w:pPr>
          <w:hyperlink w:anchor="_bookmark4" w:history="1">
            <w:r w:rsidR="005B1BE6">
              <w:t>Güçlü</w:t>
            </w:r>
            <w:r w:rsidR="005B1BE6">
              <w:rPr>
                <w:spacing w:val="-2"/>
              </w:rPr>
              <w:t xml:space="preserve"> Yönler</w:t>
            </w:r>
            <w:r w:rsidR="005B1BE6">
              <w:tab/>
            </w:r>
            <w:r w:rsidR="005B1BE6">
              <w:rPr>
                <w:spacing w:val="-10"/>
              </w:rPr>
              <w:t>7</w:t>
            </w:r>
          </w:hyperlink>
        </w:p>
        <w:p w14:paraId="27E86484" w14:textId="77777777" w:rsidR="00BB0816" w:rsidRDefault="0092208B">
          <w:pPr>
            <w:pStyle w:val="T3"/>
            <w:tabs>
              <w:tab w:val="right" w:pos="8582"/>
            </w:tabs>
            <w:ind w:left="514" w:firstLine="0"/>
          </w:pPr>
          <w:hyperlink w:anchor="_bookmark5" w:history="1">
            <w:r w:rsidR="005B1BE6">
              <w:t>Zayıf</w:t>
            </w:r>
            <w:r w:rsidR="005B1BE6">
              <w:rPr>
                <w:spacing w:val="-3"/>
              </w:rPr>
              <w:t xml:space="preserve"> </w:t>
            </w:r>
            <w:r w:rsidR="005B1BE6">
              <w:rPr>
                <w:spacing w:val="-2"/>
              </w:rPr>
              <w:t>Yönler</w:t>
            </w:r>
            <w:r w:rsidR="005B1BE6">
              <w:tab/>
            </w:r>
            <w:r w:rsidR="005B1BE6">
              <w:rPr>
                <w:spacing w:val="-12"/>
              </w:rPr>
              <w:t>8</w:t>
            </w:r>
          </w:hyperlink>
        </w:p>
        <w:p w14:paraId="1964DB6C" w14:textId="77777777" w:rsidR="00BB0816" w:rsidRDefault="0092208B">
          <w:pPr>
            <w:pStyle w:val="T3"/>
            <w:tabs>
              <w:tab w:val="right" w:pos="8582"/>
            </w:tabs>
            <w:ind w:left="514" w:firstLine="0"/>
          </w:pPr>
          <w:hyperlink w:anchor="_bookmark6" w:history="1">
            <w:r w:rsidR="005B1BE6">
              <w:rPr>
                <w:spacing w:val="-2"/>
              </w:rPr>
              <w:t>Fırsatlar</w:t>
            </w:r>
            <w:r w:rsidR="005B1BE6">
              <w:rPr>
                <w:rFonts w:ascii="Times New Roman" w:hAnsi="Times New Roman"/>
                <w:b w:val="0"/>
              </w:rPr>
              <w:tab/>
            </w:r>
            <w:r w:rsidR="005B1BE6">
              <w:rPr>
                <w:spacing w:val="-10"/>
              </w:rPr>
              <w:t>8</w:t>
            </w:r>
          </w:hyperlink>
        </w:p>
        <w:p w14:paraId="4D426BF1" w14:textId="77777777" w:rsidR="00BB0816" w:rsidRDefault="0092208B">
          <w:pPr>
            <w:pStyle w:val="T3"/>
            <w:tabs>
              <w:tab w:val="right" w:pos="8582"/>
            </w:tabs>
            <w:spacing w:before="123"/>
            <w:ind w:left="514" w:firstLine="0"/>
          </w:pPr>
          <w:hyperlink w:anchor="_TOC_250014" w:history="1">
            <w:r w:rsidR="005B1BE6">
              <w:rPr>
                <w:spacing w:val="-2"/>
              </w:rPr>
              <w:t>Tehditler</w:t>
            </w:r>
            <w:r w:rsidR="005B1BE6">
              <w:tab/>
            </w:r>
            <w:r w:rsidR="005B1BE6">
              <w:rPr>
                <w:spacing w:val="-10"/>
              </w:rPr>
              <w:t>8</w:t>
            </w:r>
          </w:hyperlink>
        </w:p>
        <w:p w14:paraId="0833CEC0" w14:textId="77777777" w:rsidR="00BB0816" w:rsidRDefault="0092208B">
          <w:pPr>
            <w:pStyle w:val="T1"/>
            <w:tabs>
              <w:tab w:val="right" w:pos="8582"/>
            </w:tabs>
            <w:spacing w:before="537"/>
          </w:pPr>
          <w:hyperlink w:anchor="_TOC_250013" w:history="1">
            <w:r w:rsidR="005B1BE6">
              <w:t>BİRİM</w:t>
            </w:r>
            <w:r w:rsidR="005B1BE6">
              <w:rPr>
                <w:spacing w:val="-1"/>
              </w:rPr>
              <w:t xml:space="preserve"> </w:t>
            </w:r>
            <w:r w:rsidR="005B1BE6">
              <w:t>KALİTE</w:t>
            </w:r>
            <w:r w:rsidR="005B1BE6">
              <w:rPr>
                <w:spacing w:val="-1"/>
              </w:rPr>
              <w:t xml:space="preserve"> </w:t>
            </w:r>
            <w:r w:rsidR="005B1BE6">
              <w:rPr>
                <w:spacing w:val="-2"/>
              </w:rPr>
              <w:t>KOMİSYONU</w:t>
            </w:r>
            <w:r w:rsidR="005B1BE6">
              <w:rPr>
                <w:rFonts w:ascii="Times New Roman" w:hAnsi="Times New Roman"/>
                <w:b w:val="0"/>
              </w:rPr>
              <w:tab/>
            </w:r>
            <w:r w:rsidR="005B1BE6">
              <w:rPr>
                <w:spacing w:val="-5"/>
              </w:rPr>
              <w:t>10</w:t>
            </w:r>
          </w:hyperlink>
        </w:p>
        <w:p w14:paraId="468F5931" w14:textId="77777777" w:rsidR="00BB0816" w:rsidRDefault="0092208B">
          <w:pPr>
            <w:pStyle w:val="T1"/>
            <w:tabs>
              <w:tab w:val="right" w:pos="8582"/>
            </w:tabs>
          </w:pPr>
          <w:hyperlink w:anchor="_bookmark7" w:history="1">
            <w:r w:rsidR="005B1BE6">
              <w:t>LİDERLİK,</w:t>
            </w:r>
            <w:r w:rsidR="005B1BE6">
              <w:rPr>
                <w:spacing w:val="-2"/>
              </w:rPr>
              <w:t xml:space="preserve"> </w:t>
            </w:r>
            <w:r w:rsidR="005B1BE6">
              <w:t>YÖNETİŞİM</w:t>
            </w:r>
            <w:r w:rsidR="005B1BE6">
              <w:rPr>
                <w:spacing w:val="-3"/>
              </w:rPr>
              <w:t xml:space="preserve"> </w:t>
            </w:r>
            <w:r w:rsidR="005B1BE6">
              <w:t>VE</w:t>
            </w:r>
            <w:r w:rsidR="005B1BE6">
              <w:rPr>
                <w:spacing w:val="-1"/>
              </w:rPr>
              <w:t xml:space="preserve"> </w:t>
            </w:r>
            <w:r w:rsidR="005B1BE6">
              <w:rPr>
                <w:spacing w:val="-2"/>
              </w:rPr>
              <w:t>KALİTE</w:t>
            </w:r>
            <w:r w:rsidR="005B1BE6">
              <w:rPr>
                <w:rFonts w:ascii="Times New Roman" w:hAnsi="Times New Roman"/>
                <w:b w:val="0"/>
              </w:rPr>
              <w:tab/>
            </w:r>
            <w:r w:rsidR="005B1BE6">
              <w:rPr>
                <w:spacing w:val="-5"/>
              </w:rPr>
              <w:t>11</w:t>
            </w:r>
          </w:hyperlink>
        </w:p>
        <w:p w14:paraId="045D848C" w14:textId="77777777" w:rsidR="00BB0816" w:rsidRDefault="0092208B">
          <w:pPr>
            <w:pStyle w:val="T1"/>
            <w:numPr>
              <w:ilvl w:val="1"/>
              <w:numId w:val="22"/>
            </w:numPr>
            <w:tabs>
              <w:tab w:val="left" w:pos="735"/>
              <w:tab w:val="right" w:pos="8583"/>
            </w:tabs>
            <w:ind w:left="735" w:hanging="445"/>
          </w:pPr>
          <w:hyperlink w:anchor="_TOC_250012" w:history="1">
            <w:r w:rsidR="005B1BE6">
              <w:t>LİDERLİK</w:t>
            </w:r>
            <w:r w:rsidR="005B1BE6">
              <w:rPr>
                <w:spacing w:val="-1"/>
              </w:rPr>
              <w:t xml:space="preserve"> </w:t>
            </w:r>
            <w:r w:rsidR="005B1BE6">
              <w:t xml:space="preserve">VE </w:t>
            </w:r>
            <w:r w:rsidR="005B1BE6">
              <w:rPr>
                <w:spacing w:val="-2"/>
              </w:rPr>
              <w:t>KALİTE</w:t>
            </w:r>
            <w:r w:rsidR="005B1BE6">
              <w:rPr>
                <w:rFonts w:ascii="Times New Roman" w:hAnsi="Times New Roman"/>
                <w:b w:val="0"/>
              </w:rPr>
              <w:tab/>
            </w:r>
            <w:r w:rsidR="005B1BE6">
              <w:rPr>
                <w:spacing w:val="-5"/>
              </w:rPr>
              <w:t>11</w:t>
            </w:r>
          </w:hyperlink>
        </w:p>
        <w:p w14:paraId="12B296E0" w14:textId="77777777" w:rsidR="00BB0816" w:rsidRDefault="0092208B">
          <w:pPr>
            <w:pStyle w:val="T3"/>
            <w:numPr>
              <w:ilvl w:val="2"/>
              <w:numId w:val="22"/>
            </w:numPr>
            <w:tabs>
              <w:tab w:val="left" w:pos="1085"/>
              <w:tab w:val="right" w:pos="8583"/>
            </w:tabs>
            <w:ind w:left="1085" w:hanging="571"/>
          </w:pPr>
          <w:hyperlink w:anchor="_bookmark8" w:history="1">
            <w:r w:rsidR="005B1BE6">
              <w:t>Yönetim</w:t>
            </w:r>
            <w:r w:rsidR="005B1BE6">
              <w:rPr>
                <w:spacing w:val="-3"/>
              </w:rPr>
              <w:t xml:space="preserve"> </w:t>
            </w:r>
            <w:r w:rsidR="005B1BE6">
              <w:t>modeli</w:t>
            </w:r>
            <w:r w:rsidR="005B1BE6">
              <w:rPr>
                <w:spacing w:val="-2"/>
              </w:rPr>
              <w:t xml:space="preserve"> </w:t>
            </w:r>
            <w:r w:rsidR="005B1BE6">
              <w:t>ve</w:t>
            </w:r>
            <w:r w:rsidR="005B1BE6">
              <w:rPr>
                <w:spacing w:val="-1"/>
              </w:rPr>
              <w:t xml:space="preserve"> </w:t>
            </w:r>
            <w:r w:rsidR="005B1BE6">
              <w:t>idari</w:t>
            </w:r>
            <w:r w:rsidR="005B1BE6">
              <w:rPr>
                <w:spacing w:val="-1"/>
              </w:rPr>
              <w:t xml:space="preserve"> </w:t>
            </w:r>
            <w:r w:rsidR="005B1BE6">
              <w:rPr>
                <w:spacing w:val="-4"/>
              </w:rPr>
              <w:t>yapı</w:t>
            </w:r>
            <w:r w:rsidR="005B1BE6">
              <w:rPr>
                <w:rFonts w:ascii="Times New Roman" w:hAnsi="Times New Roman"/>
                <w:b w:val="0"/>
              </w:rPr>
              <w:tab/>
            </w:r>
            <w:r w:rsidR="005B1BE6">
              <w:rPr>
                <w:spacing w:val="-5"/>
              </w:rPr>
              <w:t>11</w:t>
            </w:r>
          </w:hyperlink>
        </w:p>
        <w:p w14:paraId="6852C2B3" w14:textId="77777777" w:rsidR="00BB0816" w:rsidRDefault="0092208B">
          <w:pPr>
            <w:pStyle w:val="T3"/>
            <w:numPr>
              <w:ilvl w:val="2"/>
              <w:numId w:val="21"/>
            </w:numPr>
            <w:tabs>
              <w:tab w:val="left" w:pos="1143"/>
              <w:tab w:val="right" w:pos="8582"/>
            </w:tabs>
            <w:spacing w:before="123"/>
            <w:ind w:left="1143" w:hanging="629"/>
          </w:pPr>
          <w:hyperlink w:anchor="_bookmark9" w:history="1">
            <w:r w:rsidR="005B1BE6">
              <w:rPr>
                <w:spacing w:val="-2"/>
              </w:rPr>
              <w:t>Liderlik</w:t>
            </w:r>
            <w:r w:rsidR="005B1BE6">
              <w:tab/>
            </w:r>
            <w:r w:rsidR="005B1BE6">
              <w:rPr>
                <w:spacing w:val="-5"/>
              </w:rPr>
              <w:t>13</w:t>
            </w:r>
          </w:hyperlink>
        </w:p>
        <w:p w14:paraId="4A043720" w14:textId="77777777" w:rsidR="00BB0816" w:rsidRDefault="0092208B">
          <w:pPr>
            <w:pStyle w:val="T3"/>
            <w:numPr>
              <w:ilvl w:val="2"/>
              <w:numId w:val="21"/>
            </w:numPr>
            <w:tabs>
              <w:tab w:val="left" w:pos="1143"/>
              <w:tab w:val="right" w:pos="8583"/>
            </w:tabs>
            <w:ind w:left="1143" w:hanging="629"/>
          </w:pPr>
          <w:hyperlink w:anchor="_bookmark10" w:history="1">
            <w:r w:rsidR="005B1BE6">
              <w:t>Kurumsal</w:t>
            </w:r>
            <w:r w:rsidR="005B1BE6">
              <w:rPr>
                <w:spacing w:val="-3"/>
              </w:rPr>
              <w:t xml:space="preserve"> </w:t>
            </w:r>
            <w:r w:rsidR="005B1BE6">
              <w:t>Dönüşüm</w:t>
            </w:r>
            <w:r w:rsidR="005B1BE6">
              <w:rPr>
                <w:spacing w:val="-2"/>
              </w:rPr>
              <w:t xml:space="preserve"> Kapasitesi</w:t>
            </w:r>
            <w:r w:rsidR="005B1BE6">
              <w:tab/>
            </w:r>
            <w:r w:rsidR="005B1BE6">
              <w:rPr>
                <w:spacing w:val="-5"/>
              </w:rPr>
              <w:t>14</w:t>
            </w:r>
          </w:hyperlink>
        </w:p>
        <w:p w14:paraId="1EC3A842" w14:textId="77777777" w:rsidR="00BB0816" w:rsidRDefault="0092208B">
          <w:pPr>
            <w:pStyle w:val="T3"/>
            <w:numPr>
              <w:ilvl w:val="2"/>
              <w:numId w:val="21"/>
            </w:numPr>
            <w:tabs>
              <w:tab w:val="left" w:pos="1143"/>
              <w:tab w:val="right" w:pos="8582"/>
            </w:tabs>
            <w:ind w:left="1143" w:hanging="629"/>
          </w:pPr>
          <w:hyperlink w:anchor="_bookmark11" w:history="1">
            <w:r w:rsidR="005B1BE6">
              <w:t>İç</w:t>
            </w:r>
            <w:r w:rsidR="005B1BE6">
              <w:rPr>
                <w:spacing w:val="-4"/>
              </w:rPr>
              <w:t xml:space="preserve"> </w:t>
            </w:r>
            <w:r w:rsidR="005B1BE6">
              <w:t>Kalite</w:t>
            </w:r>
            <w:r w:rsidR="005B1BE6">
              <w:rPr>
                <w:spacing w:val="-4"/>
              </w:rPr>
              <w:t xml:space="preserve"> </w:t>
            </w:r>
            <w:r w:rsidR="005B1BE6">
              <w:t>Güvencesi</w:t>
            </w:r>
            <w:r w:rsidR="005B1BE6">
              <w:rPr>
                <w:spacing w:val="-3"/>
              </w:rPr>
              <w:t xml:space="preserve"> </w:t>
            </w:r>
            <w:r w:rsidR="005B1BE6">
              <w:rPr>
                <w:spacing w:val="-2"/>
              </w:rPr>
              <w:t>Mekanizmaları</w:t>
            </w:r>
            <w:r w:rsidR="005B1BE6">
              <w:rPr>
                <w:rFonts w:ascii="Times New Roman" w:hAnsi="Times New Roman"/>
                <w:b w:val="0"/>
              </w:rPr>
              <w:tab/>
            </w:r>
            <w:r w:rsidR="005B1BE6">
              <w:rPr>
                <w:spacing w:val="-5"/>
              </w:rPr>
              <w:t>15</w:t>
            </w:r>
          </w:hyperlink>
        </w:p>
        <w:p w14:paraId="531AB974" w14:textId="77777777" w:rsidR="00BB0816" w:rsidRDefault="0092208B">
          <w:pPr>
            <w:pStyle w:val="T3"/>
            <w:numPr>
              <w:ilvl w:val="2"/>
              <w:numId w:val="21"/>
            </w:numPr>
            <w:tabs>
              <w:tab w:val="left" w:pos="1143"/>
              <w:tab w:val="right" w:pos="8583"/>
            </w:tabs>
            <w:ind w:left="1143" w:hanging="629"/>
          </w:pPr>
          <w:hyperlink w:anchor="_bookmark12" w:history="1">
            <w:r w:rsidR="005B1BE6">
              <w:t>Kamuoyunu</w:t>
            </w:r>
            <w:r w:rsidR="005B1BE6">
              <w:rPr>
                <w:spacing w:val="-5"/>
              </w:rPr>
              <w:t xml:space="preserve"> </w:t>
            </w:r>
            <w:r w:rsidR="005B1BE6">
              <w:t>Bilgilendirme</w:t>
            </w:r>
            <w:r w:rsidR="005B1BE6">
              <w:rPr>
                <w:spacing w:val="-2"/>
              </w:rPr>
              <w:t xml:space="preserve"> </w:t>
            </w:r>
            <w:r w:rsidR="005B1BE6">
              <w:t>ve</w:t>
            </w:r>
            <w:r w:rsidR="005B1BE6">
              <w:rPr>
                <w:spacing w:val="-3"/>
              </w:rPr>
              <w:t xml:space="preserve"> </w:t>
            </w:r>
            <w:r w:rsidR="005B1BE6">
              <w:t>Hesap</w:t>
            </w:r>
            <w:r w:rsidR="005B1BE6">
              <w:rPr>
                <w:spacing w:val="-2"/>
              </w:rPr>
              <w:t xml:space="preserve"> verebilirlik</w:t>
            </w:r>
            <w:r w:rsidR="005B1BE6">
              <w:tab/>
            </w:r>
            <w:r w:rsidR="005B1BE6">
              <w:rPr>
                <w:spacing w:val="-5"/>
              </w:rPr>
              <w:t>16</w:t>
            </w:r>
          </w:hyperlink>
        </w:p>
        <w:p w14:paraId="434969F0" w14:textId="77777777" w:rsidR="00BB0816" w:rsidRDefault="0092208B">
          <w:pPr>
            <w:pStyle w:val="T1"/>
            <w:numPr>
              <w:ilvl w:val="1"/>
              <w:numId w:val="22"/>
            </w:numPr>
            <w:tabs>
              <w:tab w:val="left" w:pos="735"/>
              <w:tab w:val="right" w:pos="8583"/>
            </w:tabs>
            <w:ind w:left="735" w:hanging="445"/>
          </w:pPr>
          <w:hyperlink w:anchor="_bookmark13" w:history="1">
            <w:r w:rsidR="005B1BE6">
              <w:t>MİSYON</w:t>
            </w:r>
            <w:r w:rsidR="005B1BE6">
              <w:rPr>
                <w:spacing w:val="-1"/>
              </w:rPr>
              <w:t xml:space="preserve"> </w:t>
            </w:r>
            <w:r w:rsidR="005B1BE6">
              <w:t>VE</w:t>
            </w:r>
            <w:r w:rsidR="005B1BE6">
              <w:rPr>
                <w:spacing w:val="-1"/>
              </w:rPr>
              <w:t xml:space="preserve"> </w:t>
            </w:r>
            <w:r w:rsidR="005B1BE6">
              <w:t xml:space="preserve">STRATEJİK </w:t>
            </w:r>
            <w:r w:rsidR="005B1BE6">
              <w:rPr>
                <w:spacing w:val="-2"/>
              </w:rPr>
              <w:t>AMAÇLAR</w:t>
            </w:r>
            <w:r w:rsidR="005B1BE6">
              <w:tab/>
            </w:r>
            <w:r w:rsidR="005B1BE6">
              <w:rPr>
                <w:spacing w:val="-5"/>
              </w:rPr>
              <w:t>16</w:t>
            </w:r>
          </w:hyperlink>
        </w:p>
        <w:p w14:paraId="7271EB02" w14:textId="77777777" w:rsidR="00BB0816" w:rsidRDefault="0092208B">
          <w:pPr>
            <w:pStyle w:val="T3"/>
            <w:numPr>
              <w:ilvl w:val="2"/>
              <w:numId w:val="20"/>
            </w:numPr>
            <w:tabs>
              <w:tab w:val="left" w:pos="1143"/>
              <w:tab w:val="right" w:pos="8582"/>
            </w:tabs>
            <w:ind w:left="1143" w:hanging="629"/>
          </w:pPr>
          <w:hyperlink w:anchor="_bookmark14" w:history="1">
            <w:r w:rsidR="005B1BE6">
              <w:t>Misyon,</w:t>
            </w:r>
            <w:r w:rsidR="005B1BE6">
              <w:rPr>
                <w:spacing w:val="-2"/>
              </w:rPr>
              <w:t xml:space="preserve"> </w:t>
            </w:r>
            <w:r w:rsidR="005B1BE6">
              <w:t>vizyon</w:t>
            </w:r>
            <w:r w:rsidR="005B1BE6">
              <w:rPr>
                <w:spacing w:val="-3"/>
              </w:rPr>
              <w:t xml:space="preserve"> </w:t>
            </w:r>
            <w:r w:rsidR="005B1BE6">
              <w:t>ve</w:t>
            </w:r>
            <w:r w:rsidR="005B1BE6">
              <w:rPr>
                <w:spacing w:val="-2"/>
              </w:rPr>
              <w:t xml:space="preserve"> politikalar</w:t>
            </w:r>
            <w:r w:rsidR="005B1BE6">
              <w:tab/>
            </w:r>
            <w:r w:rsidR="005B1BE6">
              <w:rPr>
                <w:spacing w:val="-5"/>
              </w:rPr>
              <w:t>16</w:t>
            </w:r>
          </w:hyperlink>
        </w:p>
        <w:p w14:paraId="1751AF3B" w14:textId="77777777" w:rsidR="00BB0816" w:rsidRDefault="0092208B">
          <w:pPr>
            <w:pStyle w:val="T3"/>
            <w:numPr>
              <w:ilvl w:val="2"/>
              <w:numId w:val="20"/>
            </w:numPr>
            <w:tabs>
              <w:tab w:val="left" w:pos="1143"/>
              <w:tab w:val="right" w:pos="8581"/>
            </w:tabs>
            <w:spacing w:before="123"/>
            <w:ind w:left="1143" w:hanging="629"/>
          </w:pPr>
          <w:hyperlink w:anchor="_bookmark15" w:history="1">
            <w:r w:rsidR="005B1BE6">
              <w:t>Stratejik</w:t>
            </w:r>
            <w:r w:rsidR="005B1BE6">
              <w:rPr>
                <w:spacing w:val="-4"/>
              </w:rPr>
              <w:t xml:space="preserve"> </w:t>
            </w:r>
            <w:r w:rsidR="005B1BE6">
              <w:t>Amaç</w:t>
            </w:r>
            <w:r w:rsidR="005B1BE6">
              <w:rPr>
                <w:spacing w:val="-3"/>
              </w:rPr>
              <w:t xml:space="preserve"> </w:t>
            </w:r>
            <w:r w:rsidR="005B1BE6">
              <w:t>ve</w:t>
            </w:r>
            <w:r w:rsidR="005B1BE6">
              <w:rPr>
                <w:spacing w:val="-2"/>
              </w:rPr>
              <w:t xml:space="preserve"> Hedefler</w:t>
            </w:r>
            <w:r w:rsidR="005B1BE6">
              <w:tab/>
            </w:r>
            <w:r w:rsidR="005B1BE6">
              <w:rPr>
                <w:spacing w:val="-5"/>
              </w:rPr>
              <w:t>17</w:t>
            </w:r>
          </w:hyperlink>
        </w:p>
        <w:p w14:paraId="33BC1585" w14:textId="77777777" w:rsidR="00BB0816" w:rsidRDefault="0092208B">
          <w:pPr>
            <w:pStyle w:val="T3"/>
            <w:numPr>
              <w:ilvl w:val="2"/>
              <w:numId w:val="20"/>
            </w:numPr>
            <w:tabs>
              <w:tab w:val="left" w:pos="1143"/>
              <w:tab w:val="right" w:pos="8582"/>
            </w:tabs>
            <w:ind w:left="1143" w:hanging="629"/>
          </w:pPr>
          <w:hyperlink w:anchor="_bookmark16" w:history="1">
            <w:r w:rsidR="005B1BE6">
              <w:t>Performans</w:t>
            </w:r>
            <w:r w:rsidR="005B1BE6">
              <w:rPr>
                <w:spacing w:val="-4"/>
              </w:rPr>
              <w:t xml:space="preserve"> </w:t>
            </w:r>
            <w:r w:rsidR="005B1BE6">
              <w:rPr>
                <w:spacing w:val="-2"/>
              </w:rPr>
              <w:t>Yönetimi</w:t>
            </w:r>
            <w:r w:rsidR="005B1BE6">
              <w:tab/>
            </w:r>
            <w:r w:rsidR="005B1BE6">
              <w:rPr>
                <w:spacing w:val="-5"/>
              </w:rPr>
              <w:t>17</w:t>
            </w:r>
          </w:hyperlink>
        </w:p>
        <w:p w14:paraId="519253CD" w14:textId="77777777" w:rsidR="00BB0816" w:rsidRDefault="005B1BE6">
          <w:pPr>
            <w:pStyle w:val="T1"/>
            <w:numPr>
              <w:ilvl w:val="1"/>
              <w:numId w:val="22"/>
            </w:numPr>
            <w:tabs>
              <w:tab w:val="left" w:pos="735"/>
              <w:tab w:val="right" w:pos="8582"/>
            </w:tabs>
            <w:ind w:left="735" w:hanging="445"/>
          </w:pPr>
          <w:r>
            <w:t>YÖNETİM</w:t>
          </w:r>
          <w:r>
            <w:rPr>
              <w:spacing w:val="-2"/>
            </w:rPr>
            <w:t xml:space="preserve"> SİSTEMİ</w:t>
          </w:r>
          <w:r>
            <w:rPr>
              <w:rFonts w:ascii="Times New Roman" w:hAnsi="Times New Roman"/>
              <w:b w:val="0"/>
            </w:rPr>
            <w:tab/>
          </w:r>
          <w:r>
            <w:rPr>
              <w:spacing w:val="-5"/>
            </w:rPr>
            <w:t>18</w:t>
          </w:r>
        </w:p>
        <w:p w14:paraId="75A5BA0F" w14:textId="77777777" w:rsidR="00BB0816" w:rsidRDefault="0092208B">
          <w:pPr>
            <w:pStyle w:val="T3"/>
            <w:numPr>
              <w:ilvl w:val="2"/>
              <w:numId w:val="19"/>
            </w:numPr>
            <w:tabs>
              <w:tab w:val="left" w:pos="1143"/>
              <w:tab w:val="right" w:pos="8582"/>
            </w:tabs>
            <w:ind w:left="1143" w:hanging="629"/>
          </w:pPr>
          <w:hyperlink w:anchor="_bookmark15" w:history="1">
            <w:r w:rsidR="005B1BE6">
              <w:t>Bilgi</w:t>
            </w:r>
            <w:r w:rsidR="005B1BE6">
              <w:rPr>
                <w:spacing w:val="-3"/>
              </w:rPr>
              <w:t xml:space="preserve"> </w:t>
            </w:r>
            <w:r w:rsidR="005B1BE6">
              <w:t>Yönetim</w:t>
            </w:r>
            <w:r w:rsidR="005B1BE6">
              <w:rPr>
                <w:spacing w:val="-2"/>
              </w:rPr>
              <w:t xml:space="preserve"> Sistemi</w:t>
            </w:r>
            <w:r w:rsidR="005B1BE6">
              <w:tab/>
            </w:r>
            <w:r w:rsidR="005B1BE6">
              <w:rPr>
                <w:spacing w:val="-5"/>
              </w:rPr>
              <w:t>18</w:t>
            </w:r>
          </w:hyperlink>
        </w:p>
        <w:p w14:paraId="71DFC270" w14:textId="77777777" w:rsidR="00BB0816" w:rsidRDefault="0092208B">
          <w:pPr>
            <w:pStyle w:val="T3"/>
            <w:numPr>
              <w:ilvl w:val="2"/>
              <w:numId w:val="19"/>
            </w:numPr>
            <w:tabs>
              <w:tab w:val="left" w:pos="1143"/>
              <w:tab w:val="right" w:pos="8583"/>
            </w:tabs>
            <w:ind w:left="1143" w:hanging="629"/>
          </w:pPr>
          <w:hyperlink w:anchor="_bookmark17" w:history="1">
            <w:r w:rsidR="005B1BE6">
              <w:t>İnsan</w:t>
            </w:r>
            <w:r w:rsidR="005B1BE6">
              <w:rPr>
                <w:spacing w:val="-3"/>
              </w:rPr>
              <w:t xml:space="preserve"> </w:t>
            </w:r>
            <w:r w:rsidR="005B1BE6">
              <w:t>Kaynakları</w:t>
            </w:r>
            <w:r w:rsidR="005B1BE6">
              <w:rPr>
                <w:spacing w:val="-2"/>
              </w:rPr>
              <w:t xml:space="preserve"> Yönetimi</w:t>
            </w:r>
            <w:r w:rsidR="005B1BE6">
              <w:tab/>
            </w:r>
            <w:r w:rsidR="005B1BE6">
              <w:rPr>
                <w:spacing w:val="-5"/>
              </w:rPr>
              <w:t>18</w:t>
            </w:r>
          </w:hyperlink>
        </w:p>
        <w:p w14:paraId="30333F98" w14:textId="77777777" w:rsidR="00BB0816" w:rsidRDefault="0092208B">
          <w:pPr>
            <w:pStyle w:val="T3"/>
            <w:numPr>
              <w:ilvl w:val="2"/>
              <w:numId w:val="19"/>
            </w:numPr>
            <w:tabs>
              <w:tab w:val="left" w:pos="1143"/>
              <w:tab w:val="right" w:pos="8582"/>
            </w:tabs>
            <w:ind w:left="1143" w:hanging="629"/>
          </w:pPr>
          <w:hyperlink w:anchor="_bookmark18" w:history="1">
            <w:r w:rsidR="005B1BE6">
              <w:t>Finansal</w:t>
            </w:r>
            <w:r w:rsidR="005B1BE6">
              <w:rPr>
                <w:spacing w:val="-2"/>
              </w:rPr>
              <w:t xml:space="preserve"> Yönetim</w:t>
            </w:r>
            <w:r w:rsidR="005B1BE6">
              <w:tab/>
            </w:r>
            <w:r w:rsidR="005B1BE6">
              <w:rPr>
                <w:spacing w:val="-5"/>
              </w:rPr>
              <w:t>19</w:t>
            </w:r>
          </w:hyperlink>
        </w:p>
        <w:p w14:paraId="391B7C44" w14:textId="77777777" w:rsidR="00BB0816" w:rsidRDefault="0092208B">
          <w:pPr>
            <w:pStyle w:val="T3"/>
            <w:numPr>
              <w:ilvl w:val="2"/>
              <w:numId w:val="19"/>
            </w:numPr>
            <w:tabs>
              <w:tab w:val="left" w:pos="1143"/>
              <w:tab w:val="right" w:pos="8582"/>
            </w:tabs>
            <w:spacing w:before="123"/>
            <w:ind w:left="1143" w:hanging="629"/>
          </w:pPr>
          <w:hyperlink w:anchor="_bookmark19" w:history="1">
            <w:r w:rsidR="005B1BE6">
              <w:t>Süreç</w:t>
            </w:r>
            <w:r w:rsidR="005B1BE6">
              <w:rPr>
                <w:spacing w:val="-2"/>
              </w:rPr>
              <w:t xml:space="preserve"> Yönetimi</w:t>
            </w:r>
            <w:r w:rsidR="005B1BE6">
              <w:tab/>
            </w:r>
            <w:r w:rsidR="005B1BE6">
              <w:rPr>
                <w:spacing w:val="-5"/>
              </w:rPr>
              <w:t>19</w:t>
            </w:r>
          </w:hyperlink>
        </w:p>
        <w:p w14:paraId="6E7B1292" w14:textId="77777777" w:rsidR="00BB0816" w:rsidRDefault="0092208B">
          <w:pPr>
            <w:pStyle w:val="T1"/>
            <w:numPr>
              <w:ilvl w:val="1"/>
              <w:numId w:val="22"/>
            </w:numPr>
            <w:tabs>
              <w:tab w:val="left" w:pos="735"/>
              <w:tab w:val="right" w:pos="8583"/>
            </w:tabs>
            <w:ind w:left="735" w:hanging="445"/>
          </w:pPr>
          <w:hyperlink w:anchor="_bookmark20" w:history="1">
            <w:r w:rsidR="005B1BE6">
              <w:t xml:space="preserve">PAYDAŞ </w:t>
            </w:r>
            <w:r w:rsidR="005B1BE6">
              <w:rPr>
                <w:spacing w:val="-2"/>
              </w:rPr>
              <w:t>KATILIMI</w:t>
            </w:r>
            <w:r w:rsidR="005B1BE6">
              <w:tab/>
            </w:r>
            <w:r w:rsidR="005B1BE6">
              <w:rPr>
                <w:spacing w:val="-5"/>
              </w:rPr>
              <w:t>20</w:t>
            </w:r>
          </w:hyperlink>
        </w:p>
        <w:p w14:paraId="02844B07" w14:textId="77777777" w:rsidR="00BB0816" w:rsidRDefault="0092208B">
          <w:pPr>
            <w:pStyle w:val="T3"/>
            <w:numPr>
              <w:ilvl w:val="2"/>
              <w:numId w:val="18"/>
            </w:numPr>
            <w:tabs>
              <w:tab w:val="left" w:pos="1143"/>
              <w:tab w:val="right" w:pos="8582"/>
            </w:tabs>
            <w:ind w:left="1143" w:hanging="629"/>
          </w:pPr>
          <w:hyperlink w:anchor="_bookmark21" w:history="1">
            <w:r w:rsidR="005B1BE6">
              <w:t>İç</w:t>
            </w:r>
            <w:r w:rsidR="005B1BE6">
              <w:rPr>
                <w:spacing w:val="-2"/>
              </w:rPr>
              <w:t xml:space="preserve"> </w:t>
            </w:r>
            <w:r w:rsidR="005B1BE6">
              <w:t>ve</w:t>
            </w:r>
            <w:r w:rsidR="005B1BE6">
              <w:rPr>
                <w:spacing w:val="-1"/>
              </w:rPr>
              <w:t xml:space="preserve"> </w:t>
            </w:r>
            <w:r w:rsidR="005B1BE6">
              <w:t>Dış</w:t>
            </w:r>
            <w:r w:rsidR="005B1BE6">
              <w:rPr>
                <w:spacing w:val="-1"/>
              </w:rPr>
              <w:t xml:space="preserve"> </w:t>
            </w:r>
            <w:r w:rsidR="005B1BE6">
              <w:t xml:space="preserve">Paydaş </w:t>
            </w:r>
            <w:r w:rsidR="005B1BE6">
              <w:rPr>
                <w:spacing w:val="-2"/>
              </w:rPr>
              <w:t>Katılımı</w:t>
            </w:r>
            <w:r w:rsidR="005B1BE6">
              <w:rPr>
                <w:rFonts w:ascii="Times New Roman" w:hAnsi="Times New Roman"/>
                <w:b w:val="0"/>
              </w:rPr>
              <w:tab/>
            </w:r>
            <w:r w:rsidR="005B1BE6">
              <w:rPr>
                <w:spacing w:val="-5"/>
              </w:rPr>
              <w:t>20</w:t>
            </w:r>
          </w:hyperlink>
        </w:p>
        <w:p w14:paraId="283EF2E2" w14:textId="77777777" w:rsidR="00BB0816" w:rsidRDefault="0092208B">
          <w:pPr>
            <w:pStyle w:val="T3"/>
            <w:numPr>
              <w:ilvl w:val="2"/>
              <w:numId w:val="18"/>
            </w:numPr>
            <w:tabs>
              <w:tab w:val="left" w:pos="1143"/>
              <w:tab w:val="right" w:pos="8582"/>
            </w:tabs>
            <w:spacing w:after="26"/>
            <w:ind w:left="1143" w:hanging="629"/>
          </w:pPr>
          <w:hyperlink w:anchor="_bookmark22" w:history="1">
            <w:r w:rsidR="005B1BE6">
              <w:t>Öğrenci</w:t>
            </w:r>
            <w:r w:rsidR="005B1BE6">
              <w:rPr>
                <w:spacing w:val="-2"/>
              </w:rPr>
              <w:t xml:space="preserve"> </w:t>
            </w:r>
            <w:r w:rsidR="005B1BE6">
              <w:t>Geri</w:t>
            </w:r>
            <w:r w:rsidR="005B1BE6">
              <w:rPr>
                <w:spacing w:val="-1"/>
              </w:rPr>
              <w:t xml:space="preserve"> </w:t>
            </w:r>
            <w:r w:rsidR="005B1BE6">
              <w:rPr>
                <w:spacing w:val="-2"/>
              </w:rPr>
              <w:t>Bildirimleri</w:t>
            </w:r>
            <w:r w:rsidR="005B1BE6">
              <w:tab/>
            </w:r>
            <w:r w:rsidR="005B1BE6">
              <w:rPr>
                <w:spacing w:val="-5"/>
              </w:rPr>
              <w:t>21</w:t>
            </w:r>
          </w:hyperlink>
        </w:p>
        <w:p w14:paraId="11F88972" w14:textId="77777777" w:rsidR="00BB0816" w:rsidRDefault="0092208B">
          <w:pPr>
            <w:pStyle w:val="T3"/>
            <w:numPr>
              <w:ilvl w:val="2"/>
              <w:numId w:val="18"/>
            </w:numPr>
            <w:tabs>
              <w:tab w:val="left" w:pos="1143"/>
              <w:tab w:val="right" w:pos="8582"/>
            </w:tabs>
            <w:spacing w:before="28"/>
            <w:ind w:left="1143" w:hanging="629"/>
          </w:pPr>
          <w:hyperlink w:anchor="_bookmark23" w:history="1">
            <w:r w:rsidR="005B1BE6">
              <w:t>Mezun</w:t>
            </w:r>
            <w:r w:rsidR="005B1BE6">
              <w:rPr>
                <w:spacing w:val="-3"/>
              </w:rPr>
              <w:t xml:space="preserve"> </w:t>
            </w:r>
            <w:r w:rsidR="005B1BE6">
              <w:t>İlişkileri</w:t>
            </w:r>
            <w:r w:rsidR="005B1BE6">
              <w:rPr>
                <w:spacing w:val="-2"/>
              </w:rPr>
              <w:t xml:space="preserve"> Yönetimi</w:t>
            </w:r>
            <w:r w:rsidR="005B1BE6">
              <w:tab/>
            </w:r>
            <w:r w:rsidR="005B1BE6">
              <w:rPr>
                <w:spacing w:val="-5"/>
              </w:rPr>
              <w:t>22</w:t>
            </w:r>
          </w:hyperlink>
        </w:p>
        <w:p w14:paraId="06BD8D85" w14:textId="77777777" w:rsidR="00BB0816" w:rsidRDefault="0092208B">
          <w:pPr>
            <w:pStyle w:val="T1"/>
            <w:numPr>
              <w:ilvl w:val="1"/>
              <w:numId w:val="22"/>
            </w:numPr>
            <w:tabs>
              <w:tab w:val="left" w:pos="735"/>
              <w:tab w:val="right" w:pos="8583"/>
            </w:tabs>
            <w:ind w:left="735" w:hanging="445"/>
          </w:pPr>
          <w:hyperlink w:anchor="_bookmark24" w:history="1">
            <w:r w:rsidR="005B1BE6">
              <w:rPr>
                <w:spacing w:val="-2"/>
              </w:rPr>
              <w:t>ULUSLARARASILAŞMA</w:t>
            </w:r>
            <w:r w:rsidR="005B1BE6">
              <w:rPr>
                <w:rFonts w:ascii="Times New Roman" w:hAnsi="Times New Roman"/>
                <w:b w:val="0"/>
              </w:rPr>
              <w:tab/>
            </w:r>
            <w:r w:rsidR="005B1BE6">
              <w:rPr>
                <w:spacing w:val="-5"/>
              </w:rPr>
              <w:t>23</w:t>
            </w:r>
          </w:hyperlink>
        </w:p>
        <w:p w14:paraId="30EAD626" w14:textId="77777777" w:rsidR="00BB0816" w:rsidRDefault="0092208B">
          <w:pPr>
            <w:pStyle w:val="T3"/>
            <w:numPr>
              <w:ilvl w:val="2"/>
              <w:numId w:val="17"/>
            </w:numPr>
            <w:tabs>
              <w:tab w:val="left" w:pos="1143"/>
              <w:tab w:val="right" w:pos="8582"/>
            </w:tabs>
            <w:ind w:left="1143" w:hanging="629"/>
          </w:pPr>
          <w:hyperlink w:anchor="_bookmark25" w:history="1">
            <w:r w:rsidR="005B1BE6">
              <w:t>Uluslararasılaşma</w:t>
            </w:r>
            <w:r w:rsidR="005B1BE6">
              <w:rPr>
                <w:spacing w:val="-8"/>
              </w:rPr>
              <w:t xml:space="preserve"> </w:t>
            </w:r>
            <w:r w:rsidR="005B1BE6">
              <w:t>Süreçlerinin</w:t>
            </w:r>
            <w:r w:rsidR="005B1BE6">
              <w:rPr>
                <w:spacing w:val="-7"/>
              </w:rPr>
              <w:t xml:space="preserve"> </w:t>
            </w:r>
            <w:r w:rsidR="005B1BE6">
              <w:rPr>
                <w:spacing w:val="-2"/>
              </w:rPr>
              <w:t>Yönetimi</w:t>
            </w:r>
            <w:r w:rsidR="005B1BE6">
              <w:tab/>
            </w:r>
            <w:r w:rsidR="005B1BE6">
              <w:rPr>
                <w:spacing w:val="-5"/>
              </w:rPr>
              <w:t>23</w:t>
            </w:r>
          </w:hyperlink>
        </w:p>
        <w:p w14:paraId="3C263770" w14:textId="77777777" w:rsidR="00BB0816" w:rsidRDefault="0092208B">
          <w:pPr>
            <w:pStyle w:val="T3"/>
            <w:numPr>
              <w:ilvl w:val="2"/>
              <w:numId w:val="17"/>
            </w:numPr>
            <w:tabs>
              <w:tab w:val="left" w:pos="1143"/>
              <w:tab w:val="right" w:pos="8582"/>
            </w:tabs>
            <w:ind w:left="1143" w:hanging="629"/>
          </w:pPr>
          <w:hyperlink w:anchor="_bookmark26" w:history="1">
            <w:r w:rsidR="005B1BE6">
              <w:t>Uluslararasılaşma</w:t>
            </w:r>
            <w:r w:rsidR="005B1BE6">
              <w:rPr>
                <w:spacing w:val="-7"/>
              </w:rPr>
              <w:t xml:space="preserve"> </w:t>
            </w:r>
            <w:r w:rsidR="005B1BE6">
              <w:rPr>
                <w:spacing w:val="-2"/>
              </w:rPr>
              <w:t>Kaynakları</w:t>
            </w:r>
            <w:r w:rsidR="005B1BE6">
              <w:rPr>
                <w:rFonts w:ascii="Times New Roman" w:hAnsi="Times New Roman"/>
                <w:b w:val="0"/>
              </w:rPr>
              <w:tab/>
            </w:r>
            <w:r w:rsidR="005B1BE6">
              <w:rPr>
                <w:spacing w:val="-5"/>
              </w:rPr>
              <w:t>24</w:t>
            </w:r>
          </w:hyperlink>
        </w:p>
        <w:p w14:paraId="2129900B" w14:textId="77777777" w:rsidR="00BB0816" w:rsidRDefault="0092208B">
          <w:pPr>
            <w:pStyle w:val="T3"/>
            <w:numPr>
              <w:ilvl w:val="2"/>
              <w:numId w:val="17"/>
            </w:numPr>
            <w:tabs>
              <w:tab w:val="left" w:pos="1143"/>
              <w:tab w:val="right" w:pos="8583"/>
            </w:tabs>
            <w:ind w:left="1143" w:hanging="629"/>
          </w:pPr>
          <w:hyperlink w:anchor="_bookmark27" w:history="1">
            <w:r w:rsidR="005B1BE6">
              <w:t>Uluslararasılaşma</w:t>
            </w:r>
            <w:r w:rsidR="005B1BE6">
              <w:rPr>
                <w:spacing w:val="-7"/>
              </w:rPr>
              <w:t xml:space="preserve"> </w:t>
            </w:r>
            <w:r w:rsidR="005B1BE6">
              <w:rPr>
                <w:spacing w:val="-2"/>
              </w:rPr>
              <w:t>Performansı</w:t>
            </w:r>
            <w:r w:rsidR="005B1BE6">
              <w:rPr>
                <w:rFonts w:ascii="Times New Roman" w:hAnsi="Times New Roman"/>
                <w:b w:val="0"/>
              </w:rPr>
              <w:tab/>
            </w:r>
            <w:r w:rsidR="005B1BE6">
              <w:rPr>
                <w:spacing w:val="-5"/>
              </w:rPr>
              <w:t>24</w:t>
            </w:r>
          </w:hyperlink>
        </w:p>
        <w:p w14:paraId="5287ACFE" w14:textId="77777777" w:rsidR="00BB0816" w:rsidRDefault="0092208B">
          <w:pPr>
            <w:pStyle w:val="T1"/>
            <w:numPr>
              <w:ilvl w:val="0"/>
              <w:numId w:val="16"/>
            </w:numPr>
            <w:tabs>
              <w:tab w:val="left" w:pos="540"/>
              <w:tab w:val="right" w:pos="8582"/>
            </w:tabs>
            <w:spacing w:before="123"/>
            <w:ind w:left="540" w:hanging="250"/>
          </w:pPr>
          <w:hyperlink w:anchor="_TOC_250011" w:history="1">
            <w:r w:rsidR="005B1BE6">
              <w:rPr>
                <w:spacing w:val="-2"/>
              </w:rPr>
              <w:t>EĞİTİM-ÖĞRETİM</w:t>
            </w:r>
            <w:r w:rsidR="005B1BE6">
              <w:rPr>
                <w:rFonts w:ascii="Times New Roman" w:hAnsi="Times New Roman"/>
                <w:b w:val="0"/>
              </w:rPr>
              <w:tab/>
            </w:r>
            <w:r w:rsidR="005B1BE6">
              <w:rPr>
                <w:spacing w:val="-5"/>
              </w:rPr>
              <w:t>24</w:t>
            </w:r>
          </w:hyperlink>
        </w:p>
        <w:p w14:paraId="3A04728D" w14:textId="77777777" w:rsidR="00BB0816" w:rsidRDefault="0092208B">
          <w:pPr>
            <w:pStyle w:val="T2"/>
            <w:numPr>
              <w:ilvl w:val="1"/>
              <w:numId w:val="16"/>
            </w:numPr>
            <w:tabs>
              <w:tab w:val="left" w:pos="951"/>
              <w:tab w:val="right" w:pos="8584"/>
            </w:tabs>
            <w:ind w:left="951" w:hanging="437"/>
            <w:jc w:val="left"/>
          </w:pPr>
          <w:hyperlink w:anchor="_TOC_250010" w:history="1">
            <w:r w:rsidR="005B1BE6">
              <w:t>PROGRAM</w:t>
            </w:r>
            <w:r w:rsidR="005B1BE6">
              <w:rPr>
                <w:spacing w:val="-5"/>
              </w:rPr>
              <w:t xml:space="preserve"> </w:t>
            </w:r>
            <w:r w:rsidR="005B1BE6">
              <w:t>TASARIMI,</w:t>
            </w:r>
            <w:r w:rsidR="005B1BE6">
              <w:rPr>
                <w:spacing w:val="-1"/>
              </w:rPr>
              <w:t xml:space="preserve"> </w:t>
            </w:r>
            <w:r w:rsidR="005B1BE6">
              <w:t>DEĞERLENDİRMESİ</w:t>
            </w:r>
            <w:r w:rsidR="005B1BE6">
              <w:rPr>
                <w:spacing w:val="-1"/>
              </w:rPr>
              <w:t xml:space="preserve"> </w:t>
            </w:r>
            <w:r w:rsidR="005B1BE6">
              <w:t>VE</w:t>
            </w:r>
            <w:r w:rsidR="005B1BE6">
              <w:rPr>
                <w:spacing w:val="-1"/>
              </w:rPr>
              <w:t xml:space="preserve"> </w:t>
            </w:r>
            <w:r w:rsidR="005B1BE6">
              <w:rPr>
                <w:spacing w:val="-2"/>
              </w:rPr>
              <w:t>GÜNCELLENMESİ</w:t>
            </w:r>
            <w:r w:rsidR="005B1BE6">
              <w:rPr>
                <w:rFonts w:ascii="Times New Roman" w:hAnsi="Times New Roman"/>
                <w:b w:val="0"/>
              </w:rPr>
              <w:tab/>
            </w:r>
            <w:r w:rsidR="005B1BE6">
              <w:rPr>
                <w:spacing w:val="-5"/>
              </w:rPr>
              <w:t>24</w:t>
            </w:r>
          </w:hyperlink>
        </w:p>
        <w:p w14:paraId="57AB62BD" w14:textId="77777777" w:rsidR="00BB0816" w:rsidRDefault="0092208B">
          <w:pPr>
            <w:pStyle w:val="T3"/>
            <w:numPr>
              <w:ilvl w:val="2"/>
              <w:numId w:val="16"/>
            </w:numPr>
            <w:tabs>
              <w:tab w:val="left" w:pos="1136"/>
              <w:tab w:val="right" w:pos="8582"/>
            </w:tabs>
            <w:ind w:left="1136" w:hanging="622"/>
          </w:pPr>
          <w:hyperlink w:anchor="_TOC_250009" w:history="1">
            <w:r w:rsidR="005B1BE6">
              <w:t>Programların</w:t>
            </w:r>
            <w:r w:rsidR="005B1BE6">
              <w:rPr>
                <w:spacing w:val="-5"/>
              </w:rPr>
              <w:t xml:space="preserve"> </w:t>
            </w:r>
            <w:r w:rsidR="005B1BE6">
              <w:t>Tasarımı</w:t>
            </w:r>
            <w:r w:rsidR="005B1BE6">
              <w:rPr>
                <w:spacing w:val="-5"/>
              </w:rPr>
              <w:t xml:space="preserve"> </w:t>
            </w:r>
            <w:r w:rsidR="005B1BE6">
              <w:t>ve</w:t>
            </w:r>
            <w:r w:rsidR="005B1BE6">
              <w:rPr>
                <w:spacing w:val="-4"/>
              </w:rPr>
              <w:t xml:space="preserve"> Onayı</w:t>
            </w:r>
            <w:r w:rsidR="005B1BE6">
              <w:rPr>
                <w:rFonts w:ascii="Times New Roman" w:hAnsi="Times New Roman"/>
                <w:b w:val="0"/>
              </w:rPr>
              <w:tab/>
            </w:r>
            <w:r w:rsidR="005B1BE6">
              <w:rPr>
                <w:spacing w:val="-5"/>
              </w:rPr>
              <w:t>24</w:t>
            </w:r>
          </w:hyperlink>
        </w:p>
        <w:p w14:paraId="64F7CC7E" w14:textId="77777777" w:rsidR="00BB0816" w:rsidRDefault="0092208B">
          <w:pPr>
            <w:pStyle w:val="T3"/>
            <w:numPr>
              <w:ilvl w:val="2"/>
              <w:numId w:val="16"/>
            </w:numPr>
            <w:tabs>
              <w:tab w:val="left" w:pos="1136"/>
              <w:tab w:val="right" w:pos="8582"/>
            </w:tabs>
            <w:ind w:left="1136" w:hanging="622"/>
          </w:pPr>
          <w:hyperlink w:anchor="_TOC_250008" w:history="1">
            <w:r w:rsidR="005B1BE6">
              <w:t>Programın</w:t>
            </w:r>
            <w:r w:rsidR="005B1BE6">
              <w:rPr>
                <w:spacing w:val="-4"/>
              </w:rPr>
              <w:t xml:space="preserve"> </w:t>
            </w:r>
            <w:r w:rsidR="005B1BE6">
              <w:t>Ders</w:t>
            </w:r>
            <w:r w:rsidR="005B1BE6">
              <w:rPr>
                <w:spacing w:val="-3"/>
              </w:rPr>
              <w:t xml:space="preserve"> </w:t>
            </w:r>
            <w:r w:rsidR="005B1BE6">
              <w:t>Dağılım</w:t>
            </w:r>
            <w:r w:rsidR="005B1BE6">
              <w:rPr>
                <w:spacing w:val="-3"/>
              </w:rPr>
              <w:t xml:space="preserve"> </w:t>
            </w:r>
            <w:r w:rsidR="005B1BE6">
              <w:rPr>
                <w:spacing w:val="-2"/>
              </w:rPr>
              <w:t>Dengesi</w:t>
            </w:r>
            <w:r w:rsidR="005B1BE6">
              <w:tab/>
            </w:r>
            <w:r w:rsidR="005B1BE6">
              <w:rPr>
                <w:spacing w:val="-5"/>
              </w:rPr>
              <w:t>26</w:t>
            </w:r>
          </w:hyperlink>
        </w:p>
        <w:p w14:paraId="116CE3D4" w14:textId="77777777" w:rsidR="00BB0816" w:rsidRDefault="0092208B">
          <w:pPr>
            <w:pStyle w:val="T3"/>
            <w:numPr>
              <w:ilvl w:val="2"/>
              <w:numId w:val="16"/>
            </w:numPr>
            <w:tabs>
              <w:tab w:val="left" w:pos="1136"/>
              <w:tab w:val="right" w:pos="8582"/>
            </w:tabs>
            <w:ind w:left="1136" w:hanging="622"/>
          </w:pPr>
          <w:hyperlink w:anchor="_TOC_250007" w:history="1">
            <w:r w:rsidR="005B1BE6">
              <w:t>Ders</w:t>
            </w:r>
            <w:r w:rsidR="005B1BE6">
              <w:rPr>
                <w:spacing w:val="-4"/>
              </w:rPr>
              <w:t xml:space="preserve"> </w:t>
            </w:r>
            <w:r w:rsidR="005B1BE6">
              <w:t>Kazanımlarının</w:t>
            </w:r>
            <w:r w:rsidR="005B1BE6">
              <w:rPr>
                <w:spacing w:val="-4"/>
              </w:rPr>
              <w:t xml:space="preserve"> </w:t>
            </w:r>
            <w:r w:rsidR="005B1BE6">
              <w:t>Program</w:t>
            </w:r>
            <w:r w:rsidR="005B1BE6">
              <w:rPr>
                <w:spacing w:val="-5"/>
              </w:rPr>
              <w:t xml:space="preserve"> </w:t>
            </w:r>
            <w:r w:rsidR="005B1BE6">
              <w:t>Çıktılarıyla</w:t>
            </w:r>
            <w:r w:rsidR="005B1BE6">
              <w:rPr>
                <w:spacing w:val="-3"/>
              </w:rPr>
              <w:t xml:space="preserve"> </w:t>
            </w:r>
            <w:r w:rsidR="005B1BE6">
              <w:rPr>
                <w:spacing w:val="-4"/>
              </w:rPr>
              <w:t>Uyumu</w:t>
            </w:r>
            <w:r w:rsidR="005B1BE6">
              <w:tab/>
            </w:r>
            <w:r w:rsidR="005B1BE6">
              <w:rPr>
                <w:spacing w:val="-5"/>
              </w:rPr>
              <w:t>27</w:t>
            </w:r>
          </w:hyperlink>
        </w:p>
        <w:p w14:paraId="196CFEA1" w14:textId="77777777" w:rsidR="00BB0816" w:rsidRDefault="0092208B">
          <w:pPr>
            <w:pStyle w:val="T3"/>
            <w:numPr>
              <w:ilvl w:val="2"/>
              <w:numId w:val="16"/>
            </w:numPr>
            <w:tabs>
              <w:tab w:val="left" w:pos="1136"/>
              <w:tab w:val="right" w:pos="8582"/>
            </w:tabs>
            <w:ind w:left="1136" w:hanging="622"/>
          </w:pPr>
          <w:hyperlink w:anchor="_TOC_250006" w:history="1">
            <w:r w:rsidR="005B1BE6">
              <w:t>Öğrenci</w:t>
            </w:r>
            <w:r w:rsidR="005B1BE6">
              <w:rPr>
                <w:spacing w:val="-3"/>
              </w:rPr>
              <w:t xml:space="preserve"> </w:t>
            </w:r>
            <w:r w:rsidR="005B1BE6">
              <w:t>İş</w:t>
            </w:r>
            <w:r w:rsidR="005B1BE6">
              <w:rPr>
                <w:spacing w:val="-2"/>
              </w:rPr>
              <w:t xml:space="preserve"> </w:t>
            </w:r>
            <w:r w:rsidR="005B1BE6">
              <w:t>Yüküne</w:t>
            </w:r>
            <w:r w:rsidR="005B1BE6">
              <w:rPr>
                <w:spacing w:val="-4"/>
              </w:rPr>
              <w:t xml:space="preserve"> </w:t>
            </w:r>
            <w:r w:rsidR="005B1BE6">
              <w:t>Dayalı</w:t>
            </w:r>
            <w:r w:rsidR="005B1BE6">
              <w:rPr>
                <w:spacing w:val="-2"/>
              </w:rPr>
              <w:t xml:space="preserve"> </w:t>
            </w:r>
            <w:r w:rsidR="005B1BE6">
              <w:t>Ders</w:t>
            </w:r>
            <w:r w:rsidR="005B1BE6">
              <w:rPr>
                <w:spacing w:val="-2"/>
              </w:rPr>
              <w:t xml:space="preserve"> Tasarımı</w:t>
            </w:r>
            <w:r w:rsidR="005B1BE6">
              <w:rPr>
                <w:rFonts w:ascii="Times New Roman" w:hAnsi="Times New Roman"/>
                <w:b w:val="0"/>
              </w:rPr>
              <w:tab/>
            </w:r>
            <w:r w:rsidR="005B1BE6">
              <w:rPr>
                <w:spacing w:val="-5"/>
              </w:rPr>
              <w:t>28</w:t>
            </w:r>
          </w:hyperlink>
        </w:p>
        <w:p w14:paraId="05712C53" w14:textId="77777777" w:rsidR="00BB0816" w:rsidRDefault="0092208B">
          <w:pPr>
            <w:pStyle w:val="T3"/>
            <w:numPr>
              <w:ilvl w:val="2"/>
              <w:numId w:val="16"/>
            </w:numPr>
            <w:tabs>
              <w:tab w:val="left" w:pos="1136"/>
              <w:tab w:val="right" w:pos="8582"/>
            </w:tabs>
            <w:spacing w:before="123"/>
            <w:ind w:left="1136" w:hanging="622"/>
          </w:pPr>
          <w:hyperlink w:anchor="_TOC_250005" w:history="1">
            <w:r w:rsidR="005B1BE6">
              <w:t>Programların</w:t>
            </w:r>
            <w:r w:rsidR="005B1BE6">
              <w:rPr>
                <w:spacing w:val="-4"/>
              </w:rPr>
              <w:t xml:space="preserve"> </w:t>
            </w:r>
            <w:r w:rsidR="005B1BE6">
              <w:t>İzlenmesi</w:t>
            </w:r>
            <w:r w:rsidR="005B1BE6">
              <w:rPr>
                <w:spacing w:val="-4"/>
              </w:rPr>
              <w:t xml:space="preserve"> </w:t>
            </w:r>
            <w:r w:rsidR="005B1BE6">
              <w:t>ve</w:t>
            </w:r>
            <w:r w:rsidR="005B1BE6">
              <w:rPr>
                <w:spacing w:val="-3"/>
              </w:rPr>
              <w:t xml:space="preserve"> </w:t>
            </w:r>
            <w:r w:rsidR="005B1BE6">
              <w:rPr>
                <w:spacing w:val="-2"/>
              </w:rPr>
              <w:t>Güncellenmesi</w:t>
            </w:r>
            <w:r w:rsidR="005B1BE6">
              <w:tab/>
            </w:r>
            <w:r w:rsidR="005B1BE6">
              <w:rPr>
                <w:spacing w:val="-5"/>
              </w:rPr>
              <w:t>29</w:t>
            </w:r>
          </w:hyperlink>
        </w:p>
        <w:p w14:paraId="61BE2AB7" w14:textId="77777777" w:rsidR="00BB0816" w:rsidRDefault="0092208B">
          <w:pPr>
            <w:pStyle w:val="T3"/>
            <w:numPr>
              <w:ilvl w:val="2"/>
              <w:numId w:val="16"/>
            </w:numPr>
            <w:tabs>
              <w:tab w:val="left" w:pos="1136"/>
              <w:tab w:val="right" w:pos="8582"/>
            </w:tabs>
            <w:ind w:left="1136" w:hanging="622"/>
          </w:pPr>
          <w:hyperlink w:anchor="_TOC_250004" w:history="1">
            <w:r w:rsidR="005B1BE6">
              <w:t>Eğitim</w:t>
            </w:r>
            <w:r w:rsidR="005B1BE6">
              <w:rPr>
                <w:spacing w:val="-4"/>
              </w:rPr>
              <w:t xml:space="preserve"> </w:t>
            </w:r>
            <w:r w:rsidR="005B1BE6">
              <w:t>ve</w:t>
            </w:r>
            <w:r w:rsidR="005B1BE6">
              <w:rPr>
                <w:spacing w:val="-4"/>
              </w:rPr>
              <w:t xml:space="preserve"> </w:t>
            </w:r>
            <w:r w:rsidR="005B1BE6">
              <w:t>Öğretim</w:t>
            </w:r>
            <w:r w:rsidR="005B1BE6">
              <w:rPr>
                <w:spacing w:val="-3"/>
              </w:rPr>
              <w:t xml:space="preserve"> </w:t>
            </w:r>
            <w:r w:rsidR="005B1BE6">
              <w:t>Süreçlerinin</w:t>
            </w:r>
            <w:r w:rsidR="005B1BE6">
              <w:rPr>
                <w:spacing w:val="-4"/>
              </w:rPr>
              <w:t xml:space="preserve"> </w:t>
            </w:r>
            <w:r w:rsidR="005B1BE6">
              <w:rPr>
                <w:spacing w:val="-2"/>
              </w:rPr>
              <w:t>Yönetimi</w:t>
            </w:r>
            <w:r w:rsidR="005B1BE6">
              <w:tab/>
            </w:r>
            <w:r w:rsidR="005B1BE6">
              <w:rPr>
                <w:spacing w:val="-5"/>
              </w:rPr>
              <w:t>29</w:t>
            </w:r>
          </w:hyperlink>
        </w:p>
        <w:p w14:paraId="5779A205" w14:textId="77777777" w:rsidR="00BB0816" w:rsidRDefault="0092208B">
          <w:pPr>
            <w:pStyle w:val="T1"/>
            <w:numPr>
              <w:ilvl w:val="1"/>
              <w:numId w:val="16"/>
            </w:numPr>
            <w:tabs>
              <w:tab w:val="left" w:pos="727"/>
              <w:tab w:val="right" w:pos="8583"/>
            </w:tabs>
            <w:ind w:left="727" w:hanging="437"/>
            <w:jc w:val="left"/>
          </w:pPr>
          <w:hyperlink w:anchor="_TOC_250003" w:history="1">
            <w:r w:rsidR="005B1BE6">
              <w:t xml:space="preserve">PROGRAMLARIN </w:t>
            </w:r>
            <w:r w:rsidR="005B1BE6">
              <w:rPr>
                <w:spacing w:val="-2"/>
              </w:rPr>
              <w:t>YÜRÜTÜLMESİ</w:t>
            </w:r>
            <w:r w:rsidR="005B1BE6">
              <w:rPr>
                <w:rFonts w:ascii="Times New Roman" w:hAnsi="Times New Roman"/>
                <w:b w:val="0"/>
              </w:rPr>
              <w:tab/>
            </w:r>
            <w:r w:rsidR="005B1BE6">
              <w:rPr>
                <w:spacing w:val="-5"/>
              </w:rPr>
              <w:t>31</w:t>
            </w:r>
          </w:hyperlink>
        </w:p>
        <w:p w14:paraId="70497719" w14:textId="77777777" w:rsidR="00BB0816" w:rsidRDefault="0092208B">
          <w:pPr>
            <w:pStyle w:val="T3"/>
            <w:numPr>
              <w:ilvl w:val="2"/>
              <w:numId w:val="16"/>
            </w:numPr>
            <w:tabs>
              <w:tab w:val="left" w:pos="1136"/>
              <w:tab w:val="right" w:pos="8582"/>
            </w:tabs>
            <w:ind w:left="1136" w:hanging="622"/>
          </w:pPr>
          <w:hyperlink w:anchor="_TOC_250002" w:history="1">
            <w:r w:rsidR="005B1BE6">
              <w:t>Öğretim</w:t>
            </w:r>
            <w:r w:rsidR="005B1BE6">
              <w:rPr>
                <w:spacing w:val="-3"/>
              </w:rPr>
              <w:t xml:space="preserve"> </w:t>
            </w:r>
            <w:r w:rsidR="005B1BE6">
              <w:t>Yöntem</w:t>
            </w:r>
            <w:r w:rsidR="005B1BE6">
              <w:rPr>
                <w:spacing w:val="-4"/>
              </w:rPr>
              <w:t xml:space="preserve"> </w:t>
            </w:r>
            <w:r w:rsidR="005B1BE6">
              <w:t>ve</w:t>
            </w:r>
            <w:r w:rsidR="005B1BE6">
              <w:rPr>
                <w:spacing w:val="-2"/>
              </w:rPr>
              <w:t xml:space="preserve"> Teknikleri</w:t>
            </w:r>
            <w:r w:rsidR="005B1BE6">
              <w:tab/>
            </w:r>
            <w:r w:rsidR="005B1BE6">
              <w:rPr>
                <w:spacing w:val="-5"/>
              </w:rPr>
              <w:t>31</w:t>
            </w:r>
          </w:hyperlink>
        </w:p>
        <w:p w14:paraId="4D6AFFC1" w14:textId="77777777" w:rsidR="00BB0816" w:rsidRDefault="0092208B">
          <w:pPr>
            <w:pStyle w:val="T3"/>
            <w:numPr>
              <w:ilvl w:val="2"/>
              <w:numId w:val="16"/>
            </w:numPr>
            <w:tabs>
              <w:tab w:val="left" w:pos="1136"/>
              <w:tab w:val="right" w:pos="8583"/>
            </w:tabs>
            <w:ind w:left="1136" w:hanging="622"/>
          </w:pPr>
          <w:hyperlink w:anchor="_TOC_250001" w:history="1">
            <w:r w:rsidR="005B1BE6">
              <w:t>Ölçme</w:t>
            </w:r>
            <w:r w:rsidR="005B1BE6">
              <w:rPr>
                <w:spacing w:val="-2"/>
              </w:rPr>
              <w:t xml:space="preserve"> </w:t>
            </w:r>
            <w:r w:rsidR="005B1BE6">
              <w:t>ve</w:t>
            </w:r>
            <w:r w:rsidR="005B1BE6">
              <w:rPr>
                <w:spacing w:val="-1"/>
              </w:rPr>
              <w:t xml:space="preserve"> </w:t>
            </w:r>
            <w:r w:rsidR="005B1BE6">
              <w:rPr>
                <w:spacing w:val="-2"/>
              </w:rPr>
              <w:t>Değerlendirme</w:t>
            </w:r>
            <w:r w:rsidR="005B1BE6">
              <w:rPr>
                <w:rFonts w:ascii="Times New Roman" w:hAnsi="Times New Roman"/>
                <w:b w:val="0"/>
              </w:rPr>
              <w:tab/>
            </w:r>
            <w:r w:rsidR="005B1BE6">
              <w:rPr>
                <w:spacing w:val="-5"/>
              </w:rPr>
              <w:t>32</w:t>
            </w:r>
          </w:hyperlink>
        </w:p>
        <w:p w14:paraId="1CE26AC1" w14:textId="77777777" w:rsidR="00BB0816" w:rsidRDefault="0092208B">
          <w:pPr>
            <w:pStyle w:val="T3"/>
            <w:numPr>
              <w:ilvl w:val="2"/>
              <w:numId w:val="16"/>
            </w:numPr>
            <w:tabs>
              <w:tab w:val="left" w:pos="1136"/>
              <w:tab w:val="right" w:pos="8583"/>
            </w:tabs>
            <w:ind w:left="1136" w:hanging="622"/>
          </w:pPr>
          <w:hyperlink w:anchor="_TOC_250000" w:history="1">
            <w:r w:rsidR="005B1BE6">
              <w:t>Öğrenci</w:t>
            </w:r>
            <w:r w:rsidR="005B1BE6">
              <w:rPr>
                <w:spacing w:val="-5"/>
              </w:rPr>
              <w:t xml:space="preserve"> </w:t>
            </w:r>
            <w:r w:rsidR="005B1BE6">
              <w:t>Kabulü,</w:t>
            </w:r>
            <w:r w:rsidR="005B1BE6">
              <w:rPr>
                <w:spacing w:val="-3"/>
              </w:rPr>
              <w:t xml:space="preserve"> </w:t>
            </w:r>
            <w:r w:rsidR="005B1BE6">
              <w:t>Önceki</w:t>
            </w:r>
            <w:r w:rsidR="005B1BE6">
              <w:rPr>
                <w:spacing w:val="-3"/>
              </w:rPr>
              <w:t xml:space="preserve"> </w:t>
            </w:r>
            <w:r w:rsidR="005B1BE6">
              <w:t>Öğrenmenin</w:t>
            </w:r>
            <w:r w:rsidR="005B1BE6">
              <w:rPr>
                <w:spacing w:val="-3"/>
              </w:rPr>
              <w:t xml:space="preserve"> </w:t>
            </w:r>
            <w:r w:rsidR="005B1BE6">
              <w:t>Tanınması</w:t>
            </w:r>
            <w:r w:rsidR="005B1BE6">
              <w:rPr>
                <w:spacing w:val="-3"/>
              </w:rPr>
              <w:t xml:space="preserve"> </w:t>
            </w:r>
            <w:r w:rsidR="005B1BE6">
              <w:t>ve</w:t>
            </w:r>
            <w:r w:rsidR="005B1BE6">
              <w:rPr>
                <w:spacing w:val="-2"/>
              </w:rPr>
              <w:t xml:space="preserve"> Kredilenmesi</w:t>
            </w:r>
            <w:r w:rsidR="005B1BE6">
              <w:tab/>
            </w:r>
            <w:r w:rsidR="005B1BE6">
              <w:rPr>
                <w:spacing w:val="-5"/>
              </w:rPr>
              <w:t>34</w:t>
            </w:r>
          </w:hyperlink>
        </w:p>
        <w:p w14:paraId="35262736" w14:textId="77777777" w:rsidR="00BB0816" w:rsidRDefault="005B1BE6">
          <w:pPr>
            <w:pStyle w:val="T3"/>
            <w:numPr>
              <w:ilvl w:val="2"/>
              <w:numId w:val="16"/>
            </w:numPr>
            <w:tabs>
              <w:tab w:val="left" w:pos="1136"/>
              <w:tab w:val="right" w:pos="8583"/>
            </w:tabs>
            <w:spacing w:before="123"/>
            <w:ind w:left="1136" w:hanging="622"/>
          </w:pPr>
          <w:r>
            <w:t>Yeterliliklerin</w:t>
          </w:r>
          <w:r>
            <w:rPr>
              <w:spacing w:val="-5"/>
            </w:rPr>
            <w:t xml:space="preserve"> </w:t>
          </w:r>
          <w:r>
            <w:t>Sertifikalandırılması</w:t>
          </w:r>
          <w:r>
            <w:rPr>
              <w:spacing w:val="-5"/>
            </w:rPr>
            <w:t xml:space="preserve"> </w:t>
          </w:r>
          <w:r>
            <w:t>ve</w:t>
          </w:r>
          <w:r>
            <w:rPr>
              <w:spacing w:val="-3"/>
            </w:rPr>
            <w:t xml:space="preserve"> </w:t>
          </w:r>
          <w:r>
            <w:rPr>
              <w:spacing w:val="-2"/>
            </w:rPr>
            <w:t>Diploma</w:t>
          </w:r>
          <w:r>
            <w:tab/>
          </w:r>
          <w:r>
            <w:rPr>
              <w:spacing w:val="-5"/>
            </w:rPr>
            <w:t>35</w:t>
          </w:r>
        </w:p>
        <w:p w14:paraId="13BB05D5" w14:textId="77777777" w:rsidR="00BB0816" w:rsidRDefault="0092208B">
          <w:pPr>
            <w:pStyle w:val="T1"/>
            <w:numPr>
              <w:ilvl w:val="1"/>
              <w:numId w:val="16"/>
            </w:numPr>
            <w:tabs>
              <w:tab w:val="left" w:pos="727"/>
              <w:tab w:val="right" w:pos="8583"/>
            </w:tabs>
            <w:ind w:left="727" w:hanging="437"/>
            <w:jc w:val="left"/>
          </w:pPr>
          <w:hyperlink w:anchor="_bookmark28" w:history="1">
            <w:r w:rsidR="005B1BE6">
              <w:t>ÖĞRENME</w:t>
            </w:r>
            <w:r w:rsidR="005B1BE6">
              <w:rPr>
                <w:spacing w:val="-2"/>
              </w:rPr>
              <w:t xml:space="preserve"> </w:t>
            </w:r>
            <w:r w:rsidR="005B1BE6">
              <w:t>KAYNAKLARI VE</w:t>
            </w:r>
            <w:r w:rsidR="005B1BE6">
              <w:rPr>
                <w:spacing w:val="-1"/>
              </w:rPr>
              <w:t xml:space="preserve"> </w:t>
            </w:r>
            <w:r w:rsidR="005B1BE6">
              <w:t>AKADEMİK</w:t>
            </w:r>
            <w:r w:rsidR="005B1BE6">
              <w:rPr>
                <w:spacing w:val="-1"/>
              </w:rPr>
              <w:t xml:space="preserve"> </w:t>
            </w:r>
            <w:r w:rsidR="005B1BE6">
              <w:t xml:space="preserve">DESTEK </w:t>
            </w:r>
            <w:r w:rsidR="005B1BE6">
              <w:rPr>
                <w:spacing w:val="-2"/>
              </w:rPr>
              <w:t>HİZMETLERİ</w:t>
            </w:r>
            <w:r w:rsidR="005B1BE6">
              <w:rPr>
                <w:rFonts w:ascii="Times New Roman" w:hAnsi="Times New Roman"/>
                <w:b w:val="0"/>
              </w:rPr>
              <w:tab/>
            </w:r>
            <w:r w:rsidR="005B1BE6">
              <w:rPr>
                <w:spacing w:val="-5"/>
              </w:rPr>
              <w:t>35</w:t>
            </w:r>
          </w:hyperlink>
        </w:p>
        <w:p w14:paraId="08DB6D3C" w14:textId="77777777" w:rsidR="00BB0816" w:rsidRDefault="0092208B">
          <w:pPr>
            <w:pStyle w:val="T3"/>
            <w:numPr>
              <w:ilvl w:val="2"/>
              <w:numId w:val="16"/>
            </w:numPr>
            <w:tabs>
              <w:tab w:val="left" w:pos="1136"/>
              <w:tab w:val="right" w:pos="8582"/>
            </w:tabs>
            <w:ind w:left="1136" w:hanging="622"/>
          </w:pPr>
          <w:hyperlink w:anchor="_bookmark29" w:history="1">
            <w:r w:rsidR="005B1BE6">
              <w:t>Öğrenme</w:t>
            </w:r>
            <w:r w:rsidR="005B1BE6">
              <w:rPr>
                <w:spacing w:val="-4"/>
              </w:rPr>
              <w:t xml:space="preserve"> </w:t>
            </w:r>
            <w:r w:rsidR="005B1BE6">
              <w:t>Ortam</w:t>
            </w:r>
            <w:r w:rsidR="005B1BE6">
              <w:rPr>
                <w:spacing w:val="-4"/>
              </w:rPr>
              <w:t xml:space="preserve"> </w:t>
            </w:r>
            <w:r w:rsidR="005B1BE6">
              <w:t>ve</w:t>
            </w:r>
            <w:r w:rsidR="005B1BE6">
              <w:rPr>
                <w:spacing w:val="-2"/>
              </w:rPr>
              <w:t xml:space="preserve"> Kaynakları</w:t>
            </w:r>
            <w:r w:rsidR="005B1BE6">
              <w:rPr>
                <w:rFonts w:ascii="Times New Roman" w:hAnsi="Times New Roman"/>
                <w:b w:val="0"/>
              </w:rPr>
              <w:tab/>
            </w:r>
            <w:r w:rsidR="005B1BE6">
              <w:rPr>
                <w:spacing w:val="-5"/>
              </w:rPr>
              <w:t>35</w:t>
            </w:r>
          </w:hyperlink>
        </w:p>
        <w:p w14:paraId="64FA5AC1" w14:textId="77777777" w:rsidR="00BB0816" w:rsidRDefault="0092208B">
          <w:pPr>
            <w:pStyle w:val="T3"/>
            <w:numPr>
              <w:ilvl w:val="2"/>
              <w:numId w:val="16"/>
            </w:numPr>
            <w:tabs>
              <w:tab w:val="left" w:pos="1136"/>
              <w:tab w:val="right" w:pos="8582"/>
            </w:tabs>
            <w:ind w:left="1136" w:hanging="622"/>
          </w:pPr>
          <w:hyperlink w:anchor="_bookmark30" w:history="1">
            <w:r w:rsidR="005B1BE6">
              <w:t>Akademik</w:t>
            </w:r>
            <w:r w:rsidR="005B1BE6">
              <w:rPr>
                <w:spacing w:val="-3"/>
              </w:rPr>
              <w:t xml:space="preserve"> </w:t>
            </w:r>
            <w:r w:rsidR="005B1BE6">
              <w:t>Destek</w:t>
            </w:r>
            <w:r w:rsidR="005B1BE6">
              <w:rPr>
                <w:spacing w:val="-3"/>
              </w:rPr>
              <w:t xml:space="preserve"> </w:t>
            </w:r>
            <w:r w:rsidR="005B1BE6">
              <w:rPr>
                <w:spacing w:val="-2"/>
              </w:rPr>
              <w:t>Hizmetleri</w:t>
            </w:r>
            <w:r w:rsidR="005B1BE6">
              <w:tab/>
            </w:r>
            <w:r w:rsidR="005B1BE6">
              <w:rPr>
                <w:spacing w:val="-5"/>
              </w:rPr>
              <w:t>36</w:t>
            </w:r>
          </w:hyperlink>
        </w:p>
        <w:p w14:paraId="737894A6" w14:textId="77777777" w:rsidR="00BB0816" w:rsidRDefault="0092208B">
          <w:pPr>
            <w:pStyle w:val="T3"/>
            <w:numPr>
              <w:ilvl w:val="2"/>
              <w:numId w:val="16"/>
            </w:numPr>
            <w:tabs>
              <w:tab w:val="left" w:pos="1136"/>
              <w:tab w:val="right" w:pos="8582"/>
            </w:tabs>
            <w:ind w:left="1136" w:hanging="622"/>
          </w:pPr>
          <w:hyperlink w:anchor="_bookmark31" w:history="1">
            <w:r w:rsidR="005B1BE6">
              <w:t>Tesis</w:t>
            </w:r>
            <w:r w:rsidR="005B1BE6">
              <w:rPr>
                <w:spacing w:val="-1"/>
              </w:rPr>
              <w:t xml:space="preserve"> </w:t>
            </w:r>
            <w:r w:rsidR="005B1BE6">
              <w:t>ve</w:t>
            </w:r>
            <w:r w:rsidR="005B1BE6">
              <w:rPr>
                <w:spacing w:val="-1"/>
              </w:rPr>
              <w:t xml:space="preserve"> </w:t>
            </w:r>
            <w:r w:rsidR="005B1BE6">
              <w:rPr>
                <w:spacing w:val="-2"/>
              </w:rPr>
              <w:t>Altyapılar</w:t>
            </w:r>
            <w:r w:rsidR="005B1BE6">
              <w:rPr>
                <w:rFonts w:ascii="Times New Roman" w:hAnsi="Times New Roman"/>
                <w:b w:val="0"/>
              </w:rPr>
              <w:tab/>
            </w:r>
            <w:r w:rsidR="005B1BE6">
              <w:rPr>
                <w:spacing w:val="-5"/>
              </w:rPr>
              <w:t>37</w:t>
            </w:r>
          </w:hyperlink>
        </w:p>
        <w:p w14:paraId="73EB8BC7" w14:textId="77777777" w:rsidR="00BB0816" w:rsidRDefault="0092208B">
          <w:pPr>
            <w:pStyle w:val="T3"/>
            <w:numPr>
              <w:ilvl w:val="2"/>
              <w:numId w:val="16"/>
            </w:numPr>
            <w:tabs>
              <w:tab w:val="left" w:pos="1136"/>
              <w:tab w:val="right" w:pos="8582"/>
            </w:tabs>
            <w:ind w:left="1136" w:hanging="622"/>
          </w:pPr>
          <w:hyperlink w:anchor="_bookmark32" w:history="1">
            <w:r w:rsidR="005B1BE6">
              <w:t>Dezavantajlı</w:t>
            </w:r>
            <w:r w:rsidR="005B1BE6">
              <w:rPr>
                <w:spacing w:val="-6"/>
              </w:rPr>
              <w:t xml:space="preserve"> </w:t>
            </w:r>
            <w:r w:rsidR="005B1BE6">
              <w:rPr>
                <w:spacing w:val="-2"/>
              </w:rPr>
              <w:t>Gruplar</w:t>
            </w:r>
            <w:r w:rsidR="005B1BE6">
              <w:tab/>
            </w:r>
            <w:r w:rsidR="005B1BE6">
              <w:rPr>
                <w:spacing w:val="-5"/>
              </w:rPr>
              <w:t>37</w:t>
            </w:r>
          </w:hyperlink>
        </w:p>
        <w:p w14:paraId="2E5E4BA7" w14:textId="77777777" w:rsidR="00BB0816" w:rsidRDefault="0092208B">
          <w:pPr>
            <w:pStyle w:val="T3"/>
            <w:numPr>
              <w:ilvl w:val="2"/>
              <w:numId w:val="16"/>
            </w:numPr>
            <w:tabs>
              <w:tab w:val="left" w:pos="1136"/>
              <w:tab w:val="right" w:pos="8582"/>
            </w:tabs>
            <w:spacing w:before="123"/>
            <w:ind w:left="1136" w:hanging="622"/>
          </w:pPr>
          <w:hyperlink w:anchor="_bookmark33" w:history="1">
            <w:r w:rsidR="005B1BE6">
              <w:t>Sosyal,</w:t>
            </w:r>
            <w:r w:rsidR="005B1BE6">
              <w:rPr>
                <w:spacing w:val="-4"/>
              </w:rPr>
              <w:t xml:space="preserve"> </w:t>
            </w:r>
            <w:r w:rsidR="005B1BE6">
              <w:t>Kültürel,</w:t>
            </w:r>
            <w:r w:rsidR="005B1BE6">
              <w:rPr>
                <w:spacing w:val="-3"/>
              </w:rPr>
              <w:t xml:space="preserve"> </w:t>
            </w:r>
            <w:r w:rsidR="005B1BE6">
              <w:t>Sportif</w:t>
            </w:r>
            <w:r w:rsidR="005B1BE6">
              <w:rPr>
                <w:spacing w:val="-4"/>
              </w:rPr>
              <w:t xml:space="preserve"> </w:t>
            </w:r>
            <w:r w:rsidR="005B1BE6">
              <w:rPr>
                <w:spacing w:val="-2"/>
              </w:rPr>
              <w:t>Faaliyetler</w:t>
            </w:r>
            <w:r w:rsidR="005B1BE6">
              <w:tab/>
            </w:r>
            <w:r w:rsidR="005B1BE6">
              <w:rPr>
                <w:spacing w:val="-5"/>
              </w:rPr>
              <w:t>38</w:t>
            </w:r>
          </w:hyperlink>
        </w:p>
        <w:p w14:paraId="728910F8" w14:textId="77777777" w:rsidR="00BB0816" w:rsidRDefault="0092208B">
          <w:pPr>
            <w:pStyle w:val="T1"/>
            <w:numPr>
              <w:ilvl w:val="1"/>
              <w:numId w:val="16"/>
            </w:numPr>
            <w:tabs>
              <w:tab w:val="left" w:pos="727"/>
              <w:tab w:val="right" w:pos="8582"/>
            </w:tabs>
            <w:ind w:left="727" w:hanging="437"/>
            <w:jc w:val="left"/>
          </w:pPr>
          <w:hyperlink w:anchor="_bookmark34" w:history="1">
            <w:r w:rsidR="005B1BE6">
              <w:t>ÖĞRETİM</w:t>
            </w:r>
            <w:r w:rsidR="005B1BE6">
              <w:rPr>
                <w:spacing w:val="-1"/>
              </w:rPr>
              <w:t xml:space="preserve"> </w:t>
            </w:r>
            <w:r w:rsidR="005B1BE6">
              <w:rPr>
                <w:spacing w:val="-2"/>
              </w:rPr>
              <w:t>KADROSU</w:t>
            </w:r>
            <w:r w:rsidR="005B1BE6">
              <w:tab/>
            </w:r>
            <w:r w:rsidR="005B1BE6">
              <w:rPr>
                <w:spacing w:val="-5"/>
              </w:rPr>
              <w:t>38</w:t>
            </w:r>
          </w:hyperlink>
        </w:p>
        <w:p w14:paraId="0F5CE8FE" w14:textId="77777777" w:rsidR="00BB0816" w:rsidRDefault="0092208B">
          <w:pPr>
            <w:pStyle w:val="T3"/>
            <w:numPr>
              <w:ilvl w:val="2"/>
              <w:numId w:val="16"/>
            </w:numPr>
            <w:tabs>
              <w:tab w:val="left" w:pos="1136"/>
              <w:tab w:val="right" w:pos="8581"/>
            </w:tabs>
            <w:ind w:left="1136" w:hanging="622"/>
          </w:pPr>
          <w:hyperlink w:anchor="_bookmark35" w:history="1">
            <w:r w:rsidR="005B1BE6">
              <w:t>Atama,</w:t>
            </w:r>
            <w:r w:rsidR="005B1BE6">
              <w:rPr>
                <w:spacing w:val="-4"/>
              </w:rPr>
              <w:t xml:space="preserve"> </w:t>
            </w:r>
            <w:r w:rsidR="005B1BE6">
              <w:t>Yükseltme</w:t>
            </w:r>
            <w:r w:rsidR="005B1BE6">
              <w:rPr>
                <w:spacing w:val="-4"/>
              </w:rPr>
              <w:t xml:space="preserve"> </w:t>
            </w:r>
            <w:r w:rsidR="005B1BE6">
              <w:t>ve</w:t>
            </w:r>
            <w:r w:rsidR="005B1BE6">
              <w:rPr>
                <w:spacing w:val="-4"/>
              </w:rPr>
              <w:t xml:space="preserve"> </w:t>
            </w:r>
            <w:r w:rsidR="005B1BE6">
              <w:t>Görevlendirme</w:t>
            </w:r>
            <w:r w:rsidR="005B1BE6">
              <w:rPr>
                <w:spacing w:val="-3"/>
              </w:rPr>
              <w:t xml:space="preserve"> </w:t>
            </w:r>
            <w:r w:rsidR="005B1BE6">
              <w:rPr>
                <w:spacing w:val="-2"/>
              </w:rPr>
              <w:t>Kriterleri</w:t>
            </w:r>
            <w:r w:rsidR="005B1BE6">
              <w:tab/>
            </w:r>
            <w:r w:rsidR="005B1BE6">
              <w:rPr>
                <w:spacing w:val="-5"/>
              </w:rPr>
              <w:t>38</w:t>
            </w:r>
          </w:hyperlink>
        </w:p>
        <w:p w14:paraId="7A630527" w14:textId="77777777" w:rsidR="00BB0816" w:rsidRDefault="0092208B">
          <w:pPr>
            <w:pStyle w:val="T3"/>
            <w:numPr>
              <w:ilvl w:val="2"/>
              <w:numId w:val="16"/>
            </w:numPr>
            <w:tabs>
              <w:tab w:val="left" w:pos="1136"/>
              <w:tab w:val="right" w:pos="8583"/>
            </w:tabs>
            <w:ind w:left="1136" w:hanging="622"/>
          </w:pPr>
          <w:hyperlink w:anchor="_bookmark36" w:history="1">
            <w:r w:rsidR="005B1BE6">
              <w:t>Öğretim</w:t>
            </w:r>
            <w:r w:rsidR="005B1BE6">
              <w:rPr>
                <w:spacing w:val="-3"/>
              </w:rPr>
              <w:t xml:space="preserve"> </w:t>
            </w:r>
            <w:r w:rsidR="005B1BE6">
              <w:t>Yetkinlikleri</w:t>
            </w:r>
            <w:r w:rsidR="005B1BE6">
              <w:rPr>
                <w:spacing w:val="-3"/>
              </w:rPr>
              <w:t xml:space="preserve"> </w:t>
            </w:r>
            <w:r w:rsidR="005B1BE6">
              <w:t>ve</w:t>
            </w:r>
            <w:r w:rsidR="005B1BE6">
              <w:rPr>
                <w:spacing w:val="-3"/>
              </w:rPr>
              <w:t xml:space="preserve"> </w:t>
            </w:r>
            <w:r w:rsidR="005B1BE6">
              <w:rPr>
                <w:spacing w:val="-2"/>
              </w:rPr>
              <w:t>Gelişimi</w:t>
            </w:r>
            <w:r w:rsidR="005B1BE6">
              <w:rPr>
                <w:rFonts w:ascii="Times New Roman" w:hAnsi="Times New Roman"/>
                <w:b w:val="0"/>
              </w:rPr>
              <w:tab/>
            </w:r>
            <w:r w:rsidR="005B1BE6">
              <w:rPr>
                <w:spacing w:val="-5"/>
              </w:rPr>
              <w:t>38</w:t>
            </w:r>
          </w:hyperlink>
        </w:p>
        <w:p w14:paraId="43C9A1CD" w14:textId="77777777" w:rsidR="00BB0816" w:rsidRDefault="0092208B">
          <w:pPr>
            <w:pStyle w:val="T3"/>
            <w:numPr>
              <w:ilvl w:val="2"/>
              <w:numId w:val="16"/>
            </w:numPr>
            <w:tabs>
              <w:tab w:val="left" w:pos="1136"/>
              <w:tab w:val="right" w:pos="8581"/>
            </w:tabs>
            <w:ind w:left="1136" w:hanging="622"/>
          </w:pPr>
          <w:hyperlink w:anchor="_bookmark37" w:history="1">
            <w:r w:rsidR="005B1BE6">
              <w:t>Eğitim</w:t>
            </w:r>
            <w:r w:rsidR="005B1BE6">
              <w:rPr>
                <w:spacing w:val="-3"/>
              </w:rPr>
              <w:t xml:space="preserve"> </w:t>
            </w:r>
            <w:r w:rsidR="005B1BE6">
              <w:t>Faaliyetlerine</w:t>
            </w:r>
            <w:r w:rsidR="005B1BE6">
              <w:rPr>
                <w:spacing w:val="-4"/>
              </w:rPr>
              <w:t xml:space="preserve"> </w:t>
            </w:r>
            <w:r w:rsidR="005B1BE6">
              <w:t>Yönelik</w:t>
            </w:r>
            <w:r w:rsidR="005B1BE6">
              <w:rPr>
                <w:spacing w:val="-3"/>
              </w:rPr>
              <w:t xml:space="preserve"> </w:t>
            </w:r>
            <w:r w:rsidR="005B1BE6">
              <w:t>Teşvik</w:t>
            </w:r>
            <w:r w:rsidR="005B1BE6">
              <w:rPr>
                <w:spacing w:val="-4"/>
              </w:rPr>
              <w:t xml:space="preserve"> </w:t>
            </w:r>
            <w:r w:rsidR="005B1BE6">
              <w:t>ve</w:t>
            </w:r>
            <w:r w:rsidR="005B1BE6">
              <w:rPr>
                <w:spacing w:val="-2"/>
              </w:rPr>
              <w:t xml:space="preserve"> Ödüllendirme</w:t>
            </w:r>
            <w:r w:rsidR="005B1BE6">
              <w:tab/>
            </w:r>
            <w:r w:rsidR="005B1BE6">
              <w:rPr>
                <w:spacing w:val="-5"/>
              </w:rPr>
              <w:t>39</w:t>
            </w:r>
          </w:hyperlink>
        </w:p>
        <w:p w14:paraId="29512066" w14:textId="77777777" w:rsidR="00BB0816" w:rsidRDefault="0092208B">
          <w:pPr>
            <w:pStyle w:val="T1"/>
            <w:numPr>
              <w:ilvl w:val="0"/>
              <w:numId w:val="16"/>
            </w:numPr>
            <w:tabs>
              <w:tab w:val="left" w:pos="534"/>
              <w:tab w:val="right" w:pos="8583"/>
            </w:tabs>
            <w:ind w:left="534" w:hanging="244"/>
          </w:pPr>
          <w:hyperlink w:anchor="_bookmark38" w:history="1">
            <w:r w:rsidR="005B1BE6">
              <w:rPr>
                <w:spacing w:val="-2"/>
              </w:rPr>
              <w:t>ARAŞTIRMA-GELİŞTİRME</w:t>
            </w:r>
            <w:r w:rsidR="005B1BE6">
              <w:rPr>
                <w:rFonts w:ascii="Times New Roman" w:hAnsi="Times New Roman"/>
                <w:b w:val="0"/>
              </w:rPr>
              <w:tab/>
            </w:r>
            <w:r w:rsidR="005B1BE6">
              <w:rPr>
                <w:spacing w:val="-5"/>
              </w:rPr>
              <w:t>40</w:t>
            </w:r>
          </w:hyperlink>
        </w:p>
        <w:p w14:paraId="2854A440" w14:textId="77777777" w:rsidR="00BB0816" w:rsidRDefault="0092208B">
          <w:pPr>
            <w:pStyle w:val="T2"/>
            <w:numPr>
              <w:ilvl w:val="1"/>
              <w:numId w:val="16"/>
            </w:numPr>
            <w:tabs>
              <w:tab w:val="left" w:pos="941"/>
              <w:tab w:val="right" w:pos="8583"/>
            </w:tabs>
            <w:spacing w:before="123"/>
            <w:ind w:left="941" w:hanging="427"/>
            <w:jc w:val="left"/>
          </w:pPr>
          <w:hyperlink w:anchor="_bookmark39" w:history="1">
            <w:r w:rsidR="005B1BE6">
              <w:t>ARAŞTIRMA</w:t>
            </w:r>
            <w:r w:rsidR="005B1BE6">
              <w:rPr>
                <w:spacing w:val="-1"/>
              </w:rPr>
              <w:t xml:space="preserve"> </w:t>
            </w:r>
            <w:r w:rsidR="005B1BE6">
              <w:t>SÜREÇLERİNİN</w:t>
            </w:r>
            <w:r w:rsidR="005B1BE6">
              <w:rPr>
                <w:spacing w:val="-1"/>
              </w:rPr>
              <w:t xml:space="preserve"> </w:t>
            </w:r>
            <w:r w:rsidR="005B1BE6">
              <w:t>YÖNETİMİ</w:t>
            </w:r>
            <w:r w:rsidR="005B1BE6">
              <w:rPr>
                <w:spacing w:val="-1"/>
              </w:rPr>
              <w:t xml:space="preserve"> </w:t>
            </w:r>
            <w:r w:rsidR="005B1BE6">
              <w:t>VE</w:t>
            </w:r>
            <w:r w:rsidR="005B1BE6">
              <w:rPr>
                <w:spacing w:val="-2"/>
              </w:rPr>
              <w:t xml:space="preserve"> </w:t>
            </w:r>
            <w:r w:rsidR="005B1BE6">
              <w:t xml:space="preserve">ARAŞTIRMA </w:t>
            </w:r>
            <w:r w:rsidR="005B1BE6">
              <w:rPr>
                <w:spacing w:val="-2"/>
              </w:rPr>
              <w:t>KAYNAKLARI</w:t>
            </w:r>
            <w:r w:rsidR="005B1BE6">
              <w:tab/>
            </w:r>
            <w:r w:rsidR="005B1BE6">
              <w:rPr>
                <w:spacing w:val="-5"/>
              </w:rPr>
              <w:t>40</w:t>
            </w:r>
          </w:hyperlink>
        </w:p>
        <w:p w14:paraId="522DF1C2" w14:textId="77777777" w:rsidR="00BB0816" w:rsidRDefault="0092208B">
          <w:pPr>
            <w:pStyle w:val="T3"/>
            <w:numPr>
              <w:ilvl w:val="2"/>
              <w:numId w:val="16"/>
            </w:numPr>
            <w:tabs>
              <w:tab w:val="left" w:pos="1124"/>
              <w:tab w:val="right" w:pos="8582"/>
            </w:tabs>
            <w:ind w:left="1124" w:hanging="610"/>
          </w:pPr>
          <w:hyperlink w:anchor="_bookmark40" w:history="1">
            <w:r w:rsidR="005B1BE6">
              <w:t>Araştırma</w:t>
            </w:r>
            <w:r w:rsidR="005B1BE6">
              <w:rPr>
                <w:spacing w:val="-7"/>
              </w:rPr>
              <w:t xml:space="preserve"> </w:t>
            </w:r>
            <w:r w:rsidR="005B1BE6">
              <w:t>Süreçlerinin</w:t>
            </w:r>
            <w:r w:rsidR="005B1BE6">
              <w:rPr>
                <w:spacing w:val="-5"/>
              </w:rPr>
              <w:t xml:space="preserve"> </w:t>
            </w:r>
            <w:r w:rsidR="005B1BE6">
              <w:rPr>
                <w:spacing w:val="-2"/>
              </w:rPr>
              <w:t>Yönetimi</w:t>
            </w:r>
            <w:r w:rsidR="005B1BE6">
              <w:tab/>
            </w:r>
            <w:r w:rsidR="005B1BE6">
              <w:rPr>
                <w:spacing w:val="-5"/>
              </w:rPr>
              <w:t>40</w:t>
            </w:r>
          </w:hyperlink>
        </w:p>
        <w:p w14:paraId="47A07665" w14:textId="77777777" w:rsidR="00BB0816" w:rsidRDefault="0092208B">
          <w:pPr>
            <w:pStyle w:val="T3"/>
            <w:numPr>
              <w:ilvl w:val="2"/>
              <w:numId w:val="16"/>
            </w:numPr>
            <w:tabs>
              <w:tab w:val="left" w:pos="1124"/>
              <w:tab w:val="right" w:pos="8582"/>
            </w:tabs>
            <w:ind w:left="1124" w:hanging="610"/>
          </w:pPr>
          <w:hyperlink w:anchor="_bookmark41" w:history="1">
            <w:r w:rsidR="005B1BE6">
              <w:t>İç</w:t>
            </w:r>
            <w:r w:rsidR="005B1BE6">
              <w:rPr>
                <w:spacing w:val="-1"/>
              </w:rPr>
              <w:t xml:space="preserve"> </w:t>
            </w:r>
            <w:r w:rsidR="005B1BE6">
              <w:t>ve</w:t>
            </w:r>
            <w:r w:rsidR="005B1BE6">
              <w:rPr>
                <w:spacing w:val="-2"/>
              </w:rPr>
              <w:t xml:space="preserve"> </w:t>
            </w:r>
            <w:r w:rsidR="005B1BE6">
              <w:t>Dış</w:t>
            </w:r>
            <w:r w:rsidR="005B1BE6">
              <w:rPr>
                <w:spacing w:val="-1"/>
              </w:rPr>
              <w:t xml:space="preserve"> </w:t>
            </w:r>
            <w:r w:rsidR="005B1BE6">
              <w:rPr>
                <w:spacing w:val="-2"/>
              </w:rPr>
              <w:t>Kaynaklar</w:t>
            </w:r>
            <w:r w:rsidR="005B1BE6">
              <w:tab/>
            </w:r>
            <w:r w:rsidR="005B1BE6">
              <w:rPr>
                <w:spacing w:val="-5"/>
              </w:rPr>
              <w:t>40</w:t>
            </w:r>
          </w:hyperlink>
        </w:p>
        <w:p w14:paraId="71EACF23" w14:textId="77777777" w:rsidR="00BB0816" w:rsidRDefault="0092208B">
          <w:pPr>
            <w:pStyle w:val="T3"/>
            <w:numPr>
              <w:ilvl w:val="2"/>
              <w:numId w:val="16"/>
            </w:numPr>
            <w:tabs>
              <w:tab w:val="left" w:pos="1124"/>
              <w:tab w:val="right" w:pos="8582"/>
            </w:tabs>
            <w:spacing w:after="20"/>
            <w:ind w:left="1124" w:hanging="610"/>
          </w:pPr>
          <w:hyperlink w:anchor="_bookmark42" w:history="1">
            <w:r w:rsidR="005B1BE6">
              <w:t>Doktora</w:t>
            </w:r>
            <w:r w:rsidR="005B1BE6">
              <w:rPr>
                <w:spacing w:val="-3"/>
              </w:rPr>
              <w:t xml:space="preserve"> </w:t>
            </w:r>
            <w:r w:rsidR="005B1BE6">
              <w:t>Programları</w:t>
            </w:r>
            <w:r w:rsidR="005B1BE6">
              <w:rPr>
                <w:spacing w:val="-2"/>
              </w:rPr>
              <w:t xml:space="preserve"> </w:t>
            </w:r>
            <w:r w:rsidR="005B1BE6">
              <w:t>ve</w:t>
            </w:r>
            <w:r w:rsidR="005B1BE6">
              <w:rPr>
                <w:spacing w:val="-3"/>
              </w:rPr>
              <w:t xml:space="preserve"> </w:t>
            </w:r>
            <w:r w:rsidR="005B1BE6">
              <w:t>Doktora</w:t>
            </w:r>
            <w:r w:rsidR="005B1BE6">
              <w:rPr>
                <w:spacing w:val="-3"/>
              </w:rPr>
              <w:t xml:space="preserve"> </w:t>
            </w:r>
            <w:r w:rsidR="005B1BE6">
              <w:t>Sonrası</w:t>
            </w:r>
            <w:r w:rsidR="005B1BE6">
              <w:rPr>
                <w:spacing w:val="-2"/>
              </w:rPr>
              <w:t xml:space="preserve"> İmkanlar</w:t>
            </w:r>
            <w:r w:rsidR="005B1BE6">
              <w:rPr>
                <w:rFonts w:ascii="Times New Roman" w:hAnsi="Times New Roman"/>
                <w:b w:val="0"/>
              </w:rPr>
              <w:tab/>
            </w:r>
            <w:r w:rsidR="005B1BE6">
              <w:rPr>
                <w:spacing w:val="-5"/>
              </w:rPr>
              <w:t>41</w:t>
            </w:r>
          </w:hyperlink>
        </w:p>
        <w:p w14:paraId="581978BC" w14:textId="77777777" w:rsidR="00BB0816" w:rsidRDefault="0092208B">
          <w:pPr>
            <w:pStyle w:val="T1"/>
            <w:numPr>
              <w:ilvl w:val="1"/>
              <w:numId w:val="16"/>
            </w:numPr>
            <w:tabs>
              <w:tab w:val="left" w:pos="717"/>
              <w:tab w:val="left" w:pos="8339"/>
            </w:tabs>
            <w:spacing w:before="28"/>
            <w:ind w:left="717" w:hanging="427"/>
            <w:jc w:val="left"/>
          </w:pPr>
          <w:hyperlink w:anchor="_bookmark43" w:history="1">
            <w:r w:rsidR="005B1BE6">
              <w:t>ARAŞTIRMA</w:t>
            </w:r>
            <w:r w:rsidR="005B1BE6">
              <w:rPr>
                <w:spacing w:val="-1"/>
              </w:rPr>
              <w:t xml:space="preserve"> </w:t>
            </w:r>
            <w:r w:rsidR="005B1BE6">
              <w:t>YETKİNLİĞİ,</w:t>
            </w:r>
            <w:r w:rsidR="005B1BE6">
              <w:rPr>
                <w:spacing w:val="-1"/>
              </w:rPr>
              <w:t xml:space="preserve"> </w:t>
            </w:r>
            <w:r w:rsidR="005B1BE6">
              <w:t>İŞ</w:t>
            </w:r>
            <w:r w:rsidR="005B1BE6">
              <w:rPr>
                <w:spacing w:val="-1"/>
              </w:rPr>
              <w:t xml:space="preserve"> </w:t>
            </w:r>
            <w:r w:rsidR="005B1BE6">
              <w:t>BİRLİKLERİ</w:t>
            </w:r>
            <w:r w:rsidR="005B1BE6">
              <w:rPr>
                <w:spacing w:val="-1"/>
              </w:rPr>
              <w:t xml:space="preserve"> </w:t>
            </w:r>
            <w:r w:rsidR="005B1BE6">
              <w:t>VE</w:t>
            </w:r>
            <w:r w:rsidR="005B1BE6">
              <w:rPr>
                <w:spacing w:val="-1"/>
              </w:rPr>
              <w:t xml:space="preserve"> </w:t>
            </w:r>
            <w:r w:rsidR="005B1BE6">
              <w:rPr>
                <w:spacing w:val="-2"/>
              </w:rPr>
              <w:t>DESTEKLER</w:t>
            </w:r>
            <w:r w:rsidR="005B1BE6">
              <w:tab/>
            </w:r>
            <w:r w:rsidR="005B1BE6">
              <w:rPr>
                <w:spacing w:val="-5"/>
              </w:rPr>
              <w:t>41</w:t>
            </w:r>
          </w:hyperlink>
        </w:p>
        <w:p w14:paraId="6439AA6C" w14:textId="77777777" w:rsidR="00BB0816" w:rsidRDefault="0092208B">
          <w:pPr>
            <w:pStyle w:val="T3"/>
            <w:numPr>
              <w:ilvl w:val="2"/>
              <w:numId w:val="16"/>
            </w:numPr>
            <w:tabs>
              <w:tab w:val="left" w:pos="1124"/>
              <w:tab w:val="left" w:pos="8338"/>
            </w:tabs>
            <w:ind w:left="1124" w:hanging="610"/>
          </w:pPr>
          <w:hyperlink w:anchor="_bookmark44" w:history="1">
            <w:r w:rsidR="005B1BE6">
              <w:t>Araştırma</w:t>
            </w:r>
            <w:r w:rsidR="005B1BE6">
              <w:rPr>
                <w:spacing w:val="-5"/>
              </w:rPr>
              <w:t xml:space="preserve"> </w:t>
            </w:r>
            <w:r w:rsidR="005B1BE6">
              <w:t>Yetkinlikleri</w:t>
            </w:r>
            <w:r w:rsidR="005B1BE6">
              <w:rPr>
                <w:spacing w:val="-5"/>
              </w:rPr>
              <w:t xml:space="preserve"> </w:t>
            </w:r>
            <w:r w:rsidR="005B1BE6">
              <w:t>ve</w:t>
            </w:r>
            <w:r w:rsidR="005B1BE6">
              <w:rPr>
                <w:spacing w:val="-4"/>
              </w:rPr>
              <w:t xml:space="preserve"> </w:t>
            </w:r>
            <w:r w:rsidR="005B1BE6">
              <w:rPr>
                <w:spacing w:val="-2"/>
              </w:rPr>
              <w:t>Gelişimi</w:t>
            </w:r>
            <w:r w:rsidR="005B1BE6">
              <w:rPr>
                <w:rFonts w:ascii="Times New Roman" w:hAnsi="Times New Roman"/>
                <w:b w:val="0"/>
              </w:rPr>
              <w:tab/>
            </w:r>
            <w:r w:rsidR="005B1BE6">
              <w:rPr>
                <w:spacing w:val="-5"/>
              </w:rPr>
              <w:t>41</w:t>
            </w:r>
          </w:hyperlink>
        </w:p>
        <w:p w14:paraId="134BE12E" w14:textId="77777777" w:rsidR="00BB0816" w:rsidRDefault="0092208B">
          <w:pPr>
            <w:pStyle w:val="T3"/>
            <w:numPr>
              <w:ilvl w:val="2"/>
              <w:numId w:val="16"/>
            </w:numPr>
            <w:tabs>
              <w:tab w:val="left" w:pos="1124"/>
              <w:tab w:val="left" w:pos="8340"/>
            </w:tabs>
            <w:ind w:left="1124" w:hanging="610"/>
          </w:pPr>
          <w:hyperlink w:anchor="_bookmark45" w:history="1">
            <w:r w:rsidR="005B1BE6">
              <w:t>Ulusal</w:t>
            </w:r>
            <w:r w:rsidR="005B1BE6">
              <w:rPr>
                <w:spacing w:val="-5"/>
              </w:rPr>
              <w:t xml:space="preserve"> </w:t>
            </w:r>
            <w:r w:rsidR="005B1BE6">
              <w:t>ve</w:t>
            </w:r>
            <w:r w:rsidR="005B1BE6">
              <w:rPr>
                <w:spacing w:val="-2"/>
              </w:rPr>
              <w:t xml:space="preserve"> </w:t>
            </w:r>
            <w:r w:rsidR="005B1BE6">
              <w:t>Uluslararası</w:t>
            </w:r>
            <w:r w:rsidR="005B1BE6">
              <w:rPr>
                <w:spacing w:val="-3"/>
              </w:rPr>
              <w:t xml:space="preserve"> </w:t>
            </w:r>
            <w:r w:rsidR="005B1BE6">
              <w:t>Ortak</w:t>
            </w:r>
            <w:r w:rsidR="005B1BE6">
              <w:rPr>
                <w:spacing w:val="-3"/>
              </w:rPr>
              <w:t xml:space="preserve"> </w:t>
            </w:r>
            <w:r w:rsidR="005B1BE6">
              <w:t>Programlar</w:t>
            </w:r>
            <w:r w:rsidR="005B1BE6">
              <w:rPr>
                <w:spacing w:val="-2"/>
              </w:rPr>
              <w:t xml:space="preserve"> </w:t>
            </w:r>
            <w:r w:rsidR="005B1BE6">
              <w:t>ve</w:t>
            </w:r>
            <w:r w:rsidR="005B1BE6">
              <w:rPr>
                <w:spacing w:val="-3"/>
              </w:rPr>
              <w:t xml:space="preserve"> </w:t>
            </w:r>
            <w:r w:rsidR="005B1BE6">
              <w:t>Ortak</w:t>
            </w:r>
            <w:r w:rsidR="005B1BE6">
              <w:rPr>
                <w:spacing w:val="-3"/>
              </w:rPr>
              <w:t xml:space="preserve"> </w:t>
            </w:r>
            <w:r w:rsidR="005B1BE6">
              <w:t>Araştırma</w:t>
            </w:r>
            <w:r w:rsidR="005B1BE6">
              <w:rPr>
                <w:spacing w:val="-2"/>
              </w:rPr>
              <w:t xml:space="preserve"> Birimleri</w:t>
            </w:r>
            <w:r w:rsidR="005B1BE6">
              <w:tab/>
            </w:r>
            <w:r w:rsidR="005B1BE6">
              <w:rPr>
                <w:spacing w:val="-5"/>
              </w:rPr>
              <w:t>41</w:t>
            </w:r>
          </w:hyperlink>
        </w:p>
        <w:p w14:paraId="610A636C" w14:textId="77777777" w:rsidR="00BB0816" w:rsidRDefault="0092208B">
          <w:pPr>
            <w:pStyle w:val="T1"/>
            <w:numPr>
              <w:ilvl w:val="1"/>
              <w:numId w:val="16"/>
            </w:numPr>
            <w:tabs>
              <w:tab w:val="left" w:pos="717"/>
              <w:tab w:val="left" w:pos="8339"/>
            </w:tabs>
            <w:ind w:left="717" w:hanging="427"/>
            <w:jc w:val="left"/>
          </w:pPr>
          <w:hyperlink w:anchor="_bookmark46" w:history="1">
            <w:r w:rsidR="005B1BE6">
              <w:t xml:space="preserve">ARAŞTIRMA </w:t>
            </w:r>
            <w:r w:rsidR="005B1BE6">
              <w:rPr>
                <w:spacing w:val="-2"/>
              </w:rPr>
              <w:t>PERFORMANSI</w:t>
            </w:r>
            <w:r w:rsidR="005B1BE6">
              <w:tab/>
            </w:r>
            <w:r w:rsidR="005B1BE6">
              <w:rPr>
                <w:spacing w:val="-5"/>
              </w:rPr>
              <w:t>42</w:t>
            </w:r>
          </w:hyperlink>
        </w:p>
        <w:p w14:paraId="66950B89" w14:textId="77777777" w:rsidR="00BB0816" w:rsidRDefault="0092208B">
          <w:pPr>
            <w:pStyle w:val="T3"/>
            <w:numPr>
              <w:ilvl w:val="2"/>
              <w:numId w:val="16"/>
            </w:numPr>
            <w:tabs>
              <w:tab w:val="left" w:pos="1124"/>
              <w:tab w:val="left" w:pos="8338"/>
            </w:tabs>
            <w:ind w:left="1124" w:hanging="610"/>
          </w:pPr>
          <w:hyperlink w:anchor="_bookmark47" w:history="1">
            <w:r w:rsidR="005B1BE6">
              <w:t>Araştırma</w:t>
            </w:r>
            <w:r w:rsidR="005B1BE6">
              <w:rPr>
                <w:spacing w:val="-6"/>
              </w:rPr>
              <w:t xml:space="preserve"> </w:t>
            </w:r>
            <w:r w:rsidR="005B1BE6">
              <w:t>Performansının</w:t>
            </w:r>
            <w:r w:rsidR="005B1BE6">
              <w:rPr>
                <w:spacing w:val="-4"/>
              </w:rPr>
              <w:t xml:space="preserve"> </w:t>
            </w:r>
            <w:r w:rsidR="005B1BE6">
              <w:t>İzlenmesi</w:t>
            </w:r>
            <w:r w:rsidR="005B1BE6">
              <w:rPr>
                <w:spacing w:val="-5"/>
              </w:rPr>
              <w:t xml:space="preserve"> </w:t>
            </w:r>
            <w:r w:rsidR="005B1BE6">
              <w:t>ve</w:t>
            </w:r>
            <w:r w:rsidR="005B1BE6">
              <w:rPr>
                <w:spacing w:val="-5"/>
              </w:rPr>
              <w:t xml:space="preserve"> </w:t>
            </w:r>
            <w:r w:rsidR="005B1BE6">
              <w:rPr>
                <w:spacing w:val="-2"/>
              </w:rPr>
              <w:t>Değerlendirilmesi</w:t>
            </w:r>
            <w:r w:rsidR="005B1BE6">
              <w:rPr>
                <w:rFonts w:ascii="Times New Roman" w:hAnsi="Times New Roman"/>
                <w:b w:val="0"/>
              </w:rPr>
              <w:tab/>
            </w:r>
            <w:r w:rsidR="005B1BE6">
              <w:rPr>
                <w:spacing w:val="-5"/>
              </w:rPr>
              <w:t>42</w:t>
            </w:r>
          </w:hyperlink>
        </w:p>
        <w:p w14:paraId="7EE876C9" w14:textId="77777777" w:rsidR="00BB0816" w:rsidRDefault="0092208B">
          <w:pPr>
            <w:pStyle w:val="T3"/>
            <w:numPr>
              <w:ilvl w:val="2"/>
              <w:numId w:val="16"/>
            </w:numPr>
            <w:tabs>
              <w:tab w:val="left" w:pos="1124"/>
              <w:tab w:val="left" w:pos="8339"/>
            </w:tabs>
            <w:spacing w:before="123"/>
            <w:ind w:left="1124" w:hanging="610"/>
          </w:pPr>
          <w:hyperlink w:anchor="_bookmark48" w:history="1">
            <w:r w:rsidR="005B1BE6">
              <w:t>Öğretim</w:t>
            </w:r>
            <w:r w:rsidR="005B1BE6">
              <w:rPr>
                <w:spacing w:val="-6"/>
              </w:rPr>
              <w:t xml:space="preserve"> </w:t>
            </w:r>
            <w:r w:rsidR="005B1BE6">
              <w:t>Elemanı/</w:t>
            </w:r>
            <w:r w:rsidR="005B1BE6">
              <w:rPr>
                <w:spacing w:val="-6"/>
              </w:rPr>
              <w:t xml:space="preserve"> </w:t>
            </w:r>
            <w:r w:rsidR="005B1BE6">
              <w:t>Araştırmacı</w:t>
            </w:r>
            <w:r w:rsidR="005B1BE6">
              <w:rPr>
                <w:spacing w:val="-6"/>
              </w:rPr>
              <w:t xml:space="preserve"> </w:t>
            </w:r>
            <w:r w:rsidR="005B1BE6">
              <w:t>Performansının</w:t>
            </w:r>
            <w:r w:rsidR="005B1BE6">
              <w:rPr>
                <w:spacing w:val="-5"/>
              </w:rPr>
              <w:t xml:space="preserve"> </w:t>
            </w:r>
            <w:r w:rsidR="005B1BE6">
              <w:rPr>
                <w:spacing w:val="-2"/>
              </w:rPr>
              <w:t>Değerlendirilmesi</w:t>
            </w:r>
            <w:r w:rsidR="005B1BE6">
              <w:rPr>
                <w:rFonts w:ascii="Times New Roman" w:hAnsi="Times New Roman"/>
                <w:b w:val="0"/>
              </w:rPr>
              <w:tab/>
            </w:r>
            <w:r w:rsidR="005B1BE6">
              <w:rPr>
                <w:spacing w:val="-5"/>
              </w:rPr>
              <w:t>42</w:t>
            </w:r>
          </w:hyperlink>
        </w:p>
        <w:p w14:paraId="3721EC10" w14:textId="77777777" w:rsidR="00BB0816" w:rsidRDefault="0092208B">
          <w:pPr>
            <w:pStyle w:val="T1"/>
            <w:numPr>
              <w:ilvl w:val="0"/>
              <w:numId w:val="16"/>
            </w:numPr>
            <w:tabs>
              <w:tab w:val="left" w:pos="558"/>
              <w:tab w:val="left" w:pos="8339"/>
            </w:tabs>
            <w:ind w:left="558" w:hanging="268"/>
          </w:pPr>
          <w:hyperlink w:anchor="_bookmark49" w:history="1">
            <w:r w:rsidR="005B1BE6">
              <w:t>TOPLUMSAL</w:t>
            </w:r>
            <w:r w:rsidR="005B1BE6">
              <w:rPr>
                <w:spacing w:val="-1"/>
              </w:rPr>
              <w:t xml:space="preserve"> </w:t>
            </w:r>
            <w:r w:rsidR="005B1BE6">
              <w:rPr>
                <w:spacing w:val="-2"/>
              </w:rPr>
              <w:t>KATKI</w:t>
            </w:r>
            <w:r w:rsidR="005B1BE6">
              <w:tab/>
            </w:r>
            <w:r w:rsidR="005B1BE6">
              <w:rPr>
                <w:spacing w:val="-5"/>
              </w:rPr>
              <w:t>42</w:t>
            </w:r>
          </w:hyperlink>
        </w:p>
        <w:p w14:paraId="2B6A0325" w14:textId="77777777" w:rsidR="00BB0816" w:rsidRDefault="0092208B">
          <w:pPr>
            <w:pStyle w:val="T1"/>
            <w:numPr>
              <w:ilvl w:val="1"/>
              <w:numId w:val="16"/>
            </w:numPr>
            <w:tabs>
              <w:tab w:val="left" w:pos="300"/>
              <w:tab w:val="left" w:pos="742"/>
              <w:tab w:val="left" w:pos="8340"/>
            </w:tabs>
            <w:spacing w:line="259" w:lineRule="auto"/>
            <w:ind w:left="300" w:right="770" w:hanging="10"/>
            <w:jc w:val="left"/>
          </w:pPr>
          <w:hyperlink w:anchor="_bookmark50" w:history="1">
            <w:r w:rsidR="005B1BE6">
              <w:t>TOPLUMSAL KATKI SÜREÇLERİNİN YÖNETİMİ VE TOPLUMSAL KATKI</w:t>
            </w:r>
          </w:hyperlink>
          <w:r w:rsidR="005B1BE6">
            <w:t xml:space="preserve"> </w:t>
          </w:r>
          <w:hyperlink w:anchor="_bookmark50" w:history="1">
            <w:r w:rsidR="005B1BE6">
              <w:rPr>
                <w:spacing w:val="-2"/>
              </w:rPr>
              <w:t>KAYNAKLARI</w:t>
            </w:r>
            <w:r w:rsidR="005B1BE6">
              <w:tab/>
            </w:r>
            <w:r w:rsidR="005B1BE6">
              <w:rPr>
                <w:spacing w:val="-5"/>
              </w:rPr>
              <w:t>42</w:t>
            </w:r>
          </w:hyperlink>
        </w:p>
        <w:p w14:paraId="1D077A69" w14:textId="77777777" w:rsidR="00BB0816" w:rsidRDefault="0092208B">
          <w:pPr>
            <w:pStyle w:val="T3"/>
            <w:numPr>
              <w:ilvl w:val="2"/>
              <w:numId w:val="16"/>
            </w:numPr>
            <w:tabs>
              <w:tab w:val="left" w:pos="1149"/>
              <w:tab w:val="left" w:pos="8339"/>
            </w:tabs>
            <w:spacing w:before="98"/>
            <w:ind w:left="1149" w:hanging="635"/>
          </w:pPr>
          <w:hyperlink w:anchor="_bookmark51" w:history="1">
            <w:r w:rsidR="005B1BE6">
              <w:t>Toplumsal</w:t>
            </w:r>
            <w:r w:rsidR="005B1BE6">
              <w:rPr>
                <w:spacing w:val="-4"/>
              </w:rPr>
              <w:t xml:space="preserve"> </w:t>
            </w:r>
            <w:r w:rsidR="005B1BE6">
              <w:t>Katkı</w:t>
            </w:r>
            <w:r w:rsidR="005B1BE6">
              <w:rPr>
                <w:spacing w:val="-3"/>
              </w:rPr>
              <w:t xml:space="preserve"> </w:t>
            </w:r>
            <w:r w:rsidR="005B1BE6">
              <w:t>Süreçlerinin</w:t>
            </w:r>
            <w:r w:rsidR="005B1BE6">
              <w:rPr>
                <w:spacing w:val="-4"/>
              </w:rPr>
              <w:t xml:space="preserve"> </w:t>
            </w:r>
            <w:r w:rsidR="005B1BE6">
              <w:rPr>
                <w:spacing w:val="-2"/>
              </w:rPr>
              <w:t>Yönetimi</w:t>
            </w:r>
            <w:r w:rsidR="005B1BE6">
              <w:tab/>
            </w:r>
            <w:r w:rsidR="005B1BE6">
              <w:rPr>
                <w:spacing w:val="-5"/>
              </w:rPr>
              <w:t>42</w:t>
            </w:r>
          </w:hyperlink>
        </w:p>
        <w:p w14:paraId="42EFCB10" w14:textId="77777777" w:rsidR="00BB0816" w:rsidRDefault="0092208B">
          <w:pPr>
            <w:pStyle w:val="T3"/>
            <w:numPr>
              <w:ilvl w:val="2"/>
              <w:numId w:val="16"/>
            </w:numPr>
            <w:tabs>
              <w:tab w:val="left" w:pos="1149"/>
              <w:tab w:val="left" w:pos="8339"/>
            </w:tabs>
            <w:spacing w:before="123"/>
            <w:ind w:left="1149" w:hanging="635"/>
          </w:pPr>
          <w:hyperlink w:anchor="_bookmark52" w:history="1">
            <w:r w:rsidR="005B1BE6">
              <w:rPr>
                <w:spacing w:val="-2"/>
              </w:rPr>
              <w:t>Kaynaklar</w:t>
            </w:r>
            <w:r w:rsidR="005B1BE6">
              <w:tab/>
            </w:r>
            <w:r w:rsidR="005B1BE6">
              <w:rPr>
                <w:spacing w:val="-5"/>
              </w:rPr>
              <w:t>43</w:t>
            </w:r>
          </w:hyperlink>
        </w:p>
        <w:p w14:paraId="044DF224" w14:textId="77777777" w:rsidR="00BB0816" w:rsidRDefault="0092208B">
          <w:pPr>
            <w:pStyle w:val="T1"/>
            <w:numPr>
              <w:ilvl w:val="1"/>
              <w:numId w:val="16"/>
            </w:numPr>
            <w:tabs>
              <w:tab w:val="left" w:pos="742"/>
              <w:tab w:val="left" w:pos="8340"/>
            </w:tabs>
            <w:ind w:left="742" w:hanging="452"/>
            <w:jc w:val="left"/>
          </w:pPr>
          <w:hyperlink w:anchor="_bookmark53" w:history="1">
            <w:r w:rsidR="005B1BE6">
              <w:t>TOPLUMSAL</w:t>
            </w:r>
            <w:r w:rsidR="005B1BE6">
              <w:rPr>
                <w:spacing w:val="-1"/>
              </w:rPr>
              <w:t xml:space="preserve"> </w:t>
            </w:r>
            <w:r w:rsidR="005B1BE6">
              <w:t xml:space="preserve">KATKI </w:t>
            </w:r>
            <w:r w:rsidR="005B1BE6">
              <w:rPr>
                <w:spacing w:val="-2"/>
              </w:rPr>
              <w:t>PERFORMANSI</w:t>
            </w:r>
            <w:r w:rsidR="005B1BE6">
              <w:tab/>
            </w:r>
            <w:r w:rsidR="005B1BE6">
              <w:rPr>
                <w:spacing w:val="-5"/>
              </w:rPr>
              <w:t>43</w:t>
            </w:r>
          </w:hyperlink>
        </w:p>
        <w:p w14:paraId="3D4F13F0" w14:textId="77777777" w:rsidR="00BB0816" w:rsidRDefault="0092208B">
          <w:pPr>
            <w:pStyle w:val="T3"/>
            <w:numPr>
              <w:ilvl w:val="2"/>
              <w:numId w:val="16"/>
            </w:numPr>
            <w:tabs>
              <w:tab w:val="left" w:pos="1149"/>
              <w:tab w:val="left" w:pos="8339"/>
            </w:tabs>
            <w:ind w:left="1149" w:hanging="635"/>
          </w:pPr>
          <w:hyperlink w:anchor="_bookmark54" w:history="1">
            <w:r w:rsidR="005B1BE6">
              <w:t>Toplumsal</w:t>
            </w:r>
            <w:r w:rsidR="005B1BE6">
              <w:rPr>
                <w:spacing w:val="-5"/>
              </w:rPr>
              <w:t xml:space="preserve"> </w:t>
            </w:r>
            <w:r w:rsidR="005B1BE6">
              <w:t>Katkı</w:t>
            </w:r>
            <w:r w:rsidR="005B1BE6">
              <w:rPr>
                <w:spacing w:val="-3"/>
              </w:rPr>
              <w:t xml:space="preserve"> </w:t>
            </w:r>
            <w:r w:rsidR="005B1BE6">
              <w:t>Performansının</w:t>
            </w:r>
            <w:r w:rsidR="005B1BE6">
              <w:rPr>
                <w:spacing w:val="-4"/>
              </w:rPr>
              <w:t xml:space="preserve"> </w:t>
            </w:r>
            <w:r w:rsidR="005B1BE6">
              <w:t>İzlenmesi</w:t>
            </w:r>
            <w:r w:rsidR="005B1BE6">
              <w:rPr>
                <w:spacing w:val="-3"/>
              </w:rPr>
              <w:t xml:space="preserve"> </w:t>
            </w:r>
            <w:r w:rsidR="005B1BE6">
              <w:t>ve</w:t>
            </w:r>
            <w:r w:rsidR="005B1BE6">
              <w:rPr>
                <w:spacing w:val="-3"/>
              </w:rPr>
              <w:t xml:space="preserve"> </w:t>
            </w:r>
            <w:r w:rsidR="005B1BE6">
              <w:rPr>
                <w:spacing w:val="-2"/>
              </w:rPr>
              <w:t>Değerlendirilmesi</w:t>
            </w:r>
            <w:r w:rsidR="005B1BE6">
              <w:rPr>
                <w:rFonts w:ascii="Times New Roman" w:hAnsi="Times New Roman"/>
                <w:b w:val="0"/>
              </w:rPr>
              <w:tab/>
            </w:r>
            <w:r w:rsidR="005B1BE6">
              <w:rPr>
                <w:spacing w:val="-5"/>
              </w:rPr>
              <w:t>43</w:t>
            </w:r>
          </w:hyperlink>
        </w:p>
        <w:p w14:paraId="1DBCB542" w14:textId="77777777" w:rsidR="00BB0816" w:rsidRDefault="0092208B">
          <w:pPr>
            <w:pStyle w:val="T1"/>
            <w:tabs>
              <w:tab w:val="left" w:pos="8340"/>
            </w:tabs>
          </w:pPr>
          <w:hyperlink w:anchor="_bookmark55" w:history="1">
            <w:r w:rsidR="005B1BE6">
              <w:t>SONUÇ</w:t>
            </w:r>
            <w:r w:rsidR="005B1BE6">
              <w:rPr>
                <w:spacing w:val="-1"/>
              </w:rPr>
              <w:t xml:space="preserve"> </w:t>
            </w:r>
            <w:r w:rsidR="005B1BE6">
              <w:t xml:space="preserve">VE </w:t>
            </w:r>
            <w:r w:rsidR="005B1BE6">
              <w:rPr>
                <w:spacing w:val="-2"/>
              </w:rPr>
              <w:t>DEĞERLENDİRME</w:t>
            </w:r>
            <w:r w:rsidR="005B1BE6">
              <w:rPr>
                <w:rFonts w:ascii="Times New Roman" w:hAnsi="Times New Roman"/>
                <w:b w:val="0"/>
              </w:rPr>
              <w:tab/>
            </w:r>
            <w:r w:rsidR="005B1BE6">
              <w:rPr>
                <w:spacing w:val="-5"/>
              </w:rPr>
              <w:t>43</w:t>
            </w:r>
          </w:hyperlink>
        </w:p>
        <w:p w14:paraId="6B825AFF" w14:textId="77777777" w:rsidR="00BB0816" w:rsidRDefault="0092208B">
          <w:pPr>
            <w:pStyle w:val="T1"/>
            <w:tabs>
              <w:tab w:val="left" w:pos="8339"/>
            </w:tabs>
          </w:pPr>
          <w:hyperlink w:anchor="_bookmark56" w:history="1">
            <w:r w:rsidR="005B1BE6">
              <w:t xml:space="preserve">GÜÇLÜ </w:t>
            </w:r>
            <w:r w:rsidR="005B1BE6">
              <w:rPr>
                <w:spacing w:val="-2"/>
              </w:rPr>
              <w:t>YÖNLER</w:t>
            </w:r>
            <w:r w:rsidR="005B1BE6">
              <w:tab/>
            </w:r>
            <w:r w:rsidR="005B1BE6">
              <w:rPr>
                <w:spacing w:val="-5"/>
              </w:rPr>
              <w:t>43</w:t>
            </w:r>
          </w:hyperlink>
        </w:p>
        <w:p w14:paraId="02E9E76B" w14:textId="77777777" w:rsidR="00BB0816" w:rsidRDefault="0092208B">
          <w:pPr>
            <w:pStyle w:val="T1"/>
            <w:tabs>
              <w:tab w:val="left" w:pos="8339"/>
            </w:tabs>
          </w:pPr>
          <w:hyperlink w:anchor="_bookmark57" w:history="1">
            <w:r w:rsidR="005B1BE6">
              <w:t>İYİLEŞTİRMEYE</w:t>
            </w:r>
            <w:r w:rsidR="005B1BE6">
              <w:rPr>
                <w:spacing w:val="-2"/>
              </w:rPr>
              <w:t xml:space="preserve"> </w:t>
            </w:r>
            <w:r w:rsidR="005B1BE6">
              <w:t>AÇIK</w:t>
            </w:r>
            <w:r w:rsidR="005B1BE6">
              <w:rPr>
                <w:spacing w:val="-1"/>
              </w:rPr>
              <w:t xml:space="preserve"> </w:t>
            </w:r>
            <w:r w:rsidR="005B1BE6">
              <w:rPr>
                <w:spacing w:val="-2"/>
              </w:rPr>
              <w:t>YÖNLER</w:t>
            </w:r>
            <w:r w:rsidR="005B1BE6">
              <w:tab/>
            </w:r>
            <w:r w:rsidR="005B1BE6">
              <w:rPr>
                <w:spacing w:val="-5"/>
              </w:rPr>
              <w:t>44</w:t>
            </w:r>
          </w:hyperlink>
        </w:p>
      </w:sdtContent>
    </w:sdt>
    <w:p w14:paraId="625FB43C" w14:textId="77777777" w:rsidR="00BB0816" w:rsidRDefault="00BB0816">
      <w:pPr>
        <w:pStyle w:val="T1"/>
        <w:sectPr w:rsidR="00BB0816">
          <w:type w:val="continuous"/>
          <w:pgSz w:w="11910" w:h="16840"/>
          <w:pgMar w:top="1437" w:right="1275" w:bottom="1776" w:left="1275" w:header="708" w:footer="708" w:gutter="0"/>
          <w:cols w:space="708"/>
        </w:sectPr>
      </w:pPr>
    </w:p>
    <w:p w14:paraId="0C923CC4" w14:textId="77777777" w:rsidR="00BB0816" w:rsidRDefault="005B1BE6" w:rsidP="00CB4499">
      <w:pPr>
        <w:pStyle w:val="Balk1"/>
        <w:ind w:left="0"/>
      </w:pPr>
      <w:bookmarkStart w:id="0" w:name="_TOC_250016"/>
      <w:r>
        <w:lastRenderedPageBreak/>
        <w:t>BİRİM</w:t>
      </w:r>
      <w:r>
        <w:rPr>
          <w:spacing w:val="-2"/>
        </w:rPr>
        <w:t xml:space="preserve"> </w:t>
      </w:r>
      <w:r>
        <w:t>HAKKINDA</w:t>
      </w:r>
      <w:r>
        <w:rPr>
          <w:spacing w:val="-1"/>
        </w:rPr>
        <w:t xml:space="preserve"> </w:t>
      </w:r>
      <w:bookmarkEnd w:id="0"/>
      <w:r>
        <w:rPr>
          <w:spacing w:val="-2"/>
        </w:rPr>
        <w:t>BİLGİLER</w:t>
      </w:r>
    </w:p>
    <w:p w14:paraId="0EE26D43" w14:textId="77777777" w:rsidR="00BB0816" w:rsidRDefault="00BB0816">
      <w:pPr>
        <w:pStyle w:val="GvdeMetni"/>
        <w:spacing w:before="23"/>
        <w:rPr>
          <w:b/>
        </w:rPr>
      </w:pPr>
    </w:p>
    <w:p w14:paraId="1F86608F" w14:textId="209D6221" w:rsidR="00BB0816" w:rsidRDefault="005E69D2" w:rsidP="002C409A">
      <w:pPr>
        <w:tabs>
          <w:tab w:val="left" w:leader="dot" w:pos="2595"/>
        </w:tabs>
        <w:rPr>
          <w:b/>
          <w:sz w:val="24"/>
        </w:rPr>
      </w:pPr>
      <w:r>
        <w:rPr>
          <w:b/>
          <w:spacing w:val="-10"/>
          <w:sz w:val="24"/>
        </w:rPr>
        <w:t xml:space="preserve">Denizcilik Fakültesi </w:t>
      </w:r>
      <w:r w:rsidR="005B1BE6">
        <w:rPr>
          <w:b/>
          <w:color w:val="000000"/>
          <w:sz w:val="24"/>
        </w:rPr>
        <w:t>Öğrenci</w:t>
      </w:r>
      <w:r w:rsidR="005B1BE6">
        <w:rPr>
          <w:b/>
          <w:color w:val="000000"/>
          <w:spacing w:val="-4"/>
          <w:sz w:val="24"/>
        </w:rPr>
        <w:t xml:space="preserve"> </w:t>
      </w:r>
      <w:r w:rsidR="005B1BE6">
        <w:rPr>
          <w:b/>
          <w:color w:val="000000"/>
          <w:sz w:val="24"/>
        </w:rPr>
        <w:t>Sayıları</w:t>
      </w:r>
      <w:r w:rsidR="005B1BE6">
        <w:rPr>
          <w:b/>
          <w:color w:val="000000"/>
          <w:spacing w:val="-4"/>
          <w:sz w:val="24"/>
        </w:rPr>
        <w:t xml:space="preserve"> </w:t>
      </w:r>
      <w:r w:rsidR="005B1BE6">
        <w:rPr>
          <w:b/>
          <w:color w:val="000000"/>
          <w:spacing w:val="-2"/>
          <w:sz w:val="24"/>
        </w:rPr>
        <w:t>Tablosu</w:t>
      </w:r>
    </w:p>
    <w:p w14:paraId="013310CA" w14:textId="77777777" w:rsidR="00BB0816" w:rsidRDefault="00BB0816">
      <w:pPr>
        <w:pStyle w:val="GvdeMetni"/>
        <w:spacing w:before="115"/>
        <w:rPr>
          <w:b/>
          <w:sz w:val="20"/>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7"/>
        <w:gridCol w:w="884"/>
        <w:gridCol w:w="883"/>
        <w:gridCol w:w="884"/>
        <w:gridCol w:w="883"/>
        <w:gridCol w:w="808"/>
      </w:tblGrid>
      <w:tr w:rsidR="000F0C3E" w14:paraId="45AF91D2" w14:textId="77777777" w:rsidTr="000F0C3E">
        <w:trPr>
          <w:trHeight w:val="652"/>
        </w:trPr>
        <w:tc>
          <w:tcPr>
            <w:tcW w:w="5297" w:type="dxa"/>
            <w:shd w:val="clear" w:color="auto" w:fill="ACB9CA"/>
          </w:tcPr>
          <w:p w14:paraId="1F17C9C3" w14:textId="77777777" w:rsidR="00BB0816" w:rsidRDefault="005B1BE6">
            <w:pPr>
              <w:pStyle w:val="TableParagraph"/>
              <w:spacing w:before="53"/>
              <w:ind w:left="73"/>
              <w:rPr>
                <w:b/>
                <w:sz w:val="24"/>
              </w:rPr>
            </w:pPr>
            <w:r>
              <w:rPr>
                <w:b/>
                <w:spacing w:val="-2"/>
                <w:sz w:val="24"/>
              </w:rPr>
              <w:t>Bölüm/Program</w:t>
            </w:r>
          </w:p>
          <w:p w14:paraId="6EA3F00A" w14:textId="77777777" w:rsidR="00BB0816" w:rsidRDefault="005B1BE6">
            <w:pPr>
              <w:pStyle w:val="TableParagraph"/>
              <w:spacing w:line="277" w:lineRule="exact"/>
              <w:ind w:left="73"/>
              <w:rPr>
                <w:b/>
                <w:sz w:val="24"/>
              </w:rPr>
            </w:pPr>
            <w:r>
              <w:rPr>
                <w:b/>
                <w:spacing w:val="-5"/>
                <w:sz w:val="24"/>
              </w:rPr>
              <w:t>Adı</w:t>
            </w:r>
          </w:p>
        </w:tc>
        <w:tc>
          <w:tcPr>
            <w:tcW w:w="884" w:type="dxa"/>
            <w:shd w:val="clear" w:color="auto" w:fill="ACB9CA"/>
          </w:tcPr>
          <w:p w14:paraId="223CAFCD" w14:textId="77777777" w:rsidR="00BB0816" w:rsidRDefault="00BB0816">
            <w:pPr>
              <w:pStyle w:val="TableParagraph"/>
              <w:spacing w:before="52"/>
              <w:rPr>
                <w:b/>
                <w:sz w:val="24"/>
              </w:rPr>
            </w:pPr>
          </w:p>
          <w:p w14:paraId="0D310698" w14:textId="77777777" w:rsidR="00BB0816" w:rsidRDefault="005B1BE6">
            <w:pPr>
              <w:pStyle w:val="TableParagraph"/>
              <w:spacing w:before="1" w:line="277" w:lineRule="exact"/>
              <w:ind w:left="73"/>
              <w:rPr>
                <w:b/>
                <w:sz w:val="24"/>
              </w:rPr>
            </w:pPr>
            <w:r>
              <w:rPr>
                <w:b/>
                <w:spacing w:val="-2"/>
                <w:sz w:val="24"/>
              </w:rPr>
              <w:t>Hazırlık</w:t>
            </w:r>
          </w:p>
        </w:tc>
        <w:tc>
          <w:tcPr>
            <w:tcW w:w="883" w:type="dxa"/>
            <w:shd w:val="clear" w:color="auto" w:fill="ACB9CA"/>
          </w:tcPr>
          <w:p w14:paraId="2CD6B4C2" w14:textId="77777777" w:rsidR="00BB0816" w:rsidRDefault="00BB0816">
            <w:pPr>
              <w:pStyle w:val="TableParagraph"/>
              <w:spacing w:before="52"/>
              <w:rPr>
                <w:b/>
                <w:sz w:val="24"/>
              </w:rPr>
            </w:pPr>
          </w:p>
          <w:p w14:paraId="43E15184" w14:textId="77777777" w:rsidR="00BB0816" w:rsidRDefault="005B1BE6">
            <w:pPr>
              <w:pStyle w:val="TableParagraph"/>
              <w:spacing w:before="1" w:line="277" w:lineRule="exact"/>
              <w:ind w:left="73"/>
              <w:rPr>
                <w:b/>
                <w:sz w:val="24"/>
              </w:rPr>
            </w:pPr>
            <w:r>
              <w:rPr>
                <w:b/>
                <w:spacing w:val="-2"/>
                <w:sz w:val="24"/>
              </w:rPr>
              <w:t>1.Sınıf</w:t>
            </w:r>
          </w:p>
        </w:tc>
        <w:tc>
          <w:tcPr>
            <w:tcW w:w="884" w:type="dxa"/>
            <w:shd w:val="clear" w:color="auto" w:fill="ACB9CA"/>
          </w:tcPr>
          <w:p w14:paraId="36010308" w14:textId="77777777" w:rsidR="00BB0816" w:rsidRDefault="00BB0816">
            <w:pPr>
              <w:pStyle w:val="TableParagraph"/>
              <w:spacing w:before="52"/>
              <w:rPr>
                <w:b/>
                <w:sz w:val="24"/>
              </w:rPr>
            </w:pPr>
          </w:p>
          <w:p w14:paraId="5FDE07B8" w14:textId="77777777" w:rsidR="00BB0816" w:rsidRDefault="005B1BE6">
            <w:pPr>
              <w:pStyle w:val="TableParagraph"/>
              <w:spacing w:before="1" w:line="277" w:lineRule="exact"/>
              <w:ind w:left="73"/>
              <w:rPr>
                <w:b/>
                <w:sz w:val="24"/>
              </w:rPr>
            </w:pPr>
            <w:r>
              <w:rPr>
                <w:b/>
                <w:spacing w:val="-2"/>
                <w:sz w:val="24"/>
              </w:rPr>
              <w:t>2.Sınıf</w:t>
            </w:r>
          </w:p>
        </w:tc>
        <w:tc>
          <w:tcPr>
            <w:tcW w:w="883" w:type="dxa"/>
            <w:shd w:val="clear" w:color="auto" w:fill="ACB9CA"/>
          </w:tcPr>
          <w:p w14:paraId="63DB186D" w14:textId="77777777" w:rsidR="00BB0816" w:rsidRDefault="00BB0816">
            <w:pPr>
              <w:pStyle w:val="TableParagraph"/>
              <w:spacing w:before="52"/>
              <w:rPr>
                <w:b/>
                <w:sz w:val="24"/>
              </w:rPr>
            </w:pPr>
          </w:p>
          <w:p w14:paraId="6744EDBB" w14:textId="77777777" w:rsidR="00BB0816" w:rsidRDefault="005B1BE6">
            <w:pPr>
              <w:pStyle w:val="TableParagraph"/>
              <w:spacing w:before="1" w:line="277" w:lineRule="exact"/>
              <w:ind w:left="73"/>
              <w:rPr>
                <w:b/>
                <w:sz w:val="24"/>
              </w:rPr>
            </w:pPr>
            <w:r>
              <w:rPr>
                <w:b/>
                <w:spacing w:val="-2"/>
                <w:sz w:val="24"/>
              </w:rPr>
              <w:t>3.Sınıf</w:t>
            </w:r>
          </w:p>
        </w:tc>
        <w:tc>
          <w:tcPr>
            <w:tcW w:w="808" w:type="dxa"/>
            <w:shd w:val="clear" w:color="auto" w:fill="ACB9CA"/>
          </w:tcPr>
          <w:p w14:paraId="5A60FA7F" w14:textId="77777777" w:rsidR="00BB0816" w:rsidRDefault="00BB0816">
            <w:pPr>
              <w:pStyle w:val="TableParagraph"/>
              <w:spacing w:before="52"/>
              <w:rPr>
                <w:b/>
                <w:sz w:val="24"/>
              </w:rPr>
            </w:pPr>
          </w:p>
          <w:p w14:paraId="5576B2A0" w14:textId="77777777" w:rsidR="00BB0816" w:rsidRDefault="005B1BE6">
            <w:pPr>
              <w:pStyle w:val="TableParagraph"/>
              <w:spacing w:before="1" w:line="277" w:lineRule="exact"/>
              <w:ind w:left="76"/>
              <w:rPr>
                <w:b/>
                <w:sz w:val="24"/>
              </w:rPr>
            </w:pPr>
            <w:r>
              <w:rPr>
                <w:b/>
                <w:spacing w:val="-2"/>
                <w:sz w:val="24"/>
              </w:rPr>
              <w:t>4.Sınıf</w:t>
            </w:r>
          </w:p>
        </w:tc>
      </w:tr>
      <w:tr w:rsidR="0092208B" w14:paraId="04306B08" w14:textId="77777777" w:rsidTr="00CA4AD2">
        <w:trPr>
          <w:trHeight w:val="145"/>
        </w:trPr>
        <w:tc>
          <w:tcPr>
            <w:tcW w:w="5297" w:type="dxa"/>
            <w:tcBorders>
              <w:bottom w:val="single" w:sz="6" w:space="0" w:color="000000"/>
            </w:tcBorders>
            <w:shd w:val="clear" w:color="auto" w:fill="EDEDED"/>
          </w:tcPr>
          <w:p w14:paraId="7B79FC21" w14:textId="17733302" w:rsidR="0092208B" w:rsidRPr="00CA4AD2" w:rsidRDefault="0092208B" w:rsidP="0092208B">
            <w:pPr>
              <w:pStyle w:val="TableParagraph"/>
              <w:rPr>
                <w:rFonts w:asciiTheme="minorHAnsi" w:hAnsiTheme="minorHAnsi" w:cstheme="minorHAnsi"/>
                <w:sz w:val="24"/>
              </w:rPr>
            </w:pPr>
            <w:bookmarkStart w:id="1" w:name="_GoBack" w:colFirst="0" w:colLast="5"/>
            <w:r>
              <w:rPr>
                <w:color w:val="222222"/>
              </w:rPr>
              <w:t>Denizcilik İşletmeleri Yönetimi</w:t>
            </w:r>
          </w:p>
        </w:tc>
        <w:tc>
          <w:tcPr>
            <w:tcW w:w="884" w:type="dxa"/>
            <w:shd w:val="clear" w:color="auto" w:fill="EDEDED"/>
          </w:tcPr>
          <w:p w14:paraId="11CA6BD6" w14:textId="3978A3FA" w:rsidR="0092208B" w:rsidRDefault="0092208B" w:rsidP="0092208B">
            <w:pPr>
              <w:pStyle w:val="TableParagraph"/>
              <w:rPr>
                <w:rFonts w:ascii="Times New Roman"/>
                <w:sz w:val="24"/>
              </w:rPr>
            </w:pPr>
            <w:r>
              <w:rPr>
                <w:color w:val="222222"/>
              </w:rPr>
              <w:t> 0</w:t>
            </w:r>
          </w:p>
        </w:tc>
        <w:tc>
          <w:tcPr>
            <w:tcW w:w="883" w:type="dxa"/>
            <w:shd w:val="clear" w:color="auto" w:fill="EDEDED"/>
          </w:tcPr>
          <w:p w14:paraId="1D97AF4F" w14:textId="643775E6" w:rsidR="0092208B" w:rsidRDefault="0092208B" w:rsidP="0092208B">
            <w:pPr>
              <w:pStyle w:val="TableParagraph"/>
              <w:rPr>
                <w:rFonts w:ascii="Times New Roman"/>
                <w:sz w:val="24"/>
              </w:rPr>
            </w:pPr>
            <w:r>
              <w:rPr>
                <w:color w:val="222222"/>
              </w:rPr>
              <w:t> 107</w:t>
            </w:r>
          </w:p>
        </w:tc>
        <w:tc>
          <w:tcPr>
            <w:tcW w:w="884" w:type="dxa"/>
            <w:shd w:val="clear" w:color="auto" w:fill="EDEDED"/>
          </w:tcPr>
          <w:p w14:paraId="5F2D36E0" w14:textId="3EB2EEB8" w:rsidR="0092208B" w:rsidRDefault="0092208B" w:rsidP="0092208B">
            <w:pPr>
              <w:pStyle w:val="TableParagraph"/>
              <w:rPr>
                <w:rFonts w:ascii="Times New Roman"/>
                <w:sz w:val="24"/>
              </w:rPr>
            </w:pPr>
            <w:r>
              <w:rPr>
                <w:color w:val="222222"/>
              </w:rPr>
              <w:t> 162</w:t>
            </w:r>
          </w:p>
        </w:tc>
        <w:tc>
          <w:tcPr>
            <w:tcW w:w="883" w:type="dxa"/>
            <w:shd w:val="clear" w:color="auto" w:fill="EDEDED"/>
          </w:tcPr>
          <w:p w14:paraId="649F0CA9" w14:textId="717CCD7A" w:rsidR="0092208B" w:rsidRDefault="0092208B" w:rsidP="0092208B">
            <w:pPr>
              <w:pStyle w:val="TableParagraph"/>
              <w:rPr>
                <w:rFonts w:ascii="Times New Roman"/>
                <w:sz w:val="24"/>
              </w:rPr>
            </w:pPr>
            <w:r>
              <w:rPr>
                <w:color w:val="222222"/>
              </w:rPr>
              <w:t> 166</w:t>
            </w:r>
          </w:p>
        </w:tc>
        <w:tc>
          <w:tcPr>
            <w:tcW w:w="808" w:type="dxa"/>
            <w:shd w:val="clear" w:color="auto" w:fill="EDEDED"/>
          </w:tcPr>
          <w:p w14:paraId="44B58EB4" w14:textId="5BE3A9D8" w:rsidR="0092208B" w:rsidRDefault="0092208B" w:rsidP="0092208B">
            <w:pPr>
              <w:pStyle w:val="TableParagraph"/>
              <w:rPr>
                <w:rFonts w:ascii="Times New Roman"/>
                <w:sz w:val="24"/>
              </w:rPr>
            </w:pPr>
            <w:r>
              <w:rPr>
                <w:color w:val="222222"/>
              </w:rPr>
              <w:t> 284</w:t>
            </w:r>
          </w:p>
        </w:tc>
      </w:tr>
      <w:tr w:rsidR="0092208B" w14:paraId="3C5FFA24" w14:textId="77777777" w:rsidTr="00CA4AD2">
        <w:trPr>
          <w:trHeight w:val="116"/>
        </w:trPr>
        <w:tc>
          <w:tcPr>
            <w:tcW w:w="5297" w:type="dxa"/>
            <w:tcBorders>
              <w:top w:val="single" w:sz="6" w:space="0" w:color="000000"/>
              <w:left w:val="single" w:sz="6" w:space="0" w:color="000000"/>
              <w:bottom w:val="single" w:sz="6" w:space="0" w:color="000000"/>
              <w:right w:val="single" w:sz="6" w:space="0" w:color="000000"/>
            </w:tcBorders>
            <w:shd w:val="clear" w:color="auto" w:fill="EDEDED"/>
          </w:tcPr>
          <w:p w14:paraId="5086CB00" w14:textId="03999783" w:rsidR="0092208B" w:rsidRPr="00CA4AD2" w:rsidRDefault="0092208B" w:rsidP="0092208B">
            <w:pPr>
              <w:pStyle w:val="TableParagraph"/>
              <w:rPr>
                <w:rFonts w:asciiTheme="minorHAnsi" w:hAnsiTheme="minorHAnsi" w:cstheme="minorHAnsi"/>
                <w:sz w:val="24"/>
              </w:rPr>
            </w:pPr>
            <w:r>
              <w:rPr>
                <w:color w:val="222222"/>
              </w:rPr>
              <w:t>Deniz Ulaştırma İşletme Mühendisliği</w:t>
            </w:r>
          </w:p>
        </w:tc>
        <w:tc>
          <w:tcPr>
            <w:tcW w:w="884" w:type="dxa"/>
            <w:tcBorders>
              <w:left w:val="single" w:sz="6" w:space="0" w:color="000000"/>
            </w:tcBorders>
            <w:shd w:val="clear" w:color="auto" w:fill="EDEDED"/>
          </w:tcPr>
          <w:p w14:paraId="5E26A893" w14:textId="36561D09" w:rsidR="0092208B" w:rsidRDefault="0092208B" w:rsidP="0092208B">
            <w:pPr>
              <w:pStyle w:val="TableParagraph"/>
              <w:rPr>
                <w:rFonts w:ascii="Times New Roman"/>
                <w:sz w:val="24"/>
              </w:rPr>
            </w:pPr>
            <w:r>
              <w:rPr>
                <w:color w:val="222222"/>
              </w:rPr>
              <w:t> 40</w:t>
            </w:r>
          </w:p>
        </w:tc>
        <w:tc>
          <w:tcPr>
            <w:tcW w:w="883" w:type="dxa"/>
            <w:shd w:val="clear" w:color="auto" w:fill="EDEDED"/>
          </w:tcPr>
          <w:p w14:paraId="0C1DE69F" w14:textId="20A4AEB3" w:rsidR="0092208B" w:rsidRDefault="0092208B" w:rsidP="0092208B">
            <w:pPr>
              <w:pStyle w:val="TableParagraph"/>
              <w:rPr>
                <w:rFonts w:ascii="Times New Roman"/>
                <w:sz w:val="24"/>
              </w:rPr>
            </w:pPr>
            <w:r>
              <w:rPr>
                <w:color w:val="222222"/>
              </w:rPr>
              <w:t> 33</w:t>
            </w:r>
          </w:p>
        </w:tc>
        <w:tc>
          <w:tcPr>
            <w:tcW w:w="884" w:type="dxa"/>
            <w:shd w:val="clear" w:color="auto" w:fill="EDEDED"/>
          </w:tcPr>
          <w:p w14:paraId="722525B8" w14:textId="68CEC6FE" w:rsidR="0092208B" w:rsidRDefault="0092208B" w:rsidP="0092208B">
            <w:pPr>
              <w:pStyle w:val="TableParagraph"/>
              <w:rPr>
                <w:rFonts w:ascii="Times New Roman"/>
                <w:sz w:val="24"/>
              </w:rPr>
            </w:pPr>
            <w:r>
              <w:rPr>
                <w:color w:val="222222"/>
              </w:rPr>
              <w:t> 0</w:t>
            </w:r>
          </w:p>
        </w:tc>
        <w:tc>
          <w:tcPr>
            <w:tcW w:w="883" w:type="dxa"/>
            <w:shd w:val="clear" w:color="auto" w:fill="EDEDED"/>
          </w:tcPr>
          <w:p w14:paraId="1624FA62" w14:textId="5FB4E06E" w:rsidR="0092208B" w:rsidRDefault="0092208B" w:rsidP="0092208B">
            <w:pPr>
              <w:pStyle w:val="TableParagraph"/>
              <w:rPr>
                <w:rFonts w:ascii="Times New Roman"/>
                <w:sz w:val="24"/>
              </w:rPr>
            </w:pPr>
            <w:r>
              <w:rPr>
                <w:color w:val="222222"/>
              </w:rPr>
              <w:t> 0</w:t>
            </w:r>
          </w:p>
        </w:tc>
        <w:tc>
          <w:tcPr>
            <w:tcW w:w="808" w:type="dxa"/>
            <w:shd w:val="clear" w:color="auto" w:fill="EDEDED"/>
          </w:tcPr>
          <w:p w14:paraId="23A642DE" w14:textId="3912B3DA" w:rsidR="0092208B" w:rsidRDefault="0092208B" w:rsidP="0092208B">
            <w:pPr>
              <w:pStyle w:val="TableParagraph"/>
              <w:rPr>
                <w:rFonts w:ascii="Times New Roman"/>
                <w:sz w:val="24"/>
              </w:rPr>
            </w:pPr>
            <w:r>
              <w:rPr>
                <w:color w:val="222222"/>
              </w:rPr>
              <w:t> 0</w:t>
            </w:r>
          </w:p>
        </w:tc>
      </w:tr>
      <w:tr w:rsidR="0092208B" w14:paraId="7C608101" w14:textId="77777777" w:rsidTr="00CA4AD2">
        <w:trPr>
          <w:trHeight w:val="93"/>
        </w:trPr>
        <w:tc>
          <w:tcPr>
            <w:tcW w:w="5297" w:type="dxa"/>
            <w:tcBorders>
              <w:top w:val="single" w:sz="6" w:space="0" w:color="000000"/>
              <w:left w:val="single" w:sz="6" w:space="0" w:color="000000"/>
              <w:bottom w:val="single" w:sz="6" w:space="0" w:color="000000"/>
              <w:right w:val="single" w:sz="6" w:space="0" w:color="000000"/>
            </w:tcBorders>
            <w:shd w:val="clear" w:color="auto" w:fill="EDEDED"/>
          </w:tcPr>
          <w:p w14:paraId="490C1975" w14:textId="6789E2AC" w:rsidR="0092208B" w:rsidRPr="00CA4AD2" w:rsidRDefault="0092208B" w:rsidP="0092208B">
            <w:pPr>
              <w:pStyle w:val="TableParagraph"/>
              <w:rPr>
                <w:rFonts w:asciiTheme="minorHAnsi" w:hAnsiTheme="minorHAnsi" w:cstheme="minorHAnsi"/>
                <w:sz w:val="24"/>
              </w:rPr>
            </w:pPr>
            <w:r>
              <w:rPr>
                <w:color w:val="222222"/>
              </w:rPr>
              <w:t>Gemi Makinaları İşletme Mühendisliği</w:t>
            </w:r>
          </w:p>
        </w:tc>
        <w:tc>
          <w:tcPr>
            <w:tcW w:w="884" w:type="dxa"/>
            <w:tcBorders>
              <w:left w:val="single" w:sz="6" w:space="0" w:color="000000"/>
            </w:tcBorders>
            <w:shd w:val="clear" w:color="auto" w:fill="EDEDED"/>
          </w:tcPr>
          <w:p w14:paraId="70398A4C" w14:textId="2FC9CB55" w:rsidR="0092208B" w:rsidRDefault="0092208B" w:rsidP="0092208B">
            <w:pPr>
              <w:pStyle w:val="TableParagraph"/>
              <w:rPr>
                <w:rFonts w:ascii="Times New Roman"/>
                <w:sz w:val="24"/>
              </w:rPr>
            </w:pPr>
            <w:r>
              <w:rPr>
                <w:color w:val="222222"/>
              </w:rPr>
              <w:t> 0</w:t>
            </w:r>
          </w:p>
        </w:tc>
        <w:tc>
          <w:tcPr>
            <w:tcW w:w="883" w:type="dxa"/>
            <w:shd w:val="clear" w:color="auto" w:fill="EDEDED"/>
          </w:tcPr>
          <w:p w14:paraId="6A7B7BEB" w14:textId="6B8A5677" w:rsidR="0092208B" w:rsidRDefault="0092208B" w:rsidP="0092208B">
            <w:pPr>
              <w:pStyle w:val="TableParagraph"/>
              <w:rPr>
                <w:rFonts w:ascii="Times New Roman"/>
                <w:sz w:val="24"/>
              </w:rPr>
            </w:pPr>
            <w:r>
              <w:rPr>
                <w:color w:val="222222"/>
              </w:rPr>
              <w:t> 58</w:t>
            </w:r>
          </w:p>
        </w:tc>
        <w:tc>
          <w:tcPr>
            <w:tcW w:w="884" w:type="dxa"/>
            <w:shd w:val="clear" w:color="auto" w:fill="EDEDED"/>
          </w:tcPr>
          <w:p w14:paraId="1E4DDF62" w14:textId="35240439" w:rsidR="0092208B" w:rsidRDefault="0092208B" w:rsidP="0092208B">
            <w:pPr>
              <w:pStyle w:val="TableParagraph"/>
              <w:rPr>
                <w:rFonts w:ascii="Times New Roman"/>
                <w:sz w:val="24"/>
              </w:rPr>
            </w:pPr>
            <w:r>
              <w:rPr>
                <w:color w:val="222222"/>
              </w:rPr>
              <w:t> 58</w:t>
            </w:r>
          </w:p>
        </w:tc>
        <w:tc>
          <w:tcPr>
            <w:tcW w:w="883" w:type="dxa"/>
            <w:shd w:val="clear" w:color="auto" w:fill="EDEDED"/>
          </w:tcPr>
          <w:p w14:paraId="2C7F737E" w14:textId="41C2D540" w:rsidR="0092208B" w:rsidRDefault="0092208B" w:rsidP="0092208B">
            <w:pPr>
              <w:pStyle w:val="TableParagraph"/>
              <w:rPr>
                <w:rFonts w:ascii="Times New Roman"/>
                <w:sz w:val="24"/>
              </w:rPr>
            </w:pPr>
            <w:r>
              <w:rPr>
                <w:color w:val="222222"/>
              </w:rPr>
              <w:t> 25</w:t>
            </w:r>
          </w:p>
        </w:tc>
        <w:tc>
          <w:tcPr>
            <w:tcW w:w="808" w:type="dxa"/>
            <w:shd w:val="clear" w:color="auto" w:fill="EDEDED"/>
          </w:tcPr>
          <w:p w14:paraId="307E67CA" w14:textId="6A7BCA38" w:rsidR="0092208B" w:rsidRDefault="0092208B" w:rsidP="0092208B">
            <w:pPr>
              <w:pStyle w:val="TableParagraph"/>
              <w:rPr>
                <w:rFonts w:ascii="Times New Roman"/>
                <w:sz w:val="24"/>
              </w:rPr>
            </w:pPr>
            <w:r>
              <w:rPr>
                <w:color w:val="222222"/>
              </w:rPr>
              <w:t> 0</w:t>
            </w:r>
          </w:p>
        </w:tc>
      </w:tr>
      <w:tr w:rsidR="0092208B" w14:paraId="4DE14872" w14:textId="77777777" w:rsidTr="00CA4AD2">
        <w:trPr>
          <w:trHeight w:val="68"/>
        </w:trPr>
        <w:tc>
          <w:tcPr>
            <w:tcW w:w="5297" w:type="dxa"/>
            <w:tcBorders>
              <w:top w:val="single" w:sz="6" w:space="0" w:color="000000"/>
              <w:left w:val="single" w:sz="6" w:space="0" w:color="000000"/>
              <w:bottom w:val="single" w:sz="6" w:space="0" w:color="000000"/>
              <w:right w:val="single" w:sz="6" w:space="0" w:color="000000"/>
            </w:tcBorders>
            <w:shd w:val="clear" w:color="auto" w:fill="EDEDED"/>
          </w:tcPr>
          <w:p w14:paraId="1D41EE4A" w14:textId="526F0D69" w:rsidR="0092208B" w:rsidRPr="00CA4AD2" w:rsidRDefault="0092208B" w:rsidP="0092208B">
            <w:pPr>
              <w:pStyle w:val="TableParagraph"/>
              <w:rPr>
                <w:rFonts w:asciiTheme="minorHAnsi" w:hAnsiTheme="minorHAnsi" w:cstheme="minorHAnsi"/>
                <w:sz w:val="24"/>
              </w:rPr>
            </w:pPr>
            <w:r>
              <w:rPr>
                <w:color w:val="222222"/>
              </w:rPr>
              <w:t>Gemi İnşaatı ve Gemi Makinaları Mühendisliği</w:t>
            </w:r>
          </w:p>
        </w:tc>
        <w:tc>
          <w:tcPr>
            <w:tcW w:w="884" w:type="dxa"/>
            <w:tcBorders>
              <w:left w:val="single" w:sz="6" w:space="0" w:color="000000"/>
            </w:tcBorders>
            <w:shd w:val="clear" w:color="auto" w:fill="EDEDED"/>
          </w:tcPr>
          <w:p w14:paraId="055F4828" w14:textId="096268C3" w:rsidR="0092208B" w:rsidRDefault="0092208B" w:rsidP="0092208B">
            <w:pPr>
              <w:pStyle w:val="TableParagraph"/>
              <w:rPr>
                <w:rFonts w:ascii="Times New Roman"/>
                <w:sz w:val="24"/>
              </w:rPr>
            </w:pPr>
            <w:r>
              <w:rPr>
                <w:color w:val="222222"/>
              </w:rPr>
              <w:t> 0</w:t>
            </w:r>
          </w:p>
        </w:tc>
        <w:tc>
          <w:tcPr>
            <w:tcW w:w="883" w:type="dxa"/>
            <w:shd w:val="clear" w:color="auto" w:fill="EDEDED"/>
          </w:tcPr>
          <w:p w14:paraId="335FCDA5" w14:textId="1F59BEBC" w:rsidR="0092208B" w:rsidRDefault="0092208B" w:rsidP="0092208B">
            <w:pPr>
              <w:pStyle w:val="TableParagraph"/>
              <w:rPr>
                <w:rFonts w:ascii="Times New Roman"/>
                <w:sz w:val="24"/>
              </w:rPr>
            </w:pPr>
            <w:r>
              <w:rPr>
                <w:color w:val="222222"/>
              </w:rPr>
              <w:t> 49</w:t>
            </w:r>
          </w:p>
        </w:tc>
        <w:tc>
          <w:tcPr>
            <w:tcW w:w="884" w:type="dxa"/>
            <w:shd w:val="clear" w:color="auto" w:fill="EDEDED"/>
          </w:tcPr>
          <w:p w14:paraId="7D6105BC" w14:textId="50F6E71F" w:rsidR="0092208B" w:rsidRDefault="0092208B" w:rsidP="0092208B">
            <w:pPr>
              <w:pStyle w:val="TableParagraph"/>
              <w:rPr>
                <w:rFonts w:ascii="Times New Roman"/>
                <w:sz w:val="24"/>
              </w:rPr>
            </w:pPr>
            <w:r>
              <w:rPr>
                <w:color w:val="222222"/>
              </w:rPr>
              <w:t> 50</w:t>
            </w:r>
          </w:p>
        </w:tc>
        <w:tc>
          <w:tcPr>
            <w:tcW w:w="883" w:type="dxa"/>
            <w:shd w:val="clear" w:color="auto" w:fill="EDEDED"/>
          </w:tcPr>
          <w:p w14:paraId="0E25F27D" w14:textId="2B0D6C46" w:rsidR="0092208B" w:rsidRDefault="0092208B" w:rsidP="0092208B">
            <w:pPr>
              <w:pStyle w:val="TableParagraph"/>
              <w:rPr>
                <w:rFonts w:ascii="Times New Roman"/>
                <w:sz w:val="24"/>
              </w:rPr>
            </w:pPr>
            <w:r>
              <w:rPr>
                <w:color w:val="222222"/>
              </w:rPr>
              <w:t> 40</w:t>
            </w:r>
          </w:p>
        </w:tc>
        <w:tc>
          <w:tcPr>
            <w:tcW w:w="808" w:type="dxa"/>
            <w:shd w:val="clear" w:color="auto" w:fill="EDEDED"/>
          </w:tcPr>
          <w:p w14:paraId="60D45C2E" w14:textId="3CFF955E" w:rsidR="0092208B" w:rsidRDefault="0092208B" w:rsidP="0092208B">
            <w:pPr>
              <w:pStyle w:val="TableParagraph"/>
              <w:rPr>
                <w:rFonts w:ascii="Times New Roman"/>
                <w:sz w:val="24"/>
              </w:rPr>
            </w:pPr>
            <w:r>
              <w:rPr>
                <w:color w:val="222222"/>
              </w:rPr>
              <w:t> 70</w:t>
            </w:r>
          </w:p>
        </w:tc>
      </w:tr>
      <w:tr w:rsidR="0092208B" w14:paraId="7178D70C" w14:textId="77777777" w:rsidTr="000F0C3E">
        <w:trPr>
          <w:trHeight w:val="360"/>
        </w:trPr>
        <w:tc>
          <w:tcPr>
            <w:tcW w:w="5297" w:type="dxa"/>
            <w:tcBorders>
              <w:top w:val="single" w:sz="6" w:space="0" w:color="000000"/>
            </w:tcBorders>
            <w:shd w:val="clear" w:color="auto" w:fill="EDEDED"/>
          </w:tcPr>
          <w:p w14:paraId="434C3A70" w14:textId="3367B3FD" w:rsidR="0092208B" w:rsidRDefault="0092208B" w:rsidP="0092208B">
            <w:pPr>
              <w:pStyle w:val="TableParagraph"/>
              <w:spacing w:before="50" w:line="285" w:lineRule="exact"/>
              <w:ind w:left="73"/>
              <w:rPr>
                <w:b/>
                <w:sz w:val="24"/>
              </w:rPr>
            </w:pPr>
            <w:r>
              <w:rPr>
                <w:b/>
                <w:bCs/>
                <w:color w:val="222222"/>
                <w:spacing w:val="-2"/>
              </w:rPr>
              <w:t>TOPLAM</w:t>
            </w:r>
          </w:p>
        </w:tc>
        <w:tc>
          <w:tcPr>
            <w:tcW w:w="884" w:type="dxa"/>
            <w:shd w:val="clear" w:color="auto" w:fill="EDEDED"/>
          </w:tcPr>
          <w:p w14:paraId="5E6AB546" w14:textId="2C70C9A0" w:rsidR="0092208B" w:rsidRDefault="0092208B" w:rsidP="0092208B">
            <w:pPr>
              <w:pStyle w:val="TableParagraph"/>
              <w:rPr>
                <w:rFonts w:ascii="Times New Roman"/>
                <w:sz w:val="24"/>
              </w:rPr>
            </w:pPr>
            <w:r>
              <w:rPr>
                <w:color w:val="222222"/>
              </w:rPr>
              <w:t> 40</w:t>
            </w:r>
          </w:p>
        </w:tc>
        <w:tc>
          <w:tcPr>
            <w:tcW w:w="883" w:type="dxa"/>
            <w:shd w:val="clear" w:color="auto" w:fill="EDEDED"/>
          </w:tcPr>
          <w:p w14:paraId="3EB92F6C" w14:textId="7DF3DB5C" w:rsidR="0092208B" w:rsidRDefault="0092208B" w:rsidP="0092208B">
            <w:pPr>
              <w:pStyle w:val="TableParagraph"/>
              <w:rPr>
                <w:rFonts w:ascii="Times New Roman"/>
                <w:sz w:val="24"/>
              </w:rPr>
            </w:pPr>
            <w:r>
              <w:rPr>
                <w:color w:val="222222"/>
              </w:rPr>
              <w:t> 247</w:t>
            </w:r>
          </w:p>
        </w:tc>
        <w:tc>
          <w:tcPr>
            <w:tcW w:w="884" w:type="dxa"/>
            <w:shd w:val="clear" w:color="auto" w:fill="EDEDED"/>
          </w:tcPr>
          <w:p w14:paraId="615D18C6" w14:textId="0F334944" w:rsidR="0092208B" w:rsidRDefault="0092208B" w:rsidP="0092208B">
            <w:pPr>
              <w:pStyle w:val="TableParagraph"/>
              <w:rPr>
                <w:rFonts w:ascii="Times New Roman"/>
                <w:sz w:val="24"/>
              </w:rPr>
            </w:pPr>
            <w:r>
              <w:rPr>
                <w:color w:val="222222"/>
              </w:rPr>
              <w:t> 270</w:t>
            </w:r>
          </w:p>
        </w:tc>
        <w:tc>
          <w:tcPr>
            <w:tcW w:w="883" w:type="dxa"/>
            <w:shd w:val="clear" w:color="auto" w:fill="EDEDED"/>
          </w:tcPr>
          <w:p w14:paraId="4B8C5C44" w14:textId="3D8E7E75" w:rsidR="0092208B" w:rsidRDefault="0092208B" w:rsidP="0092208B">
            <w:pPr>
              <w:pStyle w:val="TableParagraph"/>
              <w:rPr>
                <w:rFonts w:ascii="Times New Roman"/>
                <w:sz w:val="24"/>
              </w:rPr>
            </w:pPr>
            <w:r>
              <w:rPr>
                <w:color w:val="222222"/>
              </w:rPr>
              <w:t> 231</w:t>
            </w:r>
          </w:p>
        </w:tc>
        <w:tc>
          <w:tcPr>
            <w:tcW w:w="808" w:type="dxa"/>
            <w:shd w:val="clear" w:color="auto" w:fill="EDEDED"/>
          </w:tcPr>
          <w:p w14:paraId="62BC6B9A" w14:textId="1E9636A8" w:rsidR="0092208B" w:rsidRDefault="0092208B" w:rsidP="0092208B">
            <w:pPr>
              <w:pStyle w:val="TableParagraph"/>
              <w:rPr>
                <w:rFonts w:ascii="Times New Roman"/>
                <w:sz w:val="24"/>
              </w:rPr>
            </w:pPr>
            <w:r>
              <w:rPr>
                <w:color w:val="222222"/>
              </w:rPr>
              <w:t> 354</w:t>
            </w:r>
          </w:p>
        </w:tc>
      </w:tr>
      <w:bookmarkEnd w:id="1"/>
    </w:tbl>
    <w:p w14:paraId="43DEDAF9" w14:textId="77777777" w:rsidR="00BB0816" w:rsidRDefault="00BB0816">
      <w:pPr>
        <w:pStyle w:val="GvdeMetni"/>
        <w:rPr>
          <w:b/>
        </w:rPr>
      </w:pPr>
    </w:p>
    <w:p w14:paraId="578366C9" w14:textId="77777777" w:rsidR="00BB0816" w:rsidRDefault="00BB0816">
      <w:pPr>
        <w:pStyle w:val="GvdeMetni"/>
        <w:rPr>
          <w:b/>
        </w:rPr>
      </w:pPr>
    </w:p>
    <w:p w14:paraId="1FD4EE18" w14:textId="77777777" w:rsidR="006C71B1" w:rsidRDefault="005B1BE6">
      <w:pPr>
        <w:spacing w:line="518" w:lineRule="auto"/>
        <w:ind w:left="863" w:right="4598" w:hanging="720"/>
        <w:rPr>
          <w:b/>
          <w:sz w:val="24"/>
        </w:rPr>
      </w:pPr>
      <w:bookmarkStart w:id="2" w:name="_bookmark0"/>
      <w:bookmarkEnd w:id="2"/>
      <w:r>
        <w:rPr>
          <w:b/>
          <w:sz w:val="24"/>
        </w:rPr>
        <w:t>MİSYON,</w:t>
      </w:r>
      <w:r>
        <w:rPr>
          <w:b/>
          <w:spacing w:val="-8"/>
          <w:sz w:val="24"/>
        </w:rPr>
        <w:t xml:space="preserve"> </w:t>
      </w:r>
      <w:r>
        <w:rPr>
          <w:b/>
          <w:sz w:val="24"/>
        </w:rPr>
        <w:t>VİZYON,</w:t>
      </w:r>
      <w:r>
        <w:rPr>
          <w:b/>
          <w:spacing w:val="-8"/>
          <w:sz w:val="24"/>
        </w:rPr>
        <w:t xml:space="preserve"> </w:t>
      </w:r>
      <w:r>
        <w:rPr>
          <w:b/>
          <w:sz w:val="24"/>
        </w:rPr>
        <w:t>AMAÇ</w:t>
      </w:r>
      <w:r>
        <w:rPr>
          <w:b/>
          <w:spacing w:val="-9"/>
          <w:sz w:val="24"/>
        </w:rPr>
        <w:t xml:space="preserve"> </w:t>
      </w:r>
      <w:r>
        <w:rPr>
          <w:b/>
          <w:sz w:val="24"/>
        </w:rPr>
        <w:t>VE</w:t>
      </w:r>
      <w:r>
        <w:rPr>
          <w:b/>
          <w:spacing w:val="-9"/>
          <w:sz w:val="24"/>
        </w:rPr>
        <w:t xml:space="preserve"> </w:t>
      </w:r>
      <w:r>
        <w:rPr>
          <w:b/>
          <w:sz w:val="24"/>
        </w:rPr>
        <w:t>DEĞERLER</w:t>
      </w:r>
      <w:bookmarkStart w:id="3" w:name="_bookmark1"/>
      <w:bookmarkEnd w:id="3"/>
    </w:p>
    <w:p w14:paraId="2E52093D" w14:textId="29078062" w:rsidR="00BB0816" w:rsidRDefault="005B1BE6">
      <w:pPr>
        <w:spacing w:line="518" w:lineRule="auto"/>
        <w:ind w:left="863" w:right="4598" w:hanging="720"/>
        <w:rPr>
          <w:b/>
          <w:sz w:val="24"/>
        </w:rPr>
      </w:pPr>
      <w:r>
        <w:rPr>
          <w:b/>
          <w:spacing w:val="-2"/>
          <w:sz w:val="24"/>
        </w:rPr>
        <w:t>MİSYON</w:t>
      </w:r>
    </w:p>
    <w:p w14:paraId="1C394579" w14:textId="566BCBE7" w:rsidR="00BB0816" w:rsidRPr="006C71B1" w:rsidRDefault="006C71B1" w:rsidP="006C71B1">
      <w:pPr>
        <w:pStyle w:val="GvdeMetni"/>
        <w:ind w:left="142"/>
        <w:jc w:val="both"/>
        <w:rPr>
          <w:rFonts w:asciiTheme="minorHAnsi" w:hAnsiTheme="minorHAnsi" w:cstheme="minorHAnsi"/>
        </w:rPr>
      </w:pPr>
      <w:r w:rsidRPr="006C71B1">
        <w:rPr>
          <w:rFonts w:asciiTheme="minorHAnsi" w:hAnsiTheme="minorHAnsi" w:cstheme="minorHAnsi"/>
        </w:rPr>
        <w:t>Denizcilik Fakültesi, evrensel değerlerle donanmış, bilimsel düşünceye sahip meslek insanları yetiştirip, bilime katkı sağlayacak araştırmalar yaparak topluma öncülük etmeyi misyon olarak benimsemektedir.</w:t>
      </w:r>
    </w:p>
    <w:p w14:paraId="5C2B0467" w14:textId="77777777" w:rsidR="00BB0816" w:rsidRDefault="00BB0816">
      <w:pPr>
        <w:pStyle w:val="GvdeMetni"/>
        <w:rPr>
          <w:b/>
        </w:rPr>
      </w:pPr>
    </w:p>
    <w:p w14:paraId="4579E14B" w14:textId="77777777" w:rsidR="00BB0816" w:rsidRDefault="005B1BE6" w:rsidP="006C71B1">
      <w:pPr>
        <w:pStyle w:val="Balk1"/>
        <w:spacing w:before="1"/>
      </w:pPr>
      <w:bookmarkStart w:id="4" w:name="_bookmark2"/>
      <w:bookmarkEnd w:id="4"/>
      <w:r>
        <w:rPr>
          <w:spacing w:val="-2"/>
        </w:rPr>
        <w:t>VİZYON</w:t>
      </w:r>
    </w:p>
    <w:p w14:paraId="6AC47BC9" w14:textId="741BD585" w:rsidR="00BB0816" w:rsidRPr="006C71B1" w:rsidRDefault="006C71B1" w:rsidP="006C71B1">
      <w:pPr>
        <w:pStyle w:val="GvdeMetni"/>
        <w:ind w:left="142"/>
        <w:jc w:val="both"/>
      </w:pPr>
      <w:r w:rsidRPr="006C71B1">
        <w:t>Denizcilik Fakültesi’nin vizyonu eğitim, araştırma ve toplumsal gelişim alanlarında kaliteli katkı sağlayarak ulusal ve uluslararası düzeyde öncü fakülteler arasında yer almaktır.</w:t>
      </w:r>
    </w:p>
    <w:p w14:paraId="0ECDC23D" w14:textId="77777777" w:rsidR="00BB0816" w:rsidRDefault="00BB0816">
      <w:pPr>
        <w:pStyle w:val="GvdeMetni"/>
        <w:rPr>
          <w:b/>
        </w:rPr>
      </w:pPr>
    </w:p>
    <w:p w14:paraId="120E99FC" w14:textId="77777777" w:rsidR="006C71B1" w:rsidRDefault="005B1BE6" w:rsidP="006C71B1">
      <w:pPr>
        <w:pStyle w:val="Balk1"/>
        <w:spacing w:before="0"/>
      </w:pPr>
      <w:bookmarkStart w:id="5" w:name="_TOC_250015"/>
      <w:bookmarkEnd w:id="5"/>
      <w:r>
        <w:rPr>
          <w:spacing w:val="-2"/>
        </w:rPr>
        <w:t>DEĞERLER</w:t>
      </w:r>
    </w:p>
    <w:p w14:paraId="10905F55" w14:textId="77777777" w:rsidR="008E7D4F" w:rsidRPr="008E7D4F" w:rsidRDefault="008E7D4F" w:rsidP="008E7D4F">
      <w:pPr>
        <w:pStyle w:val="Balk1"/>
        <w:tabs>
          <w:tab w:val="left" w:pos="426"/>
        </w:tabs>
        <w:rPr>
          <w:b w:val="0"/>
        </w:rPr>
      </w:pPr>
      <w:r w:rsidRPr="008E7D4F">
        <w:rPr>
          <w:b w:val="0"/>
        </w:rPr>
        <w:t>•</w:t>
      </w:r>
      <w:r w:rsidRPr="008E7D4F">
        <w:rPr>
          <w:b w:val="0"/>
        </w:rPr>
        <w:tab/>
        <w:t>Etik değerlere bağlılık,</w:t>
      </w:r>
    </w:p>
    <w:p w14:paraId="0DA60890" w14:textId="77777777" w:rsidR="008E7D4F" w:rsidRPr="008E7D4F" w:rsidRDefault="008E7D4F" w:rsidP="008E7D4F">
      <w:pPr>
        <w:pStyle w:val="Balk1"/>
        <w:tabs>
          <w:tab w:val="left" w:pos="426"/>
        </w:tabs>
        <w:rPr>
          <w:b w:val="0"/>
        </w:rPr>
      </w:pPr>
      <w:r w:rsidRPr="008E7D4F">
        <w:rPr>
          <w:b w:val="0"/>
        </w:rPr>
        <w:t>•</w:t>
      </w:r>
      <w:r w:rsidRPr="008E7D4F">
        <w:rPr>
          <w:b w:val="0"/>
        </w:rPr>
        <w:tab/>
        <w:t>Çevreye saygı,</w:t>
      </w:r>
    </w:p>
    <w:p w14:paraId="35A33722" w14:textId="77777777" w:rsidR="008E7D4F" w:rsidRPr="008E7D4F" w:rsidRDefault="008E7D4F" w:rsidP="008E7D4F">
      <w:pPr>
        <w:pStyle w:val="Balk1"/>
        <w:tabs>
          <w:tab w:val="left" w:pos="426"/>
        </w:tabs>
        <w:rPr>
          <w:b w:val="0"/>
        </w:rPr>
      </w:pPr>
      <w:r w:rsidRPr="008E7D4F">
        <w:rPr>
          <w:b w:val="0"/>
        </w:rPr>
        <w:t>•</w:t>
      </w:r>
      <w:r w:rsidRPr="008E7D4F">
        <w:rPr>
          <w:b w:val="0"/>
        </w:rPr>
        <w:tab/>
        <w:t>Çoğulculuk ve her türlü çeşitliliğe saygı,</w:t>
      </w:r>
    </w:p>
    <w:p w14:paraId="5186DD61" w14:textId="77777777" w:rsidR="008E7D4F" w:rsidRPr="008E7D4F" w:rsidRDefault="008E7D4F" w:rsidP="008E7D4F">
      <w:pPr>
        <w:pStyle w:val="Balk1"/>
        <w:tabs>
          <w:tab w:val="left" w:pos="426"/>
        </w:tabs>
        <w:rPr>
          <w:b w:val="0"/>
        </w:rPr>
      </w:pPr>
      <w:r w:rsidRPr="008E7D4F">
        <w:rPr>
          <w:b w:val="0"/>
        </w:rPr>
        <w:t>•</w:t>
      </w:r>
      <w:r w:rsidRPr="008E7D4F">
        <w:rPr>
          <w:b w:val="0"/>
        </w:rPr>
        <w:tab/>
        <w:t>Yenilikçilik ve</w:t>
      </w:r>
    </w:p>
    <w:p w14:paraId="697D41FA" w14:textId="77777777" w:rsidR="008E7D4F" w:rsidRDefault="008E7D4F" w:rsidP="008E7D4F">
      <w:pPr>
        <w:pStyle w:val="Balk1"/>
        <w:tabs>
          <w:tab w:val="left" w:pos="426"/>
        </w:tabs>
        <w:spacing w:before="0"/>
        <w:rPr>
          <w:b w:val="0"/>
        </w:rPr>
      </w:pPr>
      <w:r w:rsidRPr="008E7D4F">
        <w:rPr>
          <w:b w:val="0"/>
        </w:rPr>
        <w:t>•</w:t>
      </w:r>
      <w:r w:rsidRPr="008E7D4F">
        <w:rPr>
          <w:b w:val="0"/>
        </w:rPr>
        <w:tab/>
        <w:t>Sosyal sorumluluktan oluşmaktadır</w:t>
      </w:r>
      <w:bookmarkStart w:id="6" w:name="_bookmark3"/>
      <w:bookmarkEnd w:id="6"/>
    </w:p>
    <w:p w14:paraId="44148ADA" w14:textId="7950C42E" w:rsidR="008E7D4F" w:rsidRDefault="008E7D4F" w:rsidP="008E7D4F">
      <w:pPr>
        <w:pStyle w:val="Balk1"/>
        <w:tabs>
          <w:tab w:val="left" w:pos="426"/>
        </w:tabs>
        <w:spacing w:before="0"/>
      </w:pPr>
    </w:p>
    <w:p w14:paraId="2F9B17FF" w14:textId="3872C2B4" w:rsidR="005119F3" w:rsidRDefault="005119F3" w:rsidP="005119F3">
      <w:pPr>
        <w:pStyle w:val="Balk1"/>
        <w:tabs>
          <w:tab w:val="left" w:pos="426"/>
        </w:tabs>
      </w:pPr>
      <w:r>
        <w:t>Hedefler:</w:t>
      </w:r>
    </w:p>
    <w:p w14:paraId="6BF46F12" w14:textId="77777777" w:rsidR="005119F3" w:rsidRPr="005119F3" w:rsidRDefault="005119F3" w:rsidP="005119F3">
      <w:pPr>
        <w:pStyle w:val="Balk1"/>
        <w:tabs>
          <w:tab w:val="left" w:pos="426"/>
        </w:tabs>
        <w:jc w:val="both"/>
        <w:rPr>
          <w:b w:val="0"/>
        </w:rPr>
      </w:pPr>
      <w:r w:rsidRPr="005119F3">
        <w:rPr>
          <w:b w:val="0"/>
        </w:rPr>
        <w:t>Fakültemizin stratejik hedefleri aşağıdaki şekildedir:</w:t>
      </w:r>
    </w:p>
    <w:p w14:paraId="1B55F2C9" w14:textId="77777777" w:rsidR="005119F3" w:rsidRPr="005119F3" w:rsidRDefault="005119F3" w:rsidP="005119F3">
      <w:pPr>
        <w:pStyle w:val="Balk1"/>
        <w:tabs>
          <w:tab w:val="left" w:pos="426"/>
        </w:tabs>
        <w:jc w:val="both"/>
        <w:rPr>
          <w:b w:val="0"/>
        </w:rPr>
      </w:pPr>
      <w:r w:rsidRPr="005119F3">
        <w:rPr>
          <w:b w:val="0"/>
        </w:rPr>
        <w:t>•</w:t>
      </w:r>
      <w:r w:rsidRPr="005119F3">
        <w:rPr>
          <w:b w:val="0"/>
        </w:rPr>
        <w:tab/>
        <w:t>Lisans ve lisansüstü eğitimi kurumsallaştırarak ulusal ve uluslararası standartları yakalamak ve sürdürmek</w:t>
      </w:r>
    </w:p>
    <w:p w14:paraId="4B4FDC90" w14:textId="77777777" w:rsidR="005119F3" w:rsidRPr="005119F3" w:rsidRDefault="005119F3" w:rsidP="005119F3">
      <w:pPr>
        <w:pStyle w:val="Balk1"/>
        <w:tabs>
          <w:tab w:val="left" w:pos="426"/>
        </w:tabs>
        <w:jc w:val="both"/>
        <w:rPr>
          <w:b w:val="0"/>
        </w:rPr>
      </w:pPr>
      <w:r w:rsidRPr="005119F3">
        <w:rPr>
          <w:b w:val="0"/>
        </w:rPr>
        <w:t>•</w:t>
      </w:r>
      <w:r w:rsidRPr="005119F3">
        <w:rPr>
          <w:b w:val="0"/>
        </w:rPr>
        <w:tab/>
        <w:t>Araştırma altyapısını güçlendirerek nitelikli bilimsel yayınları artırmak ve toplumsal faydaya dönüştürmek</w:t>
      </w:r>
    </w:p>
    <w:p w14:paraId="51CD6E75" w14:textId="77777777" w:rsidR="005119F3" w:rsidRPr="005119F3" w:rsidRDefault="005119F3" w:rsidP="005119F3">
      <w:pPr>
        <w:pStyle w:val="Balk1"/>
        <w:tabs>
          <w:tab w:val="left" w:pos="426"/>
        </w:tabs>
        <w:jc w:val="both"/>
        <w:rPr>
          <w:b w:val="0"/>
        </w:rPr>
      </w:pPr>
      <w:r w:rsidRPr="005119F3">
        <w:rPr>
          <w:b w:val="0"/>
        </w:rPr>
        <w:t>•</w:t>
      </w:r>
      <w:r w:rsidRPr="005119F3">
        <w:rPr>
          <w:b w:val="0"/>
        </w:rPr>
        <w:tab/>
        <w:t>Eğitim ve araştırma faaliyetlerini dikkate alarak toplumsal gelişime sağlanacak katkının ulusal ve uluslararası düzeyde nicelik ile niteliğini artırmak</w:t>
      </w:r>
    </w:p>
    <w:p w14:paraId="2A8307D5" w14:textId="25A439AD" w:rsidR="005119F3" w:rsidRDefault="005119F3" w:rsidP="005119F3">
      <w:pPr>
        <w:pStyle w:val="Balk1"/>
        <w:tabs>
          <w:tab w:val="left" w:pos="426"/>
        </w:tabs>
        <w:spacing w:before="0"/>
        <w:jc w:val="both"/>
        <w:rPr>
          <w:b w:val="0"/>
        </w:rPr>
      </w:pPr>
      <w:r w:rsidRPr="005119F3">
        <w:rPr>
          <w:b w:val="0"/>
        </w:rPr>
        <w:t>•</w:t>
      </w:r>
      <w:r w:rsidRPr="005119F3">
        <w:rPr>
          <w:b w:val="0"/>
        </w:rPr>
        <w:tab/>
        <w:t>Araştırma konularını yerel, bölgesel, ulusal ve uluslararası öncelikler ile güncel sektörel ihtiyaç ve beklentileri dikkate alarak belirlemek</w:t>
      </w:r>
    </w:p>
    <w:p w14:paraId="284563DC" w14:textId="0914C9BD" w:rsidR="005119F3" w:rsidRDefault="005119F3" w:rsidP="005119F3">
      <w:pPr>
        <w:pStyle w:val="Balk1"/>
        <w:tabs>
          <w:tab w:val="left" w:pos="426"/>
        </w:tabs>
        <w:spacing w:before="0"/>
        <w:jc w:val="both"/>
        <w:rPr>
          <w:b w:val="0"/>
        </w:rPr>
      </w:pPr>
    </w:p>
    <w:p w14:paraId="7D8C10D4" w14:textId="62716932" w:rsidR="005119F3" w:rsidRDefault="005119F3" w:rsidP="005119F3">
      <w:pPr>
        <w:pStyle w:val="Balk1"/>
        <w:tabs>
          <w:tab w:val="left" w:pos="426"/>
        </w:tabs>
        <w:spacing w:before="0"/>
        <w:jc w:val="both"/>
        <w:rPr>
          <w:b w:val="0"/>
        </w:rPr>
      </w:pPr>
    </w:p>
    <w:p w14:paraId="53D115A2" w14:textId="631FB844" w:rsidR="00BB0816" w:rsidRDefault="005B1BE6" w:rsidP="00924CB6">
      <w:pPr>
        <w:pStyle w:val="Balk1"/>
        <w:tabs>
          <w:tab w:val="left" w:pos="426"/>
        </w:tabs>
        <w:spacing w:before="0"/>
        <w:ind w:left="0"/>
      </w:pPr>
      <w:r>
        <w:lastRenderedPageBreak/>
        <w:t>SWOT</w:t>
      </w:r>
      <w:r>
        <w:rPr>
          <w:spacing w:val="-4"/>
        </w:rPr>
        <w:t xml:space="preserve"> </w:t>
      </w:r>
      <w:r>
        <w:rPr>
          <w:spacing w:val="-2"/>
        </w:rPr>
        <w:t>ANALİZİ</w:t>
      </w:r>
    </w:p>
    <w:p w14:paraId="1737C31E" w14:textId="77777777" w:rsidR="00BB0816" w:rsidRDefault="00BB0816">
      <w:pPr>
        <w:pStyle w:val="GvdeMetni"/>
        <w:spacing w:before="48"/>
        <w:rPr>
          <w:b/>
        </w:rPr>
      </w:pPr>
    </w:p>
    <w:p w14:paraId="51451284" w14:textId="77777777" w:rsidR="00BB0816" w:rsidRDefault="005B1BE6" w:rsidP="0095137B">
      <w:pPr>
        <w:pStyle w:val="Balk2"/>
        <w:ind w:left="0"/>
      </w:pPr>
      <w:bookmarkStart w:id="7" w:name="_bookmark4"/>
      <w:bookmarkEnd w:id="7"/>
      <w:r>
        <w:t>Güçlü</w:t>
      </w:r>
      <w:r>
        <w:rPr>
          <w:spacing w:val="-2"/>
        </w:rPr>
        <w:t xml:space="preserve"> Yönler</w:t>
      </w:r>
    </w:p>
    <w:p w14:paraId="7F2F7DEE" w14:textId="4DB1BD6E" w:rsidR="0062437B" w:rsidRPr="00924CB6" w:rsidRDefault="0062437B" w:rsidP="0062437B">
      <w:pPr>
        <w:pStyle w:val="GvdeMetni"/>
      </w:pPr>
      <w:r w:rsidRPr="00924CB6">
        <w:t>a. Çekirdek kuruluşu tamamlamış olması.</w:t>
      </w:r>
    </w:p>
    <w:p w14:paraId="5BFF220C" w14:textId="0AF256DF" w:rsidR="0062437B" w:rsidRPr="00924CB6" w:rsidRDefault="0062437B" w:rsidP="0062437B">
      <w:pPr>
        <w:pStyle w:val="GvdeMetni"/>
      </w:pPr>
      <w:r w:rsidRPr="00924CB6">
        <w:t>b. Üniversite yönetiminin vizyoner ve pozitif bakışı.</w:t>
      </w:r>
    </w:p>
    <w:p w14:paraId="65CA19AC" w14:textId="02651310" w:rsidR="0062437B" w:rsidRPr="00924CB6" w:rsidRDefault="0062437B" w:rsidP="0062437B">
      <w:pPr>
        <w:pStyle w:val="GvdeMetni"/>
      </w:pPr>
      <w:r w:rsidRPr="00924CB6">
        <w:t>c. Üniversitede ilk yatırımları çekme potansiyeline sahip olmak.</w:t>
      </w:r>
    </w:p>
    <w:p w14:paraId="1547CA3B" w14:textId="5D02CDA8" w:rsidR="0062437B" w:rsidRPr="00924CB6" w:rsidRDefault="0062437B" w:rsidP="0062437B">
      <w:pPr>
        <w:pStyle w:val="GvdeMetni"/>
      </w:pPr>
      <w:r w:rsidRPr="00924CB6">
        <w:t>d. Genç araştırıcı kadrosu.</w:t>
      </w:r>
    </w:p>
    <w:p w14:paraId="7E25FEBD" w14:textId="29D88F64" w:rsidR="0062437B" w:rsidRPr="00924CB6" w:rsidRDefault="0062437B" w:rsidP="0062437B">
      <w:pPr>
        <w:pStyle w:val="GvdeMetni"/>
      </w:pPr>
      <w:r w:rsidRPr="00924CB6">
        <w:t>e. MYO ilgili bölümlerinin varlığı.</w:t>
      </w:r>
    </w:p>
    <w:p w14:paraId="12AA998A" w14:textId="006A6C82" w:rsidR="0062437B" w:rsidRPr="00924CB6" w:rsidRDefault="0062437B" w:rsidP="0062437B">
      <w:pPr>
        <w:pStyle w:val="GvdeMetni"/>
      </w:pPr>
      <w:r w:rsidRPr="00924CB6">
        <w:t>f. Lisans ve Yüksek Lisans programlarına öğrenci alınması.</w:t>
      </w:r>
    </w:p>
    <w:p w14:paraId="35D106CB" w14:textId="365EC869" w:rsidR="0062437B" w:rsidRPr="00924CB6" w:rsidRDefault="0062437B" w:rsidP="0062437B">
      <w:pPr>
        <w:pStyle w:val="GvdeMetni"/>
      </w:pPr>
      <w:r w:rsidRPr="00924CB6">
        <w:t>g. Turizm merkezlerine yakınlık.</w:t>
      </w:r>
    </w:p>
    <w:p w14:paraId="2EFE7469" w14:textId="44E1553A" w:rsidR="0062437B" w:rsidRPr="00924CB6" w:rsidRDefault="00924CB6" w:rsidP="0062437B">
      <w:pPr>
        <w:pStyle w:val="GvdeMetni"/>
      </w:pPr>
      <w:r w:rsidRPr="00924CB6">
        <w:t>h</w:t>
      </w:r>
      <w:r w:rsidR="0062437B" w:rsidRPr="00924CB6">
        <w:t>. Üniformalı eğitim</w:t>
      </w:r>
    </w:p>
    <w:p w14:paraId="72C4B1BD" w14:textId="7FCF9F74" w:rsidR="0062437B" w:rsidRPr="00924CB6" w:rsidRDefault="00924CB6" w:rsidP="0062437B">
      <w:pPr>
        <w:pStyle w:val="GvdeMetni"/>
      </w:pPr>
      <w:r w:rsidRPr="00924CB6">
        <w:t>i</w:t>
      </w:r>
      <w:r w:rsidR="0062437B" w:rsidRPr="00924CB6">
        <w:t>. %100 İngilizce eğitim veren bölümün varlığı</w:t>
      </w:r>
    </w:p>
    <w:p w14:paraId="61E429C4" w14:textId="7A27AF04" w:rsidR="00BB0816" w:rsidRPr="00924CB6" w:rsidRDefault="00924CB6" w:rsidP="0062437B">
      <w:pPr>
        <w:pStyle w:val="GvdeMetni"/>
      </w:pPr>
      <w:r w:rsidRPr="00924CB6">
        <w:t>j</w:t>
      </w:r>
      <w:r w:rsidR="0062437B" w:rsidRPr="00924CB6">
        <w:t>. Yeni bölümlerde eğitim-öğretime başlanması.</w:t>
      </w:r>
    </w:p>
    <w:p w14:paraId="2857A337" w14:textId="77777777" w:rsidR="00BB0816" w:rsidRDefault="00BB0816">
      <w:pPr>
        <w:pStyle w:val="GvdeMetni"/>
        <w:rPr>
          <w:b/>
        </w:rPr>
      </w:pPr>
    </w:p>
    <w:p w14:paraId="1952ADF7" w14:textId="77777777" w:rsidR="00BB0816" w:rsidRDefault="005B1BE6" w:rsidP="00924CB6">
      <w:pPr>
        <w:pStyle w:val="Balk2"/>
        <w:ind w:left="0"/>
      </w:pPr>
      <w:bookmarkStart w:id="8" w:name="_bookmark5"/>
      <w:bookmarkEnd w:id="8"/>
      <w:r>
        <w:t>Zayıf</w:t>
      </w:r>
      <w:r>
        <w:rPr>
          <w:spacing w:val="-3"/>
        </w:rPr>
        <w:t xml:space="preserve"> </w:t>
      </w:r>
      <w:r>
        <w:rPr>
          <w:spacing w:val="-2"/>
        </w:rPr>
        <w:t>Yönler</w:t>
      </w:r>
    </w:p>
    <w:p w14:paraId="73F49B12" w14:textId="77777777" w:rsidR="00DC0FD9" w:rsidRPr="00DC0FD9" w:rsidRDefault="00DC0FD9" w:rsidP="00DC0FD9">
      <w:pPr>
        <w:pStyle w:val="GvdeMetni"/>
      </w:pPr>
      <w:r w:rsidRPr="00DC0FD9">
        <w:t>a. Kurumsallaşmanın henüz temin edilememiş olması.</w:t>
      </w:r>
    </w:p>
    <w:p w14:paraId="09EDEA38" w14:textId="77777777" w:rsidR="00DC0FD9" w:rsidRPr="00DC0FD9" w:rsidRDefault="00DC0FD9" w:rsidP="00DC0FD9">
      <w:pPr>
        <w:pStyle w:val="GvdeMetni"/>
      </w:pPr>
      <w:r w:rsidRPr="00DC0FD9">
        <w:t>b. Gemi ve ekipmanlarının eksikliği.</w:t>
      </w:r>
    </w:p>
    <w:p w14:paraId="073F1062" w14:textId="77777777" w:rsidR="00DC0FD9" w:rsidRPr="00DC0FD9" w:rsidRDefault="00DC0FD9" w:rsidP="00DC0FD9">
      <w:pPr>
        <w:pStyle w:val="GvdeMetni"/>
      </w:pPr>
      <w:r w:rsidRPr="00DC0FD9">
        <w:t>c. Akademik ve idari personel yetersizliği.</w:t>
      </w:r>
    </w:p>
    <w:p w14:paraId="19642F42" w14:textId="77777777" w:rsidR="00DC0FD9" w:rsidRPr="00DC0FD9" w:rsidRDefault="00DC0FD9" w:rsidP="00DC0FD9">
      <w:pPr>
        <w:pStyle w:val="GvdeMetni"/>
      </w:pPr>
      <w:r w:rsidRPr="00DC0FD9">
        <w:t>d. Paydaşlarla henüz tam ilişkiye girememiş olmak.</w:t>
      </w:r>
    </w:p>
    <w:p w14:paraId="3375BE89" w14:textId="77777777" w:rsidR="00DC0FD9" w:rsidRPr="00DC0FD9" w:rsidRDefault="00DC0FD9" w:rsidP="00DC0FD9">
      <w:pPr>
        <w:pStyle w:val="GvdeMetni"/>
      </w:pPr>
      <w:r w:rsidRPr="00DC0FD9">
        <w:t>e. Denizcilik Fakültesi’nin bilinirliğinin azlığı.</w:t>
      </w:r>
    </w:p>
    <w:p w14:paraId="1CFB508B" w14:textId="77777777" w:rsidR="00BB0816" w:rsidRDefault="00BB0816">
      <w:pPr>
        <w:pStyle w:val="GvdeMetni"/>
        <w:spacing w:before="15"/>
        <w:rPr>
          <w:b/>
        </w:rPr>
      </w:pPr>
    </w:p>
    <w:p w14:paraId="704DA4DB" w14:textId="77777777" w:rsidR="00BB0816" w:rsidRDefault="005B1BE6" w:rsidP="00924CB6">
      <w:pPr>
        <w:pStyle w:val="Balk2"/>
        <w:ind w:left="0"/>
      </w:pPr>
      <w:bookmarkStart w:id="9" w:name="_bookmark6"/>
      <w:bookmarkEnd w:id="9"/>
      <w:r>
        <w:rPr>
          <w:spacing w:val="-2"/>
        </w:rPr>
        <w:t>Fırsatlar</w:t>
      </w:r>
    </w:p>
    <w:p w14:paraId="48D550F1" w14:textId="77777777" w:rsidR="00FB150B" w:rsidRPr="00FB150B" w:rsidRDefault="00FB150B" w:rsidP="00FB150B">
      <w:pPr>
        <w:pStyle w:val="GvdeMetni"/>
      </w:pPr>
      <w:r w:rsidRPr="00FB150B">
        <w:t>a. Denizcilik sektörüne bölgede yapılan yatırımların artması.</w:t>
      </w:r>
    </w:p>
    <w:p w14:paraId="3A8F0BD9" w14:textId="77777777" w:rsidR="00FB150B" w:rsidRPr="00FB150B" w:rsidRDefault="00FB150B" w:rsidP="00FB150B">
      <w:pPr>
        <w:pStyle w:val="GvdeMetni"/>
      </w:pPr>
      <w:r w:rsidRPr="00FB150B">
        <w:t>b. Bandırma’nın bölgede cazibe merkezi olması.</w:t>
      </w:r>
    </w:p>
    <w:p w14:paraId="1CC66158" w14:textId="77777777" w:rsidR="00FB150B" w:rsidRPr="00FB150B" w:rsidRDefault="00FB150B" w:rsidP="00FB150B">
      <w:pPr>
        <w:pStyle w:val="GvdeMetni"/>
      </w:pPr>
      <w:r w:rsidRPr="00FB150B">
        <w:t>c. Taşıma hatları üzerinde yer alması.</w:t>
      </w:r>
    </w:p>
    <w:p w14:paraId="01913AD3" w14:textId="77777777" w:rsidR="00FB150B" w:rsidRPr="00FB150B" w:rsidRDefault="00FB150B" w:rsidP="00FB150B">
      <w:pPr>
        <w:pStyle w:val="GvdeMetni"/>
      </w:pPr>
      <w:r w:rsidRPr="00FB150B">
        <w:t>d. Bandırma’nın bir sanayi kenti olması.</w:t>
      </w:r>
    </w:p>
    <w:p w14:paraId="3B8A5990" w14:textId="77777777" w:rsidR="00FB150B" w:rsidRPr="00FB150B" w:rsidRDefault="00FB150B" w:rsidP="00FB150B">
      <w:pPr>
        <w:pStyle w:val="GvdeMetni"/>
      </w:pPr>
      <w:r w:rsidRPr="00FB150B">
        <w:t>e. Bandırma halkının üniversiteye pozitif bakışı.</w:t>
      </w:r>
    </w:p>
    <w:p w14:paraId="459AC9E5" w14:textId="77777777" w:rsidR="00FB150B" w:rsidRPr="00FB150B" w:rsidRDefault="00FB150B" w:rsidP="00FB150B">
      <w:pPr>
        <w:pStyle w:val="GvdeMetni"/>
      </w:pPr>
      <w:r w:rsidRPr="00FB150B">
        <w:t>f. Gelen öğrencilerin sahip olduğu pozitif motivasyon varlığı.</w:t>
      </w:r>
    </w:p>
    <w:p w14:paraId="5E4040AA" w14:textId="77777777" w:rsidR="00FB150B" w:rsidRPr="00FB150B" w:rsidRDefault="00FB150B" w:rsidP="00FB150B">
      <w:pPr>
        <w:pStyle w:val="GvdeMetni"/>
      </w:pPr>
      <w:r w:rsidRPr="00FB150B">
        <w:t>g. Marmara balıkçılığının büyük bir kısmının bölgede yapılıyor olması.</w:t>
      </w:r>
    </w:p>
    <w:p w14:paraId="61FD97DE" w14:textId="77777777" w:rsidR="00FB150B" w:rsidRPr="00FB150B" w:rsidRDefault="00FB150B" w:rsidP="00FB150B">
      <w:pPr>
        <w:pStyle w:val="GvdeMetni"/>
      </w:pPr>
      <w:r w:rsidRPr="00FB150B">
        <w:t>h. Balıkçı teknelerinin çokluğu.</w:t>
      </w:r>
    </w:p>
    <w:p w14:paraId="58B7FEE2" w14:textId="77777777" w:rsidR="00FB150B" w:rsidRPr="00FB150B" w:rsidRDefault="00FB150B" w:rsidP="00FB150B">
      <w:pPr>
        <w:pStyle w:val="GvdeMetni"/>
      </w:pPr>
      <w:r w:rsidRPr="00FB150B">
        <w:t>i. Balıkçıların örgütlü olması.</w:t>
      </w:r>
    </w:p>
    <w:p w14:paraId="25B9F8C6" w14:textId="77777777" w:rsidR="00FB150B" w:rsidRPr="00FB150B" w:rsidRDefault="00FB150B" w:rsidP="00FB150B">
      <w:pPr>
        <w:pStyle w:val="GvdeMetni"/>
      </w:pPr>
      <w:r w:rsidRPr="00FB150B">
        <w:t>j. Büyükşehir Belediyesi’nin varlığı.</w:t>
      </w:r>
    </w:p>
    <w:p w14:paraId="6A898125" w14:textId="77777777" w:rsidR="00FB150B" w:rsidRPr="00FB150B" w:rsidRDefault="00FB150B" w:rsidP="00FB150B">
      <w:pPr>
        <w:pStyle w:val="GvdeMetni"/>
      </w:pPr>
      <w:r w:rsidRPr="00FB150B">
        <w:t>k. Ege Bölgesi’yle var olan bağlantılar.</w:t>
      </w:r>
    </w:p>
    <w:p w14:paraId="382C51A4" w14:textId="77777777" w:rsidR="00FB150B" w:rsidRPr="00FB150B" w:rsidRDefault="00FB150B" w:rsidP="00FB150B">
      <w:pPr>
        <w:pStyle w:val="GvdeMetni"/>
      </w:pPr>
      <w:r w:rsidRPr="00FB150B">
        <w:t>l. Su ürünleri işleme tesislerinin varlığı.</w:t>
      </w:r>
    </w:p>
    <w:p w14:paraId="1744DB52" w14:textId="77777777" w:rsidR="00FB150B" w:rsidRPr="00FB150B" w:rsidRDefault="00FB150B" w:rsidP="00FB150B">
      <w:pPr>
        <w:pStyle w:val="GvdeMetni"/>
      </w:pPr>
      <w:r w:rsidRPr="00FB150B">
        <w:t>m. Tekne inşa ustalarının varlığı.</w:t>
      </w:r>
    </w:p>
    <w:p w14:paraId="479E8AFE" w14:textId="77777777" w:rsidR="00FB150B" w:rsidRPr="00FB150B" w:rsidRDefault="00FB150B" w:rsidP="00FB150B">
      <w:pPr>
        <w:pStyle w:val="GvdeMetni"/>
      </w:pPr>
      <w:r w:rsidRPr="00FB150B">
        <w:t>n. Güney Marmara Kalkınma Ajansı’nın varlığı.</w:t>
      </w:r>
    </w:p>
    <w:p w14:paraId="28470093" w14:textId="77777777" w:rsidR="00FB150B" w:rsidRPr="00FB150B" w:rsidRDefault="00FB150B" w:rsidP="00FB150B">
      <w:pPr>
        <w:pStyle w:val="GvdeMetni"/>
      </w:pPr>
      <w:r w:rsidRPr="00FB150B">
        <w:t>o. Güçlü bir denizcilik sektörünün varlığı.</w:t>
      </w:r>
    </w:p>
    <w:p w14:paraId="46EDDA20" w14:textId="77777777" w:rsidR="00FB150B" w:rsidRPr="00FB150B" w:rsidRDefault="00FB150B" w:rsidP="00FB150B">
      <w:pPr>
        <w:pStyle w:val="GvdeMetni"/>
      </w:pPr>
      <w:r w:rsidRPr="00FB150B">
        <w:t>p. Sanayi kentlerine yakınlık.</w:t>
      </w:r>
    </w:p>
    <w:p w14:paraId="2DD5C57C" w14:textId="77777777" w:rsidR="00FB150B" w:rsidRPr="00FB150B" w:rsidRDefault="00FB150B" w:rsidP="00FB150B">
      <w:pPr>
        <w:pStyle w:val="GvdeMetni"/>
      </w:pPr>
      <w:r w:rsidRPr="00FB150B">
        <w:t>q. Bandırma’nın deniz kıyısına olması.</w:t>
      </w:r>
    </w:p>
    <w:p w14:paraId="7D05E0F0" w14:textId="77777777" w:rsidR="00FB150B" w:rsidRPr="00FB150B" w:rsidRDefault="00FB150B" w:rsidP="00FB150B">
      <w:pPr>
        <w:pStyle w:val="GvdeMetni"/>
      </w:pPr>
      <w:r w:rsidRPr="00FB150B">
        <w:t>r. Paydaşların çokluğu.</w:t>
      </w:r>
    </w:p>
    <w:p w14:paraId="65934E8C" w14:textId="77777777" w:rsidR="00FB150B" w:rsidRPr="00FB150B" w:rsidRDefault="00FB150B" w:rsidP="00FB150B">
      <w:pPr>
        <w:pStyle w:val="GvdeMetni"/>
      </w:pPr>
      <w:r w:rsidRPr="00FB150B">
        <w:t>s. Sürekli eğitim merkezinin açılması.</w:t>
      </w:r>
    </w:p>
    <w:p w14:paraId="5F393855" w14:textId="77777777" w:rsidR="00FB150B" w:rsidRPr="00FB150B" w:rsidRDefault="00FB150B" w:rsidP="00FB150B">
      <w:pPr>
        <w:pStyle w:val="GvdeMetni"/>
      </w:pPr>
      <w:r w:rsidRPr="00FB150B">
        <w:t>t. Balıkesir Büyükşehir Belediyesi tarafından planlanan denizcilik işletmeleri.</w:t>
      </w:r>
    </w:p>
    <w:p w14:paraId="31330F2A" w14:textId="77777777" w:rsidR="00FB150B" w:rsidRPr="00FB150B" w:rsidRDefault="00FB150B" w:rsidP="00FB150B">
      <w:pPr>
        <w:pStyle w:val="GvdeMetni"/>
      </w:pPr>
      <w:r w:rsidRPr="00FB150B">
        <w:t>u. Denizcilik sektörünün genişleme potansiyeli.</w:t>
      </w:r>
    </w:p>
    <w:p w14:paraId="0ED98285" w14:textId="77777777" w:rsidR="00FB150B" w:rsidRPr="00FB150B" w:rsidRDefault="00FB150B" w:rsidP="00FB150B">
      <w:pPr>
        <w:pStyle w:val="GvdeMetni"/>
      </w:pPr>
      <w:r w:rsidRPr="00FB150B">
        <w:t xml:space="preserve">v. Sektörel </w:t>
      </w:r>
      <w:proofErr w:type="gramStart"/>
      <w:r w:rsidRPr="00FB150B">
        <w:t>işbirliği</w:t>
      </w:r>
      <w:proofErr w:type="gramEnd"/>
      <w:r w:rsidRPr="00FB150B">
        <w:t xml:space="preserve"> olanaklarının varlığı.</w:t>
      </w:r>
    </w:p>
    <w:p w14:paraId="4970EE00" w14:textId="77777777" w:rsidR="00FB150B" w:rsidRPr="00FB150B" w:rsidRDefault="00FB150B" w:rsidP="00FB150B">
      <w:pPr>
        <w:pStyle w:val="GvdeMetni"/>
      </w:pPr>
      <w:r w:rsidRPr="00FB150B">
        <w:t xml:space="preserve">w. Uluslararası alana yönelik </w:t>
      </w:r>
      <w:proofErr w:type="gramStart"/>
      <w:r w:rsidRPr="00FB150B">
        <w:t>işbirliği</w:t>
      </w:r>
      <w:proofErr w:type="gramEnd"/>
      <w:r w:rsidRPr="00FB150B">
        <w:t xml:space="preserve"> fırsatları.</w:t>
      </w:r>
    </w:p>
    <w:p w14:paraId="0C674CFF" w14:textId="77777777" w:rsidR="00FB150B" w:rsidRPr="00FB150B" w:rsidRDefault="00FB150B" w:rsidP="00FB150B">
      <w:pPr>
        <w:pStyle w:val="GvdeMetni"/>
      </w:pPr>
      <w:r w:rsidRPr="00FB150B">
        <w:t>x. Fakülteye yönelik bütçe fırsatları.</w:t>
      </w:r>
    </w:p>
    <w:p w14:paraId="720181B0" w14:textId="77777777" w:rsidR="00FB150B" w:rsidRPr="00FB150B" w:rsidRDefault="00FB150B" w:rsidP="00FB150B">
      <w:pPr>
        <w:pStyle w:val="GvdeMetni"/>
      </w:pPr>
      <w:r w:rsidRPr="00FB150B">
        <w:lastRenderedPageBreak/>
        <w:t>y. Fakülte bünyesinde denizcilik belgelerinin verilecek olması.</w:t>
      </w:r>
    </w:p>
    <w:p w14:paraId="3ED93FD6" w14:textId="77777777" w:rsidR="00FB150B" w:rsidRPr="00FB150B" w:rsidRDefault="00FB150B" w:rsidP="00FB150B">
      <w:pPr>
        <w:pStyle w:val="GvdeMetni"/>
      </w:pPr>
      <w:r w:rsidRPr="00FB150B">
        <w:t>z. Denizcilik belgelerinin sürekli yenilenecek olması.</w:t>
      </w:r>
    </w:p>
    <w:p w14:paraId="2F72DB2C" w14:textId="77777777" w:rsidR="00FB150B" w:rsidRPr="00FB150B" w:rsidRDefault="00FB150B" w:rsidP="00FB150B">
      <w:pPr>
        <w:pStyle w:val="GvdeMetni"/>
      </w:pPr>
      <w:proofErr w:type="spellStart"/>
      <w:proofErr w:type="gramStart"/>
      <w:r w:rsidRPr="00FB150B">
        <w:t>aa</w:t>
      </w:r>
      <w:proofErr w:type="spellEnd"/>
      <w:proofErr w:type="gramEnd"/>
      <w:r w:rsidRPr="00FB150B">
        <w:t>. Doktora programının açılacak olması.</w:t>
      </w:r>
    </w:p>
    <w:p w14:paraId="644EE612" w14:textId="77777777" w:rsidR="00FB150B" w:rsidRPr="00FB150B" w:rsidRDefault="00FB150B" w:rsidP="00FB150B">
      <w:pPr>
        <w:pStyle w:val="GvdeMetni"/>
      </w:pPr>
      <w:proofErr w:type="spellStart"/>
      <w:proofErr w:type="gramStart"/>
      <w:r w:rsidRPr="00FB150B">
        <w:t>bb</w:t>
      </w:r>
      <w:proofErr w:type="spellEnd"/>
      <w:proofErr w:type="gramEnd"/>
      <w:r w:rsidRPr="00FB150B">
        <w:t>. Balıkçılık potansiyelinin gelişme olanakları.</w:t>
      </w:r>
    </w:p>
    <w:p w14:paraId="41DD3E7E" w14:textId="77777777" w:rsidR="00FB150B" w:rsidRPr="00FB150B" w:rsidRDefault="00FB150B" w:rsidP="00FB150B">
      <w:pPr>
        <w:pStyle w:val="GvdeMetni"/>
      </w:pPr>
      <w:r w:rsidRPr="00FB150B">
        <w:t>cc. Marina inşaatının tamamlanacak olması.</w:t>
      </w:r>
    </w:p>
    <w:p w14:paraId="5FB34E93" w14:textId="77777777" w:rsidR="00FB150B" w:rsidRPr="00FB150B" w:rsidRDefault="00FB150B" w:rsidP="00FB150B">
      <w:pPr>
        <w:pStyle w:val="GvdeMetni"/>
      </w:pPr>
      <w:proofErr w:type="spellStart"/>
      <w:proofErr w:type="gramStart"/>
      <w:r w:rsidRPr="00FB150B">
        <w:t>dd</w:t>
      </w:r>
      <w:proofErr w:type="spellEnd"/>
      <w:proofErr w:type="gramEnd"/>
      <w:r w:rsidRPr="00FB150B">
        <w:t>. Deniz turizmine pozitif yönelmenin varlığı.</w:t>
      </w:r>
    </w:p>
    <w:p w14:paraId="6DBA66E2" w14:textId="7CDA3F55" w:rsidR="00BB0816" w:rsidRPr="00FB150B" w:rsidRDefault="00FB150B" w:rsidP="00FB150B">
      <w:pPr>
        <w:pStyle w:val="GvdeMetni"/>
      </w:pPr>
      <w:proofErr w:type="spellStart"/>
      <w:proofErr w:type="gramStart"/>
      <w:r w:rsidRPr="00FB150B">
        <w:t>ee</w:t>
      </w:r>
      <w:proofErr w:type="spellEnd"/>
      <w:proofErr w:type="gramEnd"/>
      <w:r w:rsidRPr="00FB150B">
        <w:t>. Gemi takip sistemi ve uydular aracılığı ile deniz kirliliğinin izlenebilmesi.</w:t>
      </w:r>
    </w:p>
    <w:p w14:paraId="20D9408B" w14:textId="77777777" w:rsidR="00BB0816" w:rsidRDefault="00BB0816">
      <w:pPr>
        <w:pStyle w:val="GvdeMetni"/>
        <w:spacing w:before="131"/>
        <w:rPr>
          <w:b/>
        </w:rPr>
      </w:pPr>
    </w:p>
    <w:p w14:paraId="5762668F" w14:textId="564BD75C" w:rsidR="00BB0816" w:rsidRDefault="005B1BE6" w:rsidP="00990054">
      <w:pPr>
        <w:pStyle w:val="Balk2"/>
        <w:ind w:left="0"/>
      </w:pPr>
      <w:bookmarkStart w:id="10" w:name="_TOC_250014"/>
      <w:bookmarkEnd w:id="10"/>
      <w:r>
        <w:rPr>
          <w:spacing w:val="-2"/>
        </w:rPr>
        <w:t>Tehditler</w:t>
      </w:r>
    </w:p>
    <w:p w14:paraId="4D42BF70" w14:textId="77777777" w:rsidR="00990054" w:rsidRPr="00990054" w:rsidRDefault="00990054" w:rsidP="00990054">
      <w:pPr>
        <w:pStyle w:val="Balk2"/>
        <w:ind w:left="0"/>
        <w:rPr>
          <w:b w:val="0"/>
        </w:rPr>
      </w:pPr>
      <w:r w:rsidRPr="00990054">
        <w:rPr>
          <w:b w:val="0"/>
        </w:rPr>
        <w:t>a. Büyük üniversitelerin devam eden negatif algıları.</w:t>
      </w:r>
    </w:p>
    <w:p w14:paraId="14B71018" w14:textId="77777777" w:rsidR="00990054" w:rsidRPr="00990054" w:rsidRDefault="00990054" w:rsidP="00990054">
      <w:pPr>
        <w:pStyle w:val="Balk2"/>
        <w:ind w:left="0"/>
        <w:rPr>
          <w:b w:val="0"/>
        </w:rPr>
      </w:pPr>
      <w:r w:rsidRPr="00990054">
        <w:rPr>
          <w:b w:val="0"/>
        </w:rPr>
        <w:t>b. Bina eksikliği.</w:t>
      </w:r>
    </w:p>
    <w:p w14:paraId="4DF12B7B" w14:textId="77777777" w:rsidR="00990054" w:rsidRPr="00990054" w:rsidRDefault="00990054" w:rsidP="00990054">
      <w:pPr>
        <w:pStyle w:val="Balk2"/>
        <w:ind w:left="0"/>
        <w:rPr>
          <w:b w:val="0"/>
        </w:rPr>
      </w:pPr>
      <w:r w:rsidRPr="00990054">
        <w:rPr>
          <w:b w:val="0"/>
        </w:rPr>
        <w:t>c. Bölgede gemi inşa sektörünün gelişmemiş olması.</w:t>
      </w:r>
    </w:p>
    <w:p w14:paraId="381DE174" w14:textId="77777777" w:rsidR="00990054" w:rsidRPr="00990054" w:rsidRDefault="00990054" w:rsidP="00990054">
      <w:pPr>
        <w:pStyle w:val="Balk2"/>
        <w:ind w:left="0"/>
        <w:rPr>
          <w:b w:val="0"/>
        </w:rPr>
      </w:pPr>
      <w:r w:rsidRPr="00990054">
        <w:rPr>
          <w:b w:val="0"/>
        </w:rPr>
        <w:t>d. Konteyner taşımacılığının azlığı.</w:t>
      </w:r>
    </w:p>
    <w:p w14:paraId="6D5EFBD3" w14:textId="77777777" w:rsidR="00990054" w:rsidRPr="00990054" w:rsidRDefault="00990054" w:rsidP="00990054">
      <w:pPr>
        <w:pStyle w:val="Balk2"/>
        <w:ind w:left="0"/>
        <w:rPr>
          <w:b w:val="0"/>
        </w:rPr>
      </w:pPr>
      <w:r w:rsidRPr="00990054">
        <w:rPr>
          <w:b w:val="0"/>
        </w:rPr>
        <w:t>e. İklim şartlarına bağlı olarak deniz ulaşımının aksaması.</w:t>
      </w:r>
    </w:p>
    <w:p w14:paraId="6FEFC1F0" w14:textId="77777777" w:rsidR="00990054" w:rsidRPr="00990054" w:rsidRDefault="00990054" w:rsidP="00990054">
      <w:pPr>
        <w:pStyle w:val="Balk2"/>
        <w:ind w:left="0"/>
        <w:rPr>
          <w:b w:val="0"/>
        </w:rPr>
      </w:pPr>
      <w:r w:rsidRPr="00990054">
        <w:rPr>
          <w:b w:val="0"/>
        </w:rPr>
        <w:t>f. İstanbul’a kara yoluyla olan uzaklık.</w:t>
      </w:r>
    </w:p>
    <w:p w14:paraId="5BF010CB" w14:textId="77777777" w:rsidR="00990054" w:rsidRPr="00990054" w:rsidRDefault="00990054" w:rsidP="00990054">
      <w:pPr>
        <w:pStyle w:val="Balk2"/>
        <w:ind w:left="0"/>
        <w:rPr>
          <w:b w:val="0"/>
        </w:rPr>
      </w:pPr>
      <w:r w:rsidRPr="00990054">
        <w:rPr>
          <w:b w:val="0"/>
        </w:rPr>
        <w:t>g. Öğrenciye yönelik kampüste sosyal donatıların olmaması.</w:t>
      </w:r>
    </w:p>
    <w:p w14:paraId="23C11849" w14:textId="77777777" w:rsidR="00990054" w:rsidRPr="00990054" w:rsidRDefault="00990054" w:rsidP="00990054">
      <w:pPr>
        <w:pStyle w:val="Balk2"/>
        <w:ind w:left="0"/>
        <w:rPr>
          <w:b w:val="0"/>
        </w:rPr>
      </w:pPr>
      <w:r w:rsidRPr="00990054">
        <w:rPr>
          <w:b w:val="0"/>
        </w:rPr>
        <w:t>h. Yurtların kampüs alanına uzaklığı.</w:t>
      </w:r>
    </w:p>
    <w:p w14:paraId="41CD6882" w14:textId="77777777" w:rsidR="00990054" w:rsidRPr="00990054" w:rsidRDefault="00990054" w:rsidP="00990054">
      <w:pPr>
        <w:pStyle w:val="Balk2"/>
        <w:ind w:left="0"/>
        <w:rPr>
          <w:b w:val="0"/>
        </w:rPr>
      </w:pPr>
      <w:r w:rsidRPr="00990054">
        <w:rPr>
          <w:b w:val="0"/>
        </w:rPr>
        <w:t>i. Öğrenci yurtlarının dağınık olması.</w:t>
      </w:r>
    </w:p>
    <w:p w14:paraId="002F21B7" w14:textId="77777777" w:rsidR="00990054" w:rsidRPr="00990054" w:rsidRDefault="00990054" w:rsidP="00990054">
      <w:pPr>
        <w:pStyle w:val="Balk2"/>
        <w:ind w:left="0"/>
        <w:rPr>
          <w:b w:val="0"/>
        </w:rPr>
      </w:pPr>
      <w:r w:rsidRPr="00990054">
        <w:rPr>
          <w:b w:val="0"/>
        </w:rPr>
        <w:t>j. Limanın açık yükleme-boşaltma birimi olarak kullanılması.</w:t>
      </w:r>
    </w:p>
    <w:p w14:paraId="2B2D1ED5" w14:textId="77777777" w:rsidR="00990054" w:rsidRPr="00990054" w:rsidRDefault="00990054" w:rsidP="00990054">
      <w:pPr>
        <w:pStyle w:val="Balk2"/>
        <w:ind w:left="0"/>
        <w:rPr>
          <w:b w:val="0"/>
        </w:rPr>
      </w:pPr>
      <w:r w:rsidRPr="00990054">
        <w:rPr>
          <w:b w:val="0"/>
        </w:rPr>
        <w:t>k. Bandırma’nın ilçe olması.</w:t>
      </w:r>
    </w:p>
    <w:p w14:paraId="7D049171" w14:textId="77777777" w:rsidR="00990054" w:rsidRPr="00990054" w:rsidRDefault="00990054" w:rsidP="00990054">
      <w:pPr>
        <w:pStyle w:val="Balk2"/>
        <w:ind w:left="0"/>
        <w:rPr>
          <w:b w:val="0"/>
        </w:rPr>
      </w:pPr>
      <w:r w:rsidRPr="00990054">
        <w:rPr>
          <w:b w:val="0"/>
        </w:rPr>
        <w:t>l. Denizcilik sektörü ile üniversite personeli ücretleri arasındaki büyük fark.</w:t>
      </w:r>
    </w:p>
    <w:p w14:paraId="6170D3C7" w14:textId="334C8FE4" w:rsidR="00990054" w:rsidRPr="00990054" w:rsidRDefault="00990054" w:rsidP="00990054">
      <w:pPr>
        <w:pStyle w:val="Balk2"/>
        <w:ind w:left="0"/>
        <w:rPr>
          <w:b w:val="0"/>
        </w:rPr>
        <w:sectPr w:rsidR="00990054" w:rsidRPr="00990054" w:rsidSect="0080150A">
          <w:pgSz w:w="11910" w:h="16840"/>
          <w:pgMar w:top="1420" w:right="1275" w:bottom="1701" w:left="1275" w:header="708" w:footer="708" w:gutter="0"/>
          <w:cols w:space="708"/>
        </w:sectPr>
      </w:pPr>
      <w:r w:rsidRPr="00990054">
        <w:rPr>
          <w:b w:val="0"/>
        </w:rPr>
        <w:t>m. Deniz kirliliğinin balıkçılık sektörünü negatif yönde etkileme potansiyeli.</w:t>
      </w:r>
    </w:p>
    <w:p w14:paraId="407976F3" w14:textId="18925770" w:rsidR="00BB0816" w:rsidRDefault="001F5732">
      <w:pPr>
        <w:pStyle w:val="Balk1"/>
        <w:tabs>
          <w:tab w:val="left" w:leader="dot" w:pos="978"/>
        </w:tabs>
        <w:ind w:left="283"/>
      </w:pPr>
      <w:bookmarkStart w:id="11" w:name="_TOC_250013"/>
      <w:r>
        <w:rPr>
          <w:spacing w:val="-10"/>
        </w:rPr>
        <w:lastRenderedPageBreak/>
        <w:t xml:space="preserve">DENİZCİLİK </w:t>
      </w:r>
      <w:r w:rsidR="00352F09">
        <w:rPr>
          <w:spacing w:val="-10"/>
        </w:rPr>
        <w:t>FAKÜLTE</w:t>
      </w:r>
      <w:r>
        <w:rPr>
          <w:spacing w:val="-10"/>
        </w:rPr>
        <w:t>Sİ</w:t>
      </w:r>
      <w:r w:rsidR="00352F09">
        <w:rPr>
          <w:spacing w:val="-10"/>
        </w:rPr>
        <w:t xml:space="preserve"> </w:t>
      </w:r>
      <w:r w:rsidR="005B1BE6">
        <w:t>BİRİM</w:t>
      </w:r>
      <w:r w:rsidR="005B1BE6">
        <w:rPr>
          <w:spacing w:val="-2"/>
        </w:rPr>
        <w:t xml:space="preserve"> </w:t>
      </w:r>
      <w:r w:rsidR="005B1BE6">
        <w:t xml:space="preserve">KALİTE </w:t>
      </w:r>
      <w:bookmarkEnd w:id="11"/>
      <w:r w:rsidR="005B1BE6">
        <w:rPr>
          <w:spacing w:val="-2"/>
        </w:rPr>
        <w:t>KOMİSYONU</w:t>
      </w:r>
    </w:p>
    <w:p w14:paraId="0ED51335" w14:textId="77777777" w:rsidR="00BB0816" w:rsidRDefault="00BB0816">
      <w:pPr>
        <w:pStyle w:val="GvdeMetni"/>
        <w:rPr>
          <w:b/>
          <w:sz w:val="20"/>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4824"/>
      </w:tblGrid>
      <w:tr w:rsidR="00BB0816" w:rsidRPr="007240F4" w14:paraId="78C7D0C2" w14:textId="77777777" w:rsidTr="008F2E0F">
        <w:trPr>
          <w:trHeight w:val="166"/>
        </w:trPr>
        <w:tc>
          <w:tcPr>
            <w:tcW w:w="3969" w:type="dxa"/>
            <w:tcBorders>
              <w:bottom w:val="single" w:sz="6" w:space="0" w:color="000000"/>
            </w:tcBorders>
          </w:tcPr>
          <w:p w14:paraId="27022C30" w14:textId="77777777" w:rsidR="00BB0816" w:rsidRPr="007240F4" w:rsidRDefault="005B1BE6">
            <w:pPr>
              <w:pStyle w:val="TableParagraph"/>
              <w:ind w:left="110"/>
              <w:rPr>
                <w:rFonts w:asciiTheme="minorHAnsi" w:hAnsiTheme="minorHAnsi" w:cstheme="minorHAnsi"/>
                <w:b/>
                <w:sz w:val="24"/>
              </w:rPr>
            </w:pPr>
            <w:r w:rsidRPr="007240F4">
              <w:rPr>
                <w:rFonts w:asciiTheme="minorHAnsi" w:hAnsiTheme="minorHAnsi" w:cstheme="minorHAnsi"/>
                <w:b/>
                <w:sz w:val="24"/>
              </w:rPr>
              <w:t>Adı</w:t>
            </w:r>
            <w:r w:rsidRPr="007240F4">
              <w:rPr>
                <w:rFonts w:asciiTheme="minorHAnsi" w:hAnsiTheme="minorHAnsi" w:cstheme="minorHAnsi"/>
                <w:b/>
                <w:spacing w:val="-1"/>
                <w:sz w:val="24"/>
              </w:rPr>
              <w:t xml:space="preserve"> </w:t>
            </w:r>
            <w:r w:rsidRPr="007240F4">
              <w:rPr>
                <w:rFonts w:asciiTheme="minorHAnsi" w:hAnsiTheme="minorHAnsi" w:cstheme="minorHAnsi"/>
                <w:b/>
                <w:spacing w:val="-2"/>
                <w:sz w:val="24"/>
              </w:rPr>
              <w:t>Soyadı</w:t>
            </w:r>
          </w:p>
        </w:tc>
        <w:tc>
          <w:tcPr>
            <w:tcW w:w="4824" w:type="dxa"/>
            <w:tcBorders>
              <w:bottom w:val="single" w:sz="6" w:space="0" w:color="000000"/>
            </w:tcBorders>
          </w:tcPr>
          <w:p w14:paraId="1965FDD7" w14:textId="77777777" w:rsidR="00BB0816" w:rsidRPr="007240F4" w:rsidRDefault="005B1BE6">
            <w:pPr>
              <w:pStyle w:val="TableParagraph"/>
              <w:ind w:left="110"/>
              <w:rPr>
                <w:rFonts w:asciiTheme="minorHAnsi" w:hAnsiTheme="minorHAnsi" w:cstheme="minorHAnsi"/>
                <w:b/>
                <w:sz w:val="24"/>
              </w:rPr>
            </w:pPr>
            <w:r w:rsidRPr="007240F4">
              <w:rPr>
                <w:rFonts w:asciiTheme="minorHAnsi" w:hAnsiTheme="minorHAnsi" w:cstheme="minorHAnsi"/>
                <w:b/>
                <w:spacing w:val="-2"/>
                <w:sz w:val="24"/>
              </w:rPr>
              <w:t>Görevi</w:t>
            </w:r>
          </w:p>
        </w:tc>
      </w:tr>
      <w:tr w:rsidR="00BB0816" w:rsidRPr="007240F4" w14:paraId="5AC6B00A" w14:textId="77777777" w:rsidTr="008F2E0F">
        <w:trPr>
          <w:trHeight w:val="181"/>
        </w:trPr>
        <w:tc>
          <w:tcPr>
            <w:tcW w:w="3969" w:type="dxa"/>
            <w:tcBorders>
              <w:top w:val="single" w:sz="6" w:space="0" w:color="000000"/>
              <w:left w:val="single" w:sz="6" w:space="0" w:color="000000"/>
              <w:bottom w:val="single" w:sz="6" w:space="0" w:color="000000"/>
              <w:right w:val="single" w:sz="6" w:space="0" w:color="000000"/>
            </w:tcBorders>
          </w:tcPr>
          <w:p w14:paraId="24A09066" w14:textId="6E9B79EC" w:rsidR="00BB0816" w:rsidRPr="007240F4" w:rsidRDefault="007240F4">
            <w:pPr>
              <w:pStyle w:val="TableParagraph"/>
              <w:rPr>
                <w:rFonts w:asciiTheme="minorHAnsi" w:hAnsiTheme="minorHAnsi" w:cstheme="minorHAnsi"/>
                <w:sz w:val="24"/>
              </w:rPr>
            </w:pPr>
            <w:r w:rsidRPr="007240F4">
              <w:rPr>
                <w:rFonts w:asciiTheme="minorHAnsi" w:hAnsiTheme="minorHAnsi" w:cstheme="minorHAnsi"/>
                <w:sz w:val="24"/>
              </w:rPr>
              <w:t xml:space="preserve"> </w:t>
            </w:r>
            <w:proofErr w:type="spellStart"/>
            <w:r w:rsidRPr="007240F4">
              <w:rPr>
                <w:rFonts w:asciiTheme="minorHAnsi" w:hAnsiTheme="minorHAnsi" w:cstheme="minorHAnsi"/>
                <w:sz w:val="24"/>
              </w:rPr>
              <w:t>Prof.Dr</w:t>
            </w:r>
            <w:proofErr w:type="spellEnd"/>
            <w:r w:rsidRPr="007240F4">
              <w:rPr>
                <w:rFonts w:asciiTheme="minorHAnsi" w:hAnsiTheme="minorHAnsi" w:cstheme="minorHAnsi"/>
                <w:sz w:val="24"/>
              </w:rPr>
              <w:t>. Celil Aydın</w:t>
            </w:r>
          </w:p>
        </w:tc>
        <w:tc>
          <w:tcPr>
            <w:tcW w:w="4824" w:type="dxa"/>
            <w:tcBorders>
              <w:top w:val="single" w:sz="6" w:space="0" w:color="000000"/>
              <w:left w:val="single" w:sz="6" w:space="0" w:color="000000"/>
              <w:bottom w:val="single" w:sz="6" w:space="0" w:color="000000"/>
              <w:right w:val="single" w:sz="6" w:space="0" w:color="000000"/>
            </w:tcBorders>
          </w:tcPr>
          <w:p w14:paraId="3ED05E83" w14:textId="0C4149EF" w:rsidR="00BB0816" w:rsidRPr="007240F4" w:rsidRDefault="00A7422D" w:rsidP="00A7422D">
            <w:pPr>
              <w:pStyle w:val="TableParagraph"/>
              <w:rPr>
                <w:rFonts w:asciiTheme="minorHAnsi" w:hAnsiTheme="minorHAnsi" w:cstheme="minorHAnsi"/>
                <w:sz w:val="24"/>
              </w:rPr>
            </w:pPr>
            <w:r>
              <w:rPr>
                <w:rFonts w:asciiTheme="minorHAnsi" w:hAnsiTheme="minorHAnsi" w:cstheme="minorHAnsi"/>
                <w:spacing w:val="-2"/>
                <w:sz w:val="24"/>
              </w:rPr>
              <w:t xml:space="preserve"> </w:t>
            </w:r>
            <w:r w:rsidR="005B1BE6" w:rsidRPr="007240F4">
              <w:rPr>
                <w:rFonts w:asciiTheme="minorHAnsi" w:hAnsiTheme="minorHAnsi" w:cstheme="minorHAnsi"/>
                <w:spacing w:val="-2"/>
                <w:sz w:val="24"/>
              </w:rPr>
              <w:t>Başkan</w:t>
            </w:r>
          </w:p>
        </w:tc>
      </w:tr>
      <w:tr w:rsidR="00BB0816" w:rsidRPr="007240F4" w14:paraId="02F76A4B" w14:textId="77777777" w:rsidTr="008F2E0F">
        <w:trPr>
          <w:trHeight w:val="156"/>
        </w:trPr>
        <w:tc>
          <w:tcPr>
            <w:tcW w:w="3969" w:type="dxa"/>
            <w:tcBorders>
              <w:top w:val="single" w:sz="6" w:space="0" w:color="000000"/>
              <w:left w:val="single" w:sz="6" w:space="0" w:color="000000"/>
              <w:bottom w:val="single" w:sz="6" w:space="0" w:color="000000"/>
              <w:right w:val="single" w:sz="6" w:space="0" w:color="000000"/>
            </w:tcBorders>
          </w:tcPr>
          <w:p w14:paraId="135C516B" w14:textId="16984753" w:rsidR="00BB0816" w:rsidRPr="007240F4" w:rsidRDefault="007240F4">
            <w:pPr>
              <w:pStyle w:val="TableParagraph"/>
              <w:rPr>
                <w:rFonts w:asciiTheme="minorHAnsi" w:hAnsiTheme="minorHAnsi" w:cstheme="minorHAnsi"/>
                <w:sz w:val="24"/>
              </w:rPr>
            </w:pPr>
            <w:r w:rsidRPr="007240F4">
              <w:rPr>
                <w:rFonts w:asciiTheme="minorHAnsi" w:hAnsiTheme="minorHAnsi" w:cstheme="minorHAnsi"/>
                <w:sz w:val="24"/>
              </w:rPr>
              <w:t xml:space="preserve"> </w:t>
            </w:r>
            <w:proofErr w:type="spellStart"/>
            <w:r w:rsidRPr="007240F4">
              <w:rPr>
                <w:rFonts w:asciiTheme="minorHAnsi" w:hAnsiTheme="minorHAnsi" w:cstheme="minorHAnsi"/>
                <w:sz w:val="24"/>
              </w:rPr>
              <w:t>Doç.Dr</w:t>
            </w:r>
            <w:proofErr w:type="spellEnd"/>
            <w:r w:rsidRPr="007240F4">
              <w:rPr>
                <w:rFonts w:asciiTheme="minorHAnsi" w:hAnsiTheme="minorHAnsi" w:cstheme="minorHAnsi"/>
                <w:sz w:val="24"/>
              </w:rPr>
              <w:t xml:space="preserve">. Senem </w:t>
            </w:r>
            <w:proofErr w:type="spellStart"/>
            <w:r w:rsidRPr="007240F4">
              <w:rPr>
                <w:rFonts w:asciiTheme="minorHAnsi" w:hAnsiTheme="minorHAnsi" w:cstheme="minorHAnsi"/>
                <w:sz w:val="24"/>
              </w:rPr>
              <w:t>Nart</w:t>
            </w:r>
            <w:proofErr w:type="spellEnd"/>
          </w:p>
        </w:tc>
        <w:tc>
          <w:tcPr>
            <w:tcW w:w="4824" w:type="dxa"/>
            <w:tcBorders>
              <w:top w:val="single" w:sz="6" w:space="0" w:color="000000"/>
              <w:left w:val="single" w:sz="6" w:space="0" w:color="000000"/>
              <w:bottom w:val="single" w:sz="6" w:space="0" w:color="000000"/>
              <w:right w:val="single" w:sz="6" w:space="0" w:color="000000"/>
            </w:tcBorders>
          </w:tcPr>
          <w:p w14:paraId="57AC2AEB" w14:textId="73587E87" w:rsidR="00BB0816" w:rsidRPr="007240F4" w:rsidRDefault="007240F4">
            <w:pPr>
              <w:pStyle w:val="TableParagraph"/>
              <w:rPr>
                <w:rFonts w:asciiTheme="minorHAnsi" w:hAnsiTheme="minorHAnsi" w:cstheme="minorHAnsi"/>
                <w:sz w:val="24"/>
              </w:rPr>
            </w:pPr>
            <w:r w:rsidRPr="007240F4">
              <w:rPr>
                <w:rFonts w:asciiTheme="minorHAnsi" w:hAnsiTheme="minorHAnsi" w:cstheme="minorHAnsi"/>
                <w:sz w:val="24"/>
              </w:rPr>
              <w:t xml:space="preserve"> Üye</w:t>
            </w:r>
          </w:p>
        </w:tc>
      </w:tr>
      <w:tr w:rsidR="00BB0816" w:rsidRPr="007240F4" w14:paraId="3356A11C" w14:textId="77777777" w:rsidTr="008F2E0F">
        <w:trPr>
          <w:trHeight w:val="287"/>
        </w:trPr>
        <w:tc>
          <w:tcPr>
            <w:tcW w:w="3969" w:type="dxa"/>
            <w:tcBorders>
              <w:top w:val="single" w:sz="6" w:space="0" w:color="000000"/>
              <w:left w:val="single" w:sz="6" w:space="0" w:color="000000"/>
              <w:bottom w:val="single" w:sz="6" w:space="0" w:color="000000"/>
              <w:right w:val="single" w:sz="6" w:space="0" w:color="000000"/>
            </w:tcBorders>
          </w:tcPr>
          <w:p w14:paraId="68B56874" w14:textId="24FAFEC6" w:rsidR="00BB0816" w:rsidRPr="007240F4" w:rsidRDefault="007240F4">
            <w:pPr>
              <w:pStyle w:val="TableParagraph"/>
              <w:rPr>
                <w:rFonts w:asciiTheme="minorHAnsi" w:hAnsiTheme="minorHAnsi" w:cstheme="minorHAnsi"/>
                <w:sz w:val="24"/>
              </w:rPr>
            </w:pPr>
            <w:r w:rsidRPr="007240F4">
              <w:rPr>
                <w:rFonts w:asciiTheme="minorHAnsi" w:hAnsiTheme="minorHAnsi" w:cstheme="minorHAnsi"/>
                <w:sz w:val="24"/>
              </w:rPr>
              <w:t xml:space="preserve"> </w:t>
            </w:r>
            <w:proofErr w:type="spellStart"/>
            <w:r w:rsidRPr="007240F4">
              <w:rPr>
                <w:rFonts w:asciiTheme="minorHAnsi" w:hAnsiTheme="minorHAnsi" w:cstheme="minorHAnsi"/>
                <w:sz w:val="24"/>
              </w:rPr>
              <w:t>Doç.Dr</w:t>
            </w:r>
            <w:proofErr w:type="spellEnd"/>
            <w:r w:rsidRPr="007240F4">
              <w:rPr>
                <w:rFonts w:asciiTheme="minorHAnsi" w:hAnsiTheme="minorHAnsi" w:cstheme="minorHAnsi"/>
                <w:sz w:val="24"/>
              </w:rPr>
              <w:t>. Sedat Baştuğ</w:t>
            </w:r>
          </w:p>
        </w:tc>
        <w:tc>
          <w:tcPr>
            <w:tcW w:w="4824" w:type="dxa"/>
            <w:tcBorders>
              <w:top w:val="single" w:sz="6" w:space="0" w:color="000000"/>
              <w:left w:val="single" w:sz="6" w:space="0" w:color="000000"/>
              <w:bottom w:val="single" w:sz="6" w:space="0" w:color="000000"/>
              <w:right w:val="single" w:sz="6" w:space="0" w:color="000000"/>
            </w:tcBorders>
          </w:tcPr>
          <w:p w14:paraId="1275269A" w14:textId="6095F157" w:rsidR="00BB0816" w:rsidRPr="007240F4" w:rsidRDefault="007240F4">
            <w:pPr>
              <w:pStyle w:val="TableParagraph"/>
              <w:rPr>
                <w:rFonts w:asciiTheme="minorHAnsi" w:hAnsiTheme="minorHAnsi" w:cstheme="minorHAnsi"/>
                <w:sz w:val="24"/>
              </w:rPr>
            </w:pPr>
            <w:r w:rsidRPr="007240F4">
              <w:rPr>
                <w:rFonts w:asciiTheme="minorHAnsi" w:hAnsiTheme="minorHAnsi" w:cstheme="minorHAnsi"/>
                <w:sz w:val="24"/>
              </w:rPr>
              <w:t xml:space="preserve"> Üye</w:t>
            </w:r>
          </w:p>
        </w:tc>
      </w:tr>
      <w:tr w:rsidR="00BB0816" w:rsidRPr="007240F4" w14:paraId="361F6658" w14:textId="77777777" w:rsidTr="008F2E0F">
        <w:trPr>
          <w:trHeight w:val="264"/>
        </w:trPr>
        <w:tc>
          <w:tcPr>
            <w:tcW w:w="3969" w:type="dxa"/>
            <w:tcBorders>
              <w:top w:val="single" w:sz="6" w:space="0" w:color="000000"/>
              <w:left w:val="single" w:sz="6" w:space="0" w:color="000000"/>
              <w:bottom w:val="single" w:sz="6" w:space="0" w:color="000000"/>
              <w:right w:val="single" w:sz="6" w:space="0" w:color="000000"/>
            </w:tcBorders>
          </w:tcPr>
          <w:p w14:paraId="1D6F8DBC" w14:textId="1564B2C2" w:rsidR="00BB0816" w:rsidRPr="007240F4" w:rsidRDefault="007240F4">
            <w:pPr>
              <w:pStyle w:val="TableParagraph"/>
              <w:rPr>
                <w:rFonts w:asciiTheme="minorHAnsi" w:hAnsiTheme="minorHAnsi" w:cstheme="minorHAnsi"/>
                <w:sz w:val="24"/>
              </w:rPr>
            </w:pPr>
            <w:r>
              <w:rPr>
                <w:rFonts w:asciiTheme="minorHAnsi" w:hAnsiTheme="minorHAnsi" w:cstheme="minorHAnsi"/>
                <w:sz w:val="24"/>
              </w:rPr>
              <w:t xml:space="preserve"> </w:t>
            </w:r>
            <w:proofErr w:type="spellStart"/>
            <w:r w:rsidR="008F2E0F">
              <w:rPr>
                <w:rFonts w:asciiTheme="minorHAnsi" w:hAnsiTheme="minorHAnsi" w:cstheme="minorHAnsi"/>
                <w:sz w:val="24"/>
              </w:rPr>
              <w:t>Doç.Dr</w:t>
            </w:r>
            <w:proofErr w:type="spellEnd"/>
            <w:r w:rsidR="008F2E0F">
              <w:rPr>
                <w:rFonts w:asciiTheme="minorHAnsi" w:hAnsiTheme="minorHAnsi" w:cstheme="minorHAnsi"/>
                <w:sz w:val="24"/>
              </w:rPr>
              <w:t>. Levent Bilgili</w:t>
            </w:r>
          </w:p>
        </w:tc>
        <w:tc>
          <w:tcPr>
            <w:tcW w:w="4824" w:type="dxa"/>
            <w:tcBorders>
              <w:top w:val="single" w:sz="6" w:space="0" w:color="000000"/>
              <w:left w:val="single" w:sz="6" w:space="0" w:color="000000"/>
              <w:bottom w:val="single" w:sz="6" w:space="0" w:color="000000"/>
              <w:right w:val="single" w:sz="6" w:space="0" w:color="000000"/>
            </w:tcBorders>
          </w:tcPr>
          <w:p w14:paraId="5B9D219D" w14:textId="6230F4A7" w:rsidR="00BB0816" w:rsidRPr="007240F4" w:rsidRDefault="008F2E0F">
            <w:pPr>
              <w:pStyle w:val="TableParagraph"/>
              <w:rPr>
                <w:rFonts w:asciiTheme="minorHAnsi" w:hAnsiTheme="minorHAnsi" w:cstheme="minorHAnsi"/>
                <w:sz w:val="24"/>
              </w:rPr>
            </w:pPr>
            <w:r>
              <w:rPr>
                <w:rFonts w:asciiTheme="minorHAnsi" w:hAnsiTheme="minorHAnsi" w:cstheme="minorHAnsi"/>
                <w:sz w:val="24"/>
              </w:rPr>
              <w:t xml:space="preserve"> Üye</w:t>
            </w:r>
          </w:p>
        </w:tc>
      </w:tr>
      <w:tr w:rsidR="00BB0816" w:rsidRPr="007240F4" w14:paraId="3A70780A" w14:textId="77777777" w:rsidTr="008F2E0F">
        <w:trPr>
          <w:trHeight w:val="269"/>
        </w:trPr>
        <w:tc>
          <w:tcPr>
            <w:tcW w:w="3969" w:type="dxa"/>
            <w:tcBorders>
              <w:top w:val="single" w:sz="6" w:space="0" w:color="000000"/>
              <w:left w:val="single" w:sz="6" w:space="0" w:color="000000"/>
              <w:bottom w:val="single" w:sz="6" w:space="0" w:color="000000"/>
              <w:right w:val="single" w:sz="6" w:space="0" w:color="000000"/>
            </w:tcBorders>
          </w:tcPr>
          <w:p w14:paraId="6DA5FD6E" w14:textId="5F3F0BD2" w:rsidR="00BB0816" w:rsidRPr="007240F4" w:rsidRDefault="008F2E0F">
            <w:pPr>
              <w:pStyle w:val="TableParagraph"/>
              <w:rPr>
                <w:rFonts w:asciiTheme="minorHAnsi" w:hAnsiTheme="minorHAnsi" w:cstheme="minorHAnsi"/>
                <w:sz w:val="24"/>
              </w:rPr>
            </w:pPr>
            <w:r>
              <w:rPr>
                <w:rFonts w:asciiTheme="minorHAnsi" w:hAnsiTheme="minorHAnsi" w:cstheme="minorHAnsi"/>
                <w:sz w:val="24"/>
              </w:rPr>
              <w:t xml:space="preserve"> </w:t>
            </w:r>
            <w:proofErr w:type="spellStart"/>
            <w:proofErr w:type="gramStart"/>
            <w:r>
              <w:rPr>
                <w:rFonts w:asciiTheme="minorHAnsi" w:hAnsiTheme="minorHAnsi" w:cstheme="minorHAnsi"/>
                <w:sz w:val="24"/>
              </w:rPr>
              <w:t>Dr.Öğr.Üyesi</w:t>
            </w:r>
            <w:proofErr w:type="spellEnd"/>
            <w:proofErr w:type="gramEnd"/>
            <w:r>
              <w:rPr>
                <w:rFonts w:asciiTheme="minorHAnsi" w:hAnsiTheme="minorHAnsi" w:cstheme="minorHAnsi"/>
                <w:sz w:val="24"/>
              </w:rPr>
              <w:t xml:space="preserve"> Ömür </w:t>
            </w:r>
            <w:proofErr w:type="spellStart"/>
            <w:r>
              <w:rPr>
                <w:rFonts w:asciiTheme="minorHAnsi" w:hAnsiTheme="minorHAnsi" w:cstheme="minorHAnsi"/>
                <w:sz w:val="24"/>
              </w:rPr>
              <w:t>Kızılgöl</w:t>
            </w:r>
            <w:proofErr w:type="spellEnd"/>
          </w:p>
        </w:tc>
        <w:tc>
          <w:tcPr>
            <w:tcW w:w="4824" w:type="dxa"/>
            <w:tcBorders>
              <w:top w:val="single" w:sz="6" w:space="0" w:color="000000"/>
              <w:left w:val="single" w:sz="6" w:space="0" w:color="000000"/>
              <w:bottom w:val="single" w:sz="6" w:space="0" w:color="000000"/>
              <w:right w:val="single" w:sz="6" w:space="0" w:color="000000"/>
            </w:tcBorders>
          </w:tcPr>
          <w:p w14:paraId="13F85F66" w14:textId="1B91E709" w:rsidR="00BB0816" w:rsidRPr="007240F4" w:rsidRDefault="008F2E0F">
            <w:pPr>
              <w:pStyle w:val="TableParagraph"/>
              <w:rPr>
                <w:rFonts w:asciiTheme="minorHAnsi" w:hAnsiTheme="minorHAnsi" w:cstheme="minorHAnsi"/>
                <w:sz w:val="24"/>
              </w:rPr>
            </w:pPr>
            <w:r>
              <w:rPr>
                <w:rFonts w:asciiTheme="minorHAnsi" w:hAnsiTheme="minorHAnsi" w:cstheme="minorHAnsi"/>
                <w:sz w:val="24"/>
              </w:rPr>
              <w:t xml:space="preserve"> Üye</w:t>
            </w:r>
          </w:p>
        </w:tc>
      </w:tr>
      <w:tr w:rsidR="00BB0816" w:rsidRPr="007240F4" w14:paraId="114AA4FC" w14:textId="77777777" w:rsidTr="008F2E0F">
        <w:trPr>
          <w:trHeight w:val="244"/>
        </w:trPr>
        <w:tc>
          <w:tcPr>
            <w:tcW w:w="3969" w:type="dxa"/>
            <w:tcBorders>
              <w:top w:val="single" w:sz="6" w:space="0" w:color="000000"/>
              <w:left w:val="single" w:sz="6" w:space="0" w:color="000000"/>
              <w:bottom w:val="single" w:sz="6" w:space="0" w:color="000000"/>
              <w:right w:val="single" w:sz="6" w:space="0" w:color="000000"/>
            </w:tcBorders>
          </w:tcPr>
          <w:p w14:paraId="07B9E304" w14:textId="6AE559AD" w:rsidR="00BB0816" w:rsidRPr="007240F4" w:rsidRDefault="008F2E0F">
            <w:pPr>
              <w:pStyle w:val="TableParagraph"/>
              <w:rPr>
                <w:rFonts w:asciiTheme="minorHAnsi" w:hAnsiTheme="minorHAnsi" w:cstheme="minorHAnsi"/>
                <w:sz w:val="24"/>
              </w:rPr>
            </w:pPr>
            <w:r>
              <w:rPr>
                <w:rFonts w:asciiTheme="minorHAnsi" w:hAnsiTheme="minorHAnsi" w:cstheme="minorHAnsi"/>
                <w:sz w:val="24"/>
              </w:rPr>
              <w:t xml:space="preserve"> Fakülte Sekreteri Muhammed Yaman</w:t>
            </w:r>
          </w:p>
        </w:tc>
        <w:tc>
          <w:tcPr>
            <w:tcW w:w="4824" w:type="dxa"/>
            <w:tcBorders>
              <w:top w:val="single" w:sz="6" w:space="0" w:color="000000"/>
              <w:left w:val="single" w:sz="6" w:space="0" w:color="000000"/>
              <w:bottom w:val="single" w:sz="6" w:space="0" w:color="000000"/>
              <w:right w:val="single" w:sz="6" w:space="0" w:color="000000"/>
            </w:tcBorders>
          </w:tcPr>
          <w:p w14:paraId="0146B998" w14:textId="1CADC356" w:rsidR="00BB0816" w:rsidRPr="007240F4" w:rsidRDefault="008F2E0F">
            <w:pPr>
              <w:pStyle w:val="TableParagraph"/>
              <w:rPr>
                <w:rFonts w:asciiTheme="minorHAnsi" w:hAnsiTheme="minorHAnsi" w:cstheme="minorHAnsi"/>
                <w:sz w:val="24"/>
              </w:rPr>
            </w:pPr>
            <w:r>
              <w:rPr>
                <w:rFonts w:asciiTheme="minorHAnsi" w:hAnsiTheme="minorHAnsi" w:cstheme="minorHAnsi"/>
                <w:sz w:val="24"/>
              </w:rPr>
              <w:t xml:space="preserve"> Üye</w:t>
            </w:r>
          </w:p>
        </w:tc>
      </w:tr>
      <w:tr w:rsidR="00BB0816" w:rsidRPr="007240F4" w14:paraId="24D8C5C9" w14:textId="77777777" w:rsidTr="008F2E0F">
        <w:trPr>
          <w:trHeight w:val="82"/>
        </w:trPr>
        <w:tc>
          <w:tcPr>
            <w:tcW w:w="3969" w:type="dxa"/>
            <w:tcBorders>
              <w:top w:val="single" w:sz="6" w:space="0" w:color="000000"/>
              <w:left w:val="single" w:sz="6" w:space="0" w:color="000000"/>
              <w:bottom w:val="single" w:sz="6" w:space="0" w:color="000000"/>
              <w:right w:val="single" w:sz="6" w:space="0" w:color="000000"/>
            </w:tcBorders>
          </w:tcPr>
          <w:p w14:paraId="359FFD68" w14:textId="203F8692" w:rsidR="00BB0816" w:rsidRPr="007240F4" w:rsidRDefault="008F2E0F">
            <w:pPr>
              <w:pStyle w:val="TableParagraph"/>
              <w:rPr>
                <w:rFonts w:asciiTheme="minorHAnsi" w:hAnsiTheme="minorHAnsi" w:cstheme="minorHAnsi"/>
                <w:sz w:val="24"/>
              </w:rPr>
            </w:pPr>
            <w:r>
              <w:rPr>
                <w:rFonts w:asciiTheme="minorHAnsi" w:hAnsiTheme="minorHAnsi" w:cstheme="minorHAnsi"/>
                <w:sz w:val="24"/>
              </w:rPr>
              <w:t xml:space="preserve"> Mehmet Naci Aksoy</w:t>
            </w:r>
          </w:p>
        </w:tc>
        <w:tc>
          <w:tcPr>
            <w:tcW w:w="4824" w:type="dxa"/>
            <w:tcBorders>
              <w:top w:val="single" w:sz="6" w:space="0" w:color="000000"/>
              <w:left w:val="single" w:sz="6" w:space="0" w:color="000000"/>
              <w:bottom w:val="single" w:sz="6" w:space="0" w:color="000000"/>
              <w:right w:val="single" w:sz="6" w:space="0" w:color="000000"/>
            </w:tcBorders>
          </w:tcPr>
          <w:p w14:paraId="55C9413E" w14:textId="77777777" w:rsidR="00BB0816" w:rsidRPr="007240F4" w:rsidRDefault="005B1BE6">
            <w:pPr>
              <w:pStyle w:val="TableParagraph"/>
              <w:ind w:left="90"/>
              <w:rPr>
                <w:rFonts w:asciiTheme="minorHAnsi" w:hAnsiTheme="minorHAnsi" w:cstheme="minorHAnsi"/>
                <w:sz w:val="24"/>
              </w:rPr>
            </w:pPr>
            <w:r w:rsidRPr="007240F4">
              <w:rPr>
                <w:rFonts w:asciiTheme="minorHAnsi" w:hAnsiTheme="minorHAnsi" w:cstheme="minorHAnsi"/>
                <w:sz w:val="24"/>
              </w:rPr>
              <w:t>Öğrenci</w:t>
            </w:r>
            <w:r w:rsidRPr="007240F4">
              <w:rPr>
                <w:rFonts w:asciiTheme="minorHAnsi" w:hAnsiTheme="minorHAnsi" w:cstheme="minorHAnsi"/>
                <w:spacing w:val="-4"/>
                <w:sz w:val="24"/>
              </w:rPr>
              <w:t xml:space="preserve"> </w:t>
            </w:r>
            <w:r w:rsidRPr="007240F4">
              <w:rPr>
                <w:rFonts w:asciiTheme="minorHAnsi" w:hAnsiTheme="minorHAnsi" w:cstheme="minorHAnsi"/>
                <w:spacing w:val="-2"/>
                <w:sz w:val="24"/>
              </w:rPr>
              <w:t>Temsilcisi</w:t>
            </w:r>
          </w:p>
        </w:tc>
      </w:tr>
    </w:tbl>
    <w:p w14:paraId="71BC4091" w14:textId="77777777" w:rsidR="00BB0816" w:rsidRDefault="00BB0816">
      <w:pPr>
        <w:pStyle w:val="TableParagraph"/>
        <w:rPr>
          <w:sz w:val="24"/>
        </w:rPr>
      </w:pPr>
    </w:p>
    <w:p w14:paraId="57791329" w14:textId="77777777" w:rsidR="00E702DD" w:rsidRPr="00E702DD" w:rsidRDefault="00E702DD" w:rsidP="00E702DD"/>
    <w:p w14:paraId="034CD2C8" w14:textId="77777777" w:rsidR="00E702DD" w:rsidRPr="00E702DD" w:rsidRDefault="00E702DD" w:rsidP="00E702DD"/>
    <w:p w14:paraId="48FCE47A" w14:textId="77777777" w:rsidR="00E702DD" w:rsidRPr="00E702DD" w:rsidRDefault="00E702DD" w:rsidP="00E702DD"/>
    <w:p w14:paraId="349625F4" w14:textId="77777777" w:rsidR="00E702DD" w:rsidRPr="00E702DD" w:rsidRDefault="00E702DD" w:rsidP="00E702DD"/>
    <w:p w14:paraId="0F257951" w14:textId="77777777" w:rsidR="00E702DD" w:rsidRPr="00E702DD" w:rsidRDefault="00E702DD" w:rsidP="00E702DD"/>
    <w:p w14:paraId="7A3B5D42" w14:textId="77777777" w:rsidR="00E702DD" w:rsidRPr="00E702DD" w:rsidRDefault="00E702DD" w:rsidP="00E702DD"/>
    <w:p w14:paraId="052BAA5D" w14:textId="77777777" w:rsidR="00E702DD" w:rsidRPr="00E702DD" w:rsidRDefault="00E702DD" w:rsidP="00E702DD"/>
    <w:p w14:paraId="06F4CD38" w14:textId="77777777" w:rsidR="00E702DD" w:rsidRPr="00E702DD" w:rsidRDefault="00E702DD" w:rsidP="00E702DD"/>
    <w:p w14:paraId="364C6B4B" w14:textId="77777777" w:rsidR="00E702DD" w:rsidRPr="00E702DD" w:rsidRDefault="00E702DD" w:rsidP="00E702DD"/>
    <w:p w14:paraId="64AD2487" w14:textId="77777777" w:rsidR="00E702DD" w:rsidRPr="00E702DD" w:rsidRDefault="00E702DD" w:rsidP="00E702DD"/>
    <w:p w14:paraId="200E39F5" w14:textId="77777777" w:rsidR="00E702DD" w:rsidRPr="00E702DD" w:rsidRDefault="00E702DD" w:rsidP="00E702DD"/>
    <w:p w14:paraId="07BD58F1" w14:textId="77777777" w:rsidR="00E702DD" w:rsidRPr="00E702DD" w:rsidRDefault="00E702DD" w:rsidP="00E702DD"/>
    <w:p w14:paraId="3F07B383" w14:textId="77777777" w:rsidR="00E702DD" w:rsidRPr="00E702DD" w:rsidRDefault="00E702DD" w:rsidP="00E702DD"/>
    <w:p w14:paraId="7EA1272F" w14:textId="77777777" w:rsidR="00E702DD" w:rsidRPr="00E702DD" w:rsidRDefault="00E702DD" w:rsidP="00E702DD"/>
    <w:p w14:paraId="6B794659" w14:textId="77777777" w:rsidR="00E702DD" w:rsidRPr="00E702DD" w:rsidRDefault="00E702DD" w:rsidP="00E702DD"/>
    <w:p w14:paraId="7CD6218E" w14:textId="77777777" w:rsidR="00E702DD" w:rsidRPr="00E702DD" w:rsidRDefault="00E702DD" w:rsidP="00E702DD"/>
    <w:p w14:paraId="4840D8B6" w14:textId="77777777" w:rsidR="00E702DD" w:rsidRPr="00E702DD" w:rsidRDefault="00E702DD" w:rsidP="00E702DD"/>
    <w:p w14:paraId="2FB20453" w14:textId="77777777" w:rsidR="00E702DD" w:rsidRPr="00E702DD" w:rsidRDefault="00E702DD" w:rsidP="00E702DD"/>
    <w:p w14:paraId="0D39EA3F" w14:textId="77777777" w:rsidR="00E702DD" w:rsidRPr="00E702DD" w:rsidRDefault="00E702DD" w:rsidP="00E702DD"/>
    <w:p w14:paraId="75A1907D" w14:textId="77777777" w:rsidR="00E702DD" w:rsidRPr="00E702DD" w:rsidRDefault="00E702DD" w:rsidP="00E702DD"/>
    <w:p w14:paraId="3DB738CC" w14:textId="77777777" w:rsidR="00E702DD" w:rsidRPr="00E702DD" w:rsidRDefault="00E702DD" w:rsidP="00E702DD"/>
    <w:p w14:paraId="6DCCAA48" w14:textId="77777777" w:rsidR="00E702DD" w:rsidRPr="00E702DD" w:rsidRDefault="00E702DD" w:rsidP="00E702DD"/>
    <w:p w14:paraId="1EBAE4EF" w14:textId="77777777" w:rsidR="00E702DD" w:rsidRPr="00E702DD" w:rsidRDefault="00E702DD" w:rsidP="00E702DD"/>
    <w:p w14:paraId="692753B3" w14:textId="77777777" w:rsidR="00E702DD" w:rsidRPr="00E702DD" w:rsidRDefault="00E702DD" w:rsidP="00E702DD"/>
    <w:p w14:paraId="63E49630" w14:textId="77777777" w:rsidR="00E702DD" w:rsidRPr="00E702DD" w:rsidRDefault="00E702DD" w:rsidP="00E702DD"/>
    <w:p w14:paraId="0A60CA9E" w14:textId="77777777" w:rsidR="00E702DD" w:rsidRPr="00E702DD" w:rsidRDefault="00E702DD" w:rsidP="00E702DD"/>
    <w:p w14:paraId="302A4D03" w14:textId="77777777" w:rsidR="00E702DD" w:rsidRPr="00E702DD" w:rsidRDefault="00E702DD" w:rsidP="00E702DD"/>
    <w:p w14:paraId="6573E31E" w14:textId="77777777" w:rsidR="00E702DD" w:rsidRPr="00E702DD" w:rsidRDefault="00E702DD" w:rsidP="00E702DD"/>
    <w:p w14:paraId="188A46C8" w14:textId="77777777" w:rsidR="00E702DD" w:rsidRPr="00E702DD" w:rsidRDefault="00E702DD" w:rsidP="00E702DD"/>
    <w:p w14:paraId="64B80C3E" w14:textId="77777777" w:rsidR="00E702DD" w:rsidRPr="00E702DD" w:rsidRDefault="00E702DD" w:rsidP="00E702DD"/>
    <w:p w14:paraId="29EE8701" w14:textId="77777777" w:rsidR="00E702DD" w:rsidRPr="00E702DD" w:rsidRDefault="00E702DD" w:rsidP="00E702DD"/>
    <w:p w14:paraId="187F0112" w14:textId="77777777" w:rsidR="00E702DD" w:rsidRPr="00E702DD" w:rsidRDefault="00E702DD" w:rsidP="00E702DD"/>
    <w:p w14:paraId="780D38CF" w14:textId="77777777" w:rsidR="00E702DD" w:rsidRPr="00E702DD" w:rsidRDefault="00E702DD" w:rsidP="00E702DD"/>
    <w:p w14:paraId="5106B95A" w14:textId="77777777" w:rsidR="00E702DD" w:rsidRPr="00E702DD" w:rsidRDefault="00E702DD" w:rsidP="00E702DD"/>
    <w:p w14:paraId="7980AADC" w14:textId="77777777" w:rsidR="00E702DD" w:rsidRDefault="00E702DD" w:rsidP="00E702DD">
      <w:pPr>
        <w:rPr>
          <w:sz w:val="24"/>
        </w:rPr>
      </w:pPr>
    </w:p>
    <w:p w14:paraId="056FE2B8" w14:textId="77777777" w:rsidR="00E702DD" w:rsidRPr="00E702DD" w:rsidRDefault="00E702DD" w:rsidP="00E702DD"/>
    <w:p w14:paraId="71DF03CB" w14:textId="2F46E42C" w:rsidR="00E702DD" w:rsidRDefault="00E702DD" w:rsidP="00E702DD">
      <w:pPr>
        <w:rPr>
          <w:sz w:val="24"/>
        </w:rPr>
      </w:pPr>
    </w:p>
    <w:p w14:paraId="4DAC2CCC" w14:textId="146FCD00" w:rsidR="00E702DD" w:rsidRDefault="00E702DD" w:rsidP="00E702DD">
      <w:pPr>
        <w:rPr>
          <w:sz w:val="24"/>
        </w:rPr>
      </w:pPr>
    </w:p>
    <w:p w14:paraId="201837B8" w14:textId="5C1E4298" w:rsidR="00E702DD" w:rsidRDefault="00E702DD" w:rsidP="00E702DD">
      <w:pPr>
        <w:rPr>
          <w:sz w:val="24"/>
        </w:rPr>
      </w:pPr>
    </w:p>
    <w:p w14:paraId="0FED9644" w14:textId="28AA6866" w:rsidR="00E702DD" w:rsidRDefault="00E702DD" w:rsidP="00E702DD">
      <w:pPr>
        <w:rPr>
          <w:sz w:val="24"/>
        </w:rPr>
      </w:pPr>
    </w:p>
    <w:p w14:paraId="2C73E5A6" w14:textId="753DEDEA" w:rsidR="00E702DD" w:rsidRDefault="00E702DD" w:rsidP="00E702DD">
      <w:pPr>
        <w:rPr>
          <w:sz w:val="24"/>
        </w:rPr>
      </w:pPr>
    </w:p>
    <w:p w14:paraId="1297CE01" w14:textId="77777777" w:rsidR="00E702DD" w:rsidRDefault="00E702DD" w:rsidP="00E702DD">
      <w:pPr>
        <w:rPr>
          <w:sz w:val="24"/>
        </w:rPr>
        <w:sectPr w:rsidR="00E702DD">
          <w:pgSz w:w="11910" w:h="16840"/>
          <w:pgMar w:top="1420" w:right="1275" w:bottom="280" w:left="1275" w:header="708" w:footer="708" w:gutter="0"/>
          <w:cols w:space="708"/>
        </w:sectPr>
      </w:pPr>
    </w:p>
    <w:p w14:paraId="4A636F71" w14:textId="77777777" w:rsidR="00BB0816" w:rsidRDefault="005B1BE6">
      <w:pPr>
        <w:pStyle w:val="ListeParagraf"/>
        <w:numPr>
          <w:ilvl w:val="0"/>
          <w:numId w:val="15"/>
        </w:numPr>
        <w:tabs>
          <w:tab w:val="left" w:pos="861"/>
        </w:tabs>
        <w:spacing w:before="26"/>
        <w:ind w:left="861" w:hanging="358"/>
        <w:jc w:val="left"/>
        <w:rPr>
          <w:b/>
          <w:sz w:val="24"/>
        </w:rPr>
      </w:pPr>
      <w:r>
        <w:rPr>
          <w:b/>
          <w:sz w:val="24"/>
        </w:rPr>
        <w:lastRenderedPageBreak/>
        <w:t>LİDERLİK,</w:t>
      </w:r>
      <w:r>
        <w:rPr>
          <w:b/>
          <w:spacing w:val="-4"/>
          <w:sz w:val="24"/>
        </w:rPr>
        <w:t xml:space="preserve"> </w:t>
      </w:r>
      <w:r>
        <w:rPr>
          <w:b/>
          <w:sz w:val="24"/>
        </w:rPr>
        <w:t>YÖNETİM</w:t>
      </w:r>
      <w:r>
        <w:rPr>
          <w:b/>
          <w:spacing w:val="-2"/>
          <w:sz w:val="24"/>
        </w:rPr>
        <w:t xml:space="preserve"> </w:t>
      </w:r>
      <w:r>
        <w:rPr>
          <w:b/>
          <w:sz w:val="24"/>
        </w:rPr>
        <w:t>VE</w:t>
      </w:r>
      <w:r>
        <w:rPr>
          <w:b/>
          <w:spacing w:val="-1"/>
          <w:sz w:val="24"/>
        </w:rPr>
        <w:t xml:space="preserve"> </w:t>
      </w:r>
      <w:r>
        <w:rPr>
          <w:b/>
          <w:spacing w:val="-2"/>
          <w:sz w:val="24"/>
        </w:rPr>
        <w:t>KALİTE</w:t>
      </w:r>
    </w:p>
    <w:p w14:paraId="04483966" w14:textId="77777777" w:rsidR="00BB0816" w:rsidRDefault="005B1BE6" w:rsidP="009A025F">
      <w:pPr>
        <w:pStyle w:val="GvdeMetni"/>
        <w:spacing w:line="259" w:lineRule="auto"/>
        <w:ind w:left="503" w:right="4"/>
        <w:jc w:val="both"/>
      </w:pPr>
      <w:r>
        <w:t>Üniversitemizde Kalite Güvence Sistemi çalışmaları Rektörlüğe bağlı Kalite Koordinatörlüğü tarafından yürütülmektedir. Birim İç Değerlendirme Raporu Yükseköğretim Kalite Kurulu YÖKAK Dereceli Değerlendirme Anahtarı (RUBRİK) doğrultusunda hazırlanmıştır.</w:t>
      </w:r>
    </w:p>
    <w:p w14:paraId="61CEAF95" w14:textId="77777777" w:rsidR="00BB0816" w:rsidRDefault="005B1BE6" w:rsidP="009A025F">
      <w:pPr>
        <w:pStyle w:val="Balk1"/>
        <w:numPr>
          <w:ilvl w:val="1"/>
          <w:numId w:val="15"/>
        </w:numPr>
        <w:tabs>
          <w:tab w:val="left" w:pos="948"/>
        </w:tabs>
        <w:spacing w:before="242"/>
        <w:ind w:left="948" w:right="4" w:hanging="445"/>
        <w:jc w:val="both"/>
      </w:pPr>
      <w:bookmarkStart w:id="12" w:name="_TOC_250012"/>
      <w:r>
        <w:t>LİDERLİK</w:t>
      </w:r>
      <w:r>
        <w:rPr>
          <w:spacing w:val="-1"/>
        </w:rPr>
        <w:t xml:space="preserve"> </w:t>
      </w:r>
      <w:r>
        <w:t xml:space="preserve">VE </w:t>
      </w:r>
      <w:bookmarkEnd w:id="12"/>
      <w:r>
        <w:rPr>
          <w:spacing w:val="-2"/>
        </w:rPr>
        <w:t>KALİTE</w:t>
      </w:r>
    </w:p>
    <w:p w14:paraId="5132C371" w14:textId="77777777" w:rsidR="00BB0816" w:rsidRDefault="005B1BE6" w:rsidP="009A025F">
      <w:pPr>
        <w:pStyle w:val="Balk2"/>
        <w:numPr>
          <w:ilvl w:val="2"/>
          <w:numId w:val="15"/>
        </w:numPr>
        <w:tabs>
          <w:tab w:val="left" w:pos="1074"/>
        </w:tabs>
        <w:spacing w:before="266"/>
        <w:ind w:left="1074" w:right="4" w:hanging="571"/>
        <w:jc w:val="both"/>
      </w:pPr>
      <w:bookmarkStart w:id="13" w:name="_bookmark8"/>
      <w:bookmarkEnd w:id="13"/>
      <w:r>
        <w:t>Yönetişim</w:t>
      </w:r>
      <w:r>
        <w:rPr>
          <w:spacing w:val="-4"/>
        </w:rPr>
        <w:t xml:space="preserve"> </w:t>
      </w:r>
      <w:r>
        <w:t>modeli</w:t>
      </w:r>
      <w:r>
        <w:rPr>
          <w:spacing w:val="-2"/>
        </w:rPr>
        <w:t xml:space="preserve"> </w:t>
      </w:r>
      <w:r>
        <w:t>ve</w:t>
      </w:r>
      <w:r>
        <w:rPr>
          <w:spacing w:val="-2"/>
        </w:rPr>
        <w:t xml:space="preserve"> </w:t>
      </w:r>
      <w:r>
        <w:t>idari</w:t>
      </w:r>
      <w:r>
        <w:rPr>
          <w:spacing w:val="-2"/>
        </w:rPr>
        <w:t xml:space="preserve"> </w:t>
      </w:r>
      <w:r>
        <w:rPr>
          <w:spacing w:val="-4"/>
        </w:rPr>
        <w:t>yapı</w:t>
      </w:r>
    </w:p>
    <w:p w14:paraId="7E76BA1E" w14:textId="1EBD69D7" w:rsidR="00335794" w:rsidRDefault="00335794" w:rsidP="00335794">
      <w:pPr>
        <w:spacing w:before="185"/>
        <w:ind w:left="503" w:right="4"/>
        <w:jc w:val="both"/>
        <w:rPr>
          <w:color w:val="000000"/>
          <w:sz w:val="24"/>
          <w:szCs w:val="24"/>
        </w:rPr>
      </w:pPr>
      <w:r w:rsidRPr="00335794">
        <w:rPr>
          <w:color w:val="000000"/>
          <w:sz w:val="24"/>
          <w:szCs w:val="24"/>
        </w:rPr>
        <w:t xml:space="preserve">Denizcilik Fakültesi, Fakültemizdeki akademik ve idari personelin hizmet şartları, nitelikleri, atanma ve yetiştirilmeleri, ilerleme ve yükselmelerini, hak, yükümlülük ve sorumlulukları, aylıkları, ödenekleri ve diğer özlük işleri; Akademik personelin 2547 Sayılı Yükseköğretim Kanunu ve 2914 Sayılı Yükseköğretim Personel Kanunu ile; İdari personelin; 657 Devlet Memurları Kanunu ve kanunların uygulanmasında ve emrettiği hususların yerine getirilmesinde yönetmelik ve kanun hükmünde kararnamelerden kaynaklı görev ve sorumluluklarını yerine getirmektedir. </w:t>
      </w:r>
    </w:p>
    <w:p w14:paraId="39F7596D" w14:textId="2A67892A" w:rsidR="00335794" w:rsidRDefault="00335794" w:rsidP="00335794">
      <w:pPr>
        <w:spacing w:before="185"/>
        <w:ind w:left="503" w:right="4"/>
        <w:jc w:val="both"/>
        <w:rPr>
          <w:color w:val="000000"/>
          <w:sz w:val="24"/>
          <w:szCs w:val="24"/>
        </w:rPr>
      </w:pPr>
    </w:p>
    <w:p w14:paraId="22FFAFC9" w14:textId="77777777" w:rsidR="00AA7DCA" w:rsidRDefault="007A74BF" w:rsidP="007F5693">
      <w:pPr>
        <w:pStyle w:val="NormalWeb"/>
        <w:ind w:left="426"/>
        <w:jc w:val="center"/>
        <w:sectPr w:rsidR="00AA7DCA" w:rsidSect="00AA7DCA">
          <w:pgSz w:w="11910" w:h="16840"/>
          <w:pgMar w:top="1420" w:right="1275" w:bottom="280" w:left="1275" w:header="708" w:footer="708" w:gutter="0"/>
          <w:cols w:space="708"/>
          <w:docGrid w:linePitch="299"/>
        </w:sectPr>
      </w:pPr>
      <w:r>
        <w:rPr>
          <w:noProof/>
        </w:rPr>
        <w:drawing>
          <wp:inline distT="0" distB="0" distL="0" distR="0" wp14:anchorId="283911C5" wp14:editId="3C364EF2">
            <wp:extent cx="5537200" cy="3114675"/>
            <wp:effectExtent l="0" t="0" r="635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8587" cy="3115455"/>
                    </a:xfrm>
                    <a:prstGeom prst="rect">
                      <a:avLst/>
                    </a:prstGeom>
                    <a:noFill/>
                    <a:ln>
                      <a:noFill/>
                    </a:ln>
                  </pic:spPr>
                </pic:pic>
              </a:graphicData>
            </a:graphic>
          </wp:inline>
        </w:drawing>
      </w:r>
      <w:r>
        <w:rPr>
          <w:noProof/>
        </w:rPr>
        <mc:AlternateContent>
          <mc:Choice Requires="wps">
            <w:drawing>
              <wp:inline distT="0" distB="0" distL="0" distR="0" wp14:anchorId="4F984775" wp14:editId="79F024BC">
                <wp:extent cx="304800" cy="304800"/>
                <wp:effectExtent l="0" t="0" r="0" b="0"/>
                <wp:docPr id="14" name="Dikdörtgen 14" descr="C:\Users\sbastug\AppData\Local\Temp\f6d8d7c7-ab48-4942-9702-6a80fbdb96a2_Org_Semasi.zip.6a2\Org_Semasi-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EE3144B" id="Dikdörtgen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l+DwMAADAGAAAOAAAAZHJzL2Uyb0RvYy54bWysVM1u2zgQvhfYdyB4l/VT2ZaEKEVqxUWB&#10;dFsgyc1AQYmURFQiWZKOkhT7Wn2BvtgOKTtx0stid3UgyBnqm/lmPs7Zu/txQHdMGy5FieNFhBET&#10;jaRcdCW+vdkGGUbGEkHJIAUr8QMz+N35H2/OJlWwRPZyoEwjABGmmFSJe2tVEYam6dlIzEIqJsDZ&#10;Sj0SC0fdhVSTCdDHIUyiaBVOUlOlZcOMAWs1O/G5x29b1tjPbWuYRUOJITfrV+3X2q3h+RkpOk1U&#10;z5tDGuRfZDESLiDoE1RFLEF7zX+DGnmjpZGtXTRyDGXb8oZ5DsAmjl6xue6JYp4LFMeopzKZ/w+2&#10;+fPui0acQu9SjAQZoUcV/0Z//dS2YwI5K2WmgZJtit2tgU7vTE2M3Xe7C6Ucz92VbMiwu2Gj2rUr&#10;mtF1sw5InWZBmqdJkK+jJFiRLGprWucrknz9rLuv1669fPHI1QJMu2dTEC+U6FxfJmUKSO9afdGu&#10;skZBnG8GCbnpiejYhVHQXcgb0j6atJZTzwiFAsUOInyB4Q4G0FA9fZIUiJK9lb5r960eXQzoB7r3&#10;4nh4Ege7t6gB49sozSKQUAOuw95FIMXxZ6WN/cDkiNymxBqy8+Dk7srY+erxiosl5JYPA9hJMYgX&#10;BsCcLRAafnU+l4SX0488yi+zyywN0mR1GaRRVQUX200arLbxelm9rTabKv7LxY3ToueUMuHCHKUd&#10;p/9MOodHNovySdxGDpw6OJeS0V29GTS6I/C0tv7zJQfP87XwZRq+XsDlFaU4SaP3SR5sV9k6SLfp&#10;0okmC6I4f5+vIlBRtX1J6YoL9t8poanE+TJZ+i6dJP2KW+S/37mRYuQWhtfAxxKDNOBzl0jhFHgp&#10;qN9bwod5f1IKl/5zKaDdx0Z7vTqJzuqvJX0AuWoJcgLlwZiFTS/1I0YTjKwSm+97ohlGw0cBks/j&#10;NHUzzh/S5TqBgz711KceIhqAKrHFaN5u7DwX90rzrodIsS+MkBfwTFruJeye0JzV4XHBWPJMDiPU&#10;zYPTs7/1POjP/wY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6cVl+DwMAADAGAAAOAAAAAAAAAAAAAAAAAC4CAABkcnMvZTJvRG9j&#10;LnhtbFBLAQItABQABgAIAAAAIQBMoOks2AAAAAMBAAAPAAAAAAAAAAAAAAAAAGkFAABkcnMvZG93&#10;bnJldi54bWxQSwUGAAAAAAQABADzAAAAbgYAAAAA&#10;" filled="f" stroked="f">
                <o:lock v:ext="edit" aspectratio="t"/>
                <w10:anchorlock/>
              </v:rect>
            </w:pict>
          </mc:Fallback>
        </mc:AlternateContent>
      </w:r>
    </w:p>
    <w:p w14:paraId="1740CDFD" w14:textId="438FA666" w:rsidR="00BB0816" w:rsidRDefault="005B1BE6" w:rsidP="00335794">
      <w:pPr>
        <w:spacing w:before="185"/>
        <w:ind w:left="503" w:right="4"/>
        <w:jc w:val="both"/>
        <w:rPr>
          <w:b/>
          <w:sz w:val="24"/>
        </w:rPr>
      </w:pPr>
      <w:r>
        <w:rPr>
          <w:b/>
          <w:sz w:val="24"/>
        </w:rPr>
        <w:lastRenderedPageBreak/>
        <w:t>Olgunluk</w:t>
      </w:r>
      <w:r>
        <w:rPr>
          <w:b/>
          <w:spacing w:val="-2"/>
          <w:sz w:val="24"/>
        </w:rPr>
        <w:t xml:space="preserve"> Düzeyi:</w:t>
      </w:r>
      <w:r w:rsidR="008E2942">
        <w:rPr>
          <w:b/>
          <w:spacing w:val="-2"/>
          <w:sz w:val="24"/>
        </w:rPr>
        <w:t xml:space="preserve"> 4</w:t>
      </w:r>
    </w:p>
    <w:p w14:paraId="2C2B1723" w14:textId="77777777" w:rsidR="00BB0816" w:rsidRDefault="005B1BE6" w:rsidP="009A025F">
      <w:pPr>
        <w:pStyle w:val="Balk1"/>
        <w:spacing w:before="185"/>
        <w:ind w:left="503" w:right="4"/>
        <w:jc w:val="both"/>
      </w:pPr>
      <w:r>
        <w:rPr>
          <w:spacing w:val="-2"/>
        </w:rPr>
        <w:t>KANITLAR:</w:t>
      </w:r>
    </w:p>
    <w:tbl>
      <w:tblPr>
        <w:tblStyle w:val="TableNormal"/>
        <w:tblW w:w="1460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9"/>
        <w:gridCol w:w="2268"/>
        <w:gridCol w:w="1843"/>
        <w:gridCol w:w="1984"/>
        <w:gridCol w:w="1843"/>
        <w:gridCol w:w="1843"/>
      </w:tblGrid>
      <w:tr w:rsidR="00B479F4" w14:paraId="2F676FED" w14:textId="77777777" w:rsidTr="00335794">
        <w:trPr>
          <w:trHeight w:val="77"/>
        </w:trPr>
        <w:tc>
          <w:tcPr>
            <w:tcW w:w="14600" w:type="dxa"/>
            <w:gridSpan w:val="6"/>
            <w:shd w:val="clear" w:color="auto" w:fill="FFC9DE"/>
          </w:tcPr>
          <w:p w14:paraId="40A5B040" w14:textId="77777777" w:rsidR="00B479F4" w:rsidRPr="00E702DD" w:rsidRDefault="00B479F4" w:rsidP="00E702DD">
            <w:pPr>
              <w:pStyle w:val="TableParagraph"/>
              <w:spacing w:line="252" w:lineRule="exact"/>
              <w:ind w:right="158"/>
              <w:jc w:val="right"/>
              <w:rPr>
                <w:rFonts w:asciiTheme="minorHAnsi" w:hAnsiTheme="minorHAnsi" w:cstheme="minorHAnsi"/>
                <w:b/>
                <w:sz w:val="18"/>
                <w:szCs w:val="18"/>
              </w:rPr>
            </w:pPr>
            <w:r w:rsidRPr="00E702DD">
              <w:rPr>
                <w:rFonts w:asciiTheme="minorHAnsi" w:hAnsiTheme="minorHAnsi" w:cstheme="minorHAnsi"/>
                <w:b/>
                <w:sz w:val="18"/>
                <w:szCs w:val="18"/>
              </w:rPr>
              <w:t>A.</w:t>
            </w:r>
            <w:r w:rsidRPr="00E702DD">
              <w:rPr>
                <w:rFonts w:asciiTheme="minorHAnsi" w:hAnsiTheme="minorHAnsi" w:cstheme="minorHAnsi"/>
                <w:b/>
                <w:spacing w:val="-6"/>
                <w:sz w:val="18"/>
                <w:szCs w:val="18"/>
              </w:rPr>
              <w:t xml:space="preserve"> </w:t>
            </w:r>
            <w:r w:rsidRPr="00E702DD">
              <w:rPr>
                <w:rFonts w:asciiTheme="minorHAnsi" w:hAnsiTheme="minorHAnsi" w:cstheme="minorHAnsi"/>
                <w:b/>
                <w:sz w:val="18"/>
                <w:szCs w:val="18"/>
              </w:rPr>
              <w:t>LİDERLİK,</w:t>
            </w:r>
            <w:r w:rsidRPr="00E702DD">
              <w:rPr>
                <w:rFonts w:asciiTheme="minorHAnsi" w:hAnsiTheme="minorHAnsi" w:cstheme="minorHAnsi"/>
                <w:b/>
                <w:spacing w:val="-5"/>
                <w:sz w:val="18"/>
                <w:szCs w:val="18"/>
              </w:rPr>
              <w:t xml:space="preserve"> </w:t>
            </w:r>
            <w:r w:rsidRPr="00E702DD">
              <w:rPr>
                <w:rFonts w:asciiTheme="minorHAnsi" w:hAnsiTheme="minorHAnsi" w:cstheme="minorHAnsi"/>
                <w:b/>
                <w:sz w:val="18"/>
                <w:szCs w:val="18"/>
              </w:rPr>
              <w:t>YÖNETİŞİM</w:t>
            </w:r>
            <w:r w:rsidRPr="00E702DD">
              <w:rPr>
                <w:rFonts w:asciiTheme="minorHAnsi" w:hAnsiTheme="minorHAnsi" w:cstheme="minorHAnsi"/>
                <w:b/>
                <w:spacing w:val="-6"/>
                <w:sz w:val="18"/>
                <w:szCs w:val="18"/>
              </w:rPr>
              <w:t xml:space="preserve"> </w:t>
            </w:r>
            <w:r w:rsidRPr="00E702DD">
              <w:rPr>
                <w:rFonts w:asciiTheme="minorHAnsi" w:hAnsiTheme="minorHAnsi" w:cstheme="minorHAnsi"/>
                <w:b/>
                <w:sz w:val="18"/>
                <w:szCs w:val="18"/>
              </w:rPr>
              <w:t>ve</w:t>
            </w:r>
            <w:r w:rsidRPr="00E702DD">
              <w:rPr>
                <w:rFonts w:asciiTheme="minorHAnsi" w:hAnsiTheme="minorHAnsi" w:cstheme="minorHAnsi"/>
                <w:b/>
                <w:spacing w:val="-5"/>
                <w:sz w:val="18"/>
                <w:szCs w:val="18"/>
              </w:rPr>
              <w:t xml:space="preserve"> </w:t>
            </w:r>
            <w:r w:rsidRPr="00E702DD">
              <w:rPr>
                <w:rFonts w:asciiTheme="minorHAnsi" w:hAnsiTheme="minorHAnsi" w:cstheme="minorHAnsi"/>
                <w:b/>
                <w:spacing w:val="-2"/>
                <w:sz w:val="18"/>
                <w:szCs w:val="18"/>
              </w:rPr>
              <w:t>KALİTE</w:t>
            </w:r>
          </w:p>
        </w:tc>
      </w:tr>
      <w:tr w:rsidR="00B479F4" w14:paraId="2E072133" w14:textId="77777777" w:rsidTr="00335794">
        <w:trPr>
          <w:trHeight w:val="95"/>
        </w:trPr>
        <w:tc>
          <w:tcPr>
            <w:tcW w:w="14600" w:type="dxa"/>
            <w:gridSpan w:val="6"/>
            <w:shd w:val="clear" w:color="auto" w:fill="FFC9DE"/>
          </w:tcPr>
          <w:p w14:paraId="2E3DA76C" w14:textId="77777777" w:rsidR="00B479F4" w:rsidRPr="00E702DD" w:rsidRDefault="00B479F4" w:rsidP="00E702DD">
            <w:pPr>
              <w:pStyle w:val="TableParagraph"/>
              <w:ind w:left="107"/>
              <w:rPr>
                <w:rFonts w:asciiTheme="minorHAnsi" w:hAnsiTheme="minorHAnsi" w:cstheme="minorHAnsi"/>
                <w:b/>
                <w:sz w:val="18"/>
                <w:szCs w:val="18"/>
              </w:rPr>
            </w:pPr>
            <w:r w:rsidRPr="00E702DD">
              <w:rPr>
                <w:rFonts w:asciiTheme="minorHAnsi" w:hAnsiTheme="minorHAnsi" w:cstheme="minorHAnsi"/>
                <w:b/>
                <w:sz w:val="18"/>
                <w:szCs w:val="18"/>
              </w:rPr>
              <w:t>A.1.</w:t>
            </w:r>
            <w:r w:rsidRPr="00E702DD">
              <w:rPr>
                <w:rFonts w:asciiTheme="minorHAnsi" w:hAnsiTheme="minorHAnsi" w:cstheme="minorHAnsi"/>
                <w:b/>
                <w:spacing w:val="-4"/>
                <w:sz w:val="18"/>
                <w:szCs w:val="18"/>
              </w:rPr>
              <w:t xml:space="preserve"> </w:t>
            </w:r>
            <w:r w:rsidRPr="00E702DD">
              <w:rPr>
                <w:rFonts w:asciiTheme="minorHAnsi" w:hAnsiTheme="minorHAnsi" w:cstheme="minorHAnsi"/>
                <w:b/>
                <w:sz w:val="18"/>
                <w:szCs w:val="18"/>
              </w:rPr>
              <w:t>Liderlik</w:t>
            </w:r>
            <w:r w:rsidRPr="00E702DD">
              <w:rPr>
                <w:rFonts w:asciiTheme="minorHAnsi" w:hAnsiTheme="minorHAnsi" w:cstheme="minorHAnsi"/>
                <w:b/>
                <w:spacing w:val="-3"/>
                <w:sz w:val="18"/>
                <w:szCs w:val="18"/>
              </w:rPr>
              <w:t xml:space="preserve"> </w:t>
            </w:r>
            <w:r w:rsidRPr="00E702DD">
              <w:rPr>
                <w:rFonts w:asciiTheme="minorHAnsi" w:hAnsiTheme="minorHAnsi" w:cstheme="minorHAnsi"/>
                <w:b/>
                <w:sz w:val="18"/>
                <w:szCs w:val="18"/>
              </w:rPr>
              <w:t>ve</w:t>
            </w:r>
            <w:r w:rsidRPr="00E702DD">
              <w:rPr>
                <w:rFonts w:asciiTheme="minorHAnsi" w:hAnsiTheme="minorHAnsi" w:cstheme="minorHAnsi"/>
                <w:b/>
                <w:spacing w:val="-3"/>
                <w:sz w:val="18"/>
                <w:szCs w:val="18"/>
              </w:rPr>
              <w:t xml:space="preserve"> </w:t>
            </w:r>
            <w:r w:rsidRPr="00E702DD">
              <w:rPr>
                <w:rFonts w:asciiTheme="minorHAnsi" w:hAnsiTheme="minorHAnsi" w:cstheme="minorHAnsi"/>
                <w:b/>
                <w:spacing w:val="-2"/>
                <w:sz w:val="18"/>
                <w:szCs w:val="18"/>
              </w:rPr>
              <w:t>Kalite</w:t>
            </w:r>
          </w:p>
          <w:p w14:paraId="0E4CA949" w14:textId="77777777" w:rsidR="00B479F4" w:rsidRPr="00E702DD" w:rsidRDefault="00B479F4" w:rsidP="00E702DD">
            <w:pPr>
              <w:pStyle w:val="TableParagraph"/>
              <w:ind w:left="107" w:right="178"/>
              <w:rPr>
                <w:rFonts w:asciiTheme="minorHAnsi" w:hAnsiTheme="minorHAnsi" w:cstheme="minorHAnsi"/>
                <w:sz w:val="18"/>
                <w:szCs w:val="18"/>
              </w:rPr>
            </w:pPr>
            <w:r w:rsidRPr="00E702DD">
              <w:rPr>
                <w:rFonts w:asciiTheme="minorHAnsi" w:hAnsiTheme="minorHAnsi" w:cstheme="minorHAnsi"/>
                <w:sz w:val="18"/>
                <w:szCs w:val="18"/>
              </w:rPr>
              <w:t>Kurum,</w:t>
            </w:r>
            <w:r w:rsidRPr="00E702DD">
              <w:rPr>
                <w:rFonts w:asciiTheme="minorHAnsi" w:hAnsiTheme="minorHAnsi" w:cstheme="minorHAnsi"/>
                <w:spacing w:val="-4"/>
                <w:sz w:val="18"/>
                <w:szCs w:val="18"/>
              </w:rPr>
              <w:t xml:space="preserve"> </w:t>
            </w:r>
            <w:r w:rsidRPr="00E702DD">
              <w:rPr>
                <w:rFonts w:asciiTheme="minorHAnsi" w:hAnsiTheme="minorHAnsi" w:cstheme="minorHAnsi"/>
                <w:sz w:val="18"/>
                <w:szCs w:val="18"/>
              </w:rPr>
              <w:t>kurumsal</w:t>
            </w:r>
            <w:r w:rsidRPr="00E702DD">
              <w:rPr>
                <w:rFonts w:asciiTheme="minorHAnsi" w:hAnsiTheme="minorHAnsi" w:cstheme="minorHAnsi"/>
                <w:spacing w:val="-4"/>
                <w:sz w:val="18"/>
                <w:szCs w:val="18"/>
              </w:rPr>
              <w:t xml:space="preserve"> </w:t>
            </w:r>
            <w:r w:rsidRPr="00E702DD">
              <w:rPr>
                <w:rFonts w:asciiTheme="minorHAnsi" w:hAnsiTheme="minorHAnsi" w:cstheme="minorHAnsi"/>
                <w:sz w:val="18"/>
                <w:szCs w:val="18"/>
              </w:rPr>
              <w:t>dönüşümünü</w:t>
            </w:r>
            <w:r w:rsidRPr="00E702DD">
              <w:rPr>
                <w:rFonts w:asciiTheme="minorHAnsi" w:hAnsiTheme="minorHAnsi" w:cstheme="minorHAnsi"/>
                <w:spacing w:val="-3"/>
                <w:sz w:val="18"/>
                <w:szCs w:val="18"/>
              </w:rPr>
              <w:t xml:space="preserve"> </w:t>
            </w:r>
            <w:r w:rsidRPr="00E702DD">
              <w:rPr>
                <w:rFonts w:asciiTheme="minorHAnsi" w:hAnsiTheme="minorHAnsi" w:cstheme="minorHAnsi"/>
                <w:sz w:val="18"/>
                <w:szCs w:val="18"/>
              </w:rPr>
              <w:t>sağlayacak</w:t>
            </w:r>
            <w:r w:rsidRPr="00E702DD">
              <w:rPr>
                <w:rFonts w:asciiTheme="minorHAnsi" w:hAnsiTheme="minorHAnsi" w:cstheme="minorHAnsi"/>
                <w:spacing w:val="-3"/>
                <w:sz w:val="18"/>
                <w:szCs w:val="18"/>
              </w:rPr>
              <w:t xml:space="preserve"> </w:t>
            </w:r>
            <w:r w:rsidRPr="00E702DD">
              <w:rPr>
                <w:rFonts w:asciiTheme="minorHAnsi" w:hAnsiTheme="minorHAnsi" w:cstheme="minorHAnsi"/>
                <w:sz w:val="18"/>
                <w:szCs w:val="18"/>
              </w:rPr>
              <w:t>yönetişim</w:t>
            </w:r>
            <w:r w:rsidRPr="00E702DD">
              <w:rPr>
                <w:rFonts w:asciiTheme="minorHAnsi" w:hAnsiTheme="minorHAnsi" w:cstheme="minorHAnsi"/>
                <w:spacing w:val="-2"/>
                <w:sz w:val="18"/>
                <w:szCs w:val="18"/>
              </w:rPr>
              <w:t xml:space="preserve"> </w:t>
            </w:r>
            <w:r w:rsidRPr="00E702DD">
              <w:rPr>
                <w:rFonts w:asciiTheme="minorHAnsi" w:hAnsiTheme="minorHAnsi" w:cstheme="minorHAnsi"/>
                <w:sz w:val="18"/>
                <w:szCs w:val="18"/>
              </w:rPr>
              <w:t>modeline</w:t>
            </w:r>
            <w:r w:rsidRPr="00E702DD">
              <w:rPr>
                <w:rFonts w:asciiTheme="minorHAnsi" w:hAnsiTheme="minorHAnsi" w:cstheme="minorHAnsi"/>
                <w:spacing w:val="-4"/>
                <w:sz w:val="18"/>
                <w:szCs w:val="18"/>
              </w:rPr>
              <w:t xml:space="preserve"> </w:t>
            </w:r>
            <w:r w:rsidRPr="00E702DD">
              <w:rPr>
                <w:rFonts w:asciiTheme="minorHAnsi" w:hAnsiTheme="minorHAnsi" w:cstheme="minorHAnsi"/>
                <w:sz w:val="18"/>
                <w:szCs w:val="18"/>
              </w:rPr>
              <w:t>sahip</w:t>
            </w:r>
            <w:r w:rsidRPr="00E702DD">
              <w:rPr>
                <w:rFonts w:asciiTheme="minorHAnsi" w:hAnsiTheme="minorHAnsi" w:cstheme="minorHAnsi"/>
                <w:spacing w:val="-1"/>
                <w:sz w:val="18"/>
                <w:szCs w:val="18"/>
              </w:rPr>
              <w:t xml:space="preserve"> </w:t>
            </w:r>
            <w:r w:rsidRPr="00E702DD">
              <w:rPr>
                <w:rFonts w:asciiTheme="minorHAnsi" w:hAnsiTheme="minorHAnsi" w:cstheme="minorHAnsi"/>
                <w:sz w:val="18"/>
                <w:szCs w:val="18"/>
              </w:rPr>
              <w:t>olmalı,</w:t>
            </w:r>
            <w:r w:rsidRPr="00E702DD">
              <w:rPr>
                <w:rFonts w:asciiTheme="minorHAnsi" w:hAnsiTheme="minorHAnsi" w:cstheme="minorHAnsi"/>
                <w:spacing w:val="-2"/>
                <w:sz w:val="18"/>
                <w:szCs w:val="18"/>
              </w:rPr>
              <w:t xml:space="preserve"> </w:t>
            </w:r>
            <w:r w:rsidRPr="00E702DD">
              <w:rPr>
                <w:rFonts w:asciiTheme="minorHAnsi" w:hAnsiTheme="minorHAnsi" w:cstheme="minorHAnsi"/>
                <w:sz w:val="18"/>
                <w:szCs w:val="18"/>
              </w:rPr>
              <w:t>liderlik</w:t>
            </w:r>
            <w:r w:rsidRPr="00E702DD">
              <w:rPr>
                <w:rFonts w:asciiTheme="minorHAnsi" w:hAnsiTheme="minorHAnsi" w:cstheme="minorHAnsi"/>
                <w:spacing w:val="-3"/>
                <w:sz w:val="18"/>
                <w:szCs w:val="18"/>
              </w:rPr>
              <w:t xml:space="preserve"> </w:t>
            </w:r>
            <w:r w:rsidRPr="00E702DD">
              <w:rPr>
                <w:rFonts w:asciiTheme="minorHAnsi" w:hAnsiTheme="minorHAnsi" w:cstheme="minorHAnsi"/>
                <w:sz w:val="18"/>
                <w:szCs w:val="18"/>
              </w:rPr>
              <w:t>yaklaşımları</w:t>
            </w:r>
            <w:r w:rsidRPr="00E702DD">
              <w:rPr>
                <w:rFonts w:asciiTheme="minorHAnsi" w:hAnsiTheme="minorHAnsi" w:cstheme="minorHAnsi"/>
                <w:spacing w:val="-3"/>
                <w:sz w:val="18"/>
                <w:szCs w:val="18"/>
              </w:rPr>
              <w:t xml:space="preserve"> </w:t>
            </w:r>
            <w:r w:rsidRPr="00E702DD">
              <w:rPr>
                <w:rFonts w:asciiTheme="minorHAnsi" w:hAnsiTheme="minorHAnsi" w:cstheme="minorHAnsi"/>
                <w:sz w:val="18"/>
                <w:szCs w:val="18"/>
              </w:rPr>
              <w:t>uygulamalı,</w:t>
            </w:r>
            <w:r w:rsidRPr="00E702DD">
              <w:rPr>
                <w:rFonts w:asciiTheme="minorHAnsi" w:hAnsiTheme="minorHAnsi" w:cstheme="minorHAnsi"/>
                <w:spacing w:val="-2"/>
                <w:sz w:val="18"/>
                <w:szCs w:val="18"/>
              </w:rPr>
              <w:t xml:space="preserve"> </w:t>
            </w:r>
            <w:r w:rsidRPr="00E702DD">
              <w:rPr>
                <w:rFonts w:asciiTheme="minorHAnsi" w:hAnsiTheme="minorHAnsi" w:cstheme="minorHAnsi"/>
                <w:sz w:val="18"/>
                <w:szCs w:val="18"/>
              </w:rPr>
              <w:t>iç</w:t>
            </w:r>
            <w:r w:rsidRPr="00E702DD">
              <w:rPr>
                <w:rFonts w:asciiTheme="minorHAnsi" w:hAnsiTheme="minorHAnsi" w:cstheme="minorHAnsi"/>
                <w:spacing w:val="-2"/>
                <w:sz w:val="18"/>
                <w:szCs w:val="18"/>
              </w:rPr>
              <w:t xml:space="preserve"> </w:t>
            </w:r>
            <w:r w:rsidRPr="00E702DD">
              <w:rPr>
                <w:rFonts w:asciiTheme="minorHAnsi" w:hAnsiTheme="minorHAnsi" w:cstheme="minorHAnsi"/>
                <w:sz w:val="18"/>
                <w:szCs w:val="18"/>
              </w:rPr>
              <w:t>kalite</w:t>
            </w:r>
            <w:r w:rsidRPr="00E702DD">
              <w:rPr>
                <w:rFonts w:asciiTheme="minorHAnsi" w:hAnsiTheme="minorHAnsi" w:cstheme="minorHAnsi"/>
                <w:spacing w:val="-1"/>
                <w:sz w:val="18"/>
                <w:szCs w:val="18"/>
              </w:rPr>
              <w:t xml:space="preserve"> </w:t>
            </w:r>
            <w:r w:rsidRPr="00E702DD">
              <w:rPr>
                <w:rFonts w:asciiTheme="minorHAnsi" w:hAnsiTheme="minorHAnsi" w:cstheme="minorHAnsi"/>
                <w:sz w:val="18"/>
                <w:szCs w:val="18"/>
              </w:rPr>
              <w:t>güvence</w:t>
            </w:r>
            <w:r w:rsidRPr="00E702DD">
              <w:rPr>
                <w:rFonts w:asciiTheme="minorHAnsi" w:hAnsiTheme="minorHAnsi" w:cstheme="minorHAnsi"/>
                <w:spacing w:val="-4"/>
                <w:sz w:val="18"/>
                <w:szCs w:val="18"/>
              </w:rPr>
              <w:t xml:space="preserve"> </w:t>
            </w:r>
            <w:r w:rsidRPr="00E702DD">
              <w:rPr>
                <w:rFonts w:asciiTheme="minorHAnsi" w:hAnsiTheme="minorHAnsi" w:cstheme="minorHAnsi"/>
                <w:sz w:val="18"/>
                <w:szCs w:val="18"/>
              </w:rPr>
              <w:t>mekanizmalarını</w:t>
            </w:r>
            <w:r w:rsidRPr="00E702DD">
              <w:rPr>
                <w:rFonts w:asciiTheme="minorHAnsi" w:hAnsiTheme="minorHAnsi" w:cstheme="minorHAnsi"/>
                <w:spacing w:val="-4"/>
                <w:sz w:val="18"/>
                <w:szCs w:val="18"/>
              </w:rPr>
              <w:t xml:space="preserve"> </w:t>
            </w:r>
            <w:r w:rsidRPr="00E702DD">
              <w:rPr>
                <w:rFonts w:asciiTheme="minorHAnsi" w:hAnsiTheme="minorHAnsi" w:cstheme="minorHAnsi"/>
                <w:sz w:val="18"/>
                <w:szCs w:val="18"/>
              </w:rPr>
              <w:t>oluşturmalı</w:t>
            </w:r>
            <w:r w:rsidRPr="00E702DD">
              <w:rPr>
                <w:rFonts w:asciiTheme="minorHAnsi" w:hAnsiTheme="minorHAnsi" w:cstheme="minorHAnsi"/>
                <w:spacing w:val="-1"/>
                <w:sz w:val="18"/>
                <w:szCs w:val="18"/>
              </w:rPr>
              <w:t xml:space="preserve"> </w:t>
            </w:r>
            <w:r w:rsidRPr="00E702DD">
              <w:rPr>
                <w:rFonts w:asciiTheme="minorHAnsi" w:hAnsiTheme="minorHAnsi" w:cstheme="minorHAnsi"/>
                <w:sz w:val="18"/>
                <w:szCs w:val="18"/>
              </w:rPr>
              <w:t>ve kalite güvence kültürünü içselleştirmelidir.</w:t>
            </w:r>
          </w:p>
        </w:tc>
      </w:tr>
      <w:tr w:rsidR="00E702DD" w14:paraId="5AE3D96E" w14:textId="77777777" w:rsidTr="00335794">
        <w:trPr>
          <w:trHeight w:val="216"/>
        </w:trPr>
        <w:tc>
          <w:tcPr>
            <w:tcW w:w="4819" w:type="dxa"/>
            <w:shd w:val="clear" w:color="auto" w:fill="FFC9DE"/>
          </w:tcPr>
          <w:p w14:paraId="62916689" w14:textId="77777777" w:rsidR="00B479F4" w:rsidRPr="00E702DD" w:rsidRDefault="00B479F4" w:rsidP="00E702DD">
            <w:pPr>
              <w:pStyle w:val="TableParagraph"/>
              <w:rPr>
                <w:rFonts w:asciiTheme="minorHAnsi" w:hAnsiTheme="minorHAnsi" w:cstheme="minorHAnsi"/>
                <w:sz w:val="18"/>
                <w:szCs w:val="18"/>
              </w:rPr>
            </w:pPr>
          </w:p>
        </w:tc>
        <w:tc>
          <w:tcPr>
            <w:tcW w:w="2268" w:type="dxa"/>
            <w:shd w:val="clear" w:color="auto" w:fill="FFC9DE"/>
          </w:tcPr>
          <w:p w14:paraId="7F177AC5" w14:textId="77777777" w:rsidR="00B479F4" w:rsidRPr="00E702DD" w:rsidRDefault="00B479F4" w:rsidP="00E702DD">
            <w:pPr>
              <w:pStyle w:val="TableParagraph"/>
              <w:ind w:left="4"/>
              <w:jc w:val="center"/>
              <w:rPr>
                <w:rFonts w:asciiTheme="minorHAnsi" w:hAnsiTheme="minorHAnsi" w:cstheme="minorHAnsi"/>
                <w:b/>
                <w:sz w:val="18"/>
                <w:szCs w:val="18"/>
              </w:rPr>
            </w:pPr>
            <w:r w:rsidRPr="00E702DD">
              <w:rPr>
                <w:rFonts w:asciiTheme="minorHAnsi" w:hAnsiTheme="minorHAnsi" w:cstheme="minorHAnsi"/>
                <w:b/>
                <w:spacing w:val="-10"/>
                <w:sz w:val="18"/>
                <w:szCs w:val="18"/>
              </w:rPr>
              <w:t>1</w:t>
            </w:r>
          </w:p>
        </w:tc>
        <w:tc>
          <w:tcPr>
            <w:tcW w:w="1843" w:type="dxa"/>
            <w:shd w:val="clear" w:color="auto" w:fill="FFC9DE"/>
          </w:tcPr>
          <w:p w14:paraId="42CDD213" w14:textId="77777777" w:rsidR="00B479F4" w:rsidRPr="00E702DD" w:rsidRDefault="00B479F4" w:rsidP="00E702DD">
            <w:pPr>
              <w:pStyle w:val="TableParagraph"/>
              <w:ind w:left="8" w:right="1"/>
              <w:jc w:val="center"/>
              <w:rPr>
                <w:rFonts w:asciiTheme="minorHAnsi" w:hAnsiTheme="minorHAnsi" w:cstheme="minorHAnsi"/>
                <w:b/>
                <w:sz w:val="18"/>
                <w:szCs w:val="18"/>
              </w:rPr>
            </w:pPr>
            <w:r w:rsidRPr="00E702DD">
              <w:rPr>
                <w:rFonts w:asciiTheme="minorHAnsi" w:hAnsiTheme="minorHAnsi" w:cstheme="minorHAnsi"/>
                <w:b/>
                <w:spacing w:val="-10"/>
                <w:sz w:val="18"/>
                <w:szCs w:val="18"/>
              </w:rPr>
              <w:t>2</w:t>
            </w:r>
          </w:p>
        </w:tc>
        <w:tc>
          <w:tcPr>
            <w:tcW w:w="1984" w:type="dxa"/>
            <w:shd w:val="clear" w:color="auto" w:fill="FFC9DE"/>
          </w:tcPr>
          <w:p w14:paraId="6D00FC24" w14:textId="77777777" w:rsidR="00B479F4" w:rsidRPr="00E702DD" w:rsidRDefault="00B479F4" w:rsidP="00E702DD">
            <w:pPr>
              <w:pStyle w:val="TableParagraph"/>
              <w:ind w:left="7"/>
              <w:jc w:val="center"/>
              <w:rPr>
                <w:rFonts w:asciiTheme="minorHAnsi" w:hAnsiTheme="minorHAnsi" w:cstheme="minorHAnsi"/>
                <w:b/>
                <w:sz w:val="18"/>
                <w:szCs w:val="18"/>
              </w:rPr>
            </w:pPr>
            <w:r w:rsidRPr="00E702DD">
              <w:rPr>
                <w:rFonts w:asciiTheme="minorHAnsi" w:hAnsiTheme="minorHAnsi" w:cstheme="minorHAnsi"/>
                <w:b/>
                <w:spacing w:val="-10"/>
                <w:sz w:val="18"/>
                <w:szCs w:val="18"/>
              </w:rPr>
              <w:t>3</w:t>
            </w:r>
          </w:p>
        </w:tc>
        <w:tc>
          <w:tcPr>
            <w:tcW w:w="1843" w:type="dxa"/>
            <w:shd w:val="clear" w:color="auto" w:fill="FFC9DE"/>
          </w:tcPr>
          <w:p w14:paraId="59D5D7BB" w14:textId="77777777" w:rsidR="00B479F4" w:rsidRPr="00E702DD" w:rsidRDefault="00B479F4" w:rsidP="00E702DD">
            <w:pPr>
              <w:pStyle w:val="TableParagraph"/>
              <w:ind w:left="10" w:right="3"/>
              <w:jc w:val="center"/>
              <w:rPr>
                <w:rFonts w:asciiTheme="minorHAnsi" w:hAnsiTheme="minorHAnsi" w:cstheme="minorHAnsi"/>
                <w:b/>
                <w:sz w:val="18"/>
                <w:szCs w:val="18"/>
              </w:rPr>
            </w:pPr>
            <w:r w:rsidRPr="00E702DD">
              <w:rPr>
                <w:rFonts w:asciiTheme="minorHAnsi" w:hAnsiTheme="minorHAnsi" w:cstheme="minorHAnsi"/>
                <w:b/>
                <w:spacing w:val="-10"/>
                <w:sz w:val="18"/>
                <w:szCs w:val="18"/>
              </w:rPr>
              <w:t>4</w:t>
            </w:r>
          </w:p>
        </w:tc>
        <w:tc>
          <w:tcPr>
            <w:tcW w:w="1843" w:type="dxa"/>
            <w:shd w:val="clear" w:color="auto" w:fill="FFC9DE"/>
          </w:tcPr>
          <w:p w14:paraId="7BC1F513" w14:textId="77777777" w:rsidR="00B479F4" w:rsidRPr="00E702DD" w:rsidRDefault="00B479F4" w:rsidP="00E702DD">
            <w:pPr>
              <w:pStyle w:val="TableParagraph"/>
              <w:ind w:left="10"/>
              <w:jc w:val="center"/>
              <w:rPr>
                <w:rFonts w:asciiTheme="minorHAnsi" w:hAnsiTheme="minorHAnsi" w:cstheme="minorHAnsi"/>
                <w:b/>
                <w:sz w:val="18"/>
                <w:szCs w:val="18"/>
              </w:rPr>
            </w:pPr>
            <w:r w:rsidRPr="00E702DD">
              <w:rPr>
                <w:rFonts w:asciiTheme="minorHAnsi" w:hAnsiTheme="minorHAnsi" w:cstheme="minorHAnsi"/>
                <w:b/>
                <w:spacing w:val="-10"/>
                <w:sz w:val="18"/>
                <w:szCs w:val="18"/>
              </w:rPr>
              <w:t>5</w:t>
            </w:r>
          </w:p>
        </w:tc>
      </w:tr>
      <w:tr w:rsidR="00E702DD" w14:paraId="5F4D815C" w14:textId="77777777" w:rsidTr="00335794">
        <w:trPr>
          <w:trHeight w:val="215"/>
        </w:trPr>
        <w:tc>
          <w:tcPr>
            <w:tcW w:w="4819" w:type="dxa"/>
            <w:tcBorders>
              <w:bottom w:val="nil"/>
            </w:tcBorders>
          </w:tcPr>
          <w:p w14:paraId="721930CB" w14:textId="77777777" w:rsidR="00B479F4" w:rsidRPr="00E702DD" w:rsidRDefault="00B479F4" w:rsidP="00E702DD">
            <w:pPr>
              <w:pStyle w:val="TableParagraph"/>
              <w:rPr>
                <w:rFonts w:asciiTheme="minorHAnsi" w:hAnsiTheme="minorHAnsi" w:cstheme="minorHAnsi"/>
                <w:sz w:val="18"/>
                <w:szCs w:val="18"/>
              </w:rPr>
            </w:pPr>
          </w:p>
        </w:tc>
        <w:tc>
          <w:tcPr>
            <w:tcW w:w="2268" w:type="dxa"/>
            <w:tcBorders>
              <w:bottom w:val="nil"/>
            </w:tcBorders>
            <w:shd w:val="clear" w:color="auto" w:fill="FDE8EE"/>
          </w:tcPr>
          <w:p w14:paraId="4B71C1CC" w14:textId="77777777" w:rsidR="00B479F4" w:rsidRPr="00E702DD" w:rsidRDefault="00B479F4" w:rsidP="00E702DD">
            <w:pPr>
              <w:pStyle w:val="TableParagraph"/>
              <w:ind w:left="108"/>
              <w:rPr>
                <w:rFonts w:asciiTheme="minorHAnsi" w:hAnsiTheme="minorHAnsi" w:cstheme="minorHAnsi"/>
                <w:sz w:val="18"/>
                <w:szCs w:val="18"/>
              </w:rPr>
            </w:pPr>
            <w:r w:rsidRPr="00E702DD">
              <w:rPr>
                <w:rFonts w:asciiTheme="minorHAnsi" w:hAnsiTheme="minorHAnsi" w:cstheme="minorHAnsi"/>
                <w:spacing w:val="-2"/>
                <w:sz w:val="18"/>
                <w:szCs w:val="18"/>
              </w:rPr>
              <w:t>Kurumun</w:t>
            </w:r>
          </w:p>
        </w:tc>
        <w:tc>
          <w:tcPr>
            <w:tcW w:w="1843" w:type="dxa"/>
            <w:tcBorders>
              <w:bottom w:val="nil"/>
            </w:tcBorders>
            <w:shd w:val="clear" w:color="auto" w:fill="FDCEDD"/>
          </w:tcPr>
          <w:p w14:paraId="6624983B" w14:textId="77777777" w:rsidR="00B479F4" w:rsidRPr="00E702DD" w:rsidRDefault="00B479F4" w:rsidP="00E702DD">
            <w:pPr>
              <w:pStyle w:val="TableParagraph"/>
              <w:ind w:left="108"/>
              <w:rPr>
                <w:rFonts w:asciiTheme="minorHAnsi" w:hAnsiTheme="minorHAnsi" w:cstheme="minorHAnsi"/>
                <w:sz w:val="18"/>
                <w:szCs w:val="18"/>
              </w:rPr>
            </w:pPr>
            <w:r w:rsidRPr="00E702DD">
              <w:rPr>
                <w:rFonts w:asciiTheme="minorHAnsi" w:hAnsiTheme="minorHAnsi" w:cstheme="minorHAnsi"/>
                <w:sz w:val="18"/>
                <w:szCs w:val="18"/>
              </w:rPr>
              <w:t>Kurumun</w:t>
            </w:r>
            <w:r w:rsidRPr="00E702DD">
              <w:rPr>
                <w:rFonts w:asciiTheme="minorHAnsi" w:hAnsiTheme="minorHAnsi" w:cstheme="minorHAnsi"/>
                <w:spacing w:val="-5"/>
                <w:sz w:val="18"/>
                <w:szCs w:val="18"/>
              </w:rPr>
              <w:t xml:space="preserve"> </w:t>
            </w:r>
            <w:r w:rsidRPr="00E702DD">
              <w:rPr>
                <w:rFonts w:asciiTheme="minorHAnsi" w:hAnsiTheme="minorHAnsi" w:cstheme="minorHAnsi"/>
                <w:spacing w:val="-2"/>
                <w:sz w:val="18"/>
                <w:szCs w:val="18"/>
              </w:rPr>
              <w:t>misyon</w:t>
            </w:r>
          </w:p>
        </w:tc>
        <w:tc>
          <w:tcPr>
            <w:tcW w:w="1984" w:type="dxa"/>
            <w:tcBorders>
              <w:bottom w:val="nil"/>
            </w:tcBorders>
            <w:shd w:val="clear" w:color="auto" w:fill="E7A2B8"/>
          </w:tcPr>
          <w:p w14:paraId="24F10992" w14:textId="77777777" w:rsidR="00B479F4" w:rsidRPr="00E702DD" w:rsidRDefault="00B479F4" w:rsidP="00E702DD">
            <w:pPr>
              <w:pStyle w:val="TableParagraph"/>
              <w:ind w:left="106"/>
              <w:rPr>
                <w:rFonts w:asciiTheme="minorHAnsi" w:hAnsiTheme="minorHAnsi" w:cstheme="minorHAnsi"/>
                <w:sz w:val="18"/>
                <w:szCs w:val="18"/>
              </w:rPr>
            </w:pPr>
            <w:r w:rsidRPr="00E702DD">
              <w:rPr>
                <w:rFonts w:asciiTheme="minorHAnsi" w:hAnsiTheme="minorHAnsi" w:cstheme="minorHAnsi"/>
                <w:spacing w:val="-2"/>
                <w:sz w:val="18"/>
                <w:szCs w:val="18"/>
              </w:rPr>
              <w:t>Kurumun</w:t>
            </w:r>
          </w:p>
        </w:tc>
        <w:tc>
          <w:tcPr>
            <w:tcW w:w="1843" w:type="dxa"/>
            <w:tcBorders>
              <w:bottom w:val="nil"/>
            </w:tcBorders>
            <w:shd w:val="clear" w:color="auto" w:fill="DE829E"/>
          </w:tcPr>
          <w:p w14:paraId="4E08DC5D" w14:textId="77777777" w:rsidR="00B479F4" w:rsidRPr="00E702DD" w:rsidRDefault="00B479F4" w:rsidP="00E702DD">
            <w:pPr>
              <w:pStyle w:val="TableParagraph"/>
              <w:ind w:left="108"/>
              <w:rPr>
                <w:rFonts w:asciiTheme="minorHAnsi" w:hAnsiTheme="minorHAnsi" w:cstheme="minorHAnsi"/>
                <w:sz w:val="18"/>
                <w:szCs w:val="18"/>
              </w:rPr>
            </w:pPr>
            <w:r w:rsidRPr="00E702DD">
              <w:rPr>
                <w:rFonts w:asciiTheme="minorHAnsi" w:hAnsiTheme="minorHAnsi" w:cstheme="minorHAnsi"/>
                <w:sz w:val="18"/>
                <w:szCs w:val="18"/>
              </w:rPr>
              <w:t>Kurumun</w:t>
            </w:r>
            <w:r w:rsidRPr="00E702DD">
              <w:rPr>
                <w:rFonts w:asciiTheme="minorHAnsi" w:hAnsiTheme="minorHAnsi" w:cstheme="minorHAnsi"/>
                <w:spacing w:val="-5"/>
                <w:sz w:val="18"/>
                <w:szCs w:val="18"/>
              </w:rPr>
              <w:t xml:space="preserve"> </w:t>
            </w:r>
            <w:r w:rsidRPr="00E702DD">
              <w:rPr>
                <w:rFonts w:asciiTheme="minorHAnsi" w:hAnsiTheme="minorHAnsi" w:cstheme="minorHAnsi"/>
                <w:spacing w:val="-2"/>
                <w:sz w:val="18"/>
                <w:szCs w:val="18"/>
              </w:rPr>
              <w:t>yönetişim</w:t>
            </w:r>
          </w:p>
        </w:tc>
        <w:tc>
          <w:tcPr>
            <w:tcW w:w="1843" w:type="dxa"/>
            <w:tcBorders>
              <w:bottom w:val="nil"/>
            </w:tcBorders>
            <w:shd w:val="clear" w:color="auto" w:fill="D77192"/>
          </w:tcPr>
          <w:p w14:paraId="44FAA9B6" w14:textId="77777777" w:rsidR="00B479F4" w:rsidRPr="00E702DD" w:rsidRDefault="00B479F4" w:rsidP="00E702DD">
            <w:pPr>
              <w:pStyle w:val="TableParagraph"/>
              <w:ind w:left="108"/>
              <w:rPr>
                <w:rFonts w:asciiTheme="minorHAnsi" w:hAnsiTheme="minorHAnsi" w:cstheme="minorHAnsi"/>
                <w:sz w:val="18"/>
                <w:szCs w:val="18"/>
              </w:rPr>
            </w:pPr>
            <w:r w:rsidRPr="00E702DD">
              <w:rPr>
                <w:rFonts w:asciiTheme="minorHAnsi" w:hAnsiTheme="minorHAnsi" w:cstheme="minorHAnsi"/>
                <w:spacing w:val="-2"/>
                <w:sz w:val="18"/>
                <w:szCs w:val="18"/>
              </w:rPr>
              <w:t>İçselleştirilmiş,</w:t>
            </w:r>
          </w:p>
        </w:tc>
      </w:tr>
      <w:tr w:rsidR="00E702DD" w14:paraId="3BE903F0" w14:textId="77777777" w:rsidTr="00335794">
        <w:trPr>
          <w:trHeight w:val="216"/>
        </w:trPr>
        <w:tc>
          <w:tcPr>
            <w:tcW w:w="4819" w:type="dxa"/>
            <w:tcBorders>
              <w:top w:val="nil"/>
              <w:bottom w:val="nil"/>
            </w:tcBorders>
          </w:tcPr>
          <w:p w14:paraId="3B6882E2" w14:textId="77777777" w:rsidR="00B479F4" w:rsidRPr="00E702DD" w:rsidRDefault="00B479F4" w:rsidP="00E702DD">
            <w:pPr>
              <w:pStyle w:val="TableParagraph"/>
              <w:ind w:left="107"/>
              <w:rPr>
                <w:rFonts w:asciiTheme="minorHAnsi" w:hAnsiTheme="minorHAnsi" w:cstheme="minorHAnsi"/>
                <w:b/>
                <w:sz w:val="18"/>
                <w:szCs w:val="18"/>
              </w:rPr>
            </w:pPr>
            <w:r w:rsidRPr="00E702DD">
              <w:rPr>
                <w:rFonts w:asciiTheme="minorHAnsi" w:hAnsiTheme="minorHAnsi" w:cstheme="minorHAnsi"/>
                <w:b/>
                <w:sz w:val="18"/>
                <w:szCs w:val="18"/>
                <w:u w:val="single"/>
              </w:rPr>
              <w:t>A.1.1.</w:t>
            </w:r>
            <w:r w:rsidRPr="00E702DD">
              <w:rPr>
                <w:rFonts w:asciiTheme="minorHAnsi" w:hAnsiTheme="minorHAnsi" w:cstheme="minorHAnsi"/>
                <w:b/>
                <w:spacing w:val="-2"/>
                <w:sz w:val="18"/>
                <w:szCs w:val="18"/>
                <w:u w:val="single"/>
              </w:rPr>
              <w:t xml:space="preserve"> </w:t>
            </w:r>
            <w:r w:rsidRPr="00E702DD">
              <w:rPr>
                <w:rFonts w:asciiTheme="minorHAnsi" w:hAnsiTheme="minorHAnsi" w:cstheme="minorHAnsi"/>
                <w:b/>
                <w:sz w:val="18"/>
                <w:szCs w:val="18"/>
                <w:u w:val="single"/>
              </w:rPr>
              <w:t>Yönetişim</w:t>
            </w:r>
            <w:r w:rsidRPr="00E702DD">
              <w:rPr>
                <w:rFonts w:asciiTheme="minorHAnsi" w:hAnsiTheme="minorHAnsi" w:cstheme="minorHAnsi"/>
                <w:b/>
                <w:spacing w:val="-4"/>
                <w:sz w:val="18"/>
                <w:szCs w:val="18"/>
                <w:u w:val="single"/>
              </w:rPr>
              <w:t xml:space="preserve"> </w:t>
            </w:r>
            <w:r w:rsidRPr="00E702DD">
              <w:rPr>
                <w:rFonts w:asciiTheme="minorHAnsi" w:hAnsiTheme="minorHAnsi" w:cstheme="minorHAnsi"/>
                <w:b/>
                <w:sz w:val="18"/>
                <w:szCs w:val="18"/>
                <w:u w:val="single"/>
              </w:rPr>
              <w:t>modeli</w:t>
            </w:r>
            <w:r w:rsidRPr="00E702DD">
              <w:rPr>
                <w:rFonts w:asciiTheme="minorHAnsi" w:hAnsiTheme="minorHAnsi" w:cstheme="minorHAnsi"/>
                <w:b/>
                <w:spacing w:val="-3"/>
                <w:sz w:val="18"/>
                <w:szCs w:val="18"/>
                <w:u w:val="single"/>
              </w:rPr>
              <w:t xml:space="preserve"> </w:t>
            </w:r>
            <w:r w:rsidRPr="00E702DD">
              <w:rPr>
                <w:rFonts w:asciiTheme="minorHAnsi" w:hAnsiTheme="minorHAnsi" w:cstheme="minorHAnsi"/>
                <w:b/>
                <w:sz w:val="18"/>
                <w:szCs w:val="18"/>
                <w:u w:val="single"/>
              </w:rPr>
              <w:t>ve</w:t>
            </w:r>
            <w:r w:rsidRPr="00E702DD">
              <w:rPr>
                <w:rFonts w:asciiTheme="minorHAnsi" w:hAnsiTheme="minorHAnsi" w:cstheme="minorHAnsi"/>
                <w:b/>
                <w:spacing w:val="-4"/>
                <w:sz w:val="18"/>
                <w:szCs w:val="18"/>
                <w:u w:val="single"/>
              </w:rPr>
              <w:t xml:space="preserve"> </w:t>
            </w:r>
            <w:r w:rsidRPr="00E702DD">
              <w:rPr>
                <w:rFonts w:asciiTheme="minorHAnsi" w:hAnsiTheme="minorHAnsi" w:cstheme="minorHAnsi"/>
                <w:b/>
                <w:sz w:val="18"/>
                <w:szCs w:val="18"/>
                <w:u w:val="single"/>
              </w:rPr>
              <w:t>idari</w:t>
            </w:r>
            <w:r w:rsidRPr="00E702DD">
              <w:rPr>
                <w:rFonts w:asciiTheme="minorHAnsi" w:hAnsiTheme="minorHAnsi" w:cstheme="minorHAnsi"/>
                <w:b/>
                <w:spacing w:val="-1"/>
                <w:sz w:val="18"/>
                <w:szCs w:val="18"/>
                <w:u w:val="single"/>
              </w:rPr>
              <w:t xml:space="preserve"> </w:t>
            </w:r>
            <w:r w:rsidRPr="00E702DD">
              <w:rPr>
                <w:rFonts w:asciiTheme="minorHAnsi" w:hAnsiTheme="minorHAnsi" w:cstheme="minorHAnsi"/>
                <w:b/>
                <w:spacing w:val="-4"/>
                <w:sz w:val="18"/>
                <w:szCs w:val="18"/>
                <w:u w:val="single"/>
              </w:rPr>
              <w:t>yapı</w:t>
            </w:r>
          </w:p>
        </w:tc>
        <w:tc>
          <w:tcPr>
            <w:tcW w:w="2268" w:type="dxa"/>
            <w:tcBorders>
              <w:top w:val="nil"/>
              <w:bottom w:val="nil"/>
            </w:tcBorders>
            <w:shd w:val="clear" w:color="auto" w:fill="FDE8EE"/>
          </w:tcPr>
          <w:p w14:paraId="3371F77D"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z w:val="18"/>
                <w:szCs w:val="18"/>
              </w:rPr>
              <w:t>misyonuyla</w:t>
            </w:r>
            <w:proofErr w:type="gramEnd"/>
            <w:r w:rsidRPr="00E702DD">
              <w:rPr>
                <w:rFonts w:asciiTheme="minorHAnsi" w:hAnsiTheme="minorHAnsi" w:cstheme="minorHAnsi"/>
                <w:spacing w:val="-6"/>
                <w:sz w:val="18"/>
                <w:szCs w:val="18"/>
              </w:rPr>
              <w:t xml:space="preserve"> </w:t>
            </w:r>
            <w:r w:rsidRPr="00E702DD">
              <w:rPr>
                <w:rFonts w:asciiTheme="minorHAnsi" w:hAnsiTheme="minorHAnsi" w:cstheme="minorHAnsi"/>
                <w:spacing w:val="-2"/>
                <w:sz w:val="18"/>
                <w:szCs w:val="18"/>
              </w:rPr>
              <w:t>uyumlu</w:t>
            </w:r>
          </w:p>
        </w:tc>
        <w:tc>
          <w:tcPr>
            <w:tcW w:w="1843" w:type="dxa"/>
            <w:tcBorders>
              <w:top w:val="nil"/>
              <w:bottom w:val="nil"/>
            </w:tcBorders>
            <w:shd w:val="clear" w:color="auto" w:fill="FDCEDD"/>
          </w:tcPr>
          <w:p w14:paraId="363032A7"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z w:val="18"/>
                <w:szCs w:val="18"/>
              </w:rPr>
              <w:t>ve</w:t>
            </w:r>
            <w:proofErr w:type="gramEnd"/>
            <w:r w:rsidRPr="00E702DD">
              <w:rPr>
                <w:rFonts w:asciiTheme="minorHAnsi" w:hAnsiTheme="minorHAnsi" w:cstheme="minorHAnsi"/>
                <w:sz w:val="18"/>
                <w:szCs w:val="18"/>
              </w:rPr>
              <w:t xml:space="preserve"> </w:t>
            </w:r>
            <w:r w:rsidRPr="00E702DD">
              <w:rPr>
                <w:rFonts w:asciiTheme="minorHAnsi" w:hAnsiTheme="minorHAnsi" w:cstheme="minorHAnsi"/>
                <w:spacing w:val="-2"/>
                <w:sz w:val="18"/>
                <w:szCs w:val="18"/>
              </w:rPr>
              <w:t>stratejik</w:t>
            </w:r>
          </w:p>
        </w:tc>
        <w:tc>
          <w:tcPr>
            <w:tcW w:w="1984" w:type="dxa"/>
            <w:tcBorders>
              <w:top w:val="nil"/>
              <w:bottom w:val="nil"/>
            </w:tcBorders>
            <w:shd w:val="clear" w:color="auto" w:fill="E7A2B8"/>
          </w:tcPr>
          <w:p w14:paraId="72140C01" w14:textId="77777777" w:rsidR="00B479F4" w:rsidRPr="00E702DD" w:rsidRDefault="00B479F4" w:rsidP="00E702DD">
            <w:pPr>
              <w:pStyle w:val="TableParagraph"/>
              <w:ind w:left="106"/>
              <w:rPr>
                <w:rFonts w:asciiTheme="minorHAnsi" w:hAnsiTheme="minorHAnsi" w:cstheme="minorHAnsi"/>
                <w:sz w:val="18"/>
                <w:szCs w:val="18"/>
              </w:rPr>
            </w:pPr>
            <w:proofErr w:type="gramStart"/>
            <w:r w:rsidRPr="00E702DD">
              <w:rPr>
                <w:rFonts w:asciiTheme="minorHAnsi" w:hAnsiTheme="minorHAnsi" w:cstheme="minorHAnsi"/>
                <w:spacing w:val="-2"/>
                <w:sz w:val="18"/>
                <w:szCs w:val="18"/>
              </w:rPr>
              <w:t>yönetişim</w:t>
            </w:r>
            <w:proofErr w:type="gramEnd"/>
          </w:p>
        </w:tc>
        <w:tc>
          <w:tcPr>
            <w:tcW w:w="1843" w:type="dxa"/>
            <w:tcBorders>
              <w:top w:val="nil"/>
              <w:bottom w:val="nil"/>
            </w:tcBorders>
            <w:shd w:val="clear" w:color="auto" w:fill="DE829E"/>
          </w:tcPr>
          <w:p w14:paraId="061D6C51"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z w:val="18"/>
                <w:szCs w:val="18"/>
              </w:rPr>
              <w:t>ve</w:t>
            </w:r>
            <w:proofErr w:type="gramEnd"/>
            <w:r w:rsidRPr="00E702DD">
              <w:rPr>
                <w:rFonts w:asciiTheme="minorHAnsi" w:hAnsiTheme="minorHAnsi" w:cstheme="minorHAnsi"/>
                <w:sz w:val="18"/>
                <w:szCs w:val="18"/>
              </w:rPr>
              <w:t xml:space="preserve"> </w:t>
            </w:r>
            <w:r w:rsidRPr="00E702DD">
              <w:rPr>
                <w:rFonts w:asciiTheme="minorHAnsi" w:hAnsiTheme="minorHAnsi" w:cstheme="minorHAnsi"/>
                <w:spacing w:val="-2"/>
                <w:sz w:val="18"/>
                <w:szCs w:val="18"/>
              </w:rPr>
              <w:t>organizasyonel</w:t>
            </w:r>
          </w:p>
        </w:tc>
        <w:tc>
          <w:tcPr>
            <w:tcW w:w="1843" w:type="dxa"/>
            <w:tcBorders>
              <w:top w:val="nil"/>
              <w:bottom w:val="nil"/>
            </w:tcBorders>
            <w:shd w:val="clear" w:color="auto" w:fill="D77192"/>
          </w:tcPr>
          <w:p w14:paraId="31D10CE9"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pacing w:val="-2"/>
                <w:sz w:val="18"/>
                <w:szCs w:val="18"/>
              </w:rPr>
              <w:t>sistematik</w:t>
            </w:r>
            <w:proofErr w:type="gramEnd"/>
            <w:r w:rsidRPr="00E702DD">
              <w:rPr>
                <w:rFonts w:asciiTheme="minorHAnsi" w:hAnsiTheme="minorHAnsi" w:cstheme="minorHAnsi"/>
                <w:spacing w:val="-2"/>
                <w:sz w:val="18"/>
                <w:szCs w:val="18"/>
              </w:rPr>
              <w:t>,</w:t>
            </w:r>
          </w:p>
        </w:tc>
      </w:tr>
      <w:tr w:rsidR="00E702DD" w14:paraId="18C1BFE1" w14:textId="77777777" w:rsidTr="00335794">
        <w:trPr>
          <w:trHeight w:val="216"/>
        </w:trPr>
        <w:tc>
          <w:tcPr>
            <w:tcW w:w="4819" w:type="dxa"/>
            <w:tcBorders>
              <w:top w:val="nil"/>
              <w:bottom w:val="nil"/>
            </w:tcBorders>
          </w:tcPr>
          <w:p w14:paraId="7548D7FD" w14:textId="77777777" w:rsidR="00B479F4" w:rsidRPr="00E702DD" w:rsidRDefault="00B479F4" w:rsidP="00E702DD">
            <w:pPr>
              <w:pStyle w:val="TableParagraph"/>
              <w:rPr>
                <w:rFonts w:asciiTheme="minorHAnsi" w:hAnsiTheme="minorHAnsi" w:cstheme="minorHAnsi"/>
                <w:sz w:val="18"/>
                <w:szCs w:val="18"/>
              </w:rPr>
            </w:pPr>
          </w:p>
        </w:tc>
        <w:tc>
          <w:tcPr>
            <w:tcW w:w="2268" w:type="dxa"/>
            <w:tcBorders>
              <w:top w:val="nil"/>
              <w:bottom w:val="nil"/>
            </w:tcBorders>
            <w:shd w:val="clear" w:color="auto" w:fill="FDE8EE"/>
          </w:tcPr>
          <w:p w14:paraId="069301E5"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z w:val="18"/>
                <w:szCs w:val="18"/>
              </w:rPr>
              <w:t>ve</w:t>
            </w:r>
            <w:proofErr w:type="gramEnd"/>
            <w:r w:rsidRPr="00E702DD">
              <w:rPr>
                <w:rFonts w:asciiTheme="minorHAnsi" w:hAnsiTheme="minorHAnsi" w:cstheme="minorHAnsi"/>
                <w:sz w:val="18"/>
                <w:szCs w:val="18"/>
              </w:rPr>
              <w:t xml:space="preserve"> </w:t>
            </w:r>
            <w:r w:rsidRPr="00E702DD">
              <w:rPr>
                <w:rFonts w:asciiTheme="minorHAnsi" w:hAnsiTheme="minorHAnsi" w:cstheme="minorHAnsi"/>
                <w:spacing w:val="-2"/>
                <w:sz w:val="18"/>
                <w:szCs w:val="18"/>
              </w:rPr>
              <w:t>stratejik</w:t>
            </w:r>
          </w:p>
        </w:tc>
        <w:tc>
          <w:tcPr>
            <w:tcW w:w="1843" w:type="dxa"/>
            <w:tcBorders>
              <w:top w:val="nil"/>
              <w:bottom w:val="nil"/>
            </w:tcBorders>
            <w:shd w:val="clear" w:color="auto" w:fill="FDCEDD"/>
          </w:tcPr>
          <w:p w14:paraId="50BC60C4"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pacing w:val="-2"/>
                <w:sz w:val="18"/>
                <w:szCs w:val="18"/>
              </w:rPr>
              <w:t>hedeflerine</w:t>
            </w:r>
            <w:proofErr w:type="gramEnd"/>
          </w:p>
        </w:tc>
        <w:tc>
          <w:tcPr>
            <w:tcW w:w="1984" w:type="dxa"/>
            <w:tcBorders>
              <w:top w:val="nil"/>
              <w:bottom w:val="nil"/>
            </w:tcBorders>
            <w:shd w:val="clear" w:color="auto" w:fill="E7A2B8"/>
          </w:tcPr>
          <w:p w14:paraId="65D93058" w14:textId="77777777" w:rsidR="00B479F4" w:rsidRPr="00E702DD" w:rsidRDefault="00B479F4" w:rsidP="00E702DD">
            <w:pPr>
              <w:pStyle w:val="TableParagraph"/>
              <w:ind w:left="106"/>
              <w:rPr>
                <w:rFonts w:asciiTheme="minorHAnsi" w:hAnsiTheme="minorHAnsi" w:cstheme="minorHAnsi"/>
                <w:sz w:val="18"/>
                <w:szCs w:val="18"/>
              </w:rPr>
            </w:pPr>
            <w:proofErr w:type="gramStart"/>
            <w:r w:rsidRPr="00E702DD">
              <w:rPr>
                <w:rFonts w:asciiTheme="minorHAnsi" w:hAnsiTheme="minorHAnsi" w:cstheme="minorHAnsi"/>
                <w:sz w:val="18"/>
                <w:szCs w:val="18"/>
              </w:rPr>
              <w:t>modeli</w:t>
            </w:r>
            <w:proofErr w:type="gramEnd"/>
            <w:r w:rsidRPr="00E702DD">
              <w:rPr>
                <w:rFonts w:asciiTheme="minorHAnsi" w:hAnsiTheme="minorHAnsi" w:cstheme="minorHAnsi"/>
                <w:spacing w:val="-2"/>
                <w:sz w:val="18"/>
                <w:szCs w:val="18"/>
              </w:rPr>
              <w:t xml:space="preserve"> </w:t>
            </w:r>
            <w:r w:rsidRPr="00E702DD">
              <w:rPr>
                <w:rFonts w:asciiTheme="minorHAnsi" w:hAnsiTheme="minorHAnsi" w:cstheme="minorHAnsi"/>
                <w:spacing w:val="-5"/>
                <w:sz w:val="18"/>
                <w:szCs w:val="18"/>
              </w:rPr>
              <w:t>ve</w:t>
            </w:r>
          </w:p>
        </w:tc>
        <w:tc>
          <w:tcPr>
            <w:tcW w:w="1843" w:type="dxa"/>
            <w:tcBorders>
              <w:top w:val="nil"/>
              <w:bottom w:val="nil"/>
            </w:tcBorders>
            <w:shd w:val="clear" w:color="auto" w:fill="DE829E"/>
          </w:tcPr>
          <w:p w14:paraId="58208472"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pacing w:val="-2"/>
                <w:sz w:val="18"/>
                <w:szCs w:val="18"/>
              </w:rPr>
              <w:t>yapılanmasına</w:t>
            </w:r>
            <w:proofErr w:type="gramEnd"/>
          </w:p>
        </w:tc>
        <w:tc>
          <w:tcPr>
            <w:tcW w:w="1843" w:type="dxa"/>
            <w:tcBorders>
              <w:top w:val="nil"/>
              <w:bottom w:val="nil"/>
            </w:tcBorders>
            <w:shd w:val="clear" w:color="auto" w:fill="D77192"/>
          </w:tcPr>
          <w:p w14:paraId="7285F981"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z w:val="18"/>
                <w:szCs w:val="18"/>
              </w:rPr>
              <w:t>sürdürülebilir</w:t>
            </w:r>
            <w:proofErr w:type="gramEnd"/>
            <w:r w:rsidRPr="00E702DD">
              <w:rPr>
                <w:rFonts w:asciiTheme="minorHAnsi" w:hAnsiTheme="minorHAnsi" w:cstheme="minorHAnsi"/>
                <w:spacing w:val="-4"/>
                <w:sz w:val="18"/>
                <w:szCs w:val="18"/>
              </w:rPr>
              <w:t xml:space="preserve"> </w:t>
            </w:r>
            <w:r w:rsidRPr="00E702DD">
              <w:rPr>
                <w:rFonts w:asciiTheme="minorHAnsi" w:hAnsiTheme="minorHAnsi" w:cstheme="minorHAnsi"/>
                <w:spacing w:val="-5"/>
                <w:sz w:val="18"/>
                <w:szCs w:val="18"/>
              </w:rPr>
              <w:t>ve</w:t>
            </w:r>
          </w:p>
        </w:tc>
      </w:tr>
      <w:tr w:rsidR="00E702DD" w14:paraId="0B71E26B" w14:textId="77777777" w:rsidTr="00335794">
        <w:trPr>
          <w:trHeight w:val="215"/>
        </w:trPr>
        <w:tc>
          <w:tcPr>
            <w:tcW w:w="4819" w:type="dxa"/>
            <w:tcBorders>
              <w:top w:val="nil"/>
              <w:bottom w:val="nil"/>
            </w:tcBorders>
          </w:tcPr>
          <w:p w14:paraId="5BEAD182" w14:textId="77777777" w:rsidR="00B479F4" w:rsidRPr="00E702DD" w:rsidRDefault="00B479F4" w:rsidP="00E702DD">
            <w:pPr>
              <w:pStyle w:val="TableParagraph"/>
              <w:ind w:left="107"/>
              <w:rPr>
                <w:rFonts w:asciiTheme="minorHAnsi" w:hAnsiTheme="minorHAnsi" w:cstheme="minorHAnsi"/>
                <w:sz w:val="18"/>
                <w:szCs w:val="18"/>
              </w:rPr>
            </w:pPr>
            <w:r w:rsidRPr="00E702DD">
              <w:rPr>
                <w:rFonts w:asciiTheme="minorHAnsi" w:hAnsiTheme="minorHAnsi" w:cstheme="minorHAnsi"/>
                <w:sz w:val="18"/>
                <w:szCs w:val="18"/>
              </w:rPr>
              <w:t>Kurumdaki</w:t>
            </w:r>
            <w:r w:rsidRPr="00E702DD">
              <w:rPr>
                <w:rFonts w:asciiTheme="minorHAnsi" w:hAnsiTheme="minorHAnsi" w:cstheme="minorHAnsi"/>
                <w:spacing w:val="-3"/>
                <w:sz w:val="18"/>
                <w:szCs w:val="18"/>
              </w:rPr>
              <w:t xml:space="preserve"> </w:t>
            </w:r>
            <w:r w:rsidRPr="00E702DD">
              <w:rPr>
                <w:rFonts w:asciiTheme="minorHAnsi" w:hAnsiTheme="minorHAnsi" w:cstheme="minorHAnsi"/>
                <w:sz w:val="18"/>
                <w:szCs w:val="18"/>
              </w:rPr>
              <w:t>yönetim</w:t>
            </w:r>
            <w:r w:rsidRPr="00E702DD">
              <w:rPr>
                <w:rFonts w:asciiTheme="minorHAnsi" w:hAnsiTheme="minorHAnsi" w:cstheme="minorHAnsi"/>
                <w:spacing w:val="-4"/>
                <w:sz w:val="18"/>
                <w:szCs w:val="18"/>
              </w:rPr>
              <w:t xml:space="preserve"> </w:t>
            </w:r>
            <w:r w:rsidRPr="00E702DD">
              <w:rPr>
                <w:rFonts w:asciiTheme="minorHAnsi" w:hAnsiTheme="minorHAnsi" w:cstheme="minorHAnsi"/>
                <w:sz w:val="18"/>
                <w:szCs w:val="18"/>
              </w:rPr>
              <w:t>modeli</w:t>
            </w:r>
            <w:r w:rsidRPr="00E702DD">
              <w:rPr>
                <w:rFonts w:asciiTheme="minorHAnsi" w:hAnsiTheme="minorHAnsi" w:cstheme="minorHAnsi"/>
                <w:spacing w:val="-2"/>
                <w:sz w:val="18"/>
                <w:szCs w:val="18"/>
              </w:rPr>
              <w:t xml:space="preserve"> </w:t>
            </w:r>
            <w:r w:rsidRPr="00E702DD">
              <w:rPr>
                <w:rFonts w:asciiTheme="minorHAnsi" w:hAnsiTheme="minorHAnsi" w:cstheme="minorHAnsi"/>
                <w:sz w:val="18"/>
                <w:szCs w:val="18"/>
              </w:rPr>
              <w:t>ve</w:t>
            </w:r>
            <w:r w:rsidRPr="00E702DD">
              <w:rPr>
                <w:rFonts w:asciiTheme="minorHAnsi" w:hAnsiTheme="minorHAnsi" w:cstheme="minorHAnsi"/>
                <w:spacing w:val="-2"/>
                <w:sz w:val="18"/>
                <w:szCs w:val="18"/>
              </w:rPr>
              <w:t xml:space="preserve"> </w:t>
            </w:r>
            <w:r w:rsidRPr="00E702DD">
              <w:rPr>
                <w:rFonts w:asciiTheme="minorHAnsi" w:hAnsiTheme="minorHAnsi" w:cstheme="minorHAnsi"/>
                <w:sz w:val="18"/>
                <w:szCs w:val="18"/>
              </w:rPr>
              <w:t>idari</w:t>
            </w:r>
            <w:r w:rsidRPr="00E702DD">
              <w:rPr>
                <w:rFonts w:asciiTheme="minorHAnsi" w:hAnsiTheme="minorHAnsi" w:cstheme="minorHAnsi"/>
                <w:spacing w:val="-2"/>
                <w:sz w:val="18"/>
                <w:szCs w:val="18"/>
              </w:rPr>
              <w:t xml:space="preserve"> </w:t>
            </w:r>
            <w:r w:rsidRPr="00E702DD">
              <w:rPr>
                <w:rFonts w:asciiTheme="minorHAnsi" w:hAnsiTheme="minorHAnsi" w:cstheme="minorHAnsi"/>
                <w:sz w:val="18"/>
                <w:szCs w:val="18"/>
              </w:rPr>
              <w:t>yapı</w:t>
            </w:r>
            <w:r w:rsidRPr="00E702DD">
              <w:rPr>
                <w:rFonts w:asciiTheme="minorHAnsi" w:hAnsiTheme="minorHAnsi" w:cstheme="minorHAnsi"/>
                <w:spacing w:val="-2"/>
                <w:sz w:val="18"/>
                <w:szCs w:val="18"/>
              </w:rPr>
              <w:t xml:space="preserve"> (yasal</w:t>
            </w:r>
          </w:p>
        </w:tc>
        <w:tc>
          <w:tcPr>
            <w:tcW w:w="2268" w:type="dxa"/>
            <w:tcBorders>
              <w:top w:val="nil"/>
              <w:bottom w:val="nil"/>
            </w:tcBorders>
            <w:shd w:val="clear" w:color="auto" w:fill="FDE8EE"/>
          </w:tcPr>
          <w:p w14:paraId="5A745FF6"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pacing w:val="-2"/>
                <w:sz w:val="18"/>
                <w:szCs w:val="18"/>
              </w:rPr>
              <w:t>hedeflerini</w:t>
            </w:r>
            <w:proofErr w:type="gramEnd"/>
          </w:p>
        </w:tc>
        <w:tc>
          <w:tcPr>
            <w:tcW w:w="1843" w:type="dxa"/>
            <w:tcBorders>
              <w:top w:val="nil"/>
              <w:bottom w:val="nil"/>
            </w:tcBorders>
            <w:shd w:val="clear" w:color="auto" w:fill="FDCEDD"/>
          </w:tcPr>
          <w:p w14:paraId="3D92443F"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pacing w:val="-2"/>
                <w:sz w:val="18"/>
                <w:szCs w:val="18"/>
              </w:rPr>
              <w:t>ulaşmasını</w:t>
            </w:r>
            <w:proofErr w:type="gramEnd"/>
          </w:p>
        </w:tc>
        <w:tc>
          <w:tcPr>
            <w:tcW w:w="1984" w:type="dxa"/>
            <w:tcBorders>
              <w:top w:val="nil"/>
              <w:bottom w:val="nil"/>
            </w:tcBorders>
            <w:shd w:val="clear" w:color="auto" w:fill="E7A2B8"/>
          </w:tcPr>
          <w:p w14:paraId="2F510399" w14:textId="77777777" w:rsidR="00B479F4" w:rsidRPr="00E702DD" w:rsidRDefault="00B479F4" w:rsidP="00E702DD">
            <w:pPr>
              <w:pStyle w:val="TableParagraph"/>
              <w:ind w:left="106"/>
              <w:rPr>
                <w:rFonts w:asciiTheme="minorHAnsi" w:hAnsiTheme="minorHAnsi" w:cstheme="minorHAnsi"/>
                <w:sz w:val="18"/>
                <w:szCs w:val="18"/>
              </w:rPr>
            </w:pPr>
            <w:proofErr w:type="gramStart"/>
            <w:r w:rsidRPr="00E702DD">
              <w:rPr>
                <w:rFonts w:asciiTheme="minorHAnsi" w:hAnsiTheme="minorHAnsi" w:cstheme="minorHAnsi"/>
                <w:spacing w:val="-2"/>
                <w:sz w:val="18"/>
                <w:szCs w:val="18"/>
              </w:rPr>
              <w:t>organizasyonel</w:t>
            </w:r>
            <w:proofErr w:type="gramEnd"/>
          </w:p>
        </w:tc>
        <w:tc>
          <w:tcPr>
            <w:tcW w:w="1843" w:type="dxa"/>
            <w:tcBorders>
              <w:top w:val="nil"/>
              <w:bottom w:val="nil"/>
            </w:tcBorders>
            <w:shd w:val="clear" w:color="auto" w:fill="DE829E"/>
          </w:tcPr>
          <w:p w14:paraId="5203CED6"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z w:val="18"/>
                <w:szCs w:val="18"/>
              </w:rPr>
              <w:t>ilişkin</w:t>
            </w:r>
            <w:proofErr w:type="gramEnd"/>
            <w:r w:rsidRPr="00E702DD">
              <w:rPr>
                <w:rFonts w:asciiTheme="minorHAnsi" w:hAnsiTheme="minorHAnsi" w:cstheme="minorHAnsi"/>
                <w:spacing w:val="-4"/>
                <w:sz w:val="18"/>
                <w:szCs w:val="18"/>
              </w:rPr>
              <w:t xml:space="preserve"> </w:t>
            </w:r>
            <w:r w:rsidRPr="00E702DD">
              <w:rPr>
                <w:rFonts w:asciiTheme="minorHAnsi" w:hAnsiTheme="minorHAnsi" w:cstheme="minorHAnsi"/>
                <w:spacing w:val="-2"/>
                <w:sz w:val="18"/>
                <w:szCs w:val="18"/>
              </w:rPr>
              <w:t>uygulamaları</w:t>
            </w:r>
          </w:p>
        </w:tc>
        <w:tc>
          <w:tcPr>
            <w:tcW w:w="1843" w:type="dxa"/>
            <w:tcBorders>
              <w:top w:val="nil"/>
              <w:bottom w:val="nil"/>
            </w:tcBorders>
            <w:shd w:val="clear" w:color="auto" w:fill="D77192"/>
          </w:tcPr>
          <w:p w14:paraId="7722C1CE"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pacing w:val="-2"/>
                <w:sz w:val="18"/>
                <w:szCs w:val="18"/>
              </w:rPr>
              <w:t>örnek</w:t>
            </w:r>
            <w:proofErr w:type="gramEnd"/>
          </w:p>
        </w:tc>
      </w:tr>
      <w:tr w:rsidR="00E702DD" w14:paraId="4A378C8D" w14:textId="77777777" w:rsidTr="00335794">
        <w:trPr>
          <w:trHeight w:val="216"/>
        </w:trPr>
        <w:tc>
          <w:tcPr>
            <w:tcW w:w="4819" w:type="dxa"/>
            <w:tcBorders>
              <w:top w:val="nil"/>
              <w:bottom w:val="nil"/>
            </w:tcBorders>
          </w:tcPr>
          <w:p w14:paraId="2B07C99C" w14:textId="77777777" w:rsidR="00B479F4" w:rsidRPr="00E702DD" w:rsidRDefault="00B479F4" w:rsidP="00E702DD">
            <w:pPr>
              <w:pStyle w:val="TableParagraph"/>
              <w:ind w:left="107"/>
              <w:rPr>
                <w:rFonts w:asciiTheme="minorHAnsi" w:hAnsiTheme="minorHAnsi" w:cstheme="minorHAnsi"/>
                <w:sz w:val="18"/>
                <w:szCs w:val="18"/>
              </w:rPr>
            </w:pPr>
            <w:proofErr w:type="gramStart"/>
            <w:r w:rsidRPr="00E702DD">
              <w:rPr>
                <w:rFonts w:asciiTheme="minorHAnsi" w:hAnsiTheme="minorHAnsi" w:cstheme="minorHAnsi"/>
                <w:sz w:val="18"/>
                <w:szCs w:val="18"/>
              </w:rPr>
              <w:t>düzenlemeler</w:t>
            </w:r>
            <w:proofErr w:type="gramEnd"/>
            <w:r w:rsidRPr="00E702DD">
              <w:rPr>
                <w:rFonts w:asciiTheme="minorHAnsi" w:hAnsiTheme="minorHAnsi" w:cstheme="minorHAnsi"/>
                <w:spacing w:val="-5"/>
                <w:sz w:val="18"/>
                <w:szCs w:val="18"/>
              </w:rPr>
              <w:t xml:space="preserve"> </w:t>
            </w:r>
            <w:r w:rsidRPr="00E702DD">
              <w:rPr>
                <w:rFonts w:asciiTheme="minorHAnsi" w:hAnsiTheme="minorHAnsi" w:cstheme="minorHAnsi"/>
                <w:sz w:val="18"/>
                <w:szCs w:val="18"/>
              </w:rPr>
              <w:t>çerçevesinde</w:t>
            </w:r>
            <w:r w:rsidRPr="00E702DD">
              <w:rPr>
                <w:rFonts w:asciiTheme="minorHAnsi" w:hAnsiTheme="minorHAnsi" w:cstheme="minorHAnsi"/>
                <w:spacing w:val="-3"/>
                <w:sz w:val="18"/>
                <w:szCs w:val="18"/>
              </w:rPr>
              <w:t xml:space="preserve"> </w:t>
            </w:r>
            <w:r w:rsidRPr="00E702DD">
              <w:rPr>
                <w:rFonts w:asciiTheme="minorHAnsi" w:hAnsiTheme="minorHAnsi" w:cstheme="minorHAnsi"/>
                <w:sz w:val="18"/>
                <w:szCs w:val="18"/>
              </w:rPr>
              <w:t>kurumsal</w:t>
            </w:r>
            <w:r w:rsidRPr="00E702DD">
              <w:rPr>
                <w:rFonts w:asciiTheme="minorHAnsi" w:hAnsiTheme="minorHAnsi" w:cstheme="minorHAnsi"/>
                <w:spacing w:val="-3"/>
                <w:sz w:val="18"/>
                <w:szCs w:val="18"/>
              </w:rPr>
              <w:t xml:space="preserve"> </w:t>
            </w:r>
            <w:r w:rsidRPr="00E702DD">
              <w:rPr>
                <w:rFonts w:asciiTheme="minorHAnsi" w:hAnsiTheme="minorHAnsi" w:cstheme="minorHAnsi"/>
                <w:sz w:val="18"/>
                <w:szCs w:val="18"/>
              </w:rPr>
              <w:t>yaklaşım,</w:t>
            </w:r>
            <w:r w:rsidRPr="00E702DD">
              <w:rPr>
                <w:rFonts w:asciiTheme="minorHAnsi" w:hAnsiTheme="minorHAnsi" w:cstheme="minorHAnsi"/>
                <w:spacing w:val="-3"/>
                <w:sz w:val="18"/>
                <w:szCs w:val="18"/>
              </w:rPr>
              <w:t xml:space="preserve"> </w:t>
            </w:r>
            <w:r w:rsidRPr="00E702DD">
              <w:rPr>
                <w:rFonts w:asciiTheme="minorHAnsi" w:hAnsiTheme="minorHAnsi" w:cstheme="minorHAnsi"/>
                <w:spacing w:val="-2"/>
                <w:sz w:val="18"/>
                <w:szCs w:val="18"/>
              </w:rPr>
              <w:t>gelenekler,</w:t>
            </w:r>
          </w:p>
        </w:tc>
        <w:tc>
          <w:tcPr>
            <w:tcW w:w="2268" w:type="dxa"/>
            <w:tcBorders>
              <w:top w:val="nil"/>
              <w:bottom w:val="nil"/>
            </w:tcBorders>
            <w:shd w:val="clear" w:color="auto" w:fill="FDE8EE"/>
          </w:tcPr>
          <w:p w14:paraId="64CE3BFD"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pacing w:val="-2"/>
                <w:sz w:val="18"/>
                <w:szCs w:val="18"/>
              </w:rPr>
              <w:t>gerçekleştirmeyi</w:t>
            </w:r>
            <w:proofErr w:type="gramEnd"/>
          </w:p>
        </w:tc>
        <w:tc>
          <w:tcPr>
            <w:tcW w:w="1843" w:type="dxa"/>
            <w:tcBorders>
              <w:top w:val="nil"/>
              <w:bottom w:val="nil"/>
            </w:tcBorders>
            <w:shd w:val="clear" w:color="auto" w:fill="FDCEDD"/>
          </w:tcPr>
          <w:p w14:paraId="56E03C57"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z w:val="18"/>
                <w:szCs w:val="18"/>
              </w:rPr>
              <w:t>güvence</w:t>
            </w:r>
            <w:proofErr w:type="gramEnd"/>
            <w:r w:rsidRPr="00E702DD">
              <w:rPr>
                <w:rFonts w:asciiTheme="minorHAnsi" w:hAnsiTheme="minorHAnsi" w:cstheme="minorHAnsi"/>
                <w:spacing w:val="-3"/>
                <w:sz w:val="18"/>
                <w:szCs w:val="18"/>
              </w:rPr>
              <w:t xml:space="preserve"> </w:t>
            </w:r>
            <w:r w:rsidRPr="00E702DD">
              <w:rPr>
                <w:rFonts w:asciiTheme="minorHAnsi" w:hAnsiTheme="minorHAnsi" w:cstheme="minorHAnsi"/>
                <w:spacing w:val="-2"/>
                <w:sz w:val="18"/>
                <w:szCs w:val="18"/>
              </w:rPr>
              <w:t>altına</w:t>
            </w:r>
          </w:p>
        </w:tc>
        <w:tc>
          <w:tcPr>
            <w:tcW w:w="1984" w:type="dxa"/>
            <w:tcBorders>
              <w:top w:val="nil"/>
              <w:bottom w:val="nil"/>
            </w:tcBorders>
            <w:shd w:val="clear" w:color="auto" w:fill="E7A2B8"/>
          </w:tcPr>
          <w:p w14:paraId="7377B0DE" w14:textId="77777777" w:rsidR="00B479F4" w:rsidRPr="00E702DD" w:rsidRDefault="00B479F4" w:rsidP="00E702DD">
            <w:pPr>
              <w:pStyle w:val="TableParagraph"/>
              <w:ind w:left="106"/>
              <w:rPr>
                <w:rFonts w:asciiTheme="minorHAnsi" w:hAnsiTheme="minorHAnsi" w:cstheme="minorHAnsi"/>
                <w:sz w:val="18"/>
                <w:szCs w:val="18"/>
              </w:rPr>
            </w:pPr>
            <w:proofErr w:type="gramStart"/>
            <w:r w:rsidRPr="00E702DD">
              <w:rPr>
                <w:rFonts w:asciiTheme="minorHAnsi" w:hAnsiTheme="minorHAnsi" w:cstheme="minorHAnsi"/>
                <w:spacing w:val="-2"/>
                <w:sz w:val="18"/>
                <w:szCs w:val="18"/>
              </w:rPr>
              <w:t>yapılanması</w:t>
            </w:r>
            <w:proofErr w:type="gramEnd"/>
          </w:p>
        </w:tc>
        <w:tc>
          <w:tcPr>
            <w:tcW w:w="1843" w:type="dxa"/>
            <w:tcBorders>
              <w:top w:val="nil"/>
              <w:bottom w:val="nil"/>
            </w:tcBorders>
            <w:shd w:val="clear" w:color="auto" w:fill="DE829E"/>
          </w:tcPr>
          <w:p w14:paraId="51C917A1"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z w:val="18"/>
                <w:szCs w:val="18"/>
              </w:rPr>
              <w:t>izlenmekte</w:t>
            </w:r>
            <w:proofErr w:type="gramEnd"/>
            <w:r w:rsidRPr="00E702DD">
              <w:rPr>
                <w:rFonts w:asciiTheme="minorHAnsi" w:hAnsiTheme="minorHAnsi" w:cstheme="minorHAnsi"/>
                <w:spacing w:val="-3"/>
                <w:sz w:val="18"/>
                <w:szCs w:val="18"/>
              </w:rPr>
              <w:t xml:space="preserve"> </w:t>
            </w:r>
            <w:r w:rsidRPr="00E702DD">
              <w:rPr>
                <w:rFonts w:asciiTheme="minorHAnsi" w:hAnsiTheme="minorHAnsi" w:cstheme="minorHAnsi"/>
                <w:spacing w:val="-5"/>
                <w:sz w:val="18"/>
                <w:szCs w:val="18"/>
              </w:rPr>
              <w:t>ve</w:t>
            </w:r>
          </w:p>
        </w:tc>
        <w:tc>
          <w:tcPr>
            <w:tcW w:w="1843" w:type="dxa"/>
            <w:tcBorders>
              <w:top w:val="nil"/>
              <w:bottom w:val="nil"/>
            </w:tcBorders>
            <w:shd w:val="clear" w:color="auto" w:fill="D77192"/>
          </w:tcPr>
          <w:p w14:paraId="2A9C5361"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pacing w:val="-2"/>
                <w:sz w:val="18"/>
                <w:szCs w:val="18"/>
              </w:rPr>
              <w:t>gösterilebilir</w:t>
            </w:r>
            <w:proofErr w:type="gramEnd"/>
          </w:p>
        </w:tc>
      </w:tr>
      <w:tr w:rsidR="00E702DD" w14:paraId="7F1FF781" w14:textId="77777777" w:rsidTr="00335794">
        <w:trPr>
          <w:trHeight w:val="216"/>
        </w:trPr>
        <w:tc>
          <w:tcPr>
            <w:tcW w:w="4819" w:type="dxa"/>
            <w:tcBorders>
              <w:top w:val="nil"/>
              <w:bottom w:val="nil"/>
            </w:tcBorders>
          </w:tcPr>
          <w:p w14:paraId="5017CEAB" w14:textId="77777777" w:rsidR="00B479F4" w:rsidRPr="00E702DD" w:rsidRDefault="00B479F4" w:rsidP="00E702DD">
            <w:pPr>
              <w:pStyle w:val="TableParagraph"/>
              <w:ind w:left="107"/>
              <w:rPr>
                <w:rFonts w:asciiTheme="minorHAnsi" w:hAnsiTheme="minorHAnsi" w:cstheme="minorHAnsi"/>
                <w:sz w:val="18"/>
                <w:szCs w:val="18"/>
              </w:rPr>
            </w:pPr>
            <w:proofErr w:type="gramStart"/>
            <w:r w:rsidRPr="00E702DD">
              <w:rPr>
                <w:rFonts w:asciiTheme="minorHAnsi" w:hAnsiTheme="minorHAnsi" w:cstheme="minorHAnsi"/>
                <w:sz w:val="18"/>
                <w:szCs w:val="18"/>
              </w:rPr>
              <w:t>tercihler</w:t>
            </w:r>
            <w:proofErr w:type="gramEnd"/>
            <w:r w:rsidRPr="00E702DD">
              <w:rPr>
                <w:rFonts w:asciiTheme="minorHAnsi" w:hAnsiTheme="minorHAnsi" w:cstheme="minorHAnsi"/>
                <w:sz w:val="18"/>
                <w:szCs w:val="18"/>
              </w:rPr>
              <w:t>);</w:t>
            </w:r>
            <w:r w:rsidRPr="00E702DD">
              <w:rPr>
                <w:rFonts w:asciiTheme="minorHAnsi" w:hAnsiTheme="minorHAnsi" w:cstheme="minorHAnsi"/>
                <w:spacing w:val="-6"/>
                <w:sz w:val="18"/>
                <w:szCs w:val="18"/>
              </w:rPr>
              <w:t xml:space="preserve"> </w:t>
            </w:r>
            <w:r w:rsidRPr="00E702DD">
              <w:rPr>
                <w:rFonts w:asciiTheme="minorHAnsi" w:hAnsiTheme="minorHAnsi" w:cstheme="minorHAnsi"/>
                <w:sz w:val="18"/>
                <w:szCs w:val="18"/>
              </w:rPr>
              <w:t>karar</w:t>
            </w:r>
            <w:r w:rsidRPr="00E702DD">
              <w:rPr>
                <w:rFonts w:asciiTheme="minorHAnsi" w:hAnsiTheme="minorHAnsi" w:cstheme="minorHAnsi"/>
                <w:spacing w:val="-2"/>
                <w:sz w:val="18"/>
                <w:szCs w:val="18"/>
              </w:rPr>
              <w:t xml:space="preserve"> </w:t>
            </w:r>
            <w:r w:rsidRPr="00E702DD">
              <w:rPr>
                <w:rFonts w:asciiTheme="minorHAnsi" w:hAnsiTheme="minorHAnsi" w:cstheme="minorHAnsi"/>
                <w:sz w:val="18"/>
                <w:szCs w:val="18"/>
              </w:rPr>
              <w:t>verme</w:t>
            </w:r>
            <w:r w:rsidRPr="00E702DD">
              <w:rPr>
                <w:rFonts w:asciiTheme="minorHAnsi" w:hAnsiTheme="minorHAnsi" w:cstheme="minorHAnsi"/>
                <w:spacing w:val="-3"/>
                <w:sz w:val="18"/>
                <w:szCs w:val="18"/>
              </w:rPr>
              <w:t xml:space="preserve"> </w:t>
            </w:r>
            <w:r w:rsidRPr="00E702DD">
              <w:rPr>
                <w:rFonts w:asciiTheme="minorHAnsi" w:hAnsiTheme="minorHAnsi" w:cstheme="minorHAnsi"/>
                <w:sz w:val="18"/>
                <w:szCs w:val="18"/>
              </w:rPr>
              <w:t>mekanizmaları,</w:t>
            </w:r>
            <w:r w:rsidRPr="00E702DD">
              <w:rPr>
                <w:rFonts w:asciiTheme="minorHAnsi" w:hAnsiTheme="minorHAnsi" w:cstheme="minorHAnsi"/>
                <w:spacing w:val="-5"/>
                <w:sz w:val="18"/>
                <w:szCs w:val="18"/>
              </w:rPr>
              <w:t xml:space="preserve"> </w:t>
            </w:r>
            <w:r w:rsidRPr="00E702DD">
              <w:rPr>
                <w:rFonts w:asciiTheme="minorHAnsi" w:hAnsiTheme="minorHAnsi" w:cstheme="minorHAnsi"/>
                <w:sz w:val="18"/>
                <w:szCs w:val="18"/>
              </w:rPr>
              <w:t>kontrol</w:t>
            </w:r>
            <w:r w:rsidRPr="00E702DD">
              <w:rPr>
                <w:rFonts w:asciiTheme="minorHAnsi" w:hAnsiTheme="minorHAnsi" w:cstheme="minorHAnsi"/>
                <w:spacing w:val="-2"/>
                <w:sz w:val="18"/>
                <w:szCs w:val="18"/>
              </w:rPr>
              <w:t xml:space="preserve"> </w:t>
            </w:r>
            <w:r w:rsidRPr="00E702DD">
              <w:rPr>
                <w:rFonts w:asciiTheme="minorHAnsi" w:hAnsiTheme="minorHAnsi" w:cstheme="minorHAnsi"/>
                <w:sz w:val="18"/>
                <w:szCs w:val="18"/>
              </w:rPr>
              <w:t>ve</w:t>
            </w:r>
            <w:r w:rsidRPr="00E702DD">
              <w:rPr>
                <w:rFonts w:asciiTheme="minorHAnsi" w:hAnsiTheme="minorHAnsi" w:cstheme="minorHAnsi"/>
                <w:spacing w:val="-4"/>
                <w:sz w:val="18"/>
                <w:szCs w:val="18"/>
              </w:rPr>
              <w:t xml:space="preserve"> </w:t>
            </w:r>
            <w:r w:rsidRPr="00E702DD">
              <w:rPr>
                <w:rFonts w:asciiTheme="minorHAnsi" w:hAnsiTheme="minorHAnsi" w:cstheme="minorHAnsi"/>
                <w:spacing w:val="-2"/>
                <w:sz w:val="18"/>
                <w:szCs w:val="18"/>
              </w:rPr>
              <w:t>denge</w:t>
            </w:r>
          </w:p>
        </w:tc>
        <w:tc>
          <w:tcPr>
            <w:tcW w:w="2268" w:type="dxa"/>
            <w:tcBorders>
              <w:top w:val="nil"/>
              <w:bottom w:val="nil"/>
            </w:tcBorders>
            <w:shd w:val="clear" w:color="auto" w:fill="FDE8EE"/>
          </w:tcPr>
          <w:p w14:paraId="3C6060F8"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z w:val="18"/>
                <w:szCs w:val="18"/>
              </w:rPr>
              <w:t>sağlayacak</w:t>
            </w:r>
            <w:proofErr w:type="gramEnd"/>
            <w:r w:rsidRPr="00E702DD">
              <w:rPr>
                <w:rFonts w:asciiTheme="minorHAnsi" w:hAnsiTheme="minorHAnsi" w:cstheme="minorHAnsi"/>
                <w:spacing w:val="-2"/>
                <w:sz w:val="18"/>
                <w:szCs w:val="18"/>
              </w:rPr>
              <w:t xml:space="preserve"> </w:t>
            </w:r>
            <w:r w:rsidRPr="00E702DD">
              <w:rPr>
                <w:rFonts w:asciiTheme="minorHAnsi" w:hAnsiTheme="minorHAnsi" w:cstheme="minorHAnsi"/>
                <w:spacing w:val="-5"/>
                <w:sz w:val="18"/>
                <w:szCs w:val="18"/>
              </w:rPr>
              <w:t>bir</w:t>
            </w:r>
          </w:p>
        </w:tc>
        <w:tc>
          <w:tcPr>
            <w:tcW w:w="1843" w:type="dxa"/>
            <w:tcBorders>
              <w:top w:val="nil"/>
              <w:bottom w:val="nil"/>
            </w:tcBorders>
            <w:shd w:val="clear" w:color="auto" w:fill="FDCEDD"/>
          </w:tcPr>
          <w:p w14:paraId="5874E4AE"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z w:val="18"/>
                <w:szCs w:val="18"/>
              </w:rPr>
              <w:t>alan</w:t>
            </w:r>
            <w:proofErr w:type="gramEnd"/>
            <w:r w:rsidRPr="00E702DD">
              <w:rPr>
                <w:rFonts w:asciiTheme="minorHAnsi" w:hAnsiTheme="minorHAnsi" w:cstheme="minorHAnsi"/>
                <w:spacing w:val="-1"/>
                <w:sz w:val="18"/>
                <w:szCs w:val="18"/>
              </w:rPr>
              <w:t xml:space="preserve"> </w:t>
            </w:r>
            <w:r w:rsidRPr="00E702DD">
              <w:rPr>
                <w:rFonts w:asciiTheme="minorHAnsi" w:hAnsiTheme="minorHAnsi" w:cstheme="minorHAnsi"/>
                <w:spacing w:val="-5"/>
                <w:sz w:val="18"/>
                <w:szCs w:val="18"/>
              </w:rPr>
              <w:t>ve</w:t>
            </w:r>
          </w:p>
        </w:tc>
        <w:tc>
          <w:tcPr>
            <w:tcW w:w="1984" w:type="dxa"/>
            <w:tcBorders>
              <w:top w:val="nil"/>
              <w:bottom w:val="nil"/>
            </w:tcBorders>
            <w:shd w:val="clear" w:color="auto" w:fill="E7A2B8"/>
          </w:tcPr>
          <w:p w14:paraId="1775D835" w14:textId="77777777" w:rsidR="00B479F4" w:rsidRPr="00E702DD" w:rsidRDefault="00B479F4" w:rsidP="00E702DD">
            <w:pPr>
              <w:pStyle w:val="TableParagraph"/>
              <w:ind w:left="106"/>
              <w:rPr>
                <w:rFonts w:asciiTheme="minorHAnsi" w:hAnsiTheme="minorHAnsi" w:cstheme="minorHAnsi"/>
                <w:sz w:val="18"/>
                <w:szCs w:val="18"/>
              </w:rPr>
            </w:pPr>
            <w:proofErr w:type="gramStart"/>
            <w:r w:rsidRPr="00E702DD">
              <w:rPr>
                <w:rFonts w:asciiTheme="minorHAnsi" w:hAnsiTheme="minorHAnsi" w:cstheme="minorHAnsi"/>
                <w:sz w:val="18"/>
                <w:szCs w:val="18"/>
              </w:rPr>
              <w:t>birim</w:t>
            </w:r>
            <w:proofErr w:type="gramEnd"/>
            <w:r w:rsidRPr="00E702DD">
              <w:rPr>
                <w:rFonts w:asciiTheme="minorHAnsi" w:hAnsiTheme="minorHAnsi" w:cstheme="minorHAnsi"/>
                <w:spacing w:val="1"/>
                <w:sz w:val="18"/>
                <w:szCs w:val="18"/>
              </w:rPr>
              <w:t xml:space="preserve"> </w:t>
            </w:r>
            <w:r w:rsidRPr="00E702DD">
              <w:rPr>
                <w:rFonts w:asciiTheme="minorHAnsi" w:hAnsiTheme="minorHAnsi" w:cstheme="minorHAnsi"/>
                <w:spacing w:val="-5"/>
                <w:sz w:val="18"/>
                <w:szCs w:val="18"/>
              </w:rPr>
              <w:t>ve</w:t>
            </w:r>
          </w:p>
        </w:tc>
        <w:tc>
          <w:tcPr>
            <w:tcW w:w="1843" w:type="dxa"/>
            <w:tcBorders>
              <w:top w:val="nil"/>
              <w:bottom w:val="nil"/>
            </w:tcBorders>
            <w:shd w:val="clear" w:color="auto" w:fill="DE829E"/>
          </w:tcPr>
          <w:p w14:paraId="1EF4196F"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pacing w:val="-2"/>
                <w:sz w:val="18"/>
                <w:szCs w:val="18"/>
              </w:rPr>
              <w:t>iyileştirilmektedir</w:t>
            </w:r>
            <w:proofErr w:type="gramEnd"/>
            <w:r w:rsidRPr="00E702DD">
              <w:rPr>
                <w:rFonts w:asciiTheme="minorHAnsi" w:hAnsiTheme="minorHAnsi" w:cstheme="minorHAnsi"/>
                <w:spacing w:val="-2"/>
                <w:sz w:val="18"/>
                <w:szCs w:val="18"/>
              </w:rPr>
              <w:t>.</w:t>
            </w:r>
          </w:p>
        </w:tc>
        <w:tc>
          <w:tcPr>
            <w:tcW w:w="1843" w:type="dxa"/>
            <w:tcBorders>
              <w:top w:val="nil"/>
              <w:bottom w:val="nil"/>
            </w:tcBorders>
            <w:shd w:val="clear" w:color="auto" w:fill="D77192"/>
          </w:tcPr>
          <w:p w14:paraId="1580894C"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pacing w:val="-2"/>
                <w:sz w:val="18"/>
                <w:szCs w:val="18"/>
              </w:rPr>
              <w:t>uygulamalar</w:t>
            </w:r>
            <w:proofErr w:type="gramEnd"/>
          </w:p>
        </w:tc>
      </w:tr>
      <w:tr w:rsidR="00E702DD" w14:paraId="0479DF7A" w14:textId="77777777" w:rsidTr="00335794">
        <w:trPr>
          <w:trHeight w:val="216"/>
        </w:trPr>
        <w:tc>
          <w:tcPr>
            <w:tcW w:w="4819" w:type="dxa"/>
            <w:tcBorders>
              <w:top w:val="nil"/>
              <w:bottom w:val="nil"/>
            </w:tcBorders>
          </w:tcPr>
          <w:p w14:paraId="08671A56" w14:textId="77777777" w:rsidR="00B479F4" w:rsidRPr="00E702DD" w:rsidRDefault="00B479F4" w:rsidP="00E702DD">
            <w:pPr>
              <w:pStyle w:val="TableParagraph"/>
              <w:ind w:left="107"/>
              <w:rPr>
                <w:rFonts w:asciiTheme="minorHAnsi" w:hAnsiTheme="minorHAnsi" w:cstheme="minorHAnsi"/>
                <w:sz w:val="18"/>
                <w:szCs w:val="18"/>
              </w:rPr>
            </w:pPr>
            <w:proofErr w:type="gramStart"/>
            <w:r w:rsidRPr="00E702DD">
              <w:rPr>
                <w:rFonts w:asciiTheme="minorHAnsi" w:hAnsiTheme="minorHAnsi" w:cstheme="minorHAnsi"/>
                <w:sz w:val="18"/>
                <w:szCs w:val="18"/>
              </w:rPr>
              <w:t>unsurları</w:t>
            </w:r>
            <w:proofErr w:type="gramEnd"/>
            <w:r w:rsidRPr="00E702DD">
              <w:rPr>
                <w:rFonts w:asciiTheme="minorHAnsi" w:hAnsiTheme="minorHAnsi" w:cstheme="minorHAnsi"/>
                <w:sz w:val="18"/>
                <w:szCs w:val="18"/>
              </w:rPr>
              <w:t>,</w:t>
            </w:r>
            <w:r w:rsidRPr="00E702DD">
              <w:rPr>
                <w:rFonts w:asciiTheme="minorHAnsi" w:hAnsiTheme="minorHAnsi" w:cstheme="minorHAnsi"/>
                <w:spacing w:val="-3"/>
                <w:sz w:val="18"/>
                <w:szCs w:val="18"/>
              </w:rPr>
              <w:t xml:space="preserve"> </w:t>
            </w:r>
            <w:r w:rsidRPr="00E702DD">
              <w:rPr>
                <w:rFonts w:asciiTheme="minorHAnsi" w:hAnsiTheme="minorHAnsi" w:cstheme="minorHAnsi"/>
                <w:sz w:val="18"/>
                <w:szCs w:val="18"/>
              </w:rPr>
              <w:t>modelin</w:t>
            </w:r>
            <w:r w:rsidRPr="00E702DD">
              <w:rPr>
                <w:rFonts w:asciiTheme="minorHAnsi" w:hAnsiTheme="minorHAnsi" w:cstheme="minorHAnsi"/>
                <w:spacing w:val="-3"/>
                <w:sz w:val="18"/>
                <w:szCs w:val="18"/>
              </w:rPr>
              <w:t xml:space="preserve"> </w:t>
            </w:r>
            <w:r w:rsidRPr="00E702DD">
              <w:rPr>
                <w:rFonts w:asciiTheme="minorHAnsi" w:hAnsiTheme="minorHAnsi" w:cstheme="minorHAnsi"/>
                <w:sz w:val="18"/>
                <w:szCs w:val="18"/>
              </w:rPr>
              <w:t>kurumsallığı</w:t>
            </w:r>
            <w:r w:rsidRPr="00E702DD">
              <w:rPr>
                <w:rFonts w:asciiTheme="minorHAnsi" w:hAnsiTheme="minorHAnsi" w:cstheme="minorHAnsi"/>
                <w:spacing w:val="-4"/>
                <w:sz w:val="18"/>
                <w:szCs w:val="18"/>
              </w:rPr>
              <w:t xml:space="preserve"> </w:t>
            </w:r>
            <w:r w:rsidRPr="00E702DD">
              <w:rPr>
                <w:rFonts w:asciiTheme="minorHAnsi" w:hAnsiTheme="minorHAnsi" w:cstheme="minorHAnsi"/>
                <w:sz w:val="18"/>
                <w:szCs w:val="18"/>
              </w:rPr>
              <w:t>ve</w:t>
            </w:r>
            <w:r w:rsidRPr="00E702DD">
              <w:rPr>
                <w:rFonts w:asciiTheme="minorHAnsi" w:hAnsiTheme="minorHAnsi" w:cstheme="minorHAnsi"/>
                <w:spacing w:val="-3"/>
                <w:sz w:val="18"/>
                <w:szCs w:val="18"/>
              </w:rPr>
              <w:t xml:space="preserve"> </w:t>
            </w:r>
            <w:r w:rsidRPr="00E702DD">
              <w:rPr>
                <w:rFonts w:asciiTheme="minorHAnsi" w:hAnsiTheme="minorHAnsi" w:cstheme="minorHAnsi"/>
                <w:spacing w:val="-2"/>
                <w:sz w:val="18"/>
                <w:szCs w:val="18"/>
              </w:rPr>
              <w:t>sürekliliği</w:t>
            </w:r>
          </w:p>
        </w:tc>
        <w:tc>
          <w:tcPr>
            <w:tcW w:w="2268" w:type="dxa"/>
            <w:tcBorders>
              <w:top w:val="nil"/>
              <w:bottom w:val="nil"/>
            </w:tcBorders>
            <w:shd w:val="clear" w:color="auto" w:fill="FDE8EE"/>
          </w:tcPr>
          <w:p w14:paraId="7669FC21"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z w:val="18"/>
                <w:szCs w:val="18"/>
              </w:rPr>
              <w:t>yönetişim</w:t>
            </w:r>
            <w:proofErr w:type="gramEnd"/>
            <w:r w:rsidRPr="00E702DD">
              <w:rPr>
                <w:rFonts w:asciiTheme="minorHAnsi" w:hAnsiTheme="minorHAnsi" w:cstheme="minorHAnsi"/>
                <w:spacing w:val="-4"/>
                <w:sz w:val="18"/>
                <w:szCs w:val="18"/>
              </w:rPr>
              <w:t xml:space="preserve"> </w:t>
            </w:r>
            <w:r w:rsidRPr="00E702DD">
              <w:rPr>
                <w:rFonts w:asciiTheme="minorHAnsi" w:hAnsiTheme="minorHAnsi" w:cstheme="minorHAnsi"/>
                <w:sz w:val="18"/>
                <w:szCs w:val="18"/>
              </w:rPr>
              <w:t>modeli</w:t>
            </w:r>
            <w:r w:rsidRPr="00E702DD">
              <w:rPr>
                <w:rFonts w:asciiTheme="minorHAnsi" w:hAnsiTheme="minorHAnsi" w:cstheme="minorHAnsi"/>
                <w:spacing w:val="-1"/>
                <w:sz w:val="18"/>
                <w:szCs w:val="18"/>
              </w:rPr>
              <w:t xml:space="preserve"> </w:t>
            </w:r>
            <w:r w:rsidRPr="00E702DD">
              <w:rPr>
                <w:rFonts w:asciiTheme="minorHAnsi" w:hAnsiTheme="minorHAnsi" w:cstheme="minorHAnsi"/>
                <w:spacing w:val="-5"/>
                <w:sz w:val="18"/>
                <w:szCs w:val="18"/>
              </w:rPr>
              <w:t>ve</w:t>
            </w:r>
          </w:p>
        </w:tc>
        <w:tc>
          <w:tcPr>
            <w:tcW w:w="1843" w:type="dxa"/>
            <w:tcBorders>
              <w:top w:val="nil"/>
              <w:bottom w:val="nil"/>
            </w:tcBorders>
            <w:shd w:val="clear" w:color="auto" w:fill="FDCEDD"/>
          </w:tcPr>
          <w:p w14:paraId="5AFA623E"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pacing w:val="-2"/>
                <w:sz w:val="18"/>
                <w:szCs w:val="18"/>
              </w:rPr>
              <w:t>süreçleriyle</w:t>
            </w:r>
            <w:proofErr w:type="gramEnd"/>
          </w:p>
        </w:tc>
        <w:tc>
          <w:tcPr>
            <w:tcW w:w="1984" w:type="dxa"/>
            <w:tcBorders>
              <w:top w:val="nil"/>
              <w:bottom w:val="nil"/>
            </w:tcBorders>
            <w:shd w:val="clear" w:color="auto" w:fill="E7A2B8"/>
          </w:tcPr>
          <w:p w14:paraId="5297BFDC" w14:textId="77777777" w:rsidR="00B479F4" w:rsidRPr="00E702DD" w:rsidRDefault="00B479F4" w:rsidP="00E702DD">
            <w:pPr>
              <w:pStyle w:val="TableParagraph"/>
              <w:ind w:left="106"/>
              <w:rPr>
                <w:rFonts w:asciiTheme="minorHAnsi" w:hAnsiTheme="minorHAnsi" w:cstheme="minorHAnsi"/>
                <w:sz w:val="18"/>
                <w:szCs w:val="18"/>
              </w:rPr>
            </w:pPr>
            <w:proofErr w:type="gramStart"/>
            <w:r w:rsidRPr="00E702DD">
              <w:rPr>
                <w:rFonts w:asciiTheme="minorHAnsi" w:hAnsiTheme="minorHAnsi" w:cstheme="minorHAnsi"/>
                <w:spacing w:val="-2"/>
                <w:sz w:val="18"/>
                <w:szCs w:val="18"/>
              </w:rPr>
              <w:t>alanların</w:t>
            </w:r>
            <w:proofErr w:type="gramEnd"/>
          </w:p>
        </w:tc>
        <w:tc>
          <w:tcPr>
            <w:tcW w:w="1843" w:type="dxa"/>
            <w:tcBorders>
              <w:top w:val="nil"/>
              <w:bottom w:val="nil"/>
            </w:tcBorders>
            <w:shd w:val="clear" w:color="auto" w:fill="DE829E"/>
          </w:tcPr>
          <w:p w14:paraId="22A844DF" w14:textId="77777777" w:rsidR="00B479F4" w:rsidRPr="00E702DD" w:rsidRDefault="00B479F4" w:rsidP="00E702DD">
            <w:pPr>
              <w:pStyle w:val="TableParagraph"/>
              <w:rPr>
                <w:rFonts w:asciiTheme="minorHAnsi" w:hAnsiTheme="minorHAnsi" w:cstheme="minorHAnsi"/>
                <w:sz w:val="18"/>
                <w:szCs w:val="18"/>
              </w:rPr>
            </w:pPr>
          </w:p>
        </w:tc>
        <w:tc>
          <w:tcPr>
            <w:tcW w:w="1843" w:type="dxa"/>
            <w:tcBorders>
              <w:top w:val="nil"/>
              <w:bottom w:val="nil"/>
            </w:tcBorders>
            <w:shd w:val="clear" w:color="auto" w:fill="D77192"/>
          </w:tcPr>
          <w:p w14:paraId="2C66F2B5"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pacing w:val="-2"/>
                <w:sz w:val="18"/>
                <w:szCs w:val="18"/>
              </w:rPr>
              <w:t>bulunmaktadır</w:t>
            </w:r>
            <w:proofErr w:type="gramEnd"/>
            <w:r w:rsidRPr="00E702DD">
              <w:rPr>
                <w:rFonts w:asciiTheme="minorHAnsi" w:hAnsiTheme="minorHAnsi" w:cstheme="minorHAnsi"/>
                <w:spacing w:val="-2"/>
                <w:sz w:val="18"/>
                <w:szCs w:val="18"/>
              </w:rPr>
              <w:t>.</w:t>
            </w:r>
          </w:p>
        </w:tc>
      </w:tr>
      <w:tr w:rsidR="00E702DD" w14:paraId="5C19EA4E" w14:textId="77777777" w:rsidTr="00335794">
        <w:trPr>
          <w:trHeight w:val="216"/>
        </w:trPr>
        <w:tc>
          <w:tcPr>
            <w:tcW w:w="4819" w:type="dxa"/>
            <w:tcBorders>
              <w:top w:val="nil"/>
              <w:bottom w:val="nil"/>
            </w:tcBorders>
          </w:tcPr>
          <w:p w14:paraId="527EF701" w14:textId="77777777" w:rsidR="00B479F4" w:rsidRPr="00E702DD" w:rsidRDefault="00B479F4" w:rsidP="00E702DD">
            <w:pPr>
              <w:pStyle w:val="TableParagraph"/>
              <w:ind w:left="107"/>
              <w:rPr>
                <w:rFonts w:asciiTheme="minorHAnsi" w:hAnsiTheme="minorHAnsi" w:cstheme="minorHAnsi"/>
                <w:sz w:val="18"/>
                <w:szCs w:val="18"/>
              </w:rPr>
            </w:pPr>
            <w:proofErr w:type="gramStart"/>
            <w:r w:rsidRPr="00E702DD">
              <w:rPr>
                <w:rFonts w:asciiTheme="minorHAnsi" w:hAnsiTheme="minorHAnsi" w:cstheme="minorHAnsi"/>
                <w:sz w:val="18"/>
                <w:szCs w:val="18"/>
              </w:rPr>
              <w:t>benimsenmiştir</w:t>
            </w:r>
            <w:proofErr w:type="gramEnd"/>
            <w:r w:rsidRPr="00E702DD">
              <w:rPr>
                <w:rFonts w:asciiTheme="minorHAnsi" w:hAnsiTheme="minorHAnsi" w:cstheme="minorHAnsi"/>
                <w:sz w:val="18"/>
                <w:szCs w:val="18"/>
              </w:rPr>
              <w:t>.</w:t>
            </w:r>
            <w:r w:rsidRPr="00E702DD">
              <w:rPr>
                <w:rFonts w:asciiTheme="minorHAnsi" w:hAnsiTheme="minorHAnsi" w:cstheme="minorHAnsi"/>
                <w:spacing w:val="-6"/>
                <w:sz w:val="18"/>
                <w:szCs w:val="18"/>
              </w:rPr>
              <w:t xml:space="preserve"> </w:t>
            </w:r>
            <w:r w:rsidRPr="00E702DD">
              <w:rPr>
                <w:rFonts w:asciiTheme="minorHAnsi" w:hAnsiTheme="minorHAnsi" w:cstheme="minorHAnsi"/>
                <w:sz w:val="18"/>
                <w:szCs w:val="18"/>
              </w:rPr>
              <w:t>Organizasyon</w:t>
            </w:r>
            <w:r w:rsidRPr="00E702DD">
              <w:rPr>
                <w:rFonts w:asciiTheme="minorHAnsi" w:hAnsiTheme="minorHAnsi" w:cstheme="minorHAnsi"/>
                <w:spacing w:val="-2"/>
                <w:sz w:val="18"/>
                <w:szCs w:val="18"/>
              </w:rPr>
              <w:t xml:space="preserve"> </w:t>
            </w:r>
            <w:r w:rsidRPr="00E702DD">
              <w:rPr>
                <w:rFonts w:asciiTheme="minorHAnsi" w:hAnsiTheme="minorHAnsi" w:cstheme="minorHAnsi"/>
                <w:sz w:val="18"/>
                <w:szCs w:val="18"/>
              </w:rPr>
              <w:t>şeması</w:t>
            </w:r>
            <w:r w:rsidRPr="00E702DD">
              <w:rPr>
                <w:rFonts w:asciiTheme="minorHAnsi" w:hAnsiTheme="minorHAnsi" w:cstheme="minorHAnsi"/>
                <w:spacing w:val="-5"/>
                <w:sz w:val="18"/>
                <w:szCs w:val="18"/>
              </w:rPr>
              <w:t xml:space="preserve"> </w:t>
            </w:r>
            <w:r w:rsidRPr="00E702DD">
              <w:rPr>
                <w:rFonts w:asciiTheme="minorHAnsi" w:hAnsiTheme="minorHAnsi" w:cstheme="minorHAnsi"/>
                <w:sz w:val="18"/>
                <w:szCs w:val="18"/>
              </w:rPr>
              <w:t>ve</w:t>
            </w:r>
            <w:r w:rsidRPr="00E702DD">
              <w:rPr>
                <w:rFonts w:asciiTheme="minorHAnsi" w:hAnsiTheme="minorHAnsi" w:cstheme="minorHAnsi"/>
                <w:spacing w:val="-4"/>
                <w:sz w:val="18"/>
                <w:szCs w:val="18"/>
              </w:rPr>
              <w:t xml:space="preserve"> </w:t>
            </w:r>
            <w:r w:rsidRPr="00E702DD">
              <w:rPr>
                <w:rFonts w:asciiTheme="minorHAnsi" w:hAnsiTheme="minorHAnsi" w:cstheme="minorHAnsi"/>
                <w:sz w:val="18"/>
                <w:szCs w:val="18"/>
              </w:rPr>
              <w:t>bağlı</w:t>
            </w:r>
            <w:r w:rsidRPr="00E702DD">
              <w:rPr>
                <w:rFonts w:asciiTheme="minorHAnsi" w:hAnsiTheme="minorHAnsi" w:cstheme="minorHAnsi"/>
                <w:spacing w:val="-5"/>
                <w:sz w:val="18"/>
                <w:szCs w:val="18"/>
              </w:rPr>
              <w:t xml:space="preserve"> </w:t>
            </w:r>
            <w:r w:rsidRPr="00E702DD">
              <w:rPr>
                <w:rFonts w:asciiTheme="minorHAnsi" w:hAnsiTheme="minorHAnsi" w:cstheme="minorHAnsi"/>
                <w:spacing w:val="-2"/>
                <w:sz w:val="18"/>
                <w:szCs w:val="18"/>
              </w:rPr>
              <w:t>olma/rapor</w:t>
            </w:r>
          </w:p>
        </w:tc>
        <w:tc>
          <w:tcPr>
            <w:tcW w:w="2268" w:type="dxa"/>
            <w:tcBorders>
              <w:top w:val="nil"/>
              <w:bottom w:val="nil"/>
            </w:tcBorders>
            <w:shd w:val="clear" w:color="auto" w:fill="FDE8EE"/>
          </w:tcPr>
          <w:p w14:paraId="6BD6B73B"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pacing w:val="-2"/>
                <w:sz w:val="18"/>
                <w:szCs w:val="18"/>
              </w:rPr>
              <w:t>organizasyonel</w:t>
            </w:r>
            <w:proofErr w:type="gramEnd"/>
          </w:p>
        </w:tc>
        <w:tc>
          <w:tcPr>
            <w:tcW w:w="1843" w:type="dxa"/>
            <w:tcBorders>
              <w:top w:val="nil"/>
              <w:bottom w:val="nil"/>
            </w:tcBorders>
            <w:shd w:val="clear" w:color="auto" w:fill="FDCEDD"/>
          </w:tcPr>
          <w:p w14:paraId="2740326B"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pacing w:val="-2"/>
                <w:sz w:val="18"/>
                <w:szCs w:val="18"/>
              </w:rPr>
              <w:t>uyumlu</w:t>
            </w:r>
            <w:proofErr w:type="gramEnd"/>
          </w:p>
        </w:tc>
        <w:tc>
          <w:tcPr>
            <w:tcW w:w="1984" w:type="dxa"/>
            <w:tcBorders>
              <w:top w:val="nil"/>
              <w:bottom w:val="nil"/>
            </w:tcBorders>
            <w:shd w:val="clear" w:color="auto" w:fill="E7A2B8"/>
          </w:tcPr>
          <w:p w14:paraId="64DB0092" w14:textId="77777777" w:rsidR="00B479F4" w:rsidRPr="00E702DD" w:rsidRDefault="00B479F4" w:rsidP="00E702DD">
            <w:pPr>
              <w:pStyle w:val="TableParagraph"/>
              <w:ind w:left="106"/>
              <w:rPr>
                <w:rFonts w:asciiTheme="minorHAnsi" w:hAnsiTheme="minorHAnsi" w:cstheme="minorHAnsi"/>
                <w:sz w:val="18"/>
                <w:szCs w:val="18"/>
              </w:rPr>
            </w:pPr>
            <w:proofErr w:type="gramStart"/>
            <w:r w:rsidRPr="00E702DD">
              <w:rPr>
                <w:rFonts w:asciiTheme="minorHAnsi" w:hAnsiTheme="minorHAnsi" w:cstheme="minorHAnsi"/>
                <w:spacing w:val="-2"/>
                <w:sz w:val="18"/>
                <w:szCs w:val="18"/>
              </w:rPr>
              <w:t>genelini</w:t>
            </w:r>
            <w:proofErr w:type="gramEnd"/>
          </w:p>
        </w:tc>
        <w:tc>
          <w:tcPr>
            <w:tcW w:w="1843" w:type="dxa"/>
            <w:tcBorders>
              <w:top w:val="nil"/>
              <w:bottom w:val="nil"/>
            </w:tcBorders>
            <w:shd w:val="clear" w:color="auto" w:fill="DE829E"/>
          </w:tcPr>
          <w:p w14:paraId="40B1C8BD" w14:textId="77777777" w:rsidR="00B479F4" w:rsidRPr="00E702DD" w:rsidRDefault="00B479F4" w:rsidP="00E702DD">
            <w:pPr>
              <w:pStyle w:val="TableParagraph"/>
              <w:rPr>
                <w:rFonts w:asciiTheme="minorHAnsi" w:hAnsiTheme="minorHAnsi" w:cstheme="minorHAnsi"/>
                <w:sz w:val="18"/>
                <w:szCs w:val="18"/>
              </w:rPr>
            </w:pPr>
          </w:p>
        </w:tc>
        <w:tc>
          <w:tcPr>
            <w:tcW w:w="1843" w:type="dxa"/>
            <w:tcBorders>
              <w:top w:val="nil"/>
              <w:bottom w:val="nil"/>
            </w:tcBorders>
            <w:shd w:val="clear" w:color="auto" w:fill="D77192"/>
          </w:tcPr>
          <w:p w14:paraId="7F6EE37B" w14:textId="77777777" w:rsidR="00B479F4" w:rsidRPr="00E702DD" w:rsidRDefault="00B479F4" w:rsidP="00E702DD">
            <w:pPr>
              <w:pStyle w:val="TableParagraph"/>
              <w:rPr>
                <w:rFonts w:asciiTheme="minorHAnsi" w:hAnsiTheme="minorHAnsi" w:cstheme="minorHAnsi"/>
                <w:sz w:val="18"/>
                <w:szCs w:val="18"/>
              </w:rPr>
            </w:pPr>
          </w:p>
        </w:tc>
      </w:tr>
      <w:tr w:rsidR="00E702DD" w14:paraId="754770CC" w14:textId="77777777" w:rsidTr="00335794">
        <w:trPr>
          <w:trHeight w:val="215"/>
        </w:trPr>
        <w:tc>
          <w:tcPr>
            <w:tcW w:w="4819" w:type="dxa"/>
            <w:tcBorders>
              <w:top w:val="nil"/>
              <w:bottom w:val="nil"/>
            </w:tcBorders>
          </w:tcPr>
          <w:p w14:paraId="693E9FA7" w14:textId="77777777" w:rsidR="00B479F4" w:rsidRPr="00E702DD" w:rsidRDefault="00B479F4" w:rsidP="00E702DD">
            <w:pPr>
              <w:pStyle w:val="TableParagraph"/>
              <w:ind w:left="107"/>
              <w:rPr>
                <w:rFonts w:asciiTheme="minorHAnsi" w:hAnsiTheme="minorHAnsi" w:cstheme="minorHAnsi"/>
                <w:sz w:val="18"/>
                <w:szCs w:val="18"/>
              </w:rPr>
            </w:pPr>
            <w:proofErr w:type="gramStart"/>
            <w:r w:rsidRPr="00E702DD">
              <w:rPr>
                <w:rFonts w:asciiTheme="minorHAnsi" w:hAnsiTheme="minorHAnsi" w:cstheme="minorHAnsi"/>
                <w:sz w:val="18"/>
                <w:szCs w:val="18"/>
              </w:rPr>
              <w:t>verme</w:t>
            </w:r>
            <w:proofErr w:type="gramEnd"/>
            <w:r w:rsidRPr="00E702DD">
              <w:rPr>
                <w:rFonts w:asciiTheme="minorHAnsi" w:hAnsiTheme="minorHAnsi" w:cstheme="minorHAnsi"/>
                <w:spacing w:val="-1"/>
                <w:sz w:val="18"/>
                <w:szCs w:val="18"/>
              </w:rPr>
              <w:t xml:space="preserve"> </w:t>
            </w:r>
            <w:r w:rsidRPr="00E702DD">
              <w:rPr>
                <w:rFonts w:asciiTheme="minorHAnsi" w:hAnsiTheme="minorHAnsi" w:cstheme="minorHAnsi"/>
                <w:sz w:val="18"/>
                <w:szCs w:val="18"/>
              </w:rPr>
              <w:t>ilişkileri;</w:t>
            </w:r>
            <w:r w:rsidRPr="00E702DD">
              <w:rPr>
                <w:rFonts w:asciiTheme="minorHAnsi" w:hAnsiTheme="minorHAnsi" w:cstheme="minorHAnsi"/>
                <w:spacing w:val="-4"/>
                <w:sz w:val="18"/>
                <w:szCs w:val="18"/>
              </w:rPr>
              <w:t xml:space="preserve"> </w:t>
            </w:r>
            <w:r w:rsidRPr="00E702DD">
              <w:rPr>
                <w:rFonts w:asciiTheme="minorHAnsi" w:hAnsiTheme="minorHAnsi" w:cstheme="minorHAnsi"/>
                <w:sz w:val="18"/>
                <w:szCs w:val="18"/>
              </w:rPr>
              <w:t>görev</w:t>
            </w:r>
            <w:r w:rsidRPr="00E702DD">
              <w:rPr>
                <w:rFonts w:asciiTheme="minorHAnsi" w:hAnsiTheme="minorHAnsi" w:cstheme="minorHAnsi"/>
                <w:spacing w:val="-4"/>
                <w:sz w:val="18"/>
                <w:szCs w:val="18"/>
              </w:rPr>
              <w:t xml:space="preserve"> </w:t>
            </w:r>
            <w:r w:rsidRPr="00E702DD">
              <w:rPr>
                <w:rFonts w:asciiTheme="minorHAnsi" w:hAnsiTheme="minorHAnsi" w:cstheme="minorHAnsi"/>
                <w:sz w:val="18"/>
                <w:szCs w:val="18"/>
              </w:rPr>
              <w:t>tanımları, iş</w:t>
            </w:r>
            <w:r w:rsidRPr="00E702DD">
              <w:rPr>
                <w:rFonts w:asciiTheme="minorHAnsi" w:hAnsiTheme="minorHAnsi" w:cstheme="minorHAnsi"/>
                <w:spacing w:val="-4"/>
                <w:sz w:val="18"/>
                <w:szCs w:val="18"/>
              </w:rPr>
              <w:t xml:space="preserve"> </w:t>
            </w:r>
            <w:r w:rsidRPr="00E702DD">
              <w:rPr>
                <w:rFonts w:asciiTheme="minorHAnsi" w:hAnsiTheme="minorHAnsi" w:cstheme="minorHAnsi"/>
                <w:sz w:val="18"/>
                <w:szCs w:val="18"/>
              </w:rPr>
              <w:t>akış</w:t>
            </w:r>
            <w:r w:rsidRPr="00E702DD">
              <w:rPr>
                <w:rFonts w:asciiTheme="minorHAnsi" w:hAnsiTheme="minorHAnsi" w:cstheme="minorHAnsi"/>
                <w:spacing w:val="-2"/>
                <w:sz w:val="18"/>
                <w:szCs w:val="18"/>
              </w:rPr>
              <w:t xml:space="preserve"> </w:t>
            </w:r>
            <w:r w:rsidRPr="00E702DD">
              <w:rPr>
                <w:rFonts w:asciiTheme="minorHAnsi" w:hAnsiTheme="minorHAnsi" w:cstheme="minorHAnsi"/>
                <w:sz w:val="18"/>
                <w:szCs w:val="18"/>
              </w:rPr>
              <w:t>süreçleri</w:t>
            </w:r>
            <w:r w:rsidRPr="00E702DD">
              <w:rPr>
                <w:rFonts w:asciiTheme="minorHAnsi" w:hAnsiTheme="minorHAnsi" w:cstheme="minorHAnsi"/>
                <w:spacing w:val="-1"/>
                <w:sz w:val="18"/>
                <w:szCs w:val="18"/>
              </w:rPr>
              <w:t xml:space="preserve"> </w:t>
            </w:r>
            <w:r w:rsidRPr="00E702DD">
              <w:rPr>
                <w:rFonts w:asciiTheme="minorHAnsi" w:hAnsiTheme="minorHAnsi" w:cstheme="minorHAnsi"/>
                <w:sz w:val="18"/>
                <w:szCs w:val="18"/>
              </w:rPr>
              <w:t xml:space="preserve">vardır </w:t>
            </w:r>
            <w:r w:rsidRPr="00E702DD">
              <w:rPr>
                <w:rFonts w:asciiTheme="minorHAnsi" w:hAnsiTheme="minorHAnsi" w:cstheme="minorHAnsi"/>
                <w:spacing w:val="-5"/>
                <w:sz w:val="18"/>
                <w:szCs w:val="18"/>
              </w:rPr>
              <w:t>ve</w:t>
            </w:r>
          </w:p>
        </w:tc>
        <w:tc>
          <w:tcPr>
            <w:tcW w:w="2268" w:type="dxa"/>
            <w:tcBorders>
              <w:top w:val="nil"/>
              <w:bottom w:val="nil"/>
            </w:tcBorders>
            <w:shd w:val="clear" w:color="auto" w:fill="FDE8EE"/>
          </w:tcPr>
          <w:p w14:paraId="227FCA66"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pacing w:val="-2"/>
                <w:sz w:val="18"/>
                <w:szCs w:val="18"/>
              </w:rPr>
              <w:t>yapılanması</w:t>
            </w:r>
            <w:proofErr w:type="gramEnd"/>
          </w:p>
        </w:tc>
        <w:tc>
          <w:tcPr>
            <w:tcW w:w="1843" w:type="dxa"/>
            <w:tcBorders>
              <w:top w:val="nil"/>
              <w:bottom w:val="nil"/>
            </w:tcBorders>
            <w:shd w:val="clear" w:color="auto" w:fill="FDCEDD"/>
          </w:tcPr>
          <w:p w14:paraId="1B8460C8"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z w:val="18"/>
                <w:szCs w:val="18"/>
              </w:rPr>
              <w:t>yönetişim</w:t>
            </w:r>
            <w:proofErr w:type="gramEnd"/>
            <w:r w:rsidRPr="00E702DD">
              <w:rPr>
                <w:rFonts w:asciiTheme="minorHAnsi" w:hAnsiTheme="minorHAnsi" w:cstheme="minorHAnsi"/>
                <w:spacing w:val="-3"/>
                <w:sz w:val="18"/>
                <w:szCs w:val="18"/>
              </w:rPr>
              <w:t xml:space="preserve"> </w:t>
            </w:r>
            <w:r w:rsidRPr="00E702DD">
              <w:rPr>
                <w:rFonts w:asciiTheme="minorHAnsi" w:hAnsiTheme="minorHAnsi" w:cstheme="minorHAnsi"/>
                <w:spacing w:val="-2"/>
                <w:sz w:val="18"/>
                <w:szCs w:val="18"/>
              </w:rPr>
              <w:t>modeli</w:t>
            </w:r>
          </w:p>
        </w:tc>
        <w:tc>
          <w:tcPr>
            <w:tcW w:w="1984" w:type="dxa"/>
            <w:tcBorders>
              <w:top w:val="nil"/>
              <w:bottom w:val="nil"/>
            </w:tcBorders>
            <w:shd w:val="clear" w:color="auto" w:fill="E7A2B8"/>
          </w:tcPr>
          <w:p w14:paraId="40819533" w14:textId="77777777" w:rsidR="00B479F4" w:rsidRPr="00E702DD" w:rsidRDefault="00B479F4" w:rsidP="00E702DD">
            <w:pPr>
              <w:pStyle w:val="TableParagraph"/>
              <w:ind w:left="106"/>
              <w:rPr>
                <w:rFonts w:asciiTheme="minorHAnsi" w:hAnsiTheme="minorHAnsi" w:cstheme="minorHAnsi"/>
                <w:sz w:val="18"/>
                <w:szCs w:val="18"/>
              </w:rPr>
            </w:pPr>
            <w:proofErr w:type="gramStart"/>
            <w:r w:rsidRPr="00E702DD">
              <w:rPr>
                <w:rFonts w:asciiTheme="minorHAnsi" w:hAnsiTheme="minorHAnsi" w:cstheme="minorHAnsi"/>
                <w:spacing w:val="-2"/>
                <w:sz w:val="18"/>
                <w:szCs w:val="18"/>
              </w:rPr>
              <w:t>kapsayacak</w:t>
            </w:r>
            <w:proofErr w:type="gramEnd"/>
          </w:p>
        </w:tc>
        <w:tc>
          <w:tcPr>
            <w:tcW w:w="1843" w:type="dxa"/>
            <w:tcBorders>
              <w:top w:val="nil"/>
              <w:bottom w:val="nil"/>
            </w:tcBorders>
            <w:shd w:val="clear" w:color="auto" w:fill="DE829E"/>
          </w:tcPr>
          <w:p w14:paraId="46459660" w14:textId="77777777" w:rsidR="00B479F4" w:rsidRPr="00E702DD" w:rsidRDefault="00B479F4" w:rsidP="00E702DD">
            <w:pPr>
              <w:pStyle w:val="TableParagraph"/>
              <w:rPr>
                <w:rFonts w:asciiTheme="minorHAnsi" w:hAnsiTheme="minorHAnsi" w:cstheme="minorHAnsi"/>
                <w:sz w:val="18"/>
                <w:szCs w:val="18"/>
              </w:rPr>
            </w:pPr>
          </w:p>
        </w:tc>
        <w:tc>
          <w:tcPr>
            <w:tcW w:w="1843" w:type="dxa"/>
            <w:tcBorders>
              <w:top w:val="nil"/>
              <w:bottom w:val="nil"/>
            </w:tcBorders>
            <w:shd w:val="clear" w:color="auto" w:fill="D77192"/>
          </w:tcPr>
          <w:p w14:paraId="76A6BA56" w14:textId="77777777" w:rsidR="00B479F4" w:rsidRPr="00E702DD" w:rsidRDefault="00B479F4" w:rsidP="00E702DD">
            <w:pPr>
              <w:pStyle w:val="TableParagraph"/>
              <w:rPr>
                <w:rFonts w:asciiTheme="minorHAnsi" w:hAnsiTheme="minorHAnsi" w:cstheme="minorHAnsi"/>
                <w:sz w:val="18"/>
                <w:szCs w:val="18"/>
              </w:rPr>
            </w:pPr>
          </w:p>
        </w:tc>
      </w:tr>
      <w:tr w:rsidR="00E702DD" w14:paraId="16BA1F97" w14:textId="77777777" w:rsidTr="00335794">
        <w:trPr>
          <w:trHeight w:val="216"/>
        </w:trPr>
        <w:tc>
          <w:tcPr>
            <w:tcW w:w="4819" w:type="dxa"/>
            <w:tcBorders>
              <w:top w:val="nil"/>
              <w:bottom w:val="nil"/>
            </w:tcBorders>
          </w:tcPr>
          <w:p w14:paraId="50BF302E" w14:textId="77777777" w:rsidR="00B479F4" w:rsidRPr="00E702DD" w:rsidRDefault="00B479F4" w:rsidP="00E702DD">
            <w:pPr>
              <w:pStyle w:val="TableParagraph"/>
              <w:ind w:left="107"/>
              <w:rPr>
                <w:rFonts w:asciiTheme="minorHAnsi" w:hAnsiTheme="minorHAnsi" w:cstheme="minorHAnsi"/>
                <w:sz w:val="18"/>
                <w:szCs w:val="18"/>
              </w:rPr>
            </w:pPr>
            <w:proofErr w:type="gramStart"/>
            <w:r w:rsidRPr="00E702DD">
              <w:rPr>
                <w:rFonts w:asciiTheme="minorHAnsi" w:hAnsiTheme="minorHAnsi" w:cstheme="minorHAnsi"/>
                <w:sz w:val="18"/>
                <w:szCs w:val="18"/>
              </w:rPr>
              <w:t>gerçeği</w:t>
            </w:r>
            <w:proofErr w:type="gramEnd"/>
            <w:r w:rsidRPr="00E702DD">
              <w:rPr>
                <w:rFonts w:asciiTheme="minorHAnsi" w:hAnsiTheme="minorHAnsi" w:cstheme="minorHAnsi"/>
                <w:spacing w:val="-5"/>
                <w:sz w:val="18"/>
                <w:szCs w:val="18"/>
              </w:rPr>
              <w:t xml:space="preserve"> </w:t>
            </w:r>
            <w:r w:rsidRPr="00E702DD">
              <w:rPr>
                <w:rFonts w:asciiTheme="minorHAnsi" w:hAnsiTheme="minorHAnsi" w:cstheme="minorHAnsi"/>
                <w:sz w:val="18"/>
                <w:szCs w:val="18"/>
              </w:rPr>
              <w:t>yansıtmaktadır;</w:t>
            </w:r>
            <w:r w:rsidRPr="00E702DD">
              <w:rPr>
                <w:rFonts w:asciiTheme="minorHAnsi" w:hAnsiTheme="minorHAnsi" w:cstheme="minorHAnsi"/>
                <w:spacing w:val="-3"/>
                <w:sz w:val="18"/>
                <w:szCs w:val="18"/>
              </w:rPr>
              <w:t xml:space="preserve"> </w:t>
            </w:r>
            <w:r w:rsidRPr="00E702DD">
              <w:rPr>
                <w:rFonts w:asciiTheme="minorHAnsi" w:hAnsiTheme="minorHAnsi" w:cstheme="minorHAnsi"/>
                <w:sz w:val="18"/>
                <w:szCs w:val="18"/>
              </w:rPr>
              <w:t>ayrıca</w:t>
            </w:r>
            <w:r w:rsidRPr="00E702DD">
              <w:rPr>
                <w:rFonts w:asciiTheme="minorHAnsi" w:hAnsiTheme="minorHAnsi" w:cstheme="minorHAnsi"/>
                <w:spacing w:val="-4"/>
                <w:sz w:val="18"/>
                <w:szCs w:val="18"/>
              </w:rPr>
              <w:t xml:space="preserve"> </w:t>
            </w:r>
            <w:r w:rsidRPr="00E702DD">
              <w:rPr>
                <w:rFonts w:asciiTheme="minorHAnsi" w:hAnsiTheme="minorHAnsi" w:cstheme="minorHAnsi"/>
                <w:sz w:val="18"/>
                <w:szCs w:val="18"/>
              </w:rPr>
              <w:t>bunlar</w:t>
            </w:r>
            <w:r w:rsidRPr="00E702DD">
              <w:rPr>
                <w:rFonts w:asciiTheme="minorHAnsi" w:hAnsiTheme="minorHAnsi" w:cstheme="minorHAnsi"/>
                <w:spacing w:val="-3"/>
                <w:sz w:val="18"/>
                <w:szCs w:val="18"/>
              </w:rPr>
              <w:t xml:space="preserve"> </w:t>
            </w:r>
            <w:r w:rsidRPr="00E702DD">
              <w:rPr>
                <w:rFonts w:asciiTheme="minorHAnsi" w:hAnsiTheme="minorHAnsi" w:cstheme="minorHAnsi"/>
                <w:sz w:val="18"/>
                <w:szCs w:val="18"/>
              </w:rPr>
              <w:t>yayımlanmış</w:t>
            </w:r>
            <w:r w:rsidRPr="00E702DD">
              <w:rPr>
                <w:rFonts w:asciiTheme="minorHAnsi" w:hAnsiTheme="minorHAnsi" w:cstheme="minorHAnsi"/>
                <w:spacing w:val="-6"/>
                <w:sz w:val="18"/>
                <w:szCs w:val="18"/>
              </w:rPr>
              <w:t xml:space="preserve"> </w:t>
            </w:r>
            <w:r w:rsidRPr="00E702DD">
              <w:rPr>
                <w:rFonts w:asciiTheme="minorHAnsi" w:hAnsiTheme="minorHAnsi" w:cstheme="minorHAnsi"/>
                <w:spacing w:val="-5"/>
                <w:sz w:val="18"/>
                <w:szCs w:val="18"/>
              </w:rPr>
              <w:t>ve</w:t>
            </w:r>
          </w:p>
        </w:tc>
        <w:tc>
          <w:tcPr>
            <w:tcW w:w="2268" w:type="dxa"/>
            <w:tcBorders>
              <w:top w:val="nil"/>
              <w:bottom w:val="nil"/>
            </w:tcBorders>
            <w:shd w:val="clear" w:color="auto" w:fill="FDE8EE"/>
          </w:tcPr>
          <w:p w14:paraId="51A8281B"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pacing w:val="-2"/>
                <w:sz w:val="18"/>
                <w:szCs w:val="18"/>
              </w:rPr>
              <w:t>bulunmamaktadır</w:t>
            </w:r>
            <w:proofErr w:type="gramEnd"/>
            <w:r w:rsidRPr="00E702DD">
              <w:rPr>
                <w:rFonts w:asciiTheme="minorHAnsi" w:hAnsiTheme="minorHAnsi" w:cstheme="minorHAnsi"/>
                <w:spacing w:val="-2"/>
                <w:sz w:val="18"/>
                <w:szCs w:val="18"/>
              </w:rPr>
              <w:t>.</w:t>
            </w:r>
          </w:p>
        </w:tc>
        <w:tc>
          <w:tcPr>
            <w:tcW w:w="1843" w:type="dxa"/>
            <w:tcBorders>
              <w:top w:val="nil"/>
              <w:bottom w:val="nil"/>
            </w:tcBorders>
            <w:shd w:val="clear" w:color="auto" w:fill="FDCEDD"/>
          </w:tcPr>
          <w:p w14:paraId="3B177404"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z w:val="18"/>
                <w:szCs w:val="18"/>
              </w:rPr>
              <w:t>ve</w:t>
            </w:r>
            <w:proofErr w:type="gramEnd"/>
            <w:r w:rsidRPr="00E702DD">
              <w:rPr>
                <w:rFonts w:asciiTheme="minorHAnsi" w:hAnsiTheme="minorHAnsi" w:cstheme="minorHAnsi"/>
                <w:sz w:val="18"/>
                <w:szCs w:val="18"/>
              </w:rPr>
              <w:t xml:space="preserve"> </w:t>
            </w:r>
            <w:r w:rsidRPr="00E702DD">
              <w:rPr>
                <w:rFonts w:asciiTheme="minorHAnsi" w:hAnsiTheme="minorHAnsi" w:cstheme="minorHAnsi"/>
                <w:spacing w:val="-2"/>
                <w:sz w:val="18"/>
                <w:szCs w:val="18"/>
              </w:rPr>
              <w:t>idari</w:t>
            </w:r>
          </w:p>
        </w:tc>
        <w:tc>
          <w:tcPr>
            <w:tcW w:w="1984" w:type="dxa"/>
            <w:tcBorders>
              <w:top w:val="nil"/>
              <w:bottom w:val="nil"/>
            </w:tcBorders>
            <w:shd w:val="clear" w:color="auto" w:fill="E7A2B8"/>
          </w:tcPr>
          <w:p w14:paraId="0DCA9FFD" w14:textId="77777777" w:rsidR="00B479F4" w:rsidRPr="00E702DD" w:rsidRDefault="00B479F4" w:rsidP="00E702DD">
            <w:pPr>
              <w:pStyle w:val="TableParagraph"/>
              <w:ind w:left="106"/>
              <w:rPr>
                <w:rFonts w:asciiTheme="minorHAnsi" w:hAnsiTheme="minorHAnsi" w:cstheme="minorHAnsi"/>
                <w:sz w:val="18"/>
                <w:szCs w:val="18"/>
              </w:rPr>
            </w:pPr>
            <w:proofErr w:type="gramStart"/>
            <w:r w:rsidRPr="00E702DD">
              <w:rPr>
                <w:rFonts w:asciiTheme="minorHAnsi" w:hAnsiTheme="minorHAnsi" w:cstheme="minorHAnsi"/>
                <w:sz w:val="18"/>
                <w:szCs w:val="18"/>
              </w:rPr>
              <w:t>şekilde</w:t>
            </w:r>
            <w:proofErr w:type="gramEnd"/>
            <w:r w:rsidRPr="00E702DD">
              <w:rPr>
                <w:rFonts w:asciiTheme="minorHAnsi" w:hAnsiTheme="minorHAnsi" w:cstheme="minorHAnsi"/>
                <w:spacing w:val="-2"/>
                <w:sz w:val="18"/>
                <w:szCs w:val="18"/>
              </w:rPr>
              <w:t xml:space="preserve"> faaliyet</w:t>
            </w:r>
          </w:p>
        </w:tc>
        <w:tc>
          <w:tcPr>
            <w:tcW w:w="1843" w:type="dxa"/>
            <w:tcBorders>
              <w:top w:val="nil"/>
              <w:bottom w:val="nil"/>
            </w:tcBorders>
            <w:shd w:val="clear" w:color="auto" w:fill="DE829E"/>
          </w:tcPr>
          <w:p w14:paraId="31685AEB" w14:textId="77777777" w:rsidR="00B479F4" w:rsidRPr="00E702DD" w:rsidRDefault="00B479F4" w:rsidP="00E702DD">
            <w:pPr>
              <w:pStyle w:val="TableParagraph"/>
              <w:rPr>
                <w:rFonts w:asciiTheme="minorHAnsi" w:hAnsiTheme="minorHAnsi" w:cstheme="minorHAnsi"/>
                <w:sz w:val="18"/>
                <w:szCs w:val="18"/>
              </w:rPr>
            </w:pPr>
          </w:p>
        </w:tc>
        <w:tc>
          <w:tcPr>
            <w:tcW w:w="1843" w:type="dxa"/>
            <w:tcBorders>
              <w:top w:val="nil"/>
              <w:bottom w:val="nil"/>
            </w:tcBorders>
            <w:shd w:val="clear" w:color="auto" w:fill="D77192"/>
          </w:tcPr>
          <w:p w14:paraId="0B74B115" w14:textId="77777777" w:rsidR="00B479F4" w:rsidRPr="00E702DD" w:rsidRDefault="00B479F4" w:rsidP="00E702DD">
            <w:pPr>
              <w:pStyle w:val="TableParagraph"/>
              <w:rPr>
                <w:rFonts w:asciiTheme="minorHAnsi" w:hAnsiTheme="minorHAnsi" w:cstheme="minorHAnsi"/>
                <w:sz w:val="18"/>
                <w:szCs w:val="18"/>
              </w:rPr>
            </w:pPr>
          </w:p>
        </w:tc>
      </w:tr>
      <w:tr w:rsidR="00E702DD" w14:paraId="14658D0D" w14:textId="77777777" w:rsidTr="00335794">
        <w:trPr>
          <w:trHeight w:val="216"/>
        </w:trPr>
        <w:tc>
          <w:tcPr>
            <w:tcW w:w="4819" w:type="dxa"/>
            <w:tcBorders>
              <w:top w:val="nil"/>
              <w:bottom w:val="nil"/>
            </w:tcBorders>
          </w:tcPr>
          <w:p w14:paraId="7D5A96BA" w14:textId="77777777" w:rsidR="00B479F4" w:rsidRPr="00E702DD" w:rsidRDefault="00B479F4" w:rsidP="00E702DD">
            <w:pPr>
              <w:pStyle w:val="TableParagraph"/>
              <w:ind w:left="107"/>
              <w:rPr>
                <w:rFonts w:asciiTheme="minorHAnsi" w:hAnsiTheme="minorHAnsi" w:cstheme="minorHAnsi"/>
                <w:sz w:val="18"/>
                <w:szCs w:val="18"/>
              </w:rPr>
            </w:pPr>
            <w:proofErr w:type="gramStart"/>
            <w:r w:rsidRPr="00E702DD">
              <w:rPr>
                <w:rFonts w:asciiTheme="minorHAnsi" w:hAnsiTheme="minorHAnsi" w:cstheme="minorHAnsi"/>
                <w:sz w:val="18"/>
                <w:szCs w:val="18"/>
              </w:rPr>
              <w:t>işleyişin</w:t>
            </w:r>
            <w:proofErr w:type="gramEnd"/>
            <w:r w:rsidRPr="00E702DD">
              <w:rPr>
                <w:rFonts w:asciiTheme="minorHAnsi" w:hAnsiTheme="minorHAnsi" w:cstheme="minorHAnsi"/>
                <w:spacing w:val="-4"/>
                <w:sz w:val="18"/>
                <w:szCs w:val="18"/>
              </w:rPr>
              <w:t xml:space="preserve"> </w:t>
            </w:r>
            <w:r w:rsidRPr="00E702DD">
              <w:rPr>
                <w:rFonts w:asciiTheme="minorHAnsi" w:hAnsiTheme="minorHAnsi" w:cstheme="minorHAnsi"/>
                <w:sz w:val="18"/>
                <w:szCs w:val="18"/>
              </w:rPr>
              <w:t>paydaşlarca</w:t>
            </w:r>
            <w:r w:rsidRPr="00E702DD">
              <w:rPr>
                <w:rFonts w:asciiTheme="minorHAnsi" w:hAnsiTheme="minorHAnsi" w:cstheme="minorHAnsi"/>
                <w:spacing w:val="-5"/>
                <w:sz w:val="18"/>
                <w:szCs w:val="18"/>
              </w:rPr>
              <w:t xml:space="preserve"> </w:t>
            </w:r>
            <w:r w:rsidRPr="00E702DD">
              <w:rPr>
                <w:rFonts w:asciiTheme="minorHAnsi" w:hAnsiTheme="minorHAnsi" w:cstheme="minorHAnsi"/>
                <w:sz w:val="18"/>
                <w:szCs w:val="18"/>
              </w:rPr>
              <w:t>bilinirliği</w:t>
            </w:r>
            <w:r w:rsidRPr="00E702DD">
              <w:rPr>
                <w:rFonts w:asciiTheme="minorHAnsi" w:hAnsiTheme="minorHAnsi" w:cstheme="minorHAnsi"/>
                <w:spacing w:val="-4"/>
                <w:sz w:val="18"/>
                <w:szCs w:val="18"/>
              </w:rPr>
              <w:t xml:space="preserve"> </w:t>
            </w:r>
            <w:r w:rsidRPr="00E702DD">
              <w:rPr>
                <w:rFonts w:asciiTheme="minorHAnsi" w:hAnsiTheme="minorHAnsi" w:cstheme="minorHAnsi"/>
                <w:spacing w:val="-2"/>
                <w:sz w:val="18"/>
                <w:szCs w:val="18"/>
              </w:rPr>
              <w:t>sağlanmıştır.</w:t>
            </w:r>
          </w:p>
        </w:tc>
        <w:tc>
          <w:tcPr>
            <w:tcW w:w="2268" w:type="dxa"/>
            <w:tcBorders>
              <w:top w:val="nil"/>
              <w:bottom w:val="nil"/>
            </w:tcBorders>
            <w:shd w:val="clear" w:color="auto" w:fill="FDE8EE"/>
          </w:tcPr>
          <w:p w14:paraId="17556A97" w14:textId="77777777" w:rsidR="00B479F4" w:rsidRPr="00E702DD" w:rsidRDefault="00B479F4" w:rsidP="00E702DD">
            <w:pPr>
              <w:pStyle w:val="TableParagraph"/>
              <w:rPr>
                <w:rFonts w:asciiTheme="minorHAnsi" w:hAnsiTheme="minorHAnsi" w:cstheme="minorHAnsi"/>
                <w:sz w:val="18"/>
                <w:szCs w:val="18"/>
              </w:rPr>
            </w:pPr>
          </w:p>
        </w:tc>
        <w:tc>
          <w:tcPr>
            <w:tcW w:w="1843" w:type="dxa"/>
            <w:tcBorders>
              <w:top w:val="nil"/>
              <w:bottom w:val="nil"/>
            </w:tcBorders>
            <w:shd w:val="clear" w:color="auto" w:fill="FDCEDD"/>
          </w:tcPr>
          <w:p w14:paraId="42E6D0A3"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pacing w:val="-2"/>
                <w:sz w:val="18"/>
                <w:szCs w:val="18"/>
              </w:rPr>
              <w:t>yapılanması</w:t>
            </w:r>
            <w:proofErr w:type="gramEnd"/>
          </w:p>
        </w:tc>
        <w:tc>
          <w:tcPr>
            <w:tcW w:w="1984" w:type="dxa"/>
            <w:tcBorders>
              <w:top w:val="nil"/>
              <w:bottom w:val="nil"/>
            </w:tcBorders>
            <w:shd w:val="clear" w:color="auto" w:fill="E7A2B8"/>
          </w:tcPr>
          <w:p w14:paraId="2BDED662" w14:textId="77777777" w:rsidR="00B479F4" w:rsidRPr="00E702DD" w:rsidRDefault="00B479F4" w:rsidP="00E702DD">
            <w:pPr>
              <w:pStyle w:val="TableParagraph"/>
              <w:ind w:left="106"/>
              <w:rPr>
                <w:rFonts w:asciiTheme="minorHAnsi" w:hAnsiTheme="minorHAnsi" w:cstheme="minorHAnsi"/>
                <w:sz w:val="18"/>
                <w:szCs w:val="18"/>
              </w:rPr>
            </w:pPr>
            <w:proofErr w:type="gramStart"/>
            <w:r w:rsidRPr="00E702DD">
              <w:rPr>
                <w:rFonts w:asciiTheme="minorHAnsi" w:hAnsiTheme="minorHAnsi" w:cstheme="minorHAnsi"/>
                <w:spacing w:val="-2"/>
                <w:sz w:val="18"/>
                <w:szCs w:val="18"/>
              </w:rPr>
              <w:t>göstermektedir</w:t>
            </w:r>
            <w:proofErr w:type="gramEnd"/>
            <w:r w:rsidRPr="00E702DD">
              <w:rPr>
                <w:rFonts w:asciiTheme="minorHAnsi" w:hAnsiTheme="minorHAnsi" w:cstheme="minorHAnsi"/>
                <w:spacing w:val="-2"/>
                <w:sz w:val="18"/>
                <w:szCs w:val="18"/>
              </w:rPr>
              <w:t>.</w:t>
            </w:r>
          </w:p>
        </w:tc>
        <w:tc>
          <w:tcPr>
            <w:tcW w:w="1843" w:type="dxa"/>
            <w:tcBorders>
              <w:top w:val="nil"/>
              <w:bottom w:val="nil"/>
            </w:tcBorders>
            <w:shd w:val="clear" w:color="auto" w:fill="DE829E"/>
          </w:tcPr>
          <w:p w14:paraId="1ED326ED" w14:textId="77777777" w:rsidR="00B479F4" w:rsidRPr="00E702DD" w:rsidRDefault="00B479F4" w:rsidP="00E702DD">
            <w:pPr>
              <w:pStyle w:val="TableParagraph"/>
              <w:rPr>
                <w:rFonts w:asciiTheme="minorHAnsi" w:hAnsiTheme="minorHAnsi" w:cstheme="minorHAnsi"/>
                <w:sz w:val="18"/>
                <w:szCs w:val="18"/>
              </w:rPr>
            </w:pPr>
          </w:p>
        </w:tc>
        <w:tc>
          <w:tcPr>
            <w:tcW w:w="1843" w:type="dxa"/>
            <w:tcBorders>
              <w:top w:val="nil"/>
              <w:bottom w:val="nil"/>
            </w:tcBorders>
            <w:shd w:val="clear" w:color="auto" w:fill="D77192"/>
          </w:tcPr>
          <w:p w14:paraId="258903DA" w14:textId="77777777" w:rsidR="00B479F4" w:rsidRPr="00E702DD" w:rsidRDefault="00B479F4" w:rsidP="00E702DD">
            <w:pPr>
              <w:pStyle w:val="TableParagraph"/>
              <w:rPr>
                <w:rFonts w:asciiTheme="minorHAnsi" w:hAnsiTheme="minorHAnsi" w:cstheme="minorHAnsi"/>
                <w:sz w:val="18"/>
                <w:szCs w:val="18"/>
              </w:rPr>
            </w:pPr>
          </w:p>
        </w:tc>
      </w:tr>
      <w:tr w:rsidR="00E702DD" w14:paraId="32ADA886" w14:textId="77777777" w:rsidTr="00335794">
        <w:trPr>
          <w:trHeight w:val="215"/>
        </w:trPr>
        <w:tc>
          <w:tcPr>
            <w:tcW w:w="4819" w:type="dxa"/>
            <w:tcBorders>
              <w:top w:val="nil"/>
              <w:bottom w:val="nil"/>
            </w:tcBorders>
          </w:tcPr>
          <w:p w14:paraId="16E0F0CF" w14:textId="77777777" w:rsidR="00B479F4" w:rsidRPr="00E702DD" w:rsidRDefault="00B479F4" w:rsidP="00E702DD">
            <w:pPr>
              <w:pStyle w:val="TableParagraph"/>
              <w:rPr>
                <w:rFonts w:asciiTheme="minorHAnsi" w:hAnsiTheme="minorHAnsi" w:cstheme="minorHAnsi"/>
                <w:sz w:val="18"/>
                <w:szCs w:val="18"/>
              </w:rPr>
            </w:pPr>
          </w:p>
        </w:tc>
        <w:tc>
          <w:tcPr>
            <w:tcW w:w="2268" w:type="dxa"/>
            <w:tcBorders>
              <w:top w:val="nil"/>
            </w:tcBorders>
            <w:shd w:val="clear" w:color="auto" w:fill="FDE8EE"/>
          </w:tcPr>
          <w:p w14:paraId="4E82FACF" w14:textId="77777777" w:rsidR="00B479F4" w:rsidRPr="00E702DD" w:rsidRDefault="00B479F4" w:rsidP="00E702DD">
            <w:pPr>
              <w:pStyle w:val="TableParagraph"/>
              <w:rPr>
                <w:rFonts w:asciiTheme="minorHAnsi" w:hAnsiTheme="minorHAnsi" w:cstheme="minorHAnsi"/>
                <w:sz w:val="18"/>
                <w:szCs w:val="18"/>
              </w:rPr>
            </w:pPr>
          </w:p>
        </w:tc>
        <w:tc>
          <w:tcPr>
            <w:tcW w:w="1843" w:type="dxa"/>
            <w:tcBorders>
              <w:top w:val="nil"/>
            </w:tcBorders>
            <w:shd w:val="clear" w:color="auto" w:fill="FDCEDD"/>
          </w:tcPr>
          <w:p w14:paraId="11DCA73A" w14:textId="77777777" w:rsidR="00B479F4" w:rsidRPr="00E702DD" w:rsidRDefault="00B479F4" w:rsidP="00E702DD">
            <w:pPr>
              <w:pStyle w:val="TableParagraph"/>
              <w:ind w:left="108"/>
              <w:rPr>
                <w:rFonts w:asciiTheme="minorHAnsi" w:hAnsiTheme="minorHAnsi" w:cstheme="minorHAnsi"/>
                <w:sz w:val="18"/>
                <w:szCs w:val="18"/>
              </w:rPr>
            </w:pPr>
            <w:proofErr w:type="gramStart"/>
            <w:r w:rsidRPr="00E702DD">
              <w:rPr>
                <w:rFonts w:asciiTheme="minorHAnsi" w:hAnsiTheme="minorHAnsi" w:cstheme="minorHAnsi"/>
                <w:spacing w:val="-2"/>
                <w:sz w:val="18"/>
                <w:szCs w:val="18"/>
              </w:rPr>
              <w:t>belirlenmiştir</w:t>
            </w:r>
            <w:proofErr w:type="gramEnd"/>
            <w:r w:rsidRPr="00E702DD">
              <w:rPr>
                <w:rFonts w:asciiTheme="minorHAnsi" w:hAnsiTheme="minorHAnsi" w:cstheme="minorHAnsi"/>
                <w:spacing w:val="-2"/>
                <w:sz w:val="18"/>
                <w:szCs w:val="18"/>
              </w:rPr>
              <w:t>.</w:t>
            </w:r>
          </w:p>
        </w:tc>
        <w:tc>
          <w:tcPr>
            <w:tcW w:w="1984" w:type="dxa"/>
            <w:tcBorders>
              <w:top w:val="nil"/>
            </w:tcBorders>
            <w:shd w:val="clear" w:color="auto" w:fill="E7A2B8"/>
          </w:tcPr>
          <w:p w14:paraId="59080F3F" w14:textId="77777777" w:rsidR="00B479F4" w:rsidRPr="00E702DD" w:rsidRDefault="00B479F4" w:rsidP="00E702DD">
            <w:pPr>
              <w:pStyle w:val="TableParagraph"/>
              <w:rPr>
                <w:rFonts w:asciiTheme="minorHAnsi" w:hAnsiTheme="minorHAnsi" w:cstheme="minorHAnsi"/>
                <w:sz w:val="18"/>
                <w:szCs w:val="18"/>
              </w:rPr>
            </w:pPr>
          </w:p>
        </w:tc>
        <w:tc>
          <w:tcPr>
            <w:tcW w:w="1843" w:type="dxa"/>
            <w:tcBorders>
              <w:top w:val="nil"/>
            </w:tcBorders>
            <w:shd w:val="clear" w:color="auto" w:fill="DE829E"/>
          </w:tcPr>
          <w:p w14:paraId="253DC00D" w14:textId="77777777" w:rsidR="00B479F4" w:rsidRPr="00E702DD" w:rsidRDefault="00B479F4" w:rsidP="00E702DD">
            <w:pPr>
              <w:pStyle w:val="TableParagraph"/>
              <w:rPr>
                <w:rFonts w:asciiTheme="minorHAnsi" w:hAnsiTheme="minorHAnsi" w:cstheme="minorHAnsi"/>
                <w:sz w:val="18"/>
                <w:szCs w:val="18"/>
              </w:rPr>
            </w:pPr>
          </w:p>
        </w:tc>
        <w:tc>
          <w:tcPr>
            <w:tcW w:w="1843" w:type="dxa"/>
            <w:tcBorders>
              <w:top w:val="nil"/>
            </w:tcBorders>
            <w:shd w:val="clear" w:color="auto" w:fill="D77192"/>
          </w:tcPr>
          <w:p w14:paraId="4CFD763C" w14:textId="77777777" w:rsidR="00B479F4" w:rsidRPr="00E702DD" w:rsidRDefault="00B479F4" w:rsidP="00E702DD">
            <w:pPr>
              <w:pStyle w:val="TableParagraph"/>
              <w:rPr>
                <w:rFonts w:asciiTheme="minorHAnsi" w:hAnsiTheme="minorHAnsi" w:cstheme="minorHAnsi"/>
                <w:sz w:val="18"/>
                <w:szCs w:val="18"/>
              </w:rPr>
            </w:pPr>
          </w:p>
        </w:tc>
      </w:tr>
      <w:tr w:rsidR="00B479F4" w14:paraId="2A26F433" w14:textId="77777777" w:rsidTr="00335794">
        <w:trPr>
          <w:trHeight w:val="50"/>
        </w:trPr>
        <w:tc>
          <w:tcPr>
            <w:tcW w:w="4819" w:type="dxa"/>
            <w:tcBorders>
              <w:top w:val="nil"/>
              <w:bottom w:val="nil"/>
            </w:tcBorders>
          </w:tcPr>
          <w:p w14:paraId="4B26F685" w14:textId="77777777" w:rsidR="00B479F4" w:rsidRPr="00E702DD" w:rsidRDefault="00B479F4" w:rsidP="00E702DD">
            <w:pPr>
              <w:pStyle w:val="TableParagraph"/>
              <w:rPr>
                <w:rFonts w:asciiTheme="minorHAnsi" w:hAnsiTheme="minorHAnsi" w:cstheme="minorHAnsi"/>
                <w:sz w:val="18"/>
                <w:szCs w:val="18"/>
              </w:rPr>
            </w:pPr>
          </w:p>
        </w:tc>
        <w:tc>
          <w:tcPr>
            <w:tcW w:w="9781" w:type="dxa"/>
            <w:gridSpan w:val="5"/>
            <w:tcBorders>
              <w:bottom w:val="nil"/>
            </w:tcBorders>
            <w:shd w:val="clear" w:color="auto" w:fill="E4ADC0"/>
          </w:tcPr>
          <w:p w14:paraId="21A74C4D" w14:textId="77777777" w:rsidR="00B479F4" w:rsidRPr="00E702DD" w:rsidRDefault="00B479F4" w:rsidP="00E702DD">
            <w:pPr>
              <w:pStyle w:val="TableParagraph"/>
              <w:ind w:left="225"/>
              <w:rPr>
                <w:rFonts w:asciiTheme="minorHAnsi" w:hAnsiTheme="minorHAnsi" w:cstheme="minorHAnsi"/>
                <w:b/>
                <w:i/>
                <w:sz w:val="18"/>
                <w:szCs w:val="18"/>
              </w:rPr>
            </w:pPr>
            <w:r w:rsidRPr="00E702DD">
              <w:rPr>
                <w:rFonts w:asciiTheme="minorHAnsi" w:hAnsiTheme="minorHAnsi" w:cstheme="minorHAnsi"/>
                <w:b/>
                <w:i/>
                <w:sz w:val="18"/>
                <w:szCs w:val="18"/>
              </w:rPr>
              <w:t>Örnek</w:t>
            </w:r>
            <w:r w:rsidRPr="00E702DD">
              <w:rPr>
                <w:rFonts w:asciiTheme="minorHAnsi" w:hAnsiTheme="minorHAnsi" w:cstheme="minorHAnsi"/>
                <w:b/>
                <w:i/>
                <w:spacing w:val="-2"/>
                <w:sz w:val="18"/>
                <w:szCs w:val="18"/>
              </w:rPr>
              <w:t xml:space="preserve"> Kanıtlar</w:t>
            </w:r>
          </w:p>
        </w:tc>
      </w:tr>
      <w:tr w:rsidR="00B479F4" w14:paraId="60C90611" w14:textId="77777777" w:rsidTr="00335794">
        <w:trPr>
          <w:trHeight w:val="158"/>
        </w:trPr>
        <w:tc>
          <w:tcPr>
            <w:tcW w:w="4819" w:type="dxa"/>
            <w:tcBorders>
              <w:top w:val="nil"/>
            </w:tcBorders>
          </w:tcPr>
          <w:p w14:paraId="33731448" w14:textId="77777777" w:rsidR="00B479F4" w:rsidRPr="00E702DD" w:rsidRDefault="00B479F4" w:rsidP="00E702DD">
            <w:pPr>
              <w:pStyle w:val="TableParagraph"/>
              <w:rPr>
                <w:rFonts w:asciiTheme="minorHAnsi" w:hAnsiTheme="minorHAnsi" w:cstheme="minorHAnsi"/>
                <w:sz w:val="18"/>
                <w:szCs w:val="18"/>
              </w:rPr>
            </w:pPr>
          </w:p>
        </w:tc>
        <w:tc>
          <w:tcPr>
            <w:tcW w:w="9781" w:type="dxa"/>
            <w:gridSpan w:val="5"/>
            <w:tcBorders>
              <w:top w:val="nil"/>
            </w:tcBorders>
            <w:shd w:val="clear" w:color="auto" w:fill="E4ADC0"/>
          </w:tcPr>
          <w:p w14:paraId="60DDDA22" w14:textId="77777777" w:rsidR="00B479F4" w:rsidRPr="00E702DD" w:rsidRDefault="00B479F4" w:rsidP="002534AC">
            <w:pPr>
              <w:pStyle w:val="TableParagraph"/>
              <w:numPr>
                <w:ilvl w:val="0"/>
                <w:numId w:val="23"/>
              </w:numPr>
              <w:tabs>
                <w:tab w:val="left" w:pos="1034"/>
              </w:tabs>
              <w:ind w:right="508"/>
              <w:rPr>
                <w:rFonts w:asciiTheme="minorHAnsi" w:hAnsiTheme="minorHAnsi" w:cstheme="minorHAnsi"/>
                <w:i/>
                <w:sz w:val="18"/>
                <w:szCs w:val="18"/>
              </w:rPr>
            </w:pPr>
            <w:r w:rsidRPr="00E702DD">
              <w:rPr>
                <w:rFonts w:asciiTheme="minorHAnsi" w:hAnsiTheme="minorHAnsi" w:cstheme="minorHAnsi"/>
                <w:i/>
                <w:spacing w:val="-2"/>
                <w:sz w:val="18"/>
                <w:szCs w:val="18"/>
              </w:rPr>
              <w:t>(</w:t>
            </w:r>
            <w:proofErr w:type="gramStart"/>
            <w:r w:rsidRPr="00E702DD">
              <w:rPr>
                <w:rFonts w:asciiTheme="minorHAnsi" w:hAnsiTheme="minorHAnsi" w:cstheme="minorHAnsi"/>
                <w:i/>
                <w:spacing w:val="-2"/>
                <w:sz w:val="18"/>
                <w:szCs w:val="18"/>
              </w:rPr>
              <w:t>4)A.</w:t>
            </w:r>
            <w:proofErr w:type="gramEnd"/>
            <w:r w:rsidRPr="00E702DD">
              <w:rPr>
                <w:rFonts w:asciiTheme="minorHAnsi" w:hAnsiTheme="minorHAnsi" w:cstheme="minorHAnsi"/>
                <w:i/>
                <w:spacing w:val="-2"/>
                <w:sz w:val="18"/>
                <w:szCs w:val="18"/>
              </w:rPr>
              <w:t xml:space="preserve">1.1.1.yönetişim_modeli_ve_organizasyon_şeması </w:t>
            </w:r>
            <w:hyperlink r:id="rId10">
              <w:r w:rsidRPr="00E702DD">
                <w:rPr>
                  <w:rFonts w:asciiTheme="minorHAnsi" w:hAnsiTheme="minorHAnsi" w:cstheme="minorHAnsi"/>
                  <w:i/>
                  <w:color w:val="0462C1"/>
                  <w:spacing w:val="-2"/>
                  <w:sz w:val="18"/>
                  <w:szCs w:val="18"/>
                  <w:u w:val="single" w:color="0462C1"/>
                </w:rPr>
                <w:t>https://denizcilik.bandirma.edu.tr/tr/denizcilik/Sayfa/Goster/Organizasyon-Semasi-268</w:t>
              </w:r>
            </w:hyperlink>
          </w:p>
          <w:p w14:paraId="3A062B3C" w14:textId="77777777" w:rsidR="00B479F4" w:rsidRPr="00E702DD" w:rsidRDefault="00B479F4" w:rsidP="002534AC">
            <w:pPr>
              <w:pStyle w:val="TableParagraph"/>
              <w:numPr>
                <w:ilvl w:val="0"/>
                <w:numId w:val="23"/>
              </w:numPr>
              <w:tabs>
                <w:tab w:val="left" w:pos="1034"/>
              </w:tabs>
              <w:ind w:right="256"/>
              <w:rPr>
                <w:rFonts w:asciiTheme="minorHAnsi" w:hAnsiTheme="minorHAnsi" w:cstheme="minorHAnsi"/>
                <w:i/>
                <w:sz w:val="18"/>
                <w:szCs w:val="18"/>
              </w:rPr>
            </w:pPr>
            <w:r w:rsidRPr="00E702DD">
              <w:rPr>
                <w:rFonts w:asciiTheme="minorHAnsi" w:hAnsiTheme="minorHAnsi" w:cstheme="minorHAnsi"/>
                <w:i/>
                <w:spacing w:val="-2"/>
                <w:sz w:val="18"/>
                <w:szCs w:val="18"/>
              </w:rPr>
              <w:t xml:space="preserve">(3)A.1.1.2.görev_tanımlari_formu </w:t>
            </w:r>
            <w:hyperlink r:id="rId11">
              <w:r w:rsidRPr="00E702DD">
                <w:rPr>
                  <w:rFonts w:asciiTheme="minorHAnsi" w:hAnsiTheme="minorHAnsi" w:cstheme="minorHAnsi"/>
                  <w:i/>
                  <w:color w:val="0462C1"/>
                  <w:spacing w:val="-2"/>
                  <w:sz w:val="18"/>
                  <w:szCs w:val="18"/>
                  <w:u w:val="single" w:color="0462C1"/>
                </w:rPr>
                <w:t>https://denizcilik.bandirma.edu.tr/Content/Web/Yuklemeler/DosyaYoneticisi/184/files/DE</w:t>
              </w:r>
            </w:hyperlink>
            <w:r w:rsidRPr="00E702DD">
              <w:rPr>
                <w:rFonts w:asciiTheme="minorHAnsi" w:hAnsiTheme="minorHAnsi" w:cstheme="minorHAnsi"/>
                <w:i/>
                <w:color w:val="0462C1"/>
                <w:spacing w:val="-2"/>
                <w:sz w:val="18"/>
                <w:szCs w:val="18"/>
              </w:rPr>
              <w:t xml:space="preserve"> </w:t>
            </w:r>
            <w:hyperlink r:id="rId12">
              <w:r w:rsidRPr="00E702DD">
                <w:rPr>
                  <w:rFonts w:asciiTheme="minorHAnsi" w:hAnsiTheme="minorHAnsi" w:cstheme="minorHAnsi"/>
                  <w:i/>
                  <w:color w:val="0462C1"/>
                  <w:spacing w:val="-2"/>
                  <w:sz w:val="18"/>
                  <w:szCs w:val="18"/>
                  <w:u w:val="single" w:color="0462C1"/>
                </w:rPr>
                <w:t>F_F_020%20G%C3%96REV%20TANIMLARI%20FORMU.docx</w:t>
              </w:r>
            </w:hyperlink>
          </w:p>
          <w:p w14:paraId="19B57152" w14:textId="77777777" w:rsidR="00B479F4" w:rsidRPr="00E702DD" w:rsidRDefault="00B479F4" w:rsidP="002534AC">
            <w:pPr>
              <w:pStyle w:val="TableParagraph"/>
              <w:numPr>
                <w:ilvl w:val="0"/>
                <w:numId w:val="23"/>
              </w:numPr>
              <w:tabs>
                <w:tab w:val="left" w:pos="1034"/>
              </w:tabs>
              <w:ind w:right="5385"/>
              <w:rPr>
                <w:rFonts w:asciiTheme="minorHAnsi" w:hAnsiTheme="minorHAnsi" w:cstheme="minorHAnsi"/>
                <w:i/>
                <w:sz w:val="18"/>
                <w:szCs w:val="18"/>
              </w:rPr>
            </w:pPr>
            <w:r w:rsidRPr="00E702DD">
              <w:rPr>
                <w:rFonts w:asciiTheme="minorHAnsi" w:hAnsiTheme="minorHAnsi" w:cstheme="minorHAnsi"/>
                <w:i/>
                <w:sz w:val="18"/>
                <w:szCs w:val="18"/>
              </w:rPr>
              <w:t>(</w:t>
            </w:r>
            <w:proofErr w:type="gramStart"/>
            <w:r w:rsidRPr="00E702DD">
              <w:rPr>
                <w:rFonts w:asciiTheme="minorHAnsi" w:hAnsiTheme="minorHAnsi" w:cstheme="minorHAnsi"/>
                <w:i/>
                <w:sz w:val="18"/>
                <w:szCs w:val="18"/>
              </w:rPr>
              <w:t>4)A.</w:t>
            </w:r>
            <w:proofErr w:type="gramEnd"/>
            <w:r w:rsidRPr="00E702DD">
              <w:rPr>
                <w:rFonts w:asciiTheme="minorHAnsi" w:hAnsiTheme="minorHAnsi" w:cstheme="minorHAnsi"/>
                <w:i/>
                <w:sz w:val="18"/>
                <w:szCs w:val="18"/>
              </w:rPr>
              <w:t>1.1.3</w:t>
            </w:r>
            <w:r w:rsidRPr="00E702DD">
              <w:rPr>
                <w:rFonts w:asciiTheme="minorHAnsi" w:hAnsiTheme="minorHAnsi" w:cstheme="minorHAnsi"/>
                <w:i/>
                <w:spacing w:val="-14"/>
                <w:sz w:val="18"/>
                <w:szCs w:val="18"/>
              </w:rPr>
              <w:t xml:space="preserve"> </w:t>
            </w:r>
            <w:r w:rsidRPr="00E702DD">
              <w:rPr>
                <w:rFonts w:asciiTheme="minorHAnsi" w:hAnsiTheme="minorHAnsi" w:cstheme="minorHAnsi"/>
                <w:i/>
                <w:sz w:val="18"/>
                <w:szCs w:val="18"/>
              </w:rPr>
              <w:t>Ek-12:2023</w:t>
            </w:r>
            <w:r w:rsidRPr="00E702DD">
              <w:rPr>
                <w:rFonts w:asciiTheme="minorHAnsi" w:hAnsiTheme="minorHAnsi" w:cstheme="minorHAnsi"/>
                <w:i/>
                <w:spacing w:val="-14"/>
                <w:sz w:val="18"/>
                <w:szCs w:val="18"/>
              </w:rPr>
              <w:t xml:space="preserve"> </w:t>
            </w:r>
            <w:r w:rsidRPr="00E702DD">
              <w:rPr>
                <w:rFonts w:asciiTheme="minorHAnsi" w:hAnsiTheme="minorHAnsi" w:cstheme="minorHAnsi"/>
                <w:i/>
                <w:sz w:val="18"/>
                <w:szCs w:val="18"/>
              </w:rPr>
              <w:t>Faaliyet</w:t>
            </w:r>
            <w:r w:rsidRPr="00E702DD">
              <w:rPr>
                <w:rFonts w:asciiTheme="minorHAnsi" w:hAnsiTheme="minorHAnsi" w:cstheme="minorHAnsi"/>
                <w:i/>
                <w:spacing w:val="-12"/>
                <w:sz w:val="18"/>
                <w:szCs w:val="18"/>
              </w:rPr>
              <w:t xml:space="preserve"> </w:t>
            </w:r>
            <w:r w:rsidRPr="00E702DD">
              <w:rPr>
                <w:rFonts w:asciiTheme="minorHAnsi" w:hAnsiTheme="minorHAnsi" w:cstheme="minorHAnsi"/>
                <w:i/>
                <w:sz w:val="18"/>
                <w:szCs w:val="18"/>
              </w:rPr>
              <w:t>raporu Bölüm Kurulu kararları Ek 13</w:t>
            </w:r>
          </w:p>
        </w:tc>
      </w:tr>
    </w:tbl>
    <w:p w14:paraId="44CD5A83" w14:textId="53B578DF" w:rsidR="00BB0816" w:rsidRDefault="00BB0816" w:rsidP="009A025F">
      <w:pPr>
        <w:pStyle w:val="GvdeMetni"/>
        <w:spacing w:before="185"/>
        <w:ind w:right="4"/>
        <w:jc w:val="both"/>
      </w:pPr>
    </w:p>
    <w:p w14:paraId="0DABD437" w14:textId="1D777F18" w:rsidR="00BB0816" w:rsidRPr="0002442B" w:rsidRDefault="005B1BE6" w:rsidP="00D64E9B">
      <w:pPr>
        <w:pStyle w:val="Balk2"/>
        <w:numPr>
          <w:ilvl w:val="2"/>
          <w:numId w:val="14"/>
        </w:numPr>
        <w:tabs>
          <w:tab w:val="left" w:pos="1132"/>
        </w:tabs>
        <w:ind w:left="1132" w:right="4" w:hanging="629"/>
        <w:jc w:val="both"/>
      </w:pPr>
      <w:bookmarkStart w:id="14" w:name="_bookmark9"/>
      <w:bookmarkEnd w:id="14"/>
      <w:r>
        <w:t>Liderlik</w:t>
      </w:r>
      <w:r w:rsidRPr="0002442B">
        <w:rPr>
          <w:spacing w:val="-5"/>
        </w:rPr>
        <w:t xml:space="preserve"> </w:t>
      </w:r>
    </w:p>
    <w:p w14:paraId="52772975" w14:textId="77777777" w:rsidR="00BB0816" w:rsidRDefault="005B1BE6" w:rsidP="009A025F">
      <w:pPr>
        <w:pStyle w:val="GvdeMetni"/>
        <w:spacing w:line="259" w:lineRule="auto"/>
        <w:ind w:left="503" w:right="4"/>
        <w:jc w:val="both"/>
      </w:pPr>
      <w:r>
        <w:t>Üniversitemiz</w:t>
      </w:r>
      <w:r>
        <w:rPr>
          <w:spacing w:val="-6"/>
        </w:rPr>
        <w:t xml:space="preserve"> </w:t>
      </w:r>
      <w:r>
        <w:t>Kurum</w:t>
      </w:r>
      <w:r>
        <w:rPr>
          <w:spacing w:val="-5"/>
        </w:rPr>
        <w:t xml:space="preserve"> </w:t>
      </w:r>
      <w:r>
        <w:t>İç</w:t>
      </w:r>
      <w:r>
        <w:rPr>
          <w:spacing w:val="-5"/>
        </w:rPr>
        <w:t xml:space="preserve"> </w:t>
      </w:r>
      <w:r>
        <w:t>Değerlendirme</w:t>
      </w:r>
      <w:r>
        <w:rPr>
          <w:spacing w:val="-5"/>
        </w:rPr>
        <w:t xml:space="preserve"> </w:t>
      </w:r>
      <w:r>
        <w:t>Raporu’nda</w:t>
      </w:r>
      <w:r>
        <w:rPr>
          <w:spacing w:val="-6"/>
        </w:rPr>
        <w:t xml:space="preserve"> </w:t>
      </w:r>
      <w:r>
        <w:t>ifade</w:t>
      </w:r>
      <w:r>
        <w:rPr>
          <w:spacing w:val="-6"/>
        </w:rPr>
        <w:t xml:space="preserve"> </w:t>
      </w:r>
      <w:r>
        <w:t>edildiği</w:t>
      </w:r>
      <w:r>
        <w:rPr>
          <w:spacing w:val="-5"/>
        </w:rPr>
        <w:t xml:space="preserve"> </w:t>
      </w:r>
      <w:r>
        <w:t xml:space="preserve">şekilde </w:t>
      </w:r>
      <w:r>
        <w:rPr>
          <w:spacing w:val="-2"/>
        </w:rPr>
        <w:t>uygulanmaktadır.</w:t>
      </w:r>
    </w:p>
    <w:p w14:paraId="49135AAA" w14:textId="77777777" w:rsidR="00BB0816" w:rsidRDefault="00BB0816" w:rsidP="009A025F">
      <w:pPr>
        <w:pStyle w:val="GvdeMetni"/>
        <w:spacing w:before="16"/>
        <w:ind w:right="4"/>
        <w:jc w:val="both"/>
      </w:pPr>
    </w:p>
    <w:p w14:paraId="068A07C6" w14:textId="0C538886" w:rsidR="00BB0816" w:rsidRDefault="005B1BE6" w:rsidP="009A025F">
      <w:pPr>
        <w:pStyle w:val="Balk2"/>
        <w:numPr>
          <w:ilvl w:val="2"/>
          <w:numId w:val="14"/>
        </w:numPr>
        <w:tabs>
          <w:tab w:val="left" w:pos="1131"/>
        </w:tabs>
        <w:ind w:left="1131" w:right="4" w:hanging="628"/>
        <w:jc w:val="both"/>
      </w:pPr>
      <w:bookmarkStart w:id="15" w:name="_bookmark10"/>
      <w:bookmarkEnd w:id="15"/>
      <w:r>
        <w:t>Kurumsal</w:t>
      </w:r>
      <w:r>
        <w:rPr>
          <w:spacing w:val="-6"/>
        </w:rPr>
        <w:t xml:space="preserve"> </w:t>
      </w:r>
      <w:r>
        <w:t>Dönüşüm</w:t>
      </w:r>
      <w:r>
        <w:rPr>
          <w:spacing w:val="-4"/>
        </w:rPr>
        <w:t xml:space="preserve"> </w:t>
      </w:r>
      <w:r>
        <w:t>Kapasitesi</w:t>
      </w:r>
      <w:r>
        <w:rPr>
          <w:spacing w:val="-4"/>
        </w:rPr>
        <w:t xml:space="preserve"> </w:t>
      </w:r>
    </w:p>
    <w:p w14:paraId="301AA4DA" w14:textId="77777777" w:rsidR="00AA7DCA" w:rsidRDefault="00AA7DCA" w:rsidP="009A025F">
      <w:pPr>
        <w:pStyle w:val="GvdeMetni"/>
        <w:spacing w:line="259" w:lineRule="auto"/>
        <w:ind w:left="503" w:right="4"/>
        <w:jc w:val="both"/>
      </w:pPr>
    </w:p>
    <w:p w14:paraId="06AAD316" w14:textId="77777777" w:rsidR="00AA7DCA" w:rsidRDefault="005B1BE6" w:rsidP="009A025F">
      <w:pPr>
        <w:pStyle w:val="GvdeMetni"/>
        <w:spacing w:line="259" w:lineRule="auto"/>
        <w:ind w:left="503" w:right="4"/>
        <w:jc w:val="both"/>
        <w:rPr>
          <w:spacing w:val="-2"/>
        </w:rPr>
        <w:sectPr w:rsidR="00AA7DCA" w:rsidSect="00E702DD">
          <w:pgSz w:w="16840" w:h="11910" w:orient="landscape"/>
          <w:pgMar w:top="1275" w:right="1420" w:bottom="1275" w:left="280" w:header="708" w:footer="708" w:gutter="0"/>
          <w:cols w:space="708"/>
          <w:docGrid w:linePitch="299"/>
        </w:sectPr>
      </w:pPr>
      <w:r>
        <w:t>Üniversitemiz</w:t>
      </w:r>
      <w:r>
        <w:rPr>
          <w:spacing w:val="-6"/>
        </w:rPr>
        <w:t xml:space="preserve"> </w:t>
      </w:r>
      <w:r>
        <w:t>Kurum</w:t>
      </w:r>
      <w:r>
        <w:rPr>
          <w:spacing w:val="-5"/>
        </w:rPr>
        <w:t xml:space="preserve"> </w:t>
      </w:r>
      <w:r>
        <w:t>İç</w:t>
      </w:r>
      <w:r>
        <w:rPr>
          <w:spacing w:val="-5"/>
        </w:rPr>
        <w:t xml:space="preserve"> </w:t>
      </w:r>
      <w:r>
        <w:t>Değerlendirme</w:t>
      </w:r>
      <w:r>
        <w:rPr>
          <w:spacing w:val="-5"/>
        </w:rPr>
        <w:t xml:space="preserve"> </w:t>
      </w:r>
      <w:r>
        <w:t>Raporu’nda</w:t>
      </w:r>
      <w:r>
        <w:rPr>
          <w:spacing w:val="-6"/>
        </w:rPr>
        <w:t xml:space="preserve"> </w:t>
      </w:r>
      <w:r>
        <w:t>ifade</w:t>
      </w:r>
      <w:r>
        <w:rPr>
          <w:spacing w:val="-6"/>
        </w:rPr>
        <w:t xml:space="preserve"> </w:t>
      </w:r>
      <w:r>
        <w:t>edildiği</w:t>
      </w:r>
      <w:r>
        <w:rPr>
          <w:spacing w:val="-5"/>
        </w:rPr>
        <w:t xml:space="preserve"> </w:t>
      </w:r>
      <w:r>
        <w:t xml:space="preserve">şekilde </w:t>
      </w:r>
      <w:r>
        <w:rPr>
          <w:spacing w:val="-2"/>
        </w:rPr>
        <w:t>uygulanmaktadır.</w:t>
      </w:r>
    </w:p>
    <w:p w14:paraId="73FEF59E" w14:textId="77777777" w:rsidR="00BB0816" w:rsidRDefault="005B1BE6" w:rsidP="0091676A">
      <w:pPr>
        <w:pStyle w:val="Balk2"/>
        <w:numPr>
          <w:ilvl w:val="2"/>
          <w:numId w:val="14"/>
        </w:numPr>
        <w:ind w:left="709" w:right="4" w:hanging="709"/>
        <w:jc w:val="both"/>
      </w:pPr>
      <w:bookmarkStart w:id="16" w:name="_bookmark11"/>
      <w:bookmarkEnd w:id="16"/>
      <w:r>
        <w:lastRenderedPageBreak/>
        <w:t>İç</w:t>
      </w:r>
      <w:r>
        <w:rPr>
          <w:spacing w:val="-4"/>
        </w:rPr>
        <w:t xml:space="preserve"> </w:t>
      </w:r>
      <w:r>
        <w:t>Kalite</w:t>
      </w:r>
      <w:r>
        <w:rPr>
          <w:spacing w:val="-4"/>
        </w:rPr>
        <w:t xml:space="preserve"> </w:t>
      </w:r>
      <w:r>
        <w:t>Güvencesi</w:t>
      </w:r>
      <w:r>
        <w:rPr>
          <w:spacing w:val="-3"/>
        </w:rPr>
        <w:t xml:space="preserve"> </w:t>
      </w:r>
      <w:r>
        <w:rPr>
          <w:spacing w:val="-2"/>
        </w:rPr>
        <w:t>Mekanizmaları</w:t>
      </w:r>
    </w:p>
    <w:p w14:paraId="01168223" w14:textId="77777777" w:rsidR="0091676A" w:rsidRPr="0091676A" w:rsidRDefault="0091676A" w:rsidP="0091676A">
      <w:pPr>
        <w:widowControl/>
        <w:autoSpaceDE/>
        <w:autoSpaceDN/>
        <w:jc w:val="both"/>
        <w:rPr>
          <w:rFonts w:asciiTheme="minorHAnsi" w:eastAsia="Times New Roman" w:hAnsiTheme="minorHAnsi" w:cstheme="minorHAnsi"/>
          <w:color w:val="404040"/>
          <w:sz w:val="24"/>
          <w:szCs w:val="24"/>
          <w:lang w:eastAsia="tr-TR"/>
        </w:rPr>
      </w:pPr>
      <w:r w:rsidRPr="0091676A">
        <w:rPr>
          <w:rFonts w:asciiTheme="minorHAnsi" w:eastAsia="Times New Roman" w:hAnsiTheme="minorHAnsi" w:cstheme="minorHAnsi"/>
          <w:color w:val="404040"/>
          <w:sz w:val="24"/>
          <w:szCs w:val="24"/>
          <w:lang w:eastAsia="tr-TR"/>
        </w:rPr>
        <w:t>Fakültenizin TS EN ISO 9001 Kalite Yönetim Sistemi belgesine sahip olması ve Yükseköğretim Kalite Güvence Yönetmeliği ile uyumlu çalışmalar yürütmesi, iç kalite güvencesi mekanizmalarının hem uluslararası hem de ulusal standartlara uygun şekilde yapılandırıldığını göstermektedir. Bu kapsamda, Kalite El Kitabı, üniversitenin Kalite Güvence Yönergesi ve Yükseköğretim Kalite Güvence Yönetmeliği, iç kalite güvence mekanizmalarının temelini oluşturmaktadır.</w:t>
      </w:r>
    </w:p>
    <w:p w14:paraId="625F4CB5" w14:textId="0BED128D" w:rsidR="0091676A" w:rsidRPr="0091676A" w:rsidRDefault="0091676A" w:rsidP="00B208C6">
      <w:pPr>
        <w:widowControl/>
        <w:autoSpaceDE/>
        <w:autoSpaceDN/>
        <w:ind w:firstLine="720"/>
        <w:jc w:val="both"/>
        <w:rPr>
          <w:rFonts w:asciiTheme="minorHAnsi" w:eastAsia="Times New Roman" w:hAnsiTheme="minorHAnsi" w:cstheme="minorHAnsi"/>
          <w:color w:val="404040"/>
          <w:sz w:val="24"/>
          <w:szCs w:val="24"/>
          <w:lang w:eastAsia="tr-TR"/>
        </w:rPr>
      </w:pPr>
      <w:r w:rsidRPr="0091676A">
        <w:rPr>
          <w:rFonts w:asciiTheme="minorHAnsi" w:eastAsia="Times New Roman" w:hAnsiTheme="minorHAnsi" w:cstheme="minorHAnsi"/>
          <w:color w:val="404040"/>
          <w:sz w:val="24"/>
          <w:szCs w:val="24"/>
          <w:lang w:eastAsia="tr-TR"/>
        </w:rPr>
        <w:t>Fakültenizde, TS EN ISO 9001 standardı ve Yükseköğretim Kalite Güvence Yönetmeliği kapsamında şu şekilde bir iç kalite güvence mekanizması işle</w:t>
      </w:r>
      <w:r>
        <w:rPr>
          <w:rFonts w:asciiTheme="minorHAnsi" w:eastAsia="Times New Roman" w:hAnsiTheme="minorHAnsi" w:cstheme="minorHAnsi"/>
          <w:color w:val="404040"/>
          <w:sz w:val="24"/>
          <w:szCs w:val="24"/>
          <w:lang w:eastAsia="tr-TR"/>
        </w:rPr>
        <w:t>r</w:t>
      </w:r>
      <w:r w:rsidRPr="0091676A">
        <w:rPr>
          <w:rFonts w:asciiTheme="minorHAnsi" w:eastAsia="Times New Roman" w:hAnsiTheme="minorHAnsi" w:cstheme="minorHAnsi"/>
          <w:color w:val="404040"/>
          <w:sz w:val="24"/>
          <w:szCs w:val="24"/>
          <w:lang w:eastAsia="tr-TR"/>
        </w:rPr>
        <w:t>:</w:t>
      </w:r>
    </w:p>
    <w:p w14:paraId="7D0EA3E7" w14:textId="77777777" w:rsidR="0091676A" w:rsidRPr="0091676A" w:rsidRDefault="0091676A" w:rsidP="0091676A">
      <w:pPr>
        <w:widowControl/>
        <w:autoSpaceDE/>
        <w:autoSpaceDN/>
        <w:jc w:val="both"/>
        <w:rPr>
          <w:rFonts w:asciiTheme="minorHAnsi" w:eastAsia="Times New Roman" w:hAnsiTheme="minorHAnsi" w:cstheme="minorHAnsi"/>
          <w:color w:val="404040"/>
          <w:sz w:val="24"/>
          <w:szCs w:val="24"/>
          <w:lang w:eastAsia="tr-TR"/>
        </w:rPr>
      </w:pPr>
    </w:p>
    <w:p w14:paraId="35B2C131" w14:textId="2152A104" w:rsidR="0091676A" w:rsidRPr="0091676A" w:rsidRDefault="0091676A" w:rsidP="0091676A">
      <w:pPr>
        <w:widowControl/>
        <w:autoSpaceDE/>
        <w:autoSpaceDN/>
        <w:jc w:val="both"/>
        <w:rPr>
          <w:rFonts w:asciiTheme="minorHAnsi" w:eastAsia="Times New Roman" w:hAnsiTheme="minorHAnsi" w:cstheme="minorHAnsi"/>
          <w:b/>
          <w:color w:val="404040"/>
          <w:sz w:val="24"/>
          <w:szCs w:val="24"/>
          <w:lang w:eastAsia="tr-TR"/>
        </w:rPr>
      </w:pPr>
      <w:r w:rsidRPr="0091676A">
        <w:rPr>
          <w:rFonts w:asciiTheme="minorHAnsi" w:eastAsia="Times New Roman" w:hAnsiTheme="minorHAnsi" w:cstheme="minorHAnsi"/>
          <w:b/>
          <w:color w:val="404040"/>
          <w:sz w:val="24"/>
          <w:szCs w:val="24"/>
          <w:lang w:eastAsia="tr-TR"/>
        </w:rPr>
        <w:t>1. Eğitim Programlarının Gözden Geçirilmesi:</w:t>
      </w:r>
    </w:p>
    <w:p w14:paraId="0E8F9E2C" w14:textId="77777777" w:rsidR="0091676A" w:rsidRPr="0091676A" w:rsidRDefault="0091676A" w:rsidP="0091676A">
      <w:pPr>
        <w:widowControl/>
        <w:autoSpaceDE/>
        <w:autoSpaceDN/>
        <w:jc w:val="both"/>
        <w:rPr>
          <w:rFonts w:asciiTheme="minorHAnsi" w:eastAsia="Times New Roman" w:hAnsiTheme="minorHAnsi" w:cstheme="minorHAnsi"/>
          <w:color w:val="404040"/>
          <w:sz w:val="24"/>
          <w:szCs w:val="24"/>
          <w:lang w:eastAsia="tr-TR"/>
        </w:rPr>
      </w:pPr>
      <w:r w:rsidRPr="0091676A">
        <w:rPr>
          <w:rFonts w:asciiTheme="minorHAnsi" w:eastAsia="Times New Roman" w:hAnsiTheme="minorHAnsi" w:cstheme="minorHAnsi"/>
          <w:color w:val="404040"/>
          <w:sz w:val="24"/>
          <w:szCs w:val="24"/>
          <w:lang w:eastAsia="tr-TR"/>
        </w:rPr>
        <w:t>Her akademik yıl sonunda, fakültenin eğitim programları (örneğin, Gemi Makineleri İşletme Mühendisliği veya Deniz Ulaştırma İşletme Mühendisliği), öğrenci ve öğretim elemanı geri bildirimleri, mezunların istihdam oranları ve sektör temsilcilerinin görüşleri doğrultusunda değerlendirilir.</w:t>
      </w:r>
    </w:p>
    <w:p w14:paraId="26A04E0F" w14:textId="23A0525A" w:rsidR="0091676A" w:rsidRPr="0091676A" w:rsidRDefault="0091676A" w:rsidP="009E6907">
      <w:pPr>
        <w:widowControl/>
        <w:autoSpaceDE/>
        <w:autoSpaceDN/>
        <w:ind w:firstLine="720"/>
        <w:jc w:val="both"/>
        <w:rPr>
          <w:rFonts w:asciiTheme="minorHAnsi" w:eastAsia="Times New Roman" w:hAnsiTheme="minorHAnsi" w:cstheme="minorHAnsi"/>
          <w:color w:val="404040"/>
          <w:sz w:val="24"/>
          <w:szCs w:val="24"/>
          <w:lang w:eastAsia="tr-TR"/>
        </w:rPr>
      </w:pPr>
      <w:r w:rsidRPr="0091676A">
        <w:rPr>
          <w:rFonts w:asciiTheme="minorHAnsi" w:eastAsia="Times New Roman" w:hAnsiTheme="minorHAnsi" w:cstheme="minorHAnsi"/>
          <w:color w:val="404040"/>
          <w:sz w:val="24"/>
          <w:szCs w:val="24"/>
          <w:lang w:eastAsia="tr-TR"/>
        </w:rPr>
        <w:t xml:space="preserve">Bu değerlendirme, Kalite El Kitabı’nda belirtilen süreçlere uygun olarak yapılır. Örneğin, öğrencilerden alınan anketlerde, "Gemi Simülatör </w:t>
      </w:r>
      <w:proofErr w:type="spellStart"/>
      <w:r w:rsidRPr="0091676A">
        <w:rPr>
          <w:rFonts w:asciiTheme="minorHAnsi" w:eastAsia="Times New Roman" w:hAnsiTheme="minorHAnsi" w:cstheme="minorHAnsi"/>
          <w:color w:val="404040"/>
          <w:sz w:val="24"/>
          <w:szCs w:val="24"/>
          <w:lang w:eastAsia="tr-TR"/>
        </w:rPr>
        <w:t>Eğitimi"nin</w:t>
      </w:r>
      <w:proofErr w:type="spellEnd"/>
      <w:r w:rsidRPr="0091676A">
        <w:rPr>
          <w:rFonts w:asciiTheme="minorHAnsi" w:eastAsia="Times New Roman" w:hAnsiTheme="minorHAnsi" w:cstheme="minorHAnsi"/>
          <w:color w:val="404040"/>
          <w:sz w:val="24"/>
          <w:szCs w:val="24"/>
          <w:lang w:eastAsia="tr-TR"/>
        </w:rPr>
        <w:t xml:space="preserve"> yetersiz olduğu tespit edilirse, bu alanda iyileştirme planları hazırlanır.</w:t>
      </w:r>
    </w:p>
    <w:p w14:paraId="6EDF58F5" w14:textId="77777777" w:rsidR="0091676A" w:rsidRPr="0091676A" w:rsidRDefault="0091676A" w:rsidP="0091676A">
      <w:pPr>
        <w:widowControl/>
        <w:autoSpaceDE/>
        <w:autoSpaceDN/>
        <w:jc w:val="both"/>
        <w:rPr>
          <w:rFonts w:asciiTheme="minorHAnsi" w:eastAsia="Times New Roman" w:hAnsiTheme="minorHAnsi" w:cstheme="minorHAnsi"/>
          <w:color w:val="404040"/>
          <w:sz w:val="24"/>
          <w:szCs w:val="24"/>
          <w:lang w:eastAsia="tr-TR"/>
        </w:rPr>
      </w:pPr>
    </w:p>
    <w:p w14:paraId="0964A219" w14:textId="11707E0C" w:rsidR="0091676A" w:rsidRPr="0091676A" w:rsidRDefault="0091676A" w:rsidP="0091676A">
      <w:pPr>
        <w:widowControl/>
        <w:autoSpaceDE/>
        <w:autoSpaceDN/>
        <w:jc w:val="both"/>
        <w:rPr>
          <w:rFonts w:asciiTheme="minorHAnsi" w:eastAsia="Times New Roman" w:hAnsiTheme="minorHAnsi" w:cstheme="minorHAnsi"/>
          <w:b/>
          <w:color w:val="404040"/>
          <w:sz w:val="24"/>
          <w:szCs w:val="24"/>
          <w:lang w:eastAsia="tr-TR"/>
        </w:rPr>
      </w:pPr>
      <w:r w:rsidRPr="0091676A">
        <w:rPr>
          <w:rFonts w:asciiTheme="minorHAnsi" w:eastAsia="Times New Roman" w:hAnsiTheme="minorHAnsi" w:cstheme="minorHAnsi"/>
          <w:b/>
          <w:color w:val="404040"/>
          <w:sz w:val="24"/>
          <w:szCs w:val="24"/>
          <w:lang w:eastAsia="tr-TR"/>
        </w:rPr>
        <w:t>2. İç Denetim ve Öz</w:t>
      </w:r>
      <w:r w:rsidR="009E6907">
        <w:rPr>
          <w:rFonts w:asciiTheme="minorHAnsi" w:eastAsia="Times New Roman" w:hAnsiTheme="minorHAnsi" w:cstheme="minorHAnsi"/>
          <w:b/>
          <w:color w:val="404040"/>
          <w:sz w:val="24"/>
          <w:szCs w:val="24"/>
          <w:lang w:eastAsia="tr-TR"/>
        </w:rPr>
        <w:t xml:space="preserve"> </w:t>
      </w:r>
      <w:r w:rsidRPr="0091676A">
        <w:rPr>
          <w:rFonts w:asciiTheme="minorHAnsi" w:eastAsia="Times New Roman" w:hAnsiTheme="minorHAnsi" w:cstheme="minorHAnsi"/>
          <w:b/>
          <w:color w:val="404040"/>
          <w:sz w:val="24"/>
          <w:szCs w:val="24"/>
          <w:lang w:eastAsia="tr-TR"/>
        </w:rPr>
        <w:t>değerlendirme:</w:t>
      </w:r>
    </w:p>
    <w:p w14:paraId="6AA4DB9E" w14:textId="77777777" w:rsidR="0091676A" w:rsidRPr="0091676A" w:rsidRDefault="0091676A" w:rsidP="0091676A">
      <w:pPr>
        <w:widowControl/>
        <w:autoSpaceDE/>
        <w:autoSpaceDN/>
        <w:jc w:val="both"/>
        <w:rPr>
          <w:rFonts w:asciiTheme="minorHAnsi" w:eastAsia="Times New Roman" w:hAnsiTheme="minorHAnsi" w:cstheme="minorHAnsi"/>
          <w:color w:val="404040"/>
          <w:sz w:val="24"/>
          <w:szCs w:val="24"/>
          <w:lang w:eastAsia="tr-TR"/>
        </w:rPr>
      </w:pPr>
      <w:r w:rsidRPr="0091676A">
        <w:rPr>
          <w:rFonts w:asciiTheme="minorHAnsi" w:eastAsia="Times New Roman" w:hAnsiTheme="minorHAnsi" w:cstheme="minorHAnsi"/>
          <w:color w:val="404040"/>
          <w:sz w:val="24"/>
          <w:szCs w:val="24"/>
          <w:lang w:eastAsia="tr-TR"/>
        </w:rPr>
        <w:t>Fakülte bünyesinde, yılda en az bir kez iç denetim gerçekleştirilir. Bu denetim, TS EN ISO 9001 standardının gerekliliklerine uygun olarak yapılır. Örneğin, laboratuvar ve simülatör kullanımı, ders içerikleri, öğretim elemanlarının performansı ve idari süreçler incelenir.</w:t>
      </w:r>
    </w:p>
    <w:p w14:paraId="3F383223" w14:textId="77777777" w:rsidR="0091676A" w:rsidRPr="0091676A" w:rsidRDefault="0091676A" w:rsidP="00366D86">
      <w:pPr>
        <w:widowControl/>
        <w:autoSpaceDE/>
        <w:autoSpaceDN/>
        <w:ind w:firstLine="720"/>
        <w:jc w:val="both"/>
        <w:rPr>
          <w:rFonts w:asciiTheme="minorHAnsi" w:eastAsia="Times New Roman" w:hAnsiTheme="minorHAnsi" w:cstheme="minorHAnsi"/>
          <w:color w:val="404040"/>
          <w:sz w:val="24"/>
          <w:szCs w:val="24"/>
          <w:lang w:eastAsia="tr-TR"/>
        </w:rPr>
      </w:pPr>
      <w:r w:rsidRPr="0091676A">
        <w:rPr>
          <w:rFonts w:asciiTheme="minorHAnsi" w:eastAsia="Times New Roman" w:hAnsiTheme="minorHAnsi" w:cstheme="minorHAnsi"/>
          <w:color w:val="404040"/>
          <w:sz w:val="24"/>
          <w:szCs w:val="24"/>
          <w:lang w:eastAsia="tr-TR"/>
        </w:rPr>
        <w:t>Denetim sonuçları, Kalite Güvence Kurulu tarafından değerlendirilir ve iyileştirme önerileri hazırlanır. Bu öneriler, Kalite El Kitabı’nda belirtilen süreçlere uygun olarak uygulanır.</w:t>
      </w:r>
    </w:p>
    <w:p w14:paraId="69E82C39" w14:textId="77777777" w:rsidR="0091676A" w:rsidRPr="0091676A" w:rsidRDefault="0091676A" w:rsidP="0091676A">
      <w:pPr>
        <w:widowControl/>
        <w:autoSpaceDE/>
        <w:autoSpaceDN/>
        <w:jc w:val="both"/>
        <w:rPr>
          <w:rFonts w:asciiTheme="minorHAnsi" w:eastAsia="Times New Roman" w:hAnsiTheme="minorHAnsi" w:cstheme="minorHAnsi"/>
          <w:color w:val="404040"/>
          <w:sz w:val="24"/>
          <w:szCs w:val="24"/>
          <w:lang w:eastAsia="tr-TR"/>
        </w:rPr>
      </w:pPr>
    </w:p>
    <w:p w14:paraId="0AF579CD" w14:textId="1F1C05E5" w:rsidR="0091676A" w:rsidRPr="0091676A" w:rsidRDefault="0091676A" w:rsidP="0091676A">
      <w:pPr>
        <w:widowControl/>
        <w:autoSpaceDE/>
        <w:autoSpaceDN/>
        <w:jc w:val="both"/>
        <w:rPr>
          <w:rFonts w:asciiTheme="minorHAnsi" w:eastAsia="Times New Roman" w:hAnsiTheme="minorHAnsi" w:cstheme="minorHAnsi"/>
          <w:b/>
          <w:color w:val="404040"/>
          <w:sz w:val="24"/>
          <w:szCs w:val="24"/>
          <w:lang w:eastAsia="tr-TR"/>
        </w:rPr>
      </w:pPr>
      <w:r w:rsidRPr="0091676A">
        <w:rPr>
          <w:rFonts w:asciiTheme="minorHAnsi" w:eastAsia="Times New Roman" w:hAnsiTheme="minorHAnsi" w:cstheme="minorHAnsi"/>
          <w:b/>
          <w:color w:val="404040"/>
          <w:sz w:val="24"/>
          <w:szCs w:val="24"/>
          <w:lang w:eastAsia="tr-TR"/>
        </w:rPr>
        <w:t>3. Paydaş Geri Bildirimlerinin Entegrasyonu:</w:t>
      </w:r>
    </w:p>
    <w:p w14:paraId="07EA1BF4" w14:textId="77777777" w:rsidR="0091676A" w:rsidRPr="0091676A" w:rsidRDefault="0091676A" w:rsidP="0091676A">
      <w:pPr>
        <w:widowControl/>
        <w:autoSpaceDE/>
        <w:autoSpaceDN/>
        <w:jc w:val="both"/>
        <w:rPr>
          <w:rFonts w:asciiTheme="minorHAnsi" w:eastAsia="Times New Roman" w:hAnsiTheme="minorHAnsi" w:cstheme="minorHAnsi"/>
          <w:color w:val="404040"/>
          <w:sz w:val="24"/>
          <w:szCs w:val="24"/>
          <w:lang w:eastAsia="tr-TR"/>
        </w:rPr>
      </w:pPr>
      <w:r w:rsidRPr="0091676A">
        <w:rPr>
          <w:rFonts w:asciiTheme="minorHAnsi" w:eastAsia="Times New Roman" w:hAnsiTheme="minorHAnsi" w:cstheme="minorHAnsi"/>
          <w:color w:val="404040"/>
          <w:sz w:val="24"/>
          <w:szCs w:val="24"/>
          <w:lang w:eastAsia="tr-TR"/>
        </w:rPr>
        <w:t>Fakülteniz, öğrenciler, mezunlar, öğretim elemanları ve sektör temsilcilerinden düzenli olarak geri bildirim toplar. Bu geri bildirimler, Yükseköğretim Kalite Güvence Yönetmeliği’nin gerektirdiği şekilde analiz edilir.</w:t>
      </w:r>
    </w:p>
    <w:p w14:paraId="7DBBF858" w14:textId="77777777" w:rsidR="0091676A" w:rsidRPr="0091676A" w:rsidRDefault="0091676A" w:rsidP="00366D86">
      <w:pPr>
        <w:widowControl/>
        <w:autoSpaceDE/>
        <w:autoSpaceDN/>
        <w:ind w:firstLine="720"/>
        <w:jc w:val="both"/>
        <w:rPr>
          <w:rFonts w:asciiTheme="minorHAnsi" w:eastAsia="Times New Roman" w:hAnsiTheme="minorHAnsi" w:cstheme="minorHAnsi"/>
          <w:color w:val="404040"/>
          <w:sz w:val="24"/>
          <w:szCs w:val="24"/>
          <w:lang w:eastAsia="tr-TR"/>
        </w:rPr>
      </w:pPr>
      <w:r w:rsidRPr="0091676A">
        <w:rPr>
          <w:rFonts w:asciiTheme="minorHAnsi" w:eastAsia="Times New Roman" w:hAnsiTheme="minorHAnsi" w:cstheme="minorHAnsi"/>
          <w:color w:val="404040"/>
          <w:sz w:val="24"/>
          <w:szCs w:val="24"/>
          <w:lang w:eastAsia="tr-TR"/>
        </w:rPr>
        <w:t>Örneğin, mezunlardan alınan geri bildirimlerde, "Denizcilik İngilizcesi" derslerinin pratikte yetersiz kaldığı belirtilirse, bu derslerin içeriği güncellenir ve daha fazla pratik odaklı hale getirilir.</w:t>
      </w:r>
    </w:p>
    <w:p w14:paraId="2F333A16" w14:textId="77777777" w:rsidR="0091676A" w:rsidRPr="0091676A" w:rsidRDefault="0091676A" w:rsidP="0091676A">
      <w:pPr>
        <w:widowControl/>
        <w:autoSpaceDE/>
        <w:autoSpaceDN/>
        <w:jc w:val="both"/>
        <w:rPr>
          <w:rFonts w:asciiTheme="minorHAnsi" w:eastAsia="Times New Roman" w:hAnsiTheme="minorHAnsi" w:cstheme="minorHAnsi"/>
          <w:color w:val="404040"/>
          <w:sz w:val="24"/>
          <w:szCs w:val="24"/>
          <w:lang w:eastAsia="tr-TR"/>
        </w:rPr>
      </w:pPr>
    </w:p>
    <w:p w14:paraId="5B482A0B" w14:textId="3331D28E" w:rsidR="0091676A" w:rsidRPr="0091676A" w:rsidRDefault="0091676A" w:rsidP="0091676A">
      <w:pPr>
        <w:widowControl/>
        <w:autoSpaceDE/>
        <w:autoSpaceDN/>
        <w:jc w:val="both"/>
        <w:rPr>
          <w:rFonts w:asciiTheme="minorHAnsi" w:eastAsia="Times New Roman" w:hAnsiTheme="minorHAnsi" w:cstheme="minorHAnsi"/>
          <w:b/>
          <w:color w:val="404040"/>
          <w:sz w:val="24"/>
          <w:szCs w:val="24"/>
          <w:lang w:eastAsia="tr-TR"/>
        </w:rPr>
      </w:pPr>
      <w:r w:rsidRPr="0091676A">
        <w:rPr>
          <w:rFonts w:asciiTheme="minorHAnsi" w:eastAsia="Times New Roman" w:hAnsiTheme="minorHAnsi" w:cstheme="minorHAnsi"/>
          <w:b/>
          <w:color w:val="404040"/>
          <w:sz w:val="24"/>
          <w:szCs w:val="24"/>
          <w:lang w:eastAsia="tr-TR"/>
        </w:rPr>
        <w:t>4. Akreditasyon ve Standartlara Uyum:</w:t>
      </w:r>
    </w:p>
    <w:p w14:paraId="610F883A" w14:textId="77777777" w:rsidR="0091676A" w:rsidRPr="0091676A" w:rsidRDefault="0091676A" w:rsidP="0091676A">
      <w:pPr>
        <w:widowControl/>
        <w:autoSpaceDE/>
        <w:autoSpaceDN/>
        <w:jc w:val="both"/>
        <w:rPr>
          <w:rFonts w:asciiTheme="minorHAnsi" w:eastAsia="Times New Roman" w:hAnsiTheme="minorHAnsi" w:cstheme="minorHAnsi"/>
          <w:color w:val="404040"/>
          <w:sz w:val="24"/>
          <w:szCs w:val="24"/>
          <w:lang w:eastAsia="tr-TR"/>
        </w:rPr>
      </w:pPr>
      <w:r w:rsidRPr="0091676A">
        <w:rPr>
          <w:rFonts w:asciiTheme="minorHAnsi" w:eastAsia="Times New Roman" w:hAnsiTheme="minorHAnsi" w:cstheme="minorHAnsi"/>
          <w:color w:val="404040"/>
          <w:sz w:val="24"/>
          <w:szCs w:val="24"/>
          <w:lang w:eastAsia="tr-TR"/>
        </w:rPr>
        <w:t xml:space="preserve">Fakülteniz, TS EN ISO 9001 standardının yanı sıra, YÖKAK (Yükseköğretim Kalite Kurulu) tarafından belirlenen kriterlere de uyum sağlar. Bu kapsamda, eğitim programları ve idari </w:t>
      </w:r>
      <w:proofErr w:type="gramStart"/>
      <w:r w:rsidRPr="0091676A">
        <w:rPr>
          <w:rFonts w:asciiTheme="minorHAnsi" w:eastAsia="Times New Roman" w:hAnsiTheme="minorHAnsi" w:cstheme="minorHAnsi"/>
          <w:color w:val="404040"/>
          <w:sz w:val="24"/>
          <w:szCs w:val="24"/>
          <w:lang w:eastAsia="tr-TR"/>
        </w:rPr>
        <w:t>süreçler,</w:t>
      </w:r>
      <w:proofErr w:type="gramEnd"/>
      <w:r w:rsidRPr="0091676A">
        <w:rPr>
          <w:rFonts w:asciiTheme="minorHAnsi" w:eastAsia="Times New Roman" w:hAnsiTheme="minorHAnsi" w:cstheme="minorHAnsi"/>
          <w:color w:val="404040"/>
          <w:sz w:val="24"/>
          <w:szCs w:val="24"/>
          <w:lang w:eastAsia="tr-TR"/>
        </w:rPr>
        <w:t xml:space="preserve"> hem ulusal hem de uluslararası standartlara uygun hale getirilir.</w:t>
      </w:r>
    </w:p>
    <w:p w14:paraId="4E48AA91" w14:textId="77777777" w:rsidR="0091676A" w:rsidRPr="0091676A" w:rsidRDefault="0091676A" w:rsidP="00366D86">
      <w:pPr>
        <w:widowControl/>
        <w:autoSpaceDE/>
        <w:autoSpaceDN/>
        <w:ind w:firstLine="720"/>
        <w:jc w:val="both"/>
        <w:rPr>
          <w:rFonts w:asciiTheme="minorHAnsi" w:eastAsia="Times New Roman" w:hAnsiTheme="minorHAnsi" w:cstheme="minorHAnsi"/>
          <w:color w:val="404040"/>
          <w:sz w:val="24"/>
          <w:szCs w:val="24"/>
          <w:lang w:eastAsia="tr-TR"/>
        </w:rPr>
      </w:pPr>
      <w:r w:rsidRPr="0091676A">
        <w:rPr>
          <w:rFonts w:asciiTheme="minorHAnsi" w:eastAsia="Times New Roman" w:hAnsiTheme="minorHAnsi" w:cstheme="minorHAnsi"/>
          <w:color w:val="404040"/>
          <w:sz w:val="24"/>
          <w:szCs w:val="24"/>
          <w:lang w:eastAsia="tr-TR"/>
        </w:rPr>
        <w:t xml:space="preserve">Örneğin, IMO (Uluslararası Denizcilik Örgütü) standartlarına uyum sağlamak için, Gemi Simülatör Eğitimi’nin içeriği ve süresi, </w:t>
      </w:r>
      <w:proofErr w:type="spellStart"/>
      <w:r w:rsidRPr="0091676A">
        <w:rPr>
          <w:rFonts w:asciiTheme="minorHAnsi" w:eastAsia="Times New Roman" w:hAnsiTheme="minorHAnsi" w:cstheme="minorHAnsi"/>
          <w:color w:val="404040"/>
          <w:sz w:val="24"/>
          <w:szCs w:val="24"/>
          <w:lang w:eastAsia="tr-TR"/>
        </w:rPr>
        <w:t>IMO’nun</w:t>
      </w:r>
      <w:proofErr w:type="spellEnd"/>
      <w:r w:rsidRPr="0091676A">
        <w:rPr>
          <w:rFonts w:asciiTheme="minorHAnsi" w:eastAsia="Times New Roman" w:hAnsiTheme="minorHAnsi" w:cstheme="minorHAnsi"/>
          <w:color w:val="404040"/>
          <w:sz w:val="24"/>
          <w:szCs w:val="24"/>
          <w:lang w:eastAsia="tr-TR"/>
        </w:rPr>
        <w:t xml:space="preserve"> belirlediği kriterlere göre güncellenir.</w:t>
      </w:r>
    </w:p>
    <w:p w14:paraId="54C4644D" w14:textId="77777777" w:rsidR="0091676A" w:rsidRPr="0091676A" w:rsidRDefault="0091676A" w:rsidP="0091676A">
      <w:pPr>
        <w:widowControl/>
        <w:autoSpaceDE/>
        <w:autoSpaceDN/>
        <w:jc w:val="both"/>
        <w:rPr>
          <w:rFonts w:asciiTheme="minorHAnsi" w:eastAsia="Times New Roman" w:hAnsiTheme="minorHAnsi" w:cstheme="minorHAnsi"/>
          <w:color w:val="404040"/>
          <w:sz w:val="24"/>
          <w:szCs w:val="24"/>
          <w:lang w:eastAsia="tr-TR"/>
        </w:rPr>
      </w:pPr>
    </w:p>
    <w:p w14:paraId="0D48BFD5" w14:textId="54613A6F" w:rsidR="0091676A" w:rsidRPr="0091676A" w:rsidRDefault="0091676A" w:rsidP="0091676A">
      <w:pPr>
        <w:widowControl/>
        <w:autoSpaceDE/>
        <w:autoSpaceDN/>
        <w:jc w:val="both"/>
        <w:rPr>
          <w:rFonts w:asciiTheme="minorHAnsi" w:eastAsia="Times New Roman" w:hAnsiTheme="minorHAnsi" w:cstheme="minorHAnsi"/>
          <w:b/>
          <w:color w:val="404040"/>
          <w:sz w:val="24"/>
          <w:szCs w:val="24"/>
          <w:lang w:eastAsia="tr-TR"/>
        </w:rPr>
      </w:pPr>
      <w:r w:rsidRPr="0091676A">
        <w:rPr>
          <w:rFonts w:asciiTheme="minorHAnsi" w:eastAsia="Times New Roman" w:hAnsiTheme="minorHAnsi" w:cstheme="minorHAnsi"/>
          <w:b/>
          <w:color w:val="404040"/>
          <w:sz w:val="24"/>
          <w:szCs w:val="24"/>
          <w:lang w:eastAsia="tr-TR"/>
        </w:rPr>
        <w:t>5. Sürekli İyileştirme:</w:t>
      </w:r>
    </w:p>
    <w:p w14:paraId="33C7F1DB" w14:textId="77777777" w:rsidR="00366D86" w:rsidRDefault="0091676A" w:rsidP="00366D86">
      <w:pPr>
        <w:widowControl/>
        <w:autoSpaceDE/>
        <w:autoSpaceDN/>
        <w:jc w:val="both"/>
        <w:rPr>
          <w:rFonts w:asciiTheme="minorHAnsi" w:eastAsia="Times New Roman" w:hAnsiTheme="minorHAnsi" w:cstheme="minorHAnsi"/>
          <w:color w:val="404040"/>
          <w:sz w:val="24"/>
          <w:szCs w:val="24"/>
          <w:lang w:eastAsia="tr-TR"/>
        </w:rPr>
      </w:pPr>
      <w:r w:rsidRPr="0091676A">
        <w:rPr>
          <w:rFonts w:asciiTheme="minorHAnsi" w:eastAsia="Times New Roman" w:hAnsiTheme="minorHAnsi" w:cstheme="minorHAnsi"/>
          <w:color w:val="404040"/>
          <w:sz w:val="24"/>
          <w:szCs w:val="24"/>
          <w:lang w:eastAsia="tr-TR"/>
        </w:rPr>
        <w:t>Fakültenizde, iç kalite güvence mekanizmaları kapsamında yapılan tüm çalışmalar, sürekli iyileştirme (</w:t>
      </w:r>
      <w:proofErr w:type="gramStart"/>
      <w:r w:rsidRPr="0091676A">
        <w:rPr>
          <w:rFonts w:asciiTheme="minorHAnsi" w:eastAsia="Times New Roman" w:hAnsiTheme="minorHAnsi" w:cstheme="minorHAnsi"/>
          <w:color w:val="404040"/>
          <w:sz w:val="24"/>
          <w:szCs w:val="24"/>
          <w:lang w:eastAsia="tr-TR"/>
        </w:rPr>
        <w:t>PDCA -</w:t>
      </w:r>
      <w:proofErr w:type="gramEnd"/>
      <w:r w:rsidRPr="0091676A">
        <w:rPr>
          <w:rFonts w:asciiTheme="minorHAnsi" w:eastAsia="Times New Roman" w:hAnsiTheme="minorHAnsi" w:cstheme="minorHAnsi"/>
          <w:color w:val="404040"/>
          <w:sz w:val="24"/>
          <w:szCs w:val="24"/>
          <w:lang w:eastAsia="tr-TR"/>
        </w:rPr>
        <w:t xml:space="preserve"> Planla, Uygula, Kontrol Et, Önlem Al) döngüsüne uygun olarak yürütülür. </w:t>
      </w:r>
    </w:p>
    <w:p w14:paraId="30530CBB" w14:textId="63792C99" w:rsidR="000A5DF7" w:rsidRDefault="0091676A" w:rsidP="00366D86">
      <w:pPr>
        <w:widowControl/>
        <w:autoSpaceDE/>
        <w:autoSpaceDN/>
        <w:ind w:firstLine="720"/>
        <w:jc w:val="both"/>
        <w:rPr>
          <w:rFonts w:asciiTheme="minorHAnsi" w:eastAsia="Times New Roman" w:hAnsiTheme="minorHAnsi" w:cstheme="minorHAnsi"/>
          <w:color w:val="404040"/>
          <w:sz w:val="24"/>
          <w:szCs w:val="24"/>
          <w:lang w:eastAsia="tr-TR"/>
        </w:rPr>
      </w:pPr>
      <w:r w:rsidRPr="0091676A">
        <w:rPr>
          <w:rFonts w:asciiTheme="minorHAnsi" w:eastAsia="Times New Roman" w:hAnsiTheme="minorHAnsi" w:cstheme="minorHAnsi"/>
          <w:color w:val="404040"/>
          <w:sz w:val="24"/>
          <w:szCs w:val="24"/>
          <w:lang w:eastAsia="tr-TR"/>
        </w:rPr>
        <w:t>Örneğin, öğrencilerin staj memnuniyetini artırmak için, staj yönergesi güncellenir ve staj yapılan şirketlerle iş birliği protokolleri yenilenir.</w:t>
      </w:r>
    </w:p>
    <w:p w14:paraId="4775C6E9" w14:textId="77777777" w:rsidR="00057065" w:rsidRDefault="00057065" w:rsidP="000A5DF7">
      <w:pPr>
        <w:widowControl/>
        <w:autoSpaceDE/>
        <w:autoSpaceDN/>
        <w:jc w:val="both"/>
        <w:rPr>
          <w:rFonts w:asciiTheme="minorHAnsi" w:eastAsia="Times New Roman" w:hAnsiTheme="minorHAnsi" w:cstheme="minorHAnsi"/>
          <w:color w:val="404040"/>
          <w:sz w:val="24"/>
          <w:szCs w:val="24"/>
          <w:lang w:eastAsia="tr-TR"/>
        </w:rPr>
        <w:sectPr w:rsidR="00057065" w:rsidSect="00366D86">
          <w:pgSz w:w="11910" w:h="16840"/>
          <w:pgMar w:top="1420" w:right="1275" w:bottom="1701" w:left="1275" w:header="708" w:footer="708" w:gutter="0"/>
          <w:cols w:space="708"/>
          <w:docGrid w:linePitch="299"/>
        </w:sectPr>
      </w:pPr>
    </w:p>
    <w:p w14:paraId="404F08D0" w14:textId="1679FF78" w:rsidR="00BB0816" w:rsidRDefault="005B1BE6" w:rsidP="009A025F">
      <w:pPr>
        <w:spacing w:before="184"/>
        <w:ind w:left="503" w:right="4"/>
        <w:jc w:val="both"/>
        <w:rPr>
          <w:b/>
          <w:sz w:val="24"/>
        </w:rPr>
      </w:pPr>
      <w:r>
        <w:rPr>
          <w:b/>
          <w:sz w:val="24"/>
        </w:rPr>
        <w:lastRenderedPageBreak/>
        <w:t>Olgunluk</w:t>
      </w:r>
      <w:r>
        <w:rPr>
          <w:b/>
          <w:spacing w:val="-2"/>
          <w:sz w:val="24"/>
        </w:rPr>
        <w:t xml:space="preserve"> Düzeyi:</w:t>
      </w:r>
      <w:r w:rsidR="008E2942">
        <w:rPr>
          <w:b/>
          <w:spacing w:val="-2"/>
          <w:sz w:val="24"/>
        </w:rPr>
        <w:t xml:space="preserve"> 4</w:t>
      </w:r>
    </w:p>
    <w:p w14:paraId="3311F366" w14:textId="77777777" w:rsidR="00BB0816" w:rsidRDefault="005B1BE6" w:rsidP="009A025F">
      <w:pPr>
        <w:pStyle w:val="Balk1"/>
        <w:spacing w:before="122"/>
        <w:ind w:left="503" w:right="4"/>
        <w:jc w:val="both"/>
      </w:pPr>
      <w:r>
        <w:rPr>
          <w:spacing w:val="-2"/>
        </w:rPr>
        <w:t>KANITLAR:</w:t>
      </w:r>
    </w:p>
    <w:p w14:paraId="5F4994D1" w14:textId="77777777" w:rsidR="00BB0816" w:rsidRDefault="00BB0816" w:rsidP="009A025F">
      <w:pPr>
        <w:pStyle w:val="TableParagraph"/>
        <w:spacing w:line="270" w:lineRule="exact"/>
        <w:ind w:right="4"/>
        <w:jc w:val="both"/>
        <w:rPr>
          <w:sz w:val="24"/>
        </w:rPr>
      </w:pPr>
    </w:p>
    <w:tbl>
      <w:tblPr>
        <w:tblStyle w:val="TableNormal"/>
        <w:tblW w:w="1523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6"/>
        <w:gridCol w:w="2108"/>
        <w:gridCol w:w="1876"/>
        <w:gridCol w:w="1937"/>
        <w:gridCol w:w="1918"/>
        <w:gridCol w:w="1891"/>
      </w:tblGrid>
      <w:tr w:rsidR="001B0176" w:rsidRPr="001B0176" w14:paraId="5A4B31B3" w14:textId="77777777" w:rsidTr="001B0176">
        <w:trPr>
          <w:trHeight w:val="205"/>
        </w:trPr>
        <w:tc>
          <w:tcPr>
            <w:tcW w:w="15236" w:type="dxa"/>
            <w:gridSpan w:val="6"/>
            <w:shd w:val="clear" w:color="auto" w:fill="FFC9DE"/>
          </w:tcPr>
          <w:p w14:paraId="6A04EED4" w14:textId="77777777" w:rsidR="001B0176" w:rsidRPr="001B0176" w:rsidRDefault="001B0176" w:rsidP="00D64E9B">
            <w:pPr>
              <w:pStyle w:val="TableParagraph"/>
              <w:spacing w:line="271" w:lineRule="exact"/>
              <w:ind w:right="98"/>
              <w:jc w:val="right"/>
              <w:rPr>
                <w:rFonts w:asciiTheme="minorHAnsi" w:hAnsiTheme="minorHAnsi" w:cstheme="minorHAnsi"/>
                <w:b/>
              </w:rPr>
            </w:pPr>
            <w:r w:rsidRPr="001B0176">
              <w:rPr>
                <w:rFonts w:asciiTheme="minorHAnsi" w:hAnsiTheme="minorHAnsi" w:cstheme="minorHAnsi"/>
                <w:b/>
              </w:rPr>
              <w:t>A.</w:t>
            </w:r>
            <w:r w:rsidRPr="001B0176">
              <w:rPr>
                <w:rFonts w:asciiTheme="minorHAnsi" w:hAnsiTheme="minorHAnsi" w:cstheme="minorHAnsi"/>
                <w:b/>
                <w:spacing w:val="-6"/>
              </w:rPr>
              <w:t xml:space="preserve"> </w:t>
            </w:r>
            <w:r w:rsidRPr="001B0176">
              <w:rPr>
                <w:rFonts w:asciiTheme="minorHAnsi" w:hAnsiTheme="minorHAnsi" w:cstheme="minorHAnsi"/>
                <w:b/>
              </w:rPr>
              <w:t>LİDERLİK,</w:t>
            </w:r>
            <w:r w:rsidRPr="001B0176">
              <w:rPr>
                <w:rFonts w:asciiTheme="minorHAnsi" w:hAnsiTheme="minorHAnsi" w:cstheme="minorHAnsi"/>
                <w:b/>
                <w:spacing w:val="-5"/>
              </w:rPr>
              <w:t xml:space="preserve"> </w:t>
            </w:r>
            <w:r w:rsidRPr="001B0176">
              <w:rPr>
                <w:rFonts w:asciiTheme="minorHAnsi" w:hAnsiTheme="minorHAnsi" w:cstheme="minorHAnsi"/>
                <w:b/>
              </w:rPr>
              <w:t>YÖNETİŞİM</w:t>
            </w:r>
            <w:r w:rsidRPr="001B0176">
              <w:rPr>
                <w:rFonts w:asciiTheme="minorHAnsi" w:hAnsiTheme="minorHAnsi" w:cstheme="minorHAnsi"/>
                <w:b/>
                <w:spacing w:val="-6"/>
              </w:rPr>
              <w:t xml:space="preserve"> </w:t>
            </w:r>
            <w:r w:rsidRPr="001B0176">
              <w:rPr>
                <w:rFonts w:asciiTheme="minorHAnsi" w:hAnsiTheme="minorHAnsi" w:cstheme="minorHAnsi"/>
                <w:b/>
              </w:rPr>
              <w:t>ve</w:t>
            </w:r>
            <w:r w:rsidRPr="001B0176">
              <w:rPr>
                <w:rFonts w:asciiTheme="minorHAnsi" w:hAnsiTheme="minorHAnsi" w:cstheme="minorHAnsi"/>
                <w:b/>
                <w:spacing w:val="-5"/>
              </w:rPr>
              <w:t xml:space="preserve"> </w:t>
            </w:r>
            <w:r w:rsidRPr="001B0176">
              <w:rPr>
                <w:rFonts w:asciiTheme="minorHAnsi" w:hAnsiTheme="minorHAnsi" w:cstheme="minorHAnsi"/>
                <w:b/>
                <w:spacing w:val="-2"/>
              </w:rPr>
              <w:t>KALİTE</w:t>
            </w:r>
          </w:p>
        </w:tc>
      </w:tr>
      <w:tr w:rsidR="001B0176" w:rsidRPr="001B0176" w14:paraId="5777DBBA" w14:textId="77777777" w:rsidTr="001B0176">
        <w:trPr>
          <w:trHeight w:val="444"/>
        </w:trPr>
        <w:tc>
          <w:tcPr>
            <w:tcW w:w="15236" w:type="dxa"/>
            <w:gridSpan w:val="6"/>
            <w:shd w:val="clear" w:color="auto" w:fill="FFC9DE"/>
          </w:tcPr>
          <w:p w14:paraId="11BE9571" w14:textId="77777777" w:rsidR="001B0176" w:rsidRPr="001B0176" w:rsidRDefault="001B0176" w:rsidP="00D64E9B">
            <w:pPr>
              <w:pStyle w:val="TableParagraph"/>
              <w:spacing w:before="1"/>
              <w:ind w:left="110"/>
              <w:rPr>
                <w:rFonts w:asciiTheme="minorHAnsi" w:hAnsiTheme="minorHAnsi" w:cstheme="minorHAnsi"/>
                <w:b/>
              </w:rPr>
            </w:pPr>
            <w:r w:rsidRPr="001B0176">
              <w:rPr>
                <w:rFonts w:asciiTheme="minorHAnsi" w:hAnsiTheme="minorHAnsi" w:cstheme="minorHAnsi"/>
                <w:b/>
              </w:rPr>
              <w:t>A.1.</w:t>
            </w:r>
            <w:r w:rsidRPr="001B0176">
              <w:rPr>
                <w:rFonts w:asciiTheme="minorHAnsi" w:hAnsiTheme="minorHAnsi" w:cstheme="minorHAnsi"/>
                <w:b/>
                <w:spacing w:val="-4"/>
              </w:rPr>
              <w:t xml:space="preserve"> </w:t>
            </w:r>
            <w:r w:rsidRPr="001B0176">
              <w:rPr>
                <w:rFonts w:asciiTheme="minorHAnsi" w:hAnsiTheme="minorHAnsi" w:cstheme="minorHAnsi"/>
                <w:b/>
              </w:rPr>
              <w:t>Liderlik</w:t>
            </w:r>
            <w:r w:rsidRPr="001B0176">
              <w:rPr>
                <w:rFonts w:asciiTheme="minorHAnsi" w:hAnsiTheme="minorHAnsi" w:cstheme="minorHAnsi"/>
                <w:b/>
                <w:spacing w:val="-3"/>
              </w:rPr>
              <w:t xml:space="preserve"> </w:t>
            </w:r>
            <w:r w:rsidRPr="001B0176">
              <w:rPr>
                <w:rFonts w:asciiTheme="minorHAnsi" w:hAnsiTheme="minorHAnsi" w:cstheme="minorHAnsi"/>
                <w:b/>
              </w:rPr>
              <w:t>ve</w:t>
            </w:r>
            <w:r w:rsidRPr="001B0176">
              <w:rPr>
                <w:rFonts w:asciiTheme="minorHAnsi" w:hAnsiTheme="minorHAnsi" w:cstheme="minorHAnsi"/>
                <w:b/>
                <w:spacing w:val="-3"/>
              </w:rPr>
              <w:t xml:space="preserve"> </w:t>
            </w:r>
            <w:r w:rsidRPr="001B0176">
              <w:rPr>
                <w:rFonts w:asciiTheme="minorHAnsi" w:hAnsiTheme="minorHAnsi" w:cstheme="minorHAnsi"/>
                <w:b/>
                <w:spacing w:val="-2"/>
              </w:rPr>
              <w:t>Kalite</w:t>
            </w:r>
          </w:p>
        </w:tc>
      </w:tr>
      <w:tr w:rsidR="001B0176" w:rsidRPr="001B0176" w14:paraId="1363EE84" w14:textId="77777777" w:rsidTr="001B0176">
        <w:trPr>
          <w:trHeight w:val="222"/>
        </w:trPr>
        <w:tc>
          <w:tcPr>
            <w:tcW w:w="5506" w:type="dxa"/>
            <w:shd w:val="clear" w:color="auto" w:fill="FFC9DE"/>
          </w:tcPr>
          <w:p w14:paraId="2C3559F2" w14:textId="77777777" w:rsidR="001B0176" w:rsidRPr="001B0176" w:rsidRDefault="001B0176" w:rsidP="00D64E9B">
            <w:pPr>
              <w:pStyle w:val="TableParagraph"/>
              <w:rPr>
                <w:rFonts w:asciiTheme="minorHAnsi" w:hAnsiTheme="minorHAnsi" w:cstheme="minorHAnsi"/>
              </w:rPr>
            </w:pPr>
          </w:p>
        </w:tc>
        <w:tc>
          <w:tcPr>
            <w:tcW w:w="2108" w:type="dxa"/>
            <w:shd w:val="clear" w:color="auto" w:fill="FFC9DE"/>
          </w:tcPr>
          <w:p w14:paraId="15C8578F" w14:textId="77777777" w:rsidR="001B0176" w:rsidRPr="001B0176" w:rsidRDefault="001B0176" w:rsidP="00D64E9B">
            <w:pPr>
              <w:pStyle w:val="TableParagraph"/>
              <w:spacing w:line="292" w:lineRule="exact"/>
              <w:ind w:left="5"/>
              <w:jc w:val="center"/>
              <w:rPr>
                <w:rFonts w:asciiTheme="minorHAnsi" w:hAnsiTheme="minorHAnsi" w:cstheme="minorHAnsi"/>
                <w:b/>
              </w:rPr>
            </w:pPr>
            <w:r w:rsidRPr="001B0176">
              <w:rPr>
                <w:rFonts w:asciiTheme="minorHAnsi" w:hAnsiTheme="minorHAnsi" w:cstheme="minorHAnsi"/>
                <w:b/>
                <w:spacing w:val="-10"/>
              </w:rPr>
              <w:t>1</w:t>
            </w:r>
          </w:p>
        </w:tc>
        <w:tc>
          <w:tcPr>
            <w:tcW w:w="1876" w:type="dxa"/>
            <w:shd w:val="clear" w:color="auto" w:fill="FFC9DE"/>
          </w:tcPr>
          <w:p w14:paraId="41D3B6BB" w14:textId="77777777" w:rsidR="001B0176" w:rsidRPr="001B0176" w:rsidRDefault="001B0176" w:rsidP="00D64E9B">
            <w:pPr>
              <w:pStyle w:val="TableParagraph"/>
              <w:spacing w:line="292" w:lineRule="exact"/>
              <w:ind w:left="7"/>
              <w:jc w:val="center"/>
              <w:rPr>
                <w:rFonts w:asciiTheme="minorHAnsi" w:hAnsiTheme="minorHAnsi" w:cstheme="minorHAnsi"/>
                <w:b/>
              </w:rPr>
            </w:pPr>
            <w:r w:rsidRPr="001B0176">
              <w:rPr>
                <w:rFonts w:asciiTheme="minorHAnsi" w:hAnsiTheme="minorHAnsi" w:cstheme="minorHAnsi"/>
                <w:b/>
                <w:spacing w:val="-10"/>
              </w:rPr>
              <w:t>2</w:t>
            </w:r>
          </w:p>
        </w:tc>
        <w:tc>
          <w:tcPr>
            <w:tcW w:w="1937" w:type="dxa"/>
            <w:shd w:val="clear" w:color="auto" w:fill="FFC9DE"/>
          </w:tcPr>
          <w:p w14:paraId="7215FD18" w14:textId="77777777" w:rsidR="001B0176" w:rsidRPr="001B0176" w:rsidRDefault="001B0176" w:rsidP="00D64E9B">
            <w:pPr>
              <w:pStyle w:val="TableParagraph"/>
              <w:spacing w:line="292" w:lineRule="exact"/>
              <w:ind w:left="4"/>
              <w:jc w:val="center"/>
              <w:rPr>
                <w:rFonts w:asciiTheme="minorHAnsi" w:hAnsiTheme="minorHAnsi" w:cstheme="minorHAnsi"/>
                <w:b/>
              </w:rPr>
            </w:pPr>
            <w:r w:rsidRPr="001B0176">
              <w:rPr>
                <w:rFonts w:asciiTheme="minorHAnsi" w:hAnsiTheme="minorHAnsi" w:cstheme="minorHAnsi"/>
                <w:b/>
                <w:spacing w:val="-10"/>
              </w:rPr>
              <w:t>3</w:t>
            </w:r>
          </w:p>
        </w:tc>
        <w:tc>
          <w:tcPr>
            <w:tcW w:w="1918" w:type="dxa"/>
            <w:shd w:val="clear" w:color="auto" w:fill="FFC9DE"/>
          </w:tcPr>
          <w:p w14:paraId="509B87C4" w14:textId="77777777" w:rsidR="001B0176" w:rsidRPr="001B0176" w:rsidRDefault="001B0176" w:rsidP="00D64E9B">
            <w:pPr>
              <w:pStyle w:val="TableParagraph"/>
              <w:spacing w:line="292" w:lineRule="exact"/>
              <w:ind w:left="3"/>
              <w:jc w:val="center"/>
              <w:rPr>
                <w:rFonts w:asciiTheme="minorHAnsi" w:hAnsiTheme="minorHAnsi" w:cstheme="minorHAnsi"/>
                <w:b/>
              </w:rPr>
            </w:pPr>
            <w:r w:rsidRPr="001B0176">
              <w:rPr>
                <w:rFonts w:asciiTheme="minorHAnsi" w:hAnsiTheme="minorHAnsi" w:cstheme="minorHAnsi"/>
                <w:b/>
                <w:spacing w:val="-10"/>
              </w:rPr>
              <w:t>4</w:t>
            </w:r>
          </w:p>
        </w:tc>
        <w:tc>
          <w:tcPr>
            <w:tcW w:w="1891" w:type="dxa"/>
            <w:shd w:val="clear" w:color="auto" w:fill="FFC9DE"/>
          </w:tcPr>
          <w:p w14:paraId="79B44264" w14:textId="77777777" w:rsidR="001B0176" w:rsidRPr="001B0176" w:rsidRDefault="001B0176" w:rsidP="00D64E9B">
            <w:pPr>
              <w:pStyle w:val="TableParagraph"/>
              <w:spacing w:line="292" w:lineRule="exact"/>
              <w:ind w:left="3"/>
              <w:jc w:val="center"/>
              <w:rPr>
                <w:rFonts w:asciiTheme="minorHAnsi" w:hAnsiTheme="minorHAnsi" w:cstheme="minorHAnsi"/>
                <w:b/>
              </w:rPr>
            </w:pPr>
            <w:r w:rsidRPr="001B0176">
              <w:rPr>
                <w:rFonts w:asciiTheme="minorHAnsi" w:hAnsiTheme="minorHAnsi" w:cstheme="minorHAnsi"/>
                <w:b/>
                <w:spacing w:val="-10"/>
              </w:rPr>
              <w:t>5</w:t>
            </w:r>
          </w:p>
        </w:tc>
      </w:tr>
      <w:tr w:rsidR="001B0176" w:rsidRPr="001B0176" w14:paraId="007CEA1B" w14:textId="77777777" w:rsidTr="001B0176">
        <w:trPr>
          <w:trHeight w:val="2315"/>
        </w:trPr>
        <w:tc>
          <w:tcPr>
            <w:tcW w:w="5506" w:type="dxa"/>
            <w:vMerge w:val="restart"/>
          </w:tcPr>
          <w:p w14:paraId="7BC1FEEA" w14:textId="77777777" w:rsidR="001B0176" w:rsidRPr="001B0176" w:rsidRDefault="001B0176" w:rsidP="00D64E9B">
            <w:pPr>
              <w:pStyle w:val="TableParagraph"/>
              <w:spacing w:before="42"/>
              <w:rPr>
                <w:rFonts w:asciiTheme="minorHAnsi" w:hAnsiTheme="minorHAnsi" w:cstheme="minorHAnsi"/>
              </w:rPr>
            </w:pPr>
          </w:p>
          <w:p w14:paraId="5C5D435A" w14:textId="77777777" w:rsidR="001B0176" w:rsidRPr="001B0176" w:rsidRDefault="001B0176" w:rsidP="00D64E9B">
            <w:pPr>
              <w:pStyle w:val="TableParagraph"/>
              <w:ind w:left="110"/>
              <w:rPr>
                <w:rFonts w:asciiTheme="minorHAnsi" w:hAnsiTheme="minorHAnsi" w:cstheme="minorHAnsi"/>
                <w:b/>
              </w:rPr>
            </w:pPr>
            <w:r w:rsidRPr="001B0176">
              <w:rPr>
                <w:rFonts w:asciiTheme="minorHAnsi" w:hAnsiTheme="minorHAnsi" w:cstheme="minorHAnsi"/>
                <w:b/>
                <w:u w:val="single"/>
              </w:rPr>
              <w:t>A.1.4.</w:t>
            </w:r>
            <w:r w:rsidRPr="001B0176">
              <w:rPr>
                <w:rFonts w:asciiTheme="minorHAnsi" w:hAnsiTheme="minorHAnsi" w:cstheme="minorHAnsi"/>
                <w:b/>
                <w:spacing w:val="-4"/>
                <w:u w:val="single"/>
              </w:rPr>
              <w:t xml:space="preserve"> </w:t>
            </w:r>
            <w:r w:rsidRPr="001B0176">
              <w:rPr>
                <w:rFonts w:asciiTheme="minorHAnsi" w:hAnsiTheme="minorHAnsi" w:cstheme="minorHAnsi"/>
                <w:b/>
                <w:u w:val="single"/>
              </w:rPr>
              <w:t>İç</w:t>
            </w:r>
            <w:r w:rsidRPr="001B0176">
              <w:rPr>
                <w:rFonts w:asciiTheme="minorHAnsi" w:hAnsiTheme="minorHAnsi" w:cstheme="minorHAnsi"/>
                <w:b/>
                <w:spacing w:val="-2"/>
                <w:u w:val="single"/>
              </w:rPr>
              <w:t xml:space="preserve"> </w:t>
            </w:r>
            <w:r w:rsidRPr="001B0176">
              <w:rPr>
                <w:rFonts w:asciiTheme="minorHAnsi" w:hAnsiTheme="minorHAnsi" w:cstheme="minorHAnsi"/>
                <w:b/>
                <w:u w:val="single"/>
              </w:rPr>
              <w:t>kalite</w:t>
            </w:r>
            <w:r w:rsidRPr="001B0176">
              <w:rPr>
                <w:rFonts w:asciiTheme="minorHAnsi" w:hAnsiTheme="minorHAnsi" w:cstheme="minorHAnsi"/>
                <w:b/>
                <w:spacing w:val="-3"/>
                <w:u w:val="single"/>
              </w:rPr>
              <w:t xml:space="preserve"> </w:t>
            </w:r>
            <w:r w:rsidRPr="001B0176">
              <w:rPr>
                <w:rFonts w:asciiTheme="minorHAnsi" w:hAnsiTheme="minorHAnsi" w:cstheme="minorHAnsi"/>
                <w:b/>
                <w:u w:val="single"/>
              </w:rPr>
              <w:t>güvencesi</w:t>
            </w:r>
            <w:r w:rsidRPr="001B0176">
              <w:rPr>
                <w:rFonts w:asciiTheme="minorHAnsi" w:hAnsiTheme="minorHAnsi" w:cstheme="minorHAnsi"/>
                <w:b/>
                <w:spacing w:val="-3"/>
                <w:u w:val="single"/>
              </w:rPr>
              <w:t xml:space="preserve"> </w:t>
            </w:r>
            <w:r w:rsidRPr="001B0176">
              <w:rPr>
                <w:rFonts w:asciiTheme="minorHAnsi" w:hAnsiTheme="minorHAnsi" w:cstheme="minorHAnsi"/>
                <w:b/>
                <w:spacing w:val="-2"/>
                <w:u w:val="single"/>
              </w:rPr>
              <w:t>mekanizmaları</w:t>
            </w:r>
          </w:p>
          <w:p w14:paraId="00EDC6B7" w14:textId="77777777" w:rsidR="001B0176" w:rsidRPr="001B0176" w:rsidRDefault="001B0176" w:rsidP="00D64E9B">
            <w:pPr>
              <w:pStyle w:val="TableParagraph"/>
              <w:spacing w:before="89"/>
              <w:rPr>
                <w:rFonts w:asciiTheme="minorHAnsi" w:hAnsiTheme="minorHAnsi" w:cstheme="minorHAnsi"/>
              </w:rPr>
            </w:pPr>
          </w:p>
          <w:p w14:paraId="3CED06FD" w14:textId="77777777" w:rsidR="001B0176" w:rsidRPr="001B0176" w:rsidRDefault="001B0176" w:rsidP="00D64E9B">
            <w:pPr>
              <w:pStyle w:val="TableParagraph"/>
              <w:spacing w:line="276" w:lineRule="auto"/>
              <w:ind w:left="110" w:right="94"/>
              <w:jc w:val="both"/>
              <w:rPr>
                <w:rFonts w:asciiTheme="minorHAnsi" w:hAnsiTheme="minorHAnsi" w:cstheme="minorHAnsi"/>
              </w:rPr>
            </w:pPr>
            <w:r w:rsidRPr="001B0176">
              <w:rPr>
                <w:rFonts w:asciiTheme="minorHAnsi" w:hAnsiTheme="minorHAnsi" w:cstheme="minorHAnsi"/>
              </w:rPr>
              <w:t>Fakültemiz</w:t>
            </w:r>
            <w:r w:rsidRPr="001B0176">
              <w:rPr>
                <w:rFonts w:asciiTheme="minorHAnsi" w:hAnsiTheme="minorHAnsi" w:cstheme="minorHAnsi"/>
                <w:spacing w:val="-14"/>
              </w:rPr>
              <w:t xml:space="preserve"> </w:t>
            </w:r>
            <w:r w:rsidRPr="001B0176">
              <w:rPr>
                <w:rFonts w:asciiTheme="minorHAnsi" w:hAnsiTheme="minorHAnsi" w:cstheme="minorHAnsi"/>
              </w:rPr>
              <w:t>TS</w:t>
            </w:r>
            <w:r w:rsidRPr="001B0176">
              <w:rPr>
                <w:rFonts w:asciiTheme="minorHAnsi" w:hAnsiTheme="minorHAnsi" w:cstheme="minorHAnsi"/>
                <w:spacing w:val="-13"/>
              </w:rPr>
              <w:t xml:space="preserve"> </w:t>
            </w:r>
            <w:r w:rsidRPr="001B0176">
              <w:rPr>
                <w:rFonts w:asciiTheme="minorHAnsi" w:hAnsiTheme="minorHAnsi" w:cstheme="minorHAnsi"/>
              </w:rPr>
              <w:t>EN</w:t>
            </w:r>
            <w:r w:rsidRPr="001B0176">
              <w:rPr>
                <w:rFonts w:asciiTheme="minorHAnsi" w:hAnsiTheme="minorHAnsi" w:cstheme="minorHAnsi"/>
                <w:spacing w:val="-12"/>
              </w:rPr>
              <w:t xml:space="preserve"> </w:t>
            </w:r>
            <w:r w:rsidRPr="001B0176">
              <w:rPr>
                <w:rFonts w:asciiTheme="minorHAnsi" w:hAnsiTheme="minorHAnsi" w:cstheme="minorHAnsi"/>
              </w:rPr>
              <w:t>ISO</w:t>
            </w:r>
            <w:r w:rsidRPr="001B0176">
              <w:rPr>
                <w:rFonts w:asciiTheme="minorHAnsi" w:hAnsiTheme="minorHAnsi" w:cstheme="minorHAnsi"/>
                <w:spacing w:val="-14"/>
              </w:rPr>
              <w:t xml:space="preserve"> </w:t>
            </w:r>
            <w:r w:rsidRPr="001B0176">
              <w:rPr>
                <w:rFonts w:asciiTheme="minorHAnsi" w:hAnsiTheme="minorHAnsi" w:cstheme="minorHAnsi"/>
              </w:rPr>
              <w:t>9001</w:t>
            </w:r>
            <w:r w:rsidRPr="001B0176">
              <w:rPr>
                <w:rFonts w:asciiTheme="minorHAnsi" w:hAnsiTheme="minorHAnsi" w:cstheme="minorHAnsi"/>
                <w:spacing w:val="-10"/>
              </w:rPr>
              <w:t xml:space="preserve"> </w:t>
            </w:r>
            <w:r w:rsidRPr="001B0176">
              <w:rPr>
                <w:rFonts w:asciiTheme="minorHAnsi" w:hAnsiTheme="minorHAnsi" w:cstheme="minorHAnsi"/>
              </w:rPr>
              <w:t>Kalite</w:t>
            </w:r>
            <w:r w:rsidRPr="001B0176">
              <w:rPr>
                <w:rFonts w:asciiTheme="minorHAnsi" w:hAnsiTheme="minorHAnsi" w:cstheme="minorHAnsi"/>
                <w:spacing w:val="-14"/>
              </w:rPr>
              <w:t xml:space="preserve"> </w:t>
            </w:r>
            <w:r w:rsidRPr="001B0176">
              <w:rPr>
                <w:rFonts w:asciiTheme="minorHAnsi" w:hAnsiTheme="minorHAnsi" w:cstheme="minorHAnsi"/>
              </w:rPr>
              <w:t>Yönetim</w:t>
            </w:r>
            <w:r w:rsidRPr="001B0176">
              <w:rPr>
                <w:rFonts w:asciiTheme="minorHAnsi" w:hAnsiTheme="minorHAnsi" w:cstheme="minorHAnsi"/>
                <w:spacing w:val="-13"/>
              </w:rPr>
              <w:t xml:space="preserve"> </w:t>
            </w:r>
            <w:r w:rsidRPr="001B0176">
              <w:rPr>
                <w:rFonts w:asciiTheme="minorHAnsi" w:hAnsiTheme="minorHAnsi" w:cstheme="minorHAnsi"/>
              </w:rPr>
              <w:t>Sistemi</w:t>
            </w:r>
            <w:r w:rsidRPr="001B0176">
              <w:rPr>
                <w:rFonts w:asciiTheme="minorHAnsi" w:hAnsiTheme="minorHAnsi" w:cstheme="minorHAnsi"/>
                <w:spacing w:val="-14"/>
              </w:rPr>
              <w:t xml:space="preserve"> </w:t>
            </w:r>
            <w:r w:rsidRPr="001B0176">
              <w:rPr>
                <w:rFonts w:asciiTheme="minorHAnsi" w:hAnsiTheme="minorHAnsi" w:cstheme="minorHAnsi"/>
              </w:rPr>
              <w:t>belgesine sahiptir ve İç Kalite Güvencesi çalışmaları esas olarak bu kapsamda yürütülmektedir. Bununla birlikte Üniversitemiz bünyesinde süregelen Yükseköğretim Kalite Güvence Yönetmeliği’ne uyum çalışmaları da Kalite Güvencesi Sistemimizi oluşturmaktadır. Bu bağlamda TS EN ISO 9001 Kalite</w:t>
            </w:r>
            <w:r w:rsidRPr="001B0176">
              <w:rPr>
                <w:rFonts w:asciiTheme="minorHAnsi" w:hAnsiTheme="minorHAnsi" w:cstheme="minorHAnsi"/>
                <w:spacing w:val="-14"/>
              </w:rPr>
              <w:t xml:space="preserve"> </w:t>
            </w:r>
            <w:r w:rsidRPr="001B0176">
              <w:rPr>
                <w:rFonts w:asciiTheme="minorHAnsi" w:hAnsiTheme="minorHAnsi" w:cstheme="minorHAnsi"/>
              </w:rPr>
              <w:t>Yönetim</w:t>
            </w:r>
            <w:r w:rsidRPr="001B0176">
              <w:rPr>
                <w:rFonts w:asciiTheme="minorHAnsi" w:hAnsiTheme="minorHAnsi" w:cstheme="minorHAnsi"/>
                <w:spacing w:val="-14"/>
              </w:rPr>
              <w:t xml:space="preserve"> </w:t>
            </w:r>
            <w:r w:rsidRPr="001B0176">
              <w:rPr>
                <w:rFonts w:asciiTheme="minorHAnsi" w:hAnsiTheme="minorHAnsi" w:cstheme="minorHAnsi"/>
              </w:rPr>
              <w:t>Sistemi</w:t>
            </w:r>
            <w:r w:rsidRPr="001B0176">
              <w:rPr>
                <w:rFonts w:asciiTheme="minorHAnsi" w:hAnsiTheme="minorHAnsi" w:cstheme="minorHAnsi"/>
                <w:spacing w:val="-13"/>
              </w:rPr>
              <w:t xml:space="preserve"> </w:t>
            </w:r>
            <w:r w:rsidRPr="001B0176">
              <w:rPr>
                <w:rFonts w:asciiTheme="minorHAnsi" w:hAnsiTheme="minorHAnsi" w:cstheme="minorHAnsi"/>
              </w:rPr>
              <w:t>standardı</w:t>
            </w:r>
            <w:r w:rsidRPr="001B0176">
              <w:rPr>
                <w:rFonts w:asciiTheme="minorHAnsi" w:hAnsiTheme="minorHAnsi" w:cstheme="minorHAnsi"/>
                <w:spacing w:val="-14"/>
              </w:rPr>
              <w:t xml:space="preserve"> </w:t>
            </w:r>
            <w:r w:rsidRPr="001B0176">
              <w:rPr>
                <w:rFonts w:asciiTheme="minorHAnsi" w:hAnsiTheme="minorHAnsi" w:cstheme="minorHAnsi"/>
              </w:rPr>
              <w:t>doğrultusunda</w:t>
            </w:r>
            <w:r w:rsidRPr="001B0176">
              <w:rPr>
                <w:rFonts w:asciiTheme="minorHAnsi" w:hAnsiTheme="minorHAnsi" w:cstheme="minorHAnsi"/>
                <w:spacing w:val="-13"/>
              </w:rPr>
              <w:t xml:space="preserve"> </w:t>
            </w:r>
            <w:r w:rsidRPr="001B0176">
              <w:rPr>
                <w:rFonts w:asciiTheme="minorHAnsi" w:hAnsiTheme="minorHAnsi" w:cstheme="minorHAnsi"/>
              </w:rPr>
              <w:t xml:space="preserve">hazırlanmış bir Kalite El Kitabı bulunmaktadır. Üniversitemizin Kalite Güvence Yönergesi ve Yükseköğretim Kalite Güvence Yönetmeliği iç kalite güvence mekanizmalarına yön </w:t>
            </w:r>
            <w:r w:rsidRPr="001B0176">
              <w:rPr>
                <w:rFonts w:asciiTheme="minorHAnsi" w:hAnsiTheme="minorHAnsi" w:cstheme="minorHAnsi"/>
                <w:spacing w:val="-2"/>
              </w:rPr>
              <w:t>vermektedir.</w:t>
            </w:r>
          </w:p>
        </w:tc>
        <w:tc>
          <w:tcPr>
            <w:tcW w:w="2108" w:type="dxa"/>
            <w:shd w:val="clear" w:color="auto" w:fill="FCDFE8"/>
          </w:tcPr>
          <w:p w14:paraId="6C31EDB4" w14:textId="77777777" w:rsidR="001B0176" w:rsidRPr="001B0176" w:rsidRDefault="001B0176" w:rsidP="00D64E9B">
            <w:pPr>
              <w:pStyle w:val="TableParagraph"/>
              <w:spacing w:line="276" w:lineRule="auto"/>
              <w:ind w:left="107" w:right="106"/>
              <w:rPr>
                <w:rFonts w:asciiTheme="minorHAnsi" w:hAnsiTheme="minorHAnsi" w:cstheme="minorHAnsi"/>
              </w:rPr>
            </w:pPr>
            <w:r w:rsidRPr="001B0176">
              <w:rPr>
                <w:rFonts w:asciiTheme="minorHAnsi" w:hAnsiTheme="minorHAnsi" w:cstheme="minorHAnsi"/>
                <w:spacing w:val="-2"/>
              </w:rPr>
              <w:t xml:space="preserve">Kurumun </w:t>
            </w:r>
            <w:r w:rsidRPr="001B0176">
              <w:rPr>
                <w:rFonts w:asciiTheme="minorHAnsi" w:hAnsiTheme="minorHAnsi" w:cstheme="minorHAnsi"/>
              </w:rPr>
              <w:t xml:space="preserve">tanımlanmış bir iç kalite güvencesi </w:t>
            </w:r>
            <w:r w:rsidRPr="001B0176">
              <w:rPr>
                <w:rFonts w:asciiTheme="minorHAnsi" w:hAnsiTheme="minorHAnsi" w:cstheme="minorHAnsi"/>
                <w:spacing w:val="-2"/>
              </w:rPr>
              <w:t>sistemi bulunmamaktadır.</w:t>
            </w:r>
          </w:p>
        </w:tc>
        <w:tc>
          <w:tcPr>
            <w:tcW w:w="1876" w:type="dxa"/>
            <w:shd w:val="clear" w:color="auto" w:fill="FDCEDD"/>
          </w:tcPr>
          <w:p w14:paraId="5278F6DE" w14:textId="77777777" w:rsidR="001B0176" w:rsidRPr="001B0176" w:rsidRDefault="001B0176" w:rsidP="00D64E9B">
            <w:pPr>
              <w:pStyle w:val="TableParagraph"/>
              <w:spacing w:line="276" w:lineRule="auto"/>
              <w:ind w:left="107" w:right="125"/>
              <w:rPr>
                <w:rFonts w:asciiTheme="minorHAnsi" w:hAnsiTheme="minorHAnsi" w:cstheme="minorHAnsi"/>
              </w:rPr>
            </w:pPr>
            <w:r w:rsidRPr="001B0176">
              <w:rPr>
                <w:rFonts w:asciiTheme="minorHAnsi" w:hAnsiTheme="minorHAnsi" w:cstheme="minorHAnsi"/>
              </w:rPr>
              <w:t>Kurumun</w:t>
            </w:r>
            <w:r w:rsidRPr="001B0176">
              <w:rPr>
                <w:rFonts w:asciiTheme="minorHAnsi" w:hAnsiTheme="minorHAnsi" w:cstheme="minorHAnsi"/>
                <w:spacing w:val="-14"/>
              </w:rPr>
              <w:t xml:space="preserve"> </w:t>
            </w:r>
            <w:r w:rsidRPr="001B0176">
              <w:rPr>
                <w:rFonts w:asciiTheme="minorHAnsi" w:hAnsiTheme="minorHAnsi" w:cstheme="minorHAnsi"/>
              </w:rPr>
              <w:t>iç</w:t>
            </w:r>
            <w:r w:rsidRPr="001B0176">
              <w:rPr>
                <w:rFonts w:asciiTheme="minorHAnsi" w:hAnsiTheme="minorHAnsi" w:cstheme="minorHAnsi"/>
                <w:spacing w:val="-14"/>
              </w:rPr>
              <w:t xml:space="preserve"> </w:t>
            </w:r>
            <w:r w:rsidRPr="001B0176">
              <w:rPr>
                <w:rFonts w:asciiTheme="minorHAnsi" w:hAnsiTheme="minorHAnsi" w:cstheme="minorHAnsi"/>
              </w:rPr>
              <w:t>kalite güvencesi süreç</w:t>
            </w:r>
          </w:p>
          <w:p w14:paraId="05A392D2" w14:textId="77777777" w:rsidR="001B0176" w:rsidRPr="001B0176" w:rsidRDefault="001B0176" w:rsidP="00D64E9B">
            <w:pPr>
              <w:pStyle w:val="TableParagraph"/>
              <w:spacing w:line="276" w:lineRule="auto"/>
              <w:ind w:left="107" w:right="125"/>
              <w:rPr>
                <w:rFonts w:asciiTheme="minorHAnsi" w:hAnsiTheme="minorHAnsi" w:cstheme="minorHAnsi"/>
              </w:rPr>
            </w:pPr>
            <w:proofErr w:type="gramStart"/>
            <w:r w:rsidRPr="001B0176">
              <w:rPr>
                <w:rFonts w:asciiTheme="minorHAnsi" w:hAnsiTheme="minorHAnsi" w:cstheme="minorHAnsi"/>
              </w:rPr>
              <w:t>ve</w:t>
            </w:r>
            <w:proofErr w:type="gramEnd"/>
            <w:r w:rsidRPr="001B0176">
              <w:rPr>
                <w:rFonts w:asciiTheme="minorHAnsi" w:hAnsiTheme="minorHAnsi" w:cstheme="minorHAnsi"/>
                <w:spacing w:val="-14"/>
              </w:rPr>
              <w:t xml:space="preserve"> </w:t>
            </w:r>
            <w:r w:rsidRPr="001B0176">
              <w:rPr>
                <w:rFonts w:asciiTheme="minorHAnsi" w:hAnsiTheme="minorHAnsi" w:cstheme="minorHAnsi"/>
              </w:rPr>
              <w:t xml:space="preserve">mekanizmaları </w:t>
            </w:r>
            <w:r w:rsidRPr="001B0176">
              <w:rPr>
                <w:rFonts w:asciiTheme="minorHAnsi" w:hAnsiTheme="minorHAnsi" w:cstheme="minorHAnsi"/>
                <w:spacing w:val="-2"/>
              </w:rPr>
              <w:t>tanımlanmıştır.</w:t>
            </w:r>
          </w:p>
        </w:tc>
        <w:tc>
          <w:tcPr>
            <w:tcW w:w="1937" w:type="dxa"/>
            <w:shd w:val="clear" w:color="auto" w:fill="E49BB1"/>
          </w:tcPr>
          <w:p w14:paraId="6F44328A" w14:textId="77777777" w:rsidR="001B0176" w:rsidRPr="001B0176" w:rsidRDefault="001B0176" w:rsidP="00D64E9B">
            <w:pPr>
              <w:pStyle w:val="TableParagraph"/>
              <w:spacing w:line="276" w:lineRule="auto"/>
              <w:ind w:left="108"/>
              <w:rPr>
                <w:rFonts w:asciiTheme="minorHAnsi" w:hAnsiTheme="minorHAnsi" w:cstheme="minorHAnsi"/>
              </w:rPr>
            </w:pPr>
            <w:r w:rsidRPr="001B0176">
              <w:rPr>
                <w:rFonts w:asciiTheme="minorHAnsi" w:hAnsiTheme="minorHAnsi" w:cstheme="minorHAnsi"/>
              </w:rPr>
              <w:t>İç</w:t>
            </w:r>
            <w:r w:rsidRPr="001B0176">
              <w:rPr>
                <w:rFonts w:asciiTheme="minorHAnsi" w:hAnsiTheme="minorHAnsi" w:cstheme="minorHAnsi"/>
                <w:spacing w:val="-14"/>
              </w:rPr>
              <w:t xml:space="preserve"> </w:t>
            </w:r>
            <w:r w:rsidRPr="001B0176">
              <w:rPr>
                <w:rFonts w:asciiTheme="minorHAnsi" w:hAnsiTheme="minorHAnsi" w:cstheme="minorHAnsi"/>
              </w:rPr>
              <w:t>kalite</w:t>
            </w:r>
            <w:r w:rsidRPr="001B0176">
              <w:rPr>
                <w:rFonts w:asciiTheme="minorHAnsi" w:hAnsiTheme="minorHAnsi" w:cstheme="minorHAnsi"/>
                <w:spacing w:val="-14"/>
              </w:rPr>
              <w:t xml:space="preserve"> </w:t>
            </w:r>
            <w:r w:rsidRPr="001B0176">
              <w:rPr>
                <w:rFonts w:asciiTheme="minorHAnsi" w:hAnsiTheme="minorHAnsi" w:cstheme="minorHAnsi"/>
              </w:rPr>
              <w:t>güvencesi sistemi kurumun geneline</w:t>
            </w:r>
            <w:r w:rsidRPr="001B0176">
              <w:rPr>
                <w:rFonts w:asciiTheme="minorHAnsi" w:hAnsiTheme="minorHAnsi" w:cstheme="minorHAnsi"/>
                <w:spacing w:val="-1"/>
              </w:rPr>
              <w:t xml:space="preserve"> </w:t>
            </w:r>
            <w:r w:rsidRPr="001B0176">
              <w:rPr>
                <w:rFonts w:asciiTheme="minorHAnsi" w:hAnsiTheme="minorHAnsi" w:cstheme="minorHAnsi"/>
              </w:rPr>
              <w:t>yayılmış, şeffaf</w:t>
            </w:r>
            <w:r w:rsidRPr="001B0176">
              <w:rPr>
                <w:rFonts w:asciiTheme="minorHAnsi" w:hAnsiTheme="minorHAnsi" w:cstheme="minorHAnsi"/>
                <w:spacing w:val="-10"/>
              </w:rPr>
              <w:t xml:space="preserve"> </w:t>
            </w:r>
            <w:r w:rsidRPr="001B0176">
              <w:rPr>
                <w:rFonts w:asciiTheme="minorHAnsi" w:hAnsiTheme="minorHAnsi" w:cstheme="minorHAnsi"/>
              </w:rPr>
              <w:t>ve</w:t>
            </w:r>
            <w:r w:rsidRPr="001B0176">
              <w:rPr>
                <w:rFonts w:asciiTheme="minorHAnsi" w:hAnsiTheme="minorHAnsi" w:cstheme="minorHAnsi"/>
                <w:spacing w:val="-13"/>
              </w:rPr>
              <w:t xml:space="preserve"> </w:t>
            </w:r>
            <w:r w:rsidRPr="001B0176">
              <w:rPr>
                <w:rFonts w:asciiTheme="minorHAnsi" w:hAnsiTheme="minorHAnsi" w:cstheme="minorHAnsi"/>
              </w:rPr>
              <w:t xml:space="preserve">bütüncül </w:t>
            </w:r>
            <w:r w:rsidRPr="001B0176">
              <w:rPr>
                <w:rFonts w:asciiTheme="minorHAnsi" w:hAnsiTheme="minorHAnsi" w:cstheme="minorHAnsi"/>
                <w:spacing w:val="-2"/>
              </w:rPr>
              <w:t>olarak</w:t>
            </w:r>
          </w:p>
          <w:p w14:paraId="2653D770" w14:textId="77777777" w:rsidR="001B0176" w:rsidRPr="001B0176" w:rsidRDefault="001B0176" w:rsidP="00D64E9B">
            <w:pPr>
              <w:pStyle w:val="TableParagraph"/>
              <w:ind w:left="108"/>
              <w:rPr>
                <w:rFonts w:asciiTheme="minorHAnsi" w:hAnsiTheme="minorHAnsi" w:cstheme="minorHAnsi"/>
              </w:rPr>
            </w:pPr>
            <w:proofErr w:type="gramStart"/>
            <w:r w:rsidRPr="001B0176">
              <w:rPr>
                <w:rFonts w:asciiTheme="minorHAnsi" w:hAnsiTheme="minorHAnsi" w:cstheme="minorHAnsi"/>
                <w:spacing w:val="-2"/>
              </w:rPr>
              <w:t>yürütülmektedir</w:t>
            </w:r>
            <w:proofErr w:type="gramEnd"/>
            <w:r w:rsidRPr="001B0176">
              <w:rPr>
                <w:rFonts w:asciiTheme="minorHAnsi" w:hAnsiTheme="minorHAnsi" w:cstheme="minorHAnsi"/>
                <w:spacing w:val="-2"/>
              </w:rPr>
              <w:t>.</w:t>
            </w:r>
          </w:p>
        </w:tc>
        <w:tc>
          <w:tcPr>
            <w:tcW w:w="1918" w:type="dxa"/>
            <w:shd w:val="clear" w:color="auto" w:fill="DE829E"/>
          </w:tcPr>
          <w:p w14:paraId="797CAE8A" w14:textId="77777777" w:rsidR="001B0176" w:rsidRPr="001B0176" w:rsidRDefault="001B0176" w:rsidP="00D64E9B">
            <w:pPr>
              <w:pStyle w:val="TableParagraph"/>
              <w:spacing w:line="276" w:lineRule="auto"/>
              <w:ind w:left="105"/>
              <w:rPr>
                <w:rFonts w:asciiTheme="minorHAnsi" w:hAnsiTheme="minorHAnsi" w:cstheme="minorHAnsi"/>
              </w:rPr>
            </w:pPr>
            <w:r w:rsidRPr="001B0176">
              <w:rPr>
                <w:rFonts w:asciiTheme="minorHAnsi" w:hAnsiTheme="minorHAnsi" w:cstheme="minorHAnsi"/>
              </w:rPr>
              <w:t>İç</w:t>
            </w:r>
            <w:r w:rsidRPr="001B0176">
              <w:rPr>
                <w:rFonts w:asciiTheme="minorHAnsi" w:hAnsiTheme="minorHAnsi" w:cstheme="minorHAnsi"/>
                <w:spacing w:val="-14"/>
              </w:rPr>
              <w:t xml:space="preserve"> </w:t>
            </w:r>
            <w:r w:rsidRPr="001B0176">
              <w:rPr>
                <w:rFonts w:asciiTheme="minorHAnsi" w:hAnsiTheme="minorHAnsi" w:cstheme="minorHAnsi"/>
              </w:rPr>
              <w:t>kalite</w:t>
            </w:r>
            <w:r w:rsidRPr="001B0176">
              <w:rPr>
                <w:rFonts w:asciiTheme="minorHAnsi" w:hAnsiTheme="minorHAnsi" w:cstheme="minorHAnsi"/>
                <w:spacing w:val="-14"/>
              </w:rPr>
              <w:t xml:space="preserve"> </w:t>
            </w:r>
            <w:r w:rsidRPr="001B0176">
              <w:rPr>
                <w:rFonts w:asciiTheme="minorHAnsi" w:hAnsiTheme="minorHAnsi" w:cstheme="minorHAnsi"/>
              </w:rPr>
              <w:t xml:space="preserve">güvencesi </w:t>
            </w:r>
            <w:r w:rsidRPr="001B0176">
              <w:rPr>
                <w:rFonts w:asciiTheme="minorHAnsi" w:hAnsiTheme="minorHAnsi" w:cstheme="minorHAnsi"/>
                <w:spacing w:val="-2"/>
              </w:rPr>
              <w:t xml:space="preserve">sistemi mekanizmaları </w:t>
            </w:r>
            <w:r w:rsidRPr="001B0176">
              <w:rPr>
                <w:rFonts w:asciiTheme="minorHAnsi" w:hAnsiTheme="minorHAnsi" w:cstheme="minorHAnsi"/>
              </w:rPr>
              <w:t>izlenmekte ve</w:t>
            </w:r>
          </w:p>
          <w:p w14:paraId="3F40CF95" w14:textId="77777777" w:rsidR="001B0176" w:rsidRPr="001B0176" w:rsidRDefault="001B0176" w:rsidP="00D64E9B">
            <w:pPr>
              <w:pStyle w:val="TableParagraph"/>
              <w:spacing w:before="1" w:line="276" w:lineRule="auto"/>
              <w:ind w:left="105" w:right="328"/>
              <w:rPr>
                <w:rFonts w:asciiTheme="minorHAnsi" w:hAnsiTheme="minorHAnsi" w:cstheme="minorHAnsi"/>
              </w:rPr>
            </w:pPr>
            <w:proofErr w:type="gramStart"/>
            <w:r w:rsidRPr="001B0176">
              <w:rPr>
                <w:rFonts w:asciiTheme="minorHAnsi" w:hAnsiTheme="minorHAnsi" w:cstheme="minorHAnsi"/>
              </w:rPr>
              <w:t>ilgili</w:t>
            </w:r>
            <w:proofErr w:type="gramEnd"/>
            <w:r w:rsidRPr="001B0176">
              <w:rPr>
                <w:rFonts w:asciiTheme="minorHAnsi" w:hAnsiTheme="minorHAnsi" w:cstheme="minorHAnsi"/>
                <w:spacing w:val="-14"/>
              </w:rPr>
              <w:t xml:space="preserve"> </w:t>
            </w:r>
            <w:r w:rsidRPr="001B0176">
              <w:rPr>
                <w:rFonts w:asciiTheme="minorHAnsi" w:hAnsiTheme="minorHAnsi" w:cstheme="minorHAnsi"/>
              </w:rPr>
              <w:t xml:space="preserve">paydaşlarla </w:t>
            </w:r>
            <w:r w:rsidRPr="001B0176">
              <w:rPr>
                <w:rFonts w:asciiTheme="minorHAnsi" w:hAnsiTheme="minorHAnsi" w:cstheme="minorHAnsi"/>
                <w:spacing w:val="-2"/>
              </w:rPr>
              <w:t>birlikte</w:t>
            </w:r>
          </w:p>
          <w:p w14:paraId="34684CE3" w14:textId="77777777" w:rsidR="001B0176" w:rsidRPr="001B0176" w:rsidRDefault="001B0176" w:rsidP="00D64E9B">
            <w:pPr>
              <w:pStyle w:val="TableParagraph"/>
              <w:spacing w:line="291" w:lineRule="exact"/>
              <w:ind w:left="105"/>
              <w:rPr>
                <w:rFonts w:asciiTheme="minorHAnsi" w:hAnsiTheme="minorHAnsi" w:cstheme="minorHAnsi"/>
              </w:rPr>
            </w:pPr>
            <w:proofErr w:type="gramStart"/>
            <w:r w:rsidRPr="001B0176">
              <w:rPr>
                <w:rFonts w:asciiTheme="minorHAnsi" w:hAnsiTheme="minorHAnsi" w:cstheme="minorHAnsi"/>
                <w:spacing w:val="-2"/>
              </w:rPr>
              <w:t>iyileştirilmektedir</w:t>
            </w:r>
            <w:proofErr w:type="gramEnd"/>
            <w:r w:rsidRPr="001B0176">
              <w:rPr>
                <w:rFonts w:asciiTheme="minorHAnsi" w:hAnsiTheme="minorHAnsi" w:cstheme="minorHAnsi"/>
                <w:spacing w:val="-2"/>
              </w:rPr>
              <w:t>.</w:t>
            </w:r>
          </w:p>
        </w:tc>
        <w:tc>
          <w:tcPr>
            <w:tcW w:w="1891" w:type="dxa"/>
            <w:shd w:val="clear" w:color="auto" w:fill="D77192"/>
          </w:tcPr>
          <w:p w14:paraId="205A7E6D" w14:textId="77777777" w:rsidR="001B0176" w:rsidRPr="001B0176" w:rsidRDefault="001B0176" w:rsidP="00D64E9B">
            <w:pPr>
              <w:pStyle w:val="TableParagraph"/>
              <w:spacing w:line="276" w:lineRule="auto"/>
              <w:ind w:left="107" w:right="248"/>
              <w:rPr>
                <w:rFonts w:asciiTheme="minorHAnsi" w:hAnsiTheme="minorHAnsi" w:cstheme="minorHAnsi"/>
              </w:rPr>
            </w:pPr>
            <w:r w:rsidRPr="001B0176">
              <w:rPr>
                <w:rFonts w:asciiTheme="minorHAnsi" w:hAnsiTheme="minorHAnsi" w:cstheme="minorHAnsi"/>
                <w:spacing w:val="-2"/>
              </w:rPr>
              <w:t xml:space="preserve">İçselleştirilmiş, sistematik, </w:t>
            </w:r>
            <w:r w:rsidRPr="001B0176">
              <w:rPr>
                <w:rFonts w:asciiTheme="minorHAnsi" w:hAnsiTheme="minorHAnsi" w:cstheme="minorHAnsi"/>
              </w:rPr>
              <w:t>sürdürülebilir</w:t>
            </w:r>
            <w:r w:rsidRPr="001B0176">
              <w:rPr>
                <w:rFonts w:asciiTheme="minorHAnsi" w:hAnsiTheme="minorHAnsi" w:cstheme="minorHAnsi"/>
                <w:spacing w:val="-14"/>
              </w:rPr>
              <w:t xml:space="preserve"> </w:t>
            </w:r>
            <w:r w:rsidRPr="001B0176">
              <w:rPr>
                <w:rFonts w:asciiTheme="minorHAnsi" w:hAnsiTheme="minorHAnsi" w:cstheme="minorHAnsi"/>
              </w:rPr>
              <w:t xml:space="preserve">ve </w:t>
            </w:r>
            <w:r w:rsidRPr="001B0176">
              <w:rPr>
                <w:rFonts w:asciiTheme="minorHAnsi" w:hAnsiTheme="minorHAnsi" w:cstheme="minorHAnsi"/>
                <w:spacing w:val="-2"/>
              </w:rPr>
              <w:t>örnek</w:t>
            </w:r>
          </w:p>
          <w:p w14:paraId="4AB0ECE5" w14:textId="77777777" w:rsidR="001B0176" w:rsidRPr="001B0176" w:rsidRDefault="001B0176" w:rsidP="00D64E9B">
            <w:pPr>
              <w:pStyle w:val="TableParagraph"/>
              <w:spacing w:before="1" w:line="276" w:lineRule="auto"/>
              <w:ind w:left="107" w:right="248"/>
              <w:rPr>
                <w:rFonts w:asciiTheme="minorHAnsi" w:hAnsiTheme="minorHAnsi" w:cstheme="minorHAnsi"/>
              </w:rPr>
            </w:pPr>
            <w:proofErr w:type="gramStart"/>
            <w:r w:rsidRPr="001B0176">
              <w:rPr>
                <w:rFonts w:asciiTheme="minorHAnsi" w:hAnsiTheme="minorHAnsi" w:cstheme="minorHAnsi"/>
                <w:spacing w:val="-2"/>
              </w:rPr>
              <w:t>gösterilebilir</w:t>
            </w:r>
            <w:proofErr w:type="gramEnd"/>
            <w:r w:rsidRPr="001B0176">
              <w:rPr>
                <w:rFonts w:asciiTheme="minorHAnsi" w:hAnsiTheme="minorHAnsi" w:cstheme="minorHAnsi"/>
                <w:spacing w:val="-2"/>
              </w:rPr>
              <w:t xml:space="preserve"> uygulamalar bulunmaktadır.</w:t>
            </w:r>
          </w:p>
        </w:tc>
      </w:tr>
      <w:tr w:rsidR="001B0176" w:rsidRPr="001B0176" w14:paraId="5D3A7AB4" w14:textId="77777777" w:rsidTr="001B0176">
        <w:trPr>
          <w:trHeight w:val="2446"/>
        </w:trPr>
        <w:tc>
          <w:tcPr>
            <w:tcW w:w="5506" w:type="dxa"/>
            <w:vMerge/>
            <w:tcBorders>
              <w:top w:val="nil"/>
            </w:tcBorders>
          </w:tcPr>
          <w:p w14:paraId="532DCA46" w14:textId="77777777" w:rsidR="001B0176" w:rsidRPr="001B0176" w:rsidRDefault="001B0176" w:rsidP="00D64E9B">
            <w:pPr>
              <w:rPr>
                <w:rFonts w:asciiTheme="minorHAnsi" w:hAnsiTheme="minorHAnsi" w:cstheme="minorHAnsi"/>
              </w:rPr>
            </w:pPr>
          </w:p>
        </w:tc>
        <w:tc>
          <w:tcPr>
            <w:tcW w:w="9730" w:type="dxa"/>
            <w:gridSpan w:val="5"/>
            <w:shd w:val="clear" w:color="auto" w:fill="E4ADC0"/>
          </w:tcPr>
          <w:p w14:paraId="1EB5CFAD" w14:textId="77777777" w:rsidR="001B0176" w:rsidRPr="001B0176" w:rsidRDefault="001B0176" w:rsidP="00D64E9B">
            <w:pPr>
              <w:pStyle w:val="TableParagraph"/>
              <w:spacing w:before="44"/>
              <w:rPr>
                <w:rFonts w:asciiTheme="minorHAnsi" w:hAnsiTheme="minorHAnsi" w:cstheme="minorHAnsi"/>
              </w:rPr>
            </w:pPr>
          </w:p>
          <w:p w14:paraId="3FECE289" w14:textId="77777777" w:rsidR="001B0176" w:rsidRPr="001B0176" w:rsidRDefault="001B0176" w:rsidP="00D64E9B">
            <w:pPr>
              <w:pStyle w:val="TableParagraph"/>
              <w:ind w:left="225"/>
              <w:rPr>
                <w:rFonts w:asciiTheme="minorHAnsi" w:hAnsiTheme="minorHAnsi" w:cstheme="minorHAnsi"/>
                <w:b/>
                <w:i/>
              </w:rPr>
            </w:pPr>
            <w:r w:rsidRPr="001B0176">
              <w:rPr>
                <w:rFonts w:asciiTheme="minorHAnsi" w:hAnsiTheme="minorHAnsi" w:cstheme="minorHAnsi"/>
                <w:b/>
                <w:i/>
              </w:rPr>
              <w:t>Örnek</w:t>
            </w:r>
            <w:r w:rsidRPr="001B0176">
              <w:rPr>
                <w:rFonts w:asciiTheme="minorHAnsi" w:hAnsiTheme="minorHAnsi" w:cstheme="minorHAnsi"/>
                <w:b/>
                <w:i/>
                <w:spacing w:val="-2"/>
              </w:rPr>
              <w:t xml:space="preserve"> Kanıtlar</w:t>
            </w:r>
          </w:p>
          <w:p w14:paraId="7DBB6E91" w14:textId="77777777" w:rsidR="001B0176" w:rsidRPr="001B0176" w:rsidRDefault="001B0176" w:rsidP="002534AC">
            <w:pPr>
              <w:pStyle w:val="TableParagraph"/>
              <w:numPr>
                <w:ilvl w:val="0"/>
                <w:numId w:val="24"/>
              </w:numPr>
              <w:tabs>
                <w:tab w:val="left" w:pos="945"/>
              </w:tabs>
              <w:spacing w:before="43" w:line="276" w:lineRule="auto"/>
              <w:ind w:right="1254"/>
              <w:rPr>
                <w:rFonts w:asciiTheme="minorHAnsi" w:hAnsiTheme="minorHAnsi" w:cstheme="minorHAnsi"/>
                <w:i/>
              </w:rPr>
            </w:pPr>
            <w:r w:rsidRPr="001B0176">
              <w:rPr>
                <w:rFonts w:asciiTheme="minorHAnsi" w:hAnsiTheme="minorHAnsi" w:cstheme="minorHAnsi"/>
                <w:i/>
                <w:spacing w:val="-2"/>
              </w:rPr>
              <w:t>(4</w:t>
            </w:r>
            <w:proofErr w:type="gramStart"/>
            <w:r w:rsidRPr="001B0176">
              <w:rPr>
                <w:rFonts w:asciiTheme="minorHAnsi" w:hAnsiTheme="minorHAnsi" w:cstheme="minorHAnsi"/>
                <w:i/>
                <w:spacing w:val="-2"/>
              </w:rPr>
              <w:t>).A.</w:t>
            </w:r>
            <w:proofErr w:type="gramEnd"/>
            <w:r w:rsidRPr="001B0176">
              <w:rPr>
                <w:rFonts w:asciiTheme="minorHAnsi" w:hAnsiTheme="minorHAnsi" w:cstheme="minorHAnsi"/>
                <w:i/>
                <w:spacing w:val="-2"/>
              </w:rPr>
              <w:t xml:space="preserve">1.4.1.Denizcilik_Fakültesi_Kalite_El_Kitabı </w:t>
            </w:r>
            <w:hyperlink r:id="rId13">
              <w:r w:rsidRPr="001B0176">
                <w:rPr>
                  <w:rFonts w:asciiTheme="minorHAnsi" w:hAnsiTheme="minorHAnsi" w:cstheme="minorHAnsi"/>
                  <w:i/>
                  <w:color w:val="0462C1"/>
                  <w:spacing w:val="-2"/>
                  <w:u w:val="single" w:color="0462C1"/>
                </w:rPr>
                <w:t>https://denizcilik.bandirma.edu.tr/tr/denizcilik/Sayfa/Goster/KALITEELKITABI-849</w:t>
              </w:r>
            </w:hyperlink>
          </w:p>
          <w:p w14:paraId="1A8DB7D9" w14:textId="77777777" w:rsidR="001B0176" w:rsidRPr="001B0176" w:rsidRDefault="001B0176" w:rsidP="002534AC">
            <w:pPr>
              <w:pStyle w:val="TableParagraph"/>
              <w:numPr>
                <w:ilvl w:val="0"/>
                <w:numId w:val="24"/>
              </w:numPr>
              <w:tabs>
                <w:tab w:val="left" w:pos="945"/>
              </w:tabs>
              <w:spacing w:before="1"/>
              <w:rPr>
                <w:rFonts w:asciiTheme="minorHAnsi" w:hAnsiTheme="minorHAnsi" w:cstheme="minorHAnsi"/>
                <w:i/>
              </w:rPr>
            </w:pPr>
            <w:r w:rsidRPr="001B0176">
              <w:rPr>
                <w:rFonts w:asciiTheme="minorHAnsi" w:hAnsiTheme="minorHAnsi" w:cstheme="minorHAnsi"/>
                <w:i/>
              </w:rPr>
              <w:t>(4</w:t>
            </w:r>
            <w:proofErr w:type="gramStart"/>
            <w:r w:rsidRPr="001B0176">
              <w:rPr>
                <w:rFonts w:asciiTheme="minorHAnsi" w:hAnsiTheme="minorHAnsi" w:cstheme="minorHAnsi"/>
                <w:i/>
              </w:rPr>
              <w:t>).A.</w:t>
            </w:r>
            <w:proofErr w:type="gramEnd"/>
            <w:r w:rsidRPr="001B0176">
              <w:rPr>
                <w:rFonts w:asciiTheme="minorHAnsi" w:hAnsiTheme="minorHAnsi" w:cstheme="minorHAnsi"/>
                <w:i/>
              </w:rPr>
              <w:t>1.4.2.Kalite</w:t>
            </w:r>
            <w:r w:rsidRPr="001B0176">
              <w:rPr>
                <w:rFonts w:asciiTheme="minorHAnsi" w:hAnsiTheme="minorHAnsi" w:cstheme="minorHAnsi"/>
                <w:i/>
                <w:spacing w:val="-2"/>
              </w:rPr>
              <w:t xml:space="preserve"> </w:t>
            </w:r>
            <w:r w:rsidRPr="001B0176">
              <w:rPr>
                <w:rFonts w:asciiTheme="minorHAnsi" w:hAnsiTheme="minorHAnsi" w:cstheme="minorHAnsi"/>
                <w:i/>
              </w:rPr>
              <w:t>_</w:t>
            </w:r>
            <w:proofErr w:type="spellStart"/>
            <w:r w:rsidRPr="001B0176">
              <w:rPr>
                <w:rFonts w:asciiTheme="minorHAnsi" w:hAnsiTheme="minorHAnsi" w:cstheme="minorHAnsi"/>
                <w:i/>
              </w:rPr>
              <w:t>Yönetim_Sistemi_Belgesi</w:t>
            </w:r>
            <w:proofErr w:type="spellEnd"/>
            <w:r w:rsidRPr="001B0176">
              <w:rPr>
                <w:rFonts w:asciiTheme="minorHAnsi" w:hAnsiTheme="minorHAnsi" w:cstheme="minorHAnsi"/>
                <w:i/>
                <w:spacing w:val="-3"/>
              </w:rPr>
              <w:t xml:space="preserve"> </w:t>
            </w:r>
            <w:r w:rsidRPr="001B0176">
              <w:rPr>
                <w:rFonts w:asciiTheme="minorHAnsi" w:hAnsiTheme="minorHAnsi" w:cstheme="minorHAnsi"/>
                <w:i/>
              </w:rPr>
              <w:t>Ek</w:t>
            </w:r>
            <w:r w:rsidRPr="001B0176">
              <w:rPr>
                <w:rFonts w:asciiTheme="minorHAnsi" w:hAnsiTheme="minorHAnsi" w:cstheme="minorHAnsi"/>
                <w:i/>
                <w:spacing w:val="-5"/>
              </w:rPr>
              <w:t xml:space="preserve"> </w:t>
            </w:r>
            <w:r w:rsidRPr="001B0176">
              <w:rPr>
                <w:rFonts w:asciiTheme="minorHAnsi" w:hAnsiTheme="minorHAnsi" w:cstheme="minorHAnsi"/>
                <w:i/>
              </w:rPr>
              <w:t>1</w:t>
            </w:r>
            <w:r w:rsidRPr="001B0176">
              <w:rPr>
                <w:rFonts w:asciiTheme="minorHAnsi" w:hAnsiTheme="minorHAnsi" w:cstheme="minorHAnsi"/>
                <w:i/>
                <w:spacing w:val="-2"/>
              </w:rPr>
              <w:t xml:space="preserve"> </w:t>
            </w:r>
            <w:r w:rsidRPr="001B0176">
              <w:rPr>
                <w:rFonts w:asciiTheme="minorHAnsi" w:hAnsiTheme="minorHAnsi" w:cstheme="minorHAnsi"/>
                <w:i/>
              </w:rPr>
              <w:t>ve</w:t>
            </w:r>
            <w:r w:rsidRPr="001B0176">
              <w:rPr>
                <w:rFonts w:asciiTheme="minorHAnsi" w:hAnsiTheme="minorHAnsi" w:cstheme="minorHAnsi"/>
                <w:i/>
                <w:spacing w:val="-2"/>
              </w:rPr>
              <w:t xml:space="preserve"> </w:t>
            </w:r>
            <w:r w:rsidRPr="001B0176">
              <w:rPr>
                <w:rFonts w:asciiTheme="minorHAnsi" w:hAnsiTheme="minorHAnsi" w:cstheme="minorHAnsi"/>
                <w:i/>
              </w:rPr>
              <w:t>Ek</w:t>
            </w:r>
            <w:r w:rsidRPr="001B0176">
              <w:rPr>
                <w:rFonts w:asciiTheme="minorHAnsi" w:hAnsiTheme="minorHAnsi" w:cstheme="minorHAnsi"/>
                <w:i/>
                <w:spacing w:val="-2"/>
              </w:rPr>
              <w:t xml:space="preserve"> </w:t>
            </w:r>
            <w:r w:rsidRPr="001B0176">
              <w:rPr>
                <w:rFonts w:asciiTheme="minorHAnsi" w:hAnsiTheme="minorHAnsi" w:cstheme="minorHAnsi"/>
                <w:i/>
                <w:spacing w:val="-10"/>
              </w:rPr>
              <w:t>2</w:t>
            </w:r>
          </w:p>
          <w:p w14:paraId="49D2CD62" w14:textId="77777777" w:rsidR="001B0176" w:rsidRPr="001B0176" w:rsidRDefault="001B0176" w:rsidP="002534AC">
            <w:pPr>
              <w:pStyle w:val="TableParagraph"/>
              <w:numPr>
                <w:ilvl w:val="0"/>
                <w:numId w:val="24"/>
              </w:numPr>
              <w:tabs>
                <w:tab w:val="left" w:pos="945"/>
              </w:tabs>
              <w:spacing w:before="44" w:line="276" w:lineRule="auto"/>
              <w:ind w:right="386"/>
              <w:rPr>
                <w:rFonts w:asciiTheme="minorHAnsi" w:hAnsiTheme="minorHAnsi" w:cstheme="minorHAnsi"/>
                <w:i/>
              </w:rPr>
            </w:pPr>
            <w:r w:rsidRPr="001B0176">
              <w:rPr>
                <w:rFonts w:asciiTheme="minorHAnsi" w:hAnsiTheme="minorHAnsi" w:cstheme="minorHAnsi"/>
                <w:i/>
                <w:spacing w:val="-2"/>
              </w:rPr>
              <w:t xml:space="preserve">(4).A.1.4.3.BANÜ_Kalite_Güvence_Yönergesi </w:t>
            </w:r>
            <w:hyperlink r:id="rId14">
              <w:r w:rsidRPr="001B0176">
                <w:rPr>
                  <w:rFonts w:asciiTheme="minorHAnsi" w:hAnsiTheme="minorHAnsi" w:cstheme="minorHAnsi"/>
                  <w:i/>
                  <w:color w:val="0462C1"/>
                  <w:spacing w:val="-2"/>
                  <w:u w:val="single" w:color="0462C1"/>
                </w:rPr>
                <w:t>https://kalite.bandirma.edu.tr/tr/kalite/Sayfa/Goster/Bandirma-Onyedi-Eylul-Universitesi-</w:t>
              </w:r>
            </w:hyperlink>
            <w:r w:rsidRPr="001B0176">
              <w:rPr>
                <w:rFonts w:asciiTheme="minorHAnsi" w:hAnsiTheme="minorHAnsi" w:cstheme="minorHAnsi"/>
                <w:i/>
                <w:color w:val="0462C1"/>
                <w:spacing w:val="-2"/>
              </w:rPr>
              <w:t xml:space="preserve"> </w:t>
            </w:r>
            <w:hyperlink r:id="rId15">
              <w:r w:rsidRPr="001B0176">
                <w:rPr>
                  <w:rFonts w:asciiTheme="minorHAnsi" w:hAnsiTheme="minorHAnsi" w:cstheme="minorHAnsi"/>
                  <w:i/>
                  <w:color w:val="0462C1"/>
                  <w:spacing w:val="-2"/>
                  <w:u w:val="single" w:color="0462C1"/>
                </w:rPr>
                <w:t>Kalite-Guvencesi-Sistemi-Yonergeleri-13921</w:t>
              </w:r>
            </w:hyperlink>
          </w:p>
          <w:p w14:paraId="371E025E" w14:textId="77777777" w:rsidR="001B0176" w:rsidRPr="001B0176" w:rsidRDefault="001B0176" w:rsidP="002534AC">
            <w:pPr>
              <w:pStyle w:val="TableParagraph"/>
              <w:numPr>
                <w:ilvl w:val="0"/>
                <w:numId w:val="24"/>
              </w:numPr>
              <w:tabs>
                <w:tab w:val="left" w:pos="945"/>
              </w:tabs>
              <w:spacing w:line="293" w:lineRule="exact"/>
              <w:rPr>
                <w:rFonts w:asciiTheme="minorHAnsi" w:hAnsiTheme="minorHAnsi" w:cstheme="minorHAnsi"/>
                <w:i/>
              </w:rPr>
            </w:pPr>
            <w:r w:rsidRPr="001B0176">
              <w:rPr>
                <w:rFonts w:asciiTheme="minorHAnsi" w:hAnsiTheme="minorHAnsi" w:cstheme="minorHAnsi"/>
                <w:i/>
                <w:spacing w:val="-2"/>
              </w:rPr>
              <w:t>(4</w:t>
            </w:r>
            <w:proofErr w:type="gramStart"/>
            <w:r w:rsidRPr="001B0176">
              <w:rPr>
                <w:rFonts w:asciiTheme="minorHAnsi" w:hAnsiTheme="minorHAnsi" w:cstheme="minorHAnsi"/>
                <w:i/>
                <w:spacing w:val="-2"/>
              </w:rPr>
              <w:t>).A.</w:t>
            </w:r>
            <w:proofErr w:type="gramEnd"/>
            <w:r w:rsidRPr="001B0176">
              <w:rPr>
                <w:rFonts w:asciiTheme="minorHAnsi" w:hAnsiTheme="minorHAnsi" w:cstheme="minorHAnsi"/>
                <w:i/>
                <w:spacing w:val="-2"/>
              </w:rPr>
              <w:t>1.4.4.YÖKAK_Yönetmeliği</w:t>
            </w:r>
          </w:p>
          <w:p w14:paraId="154D9ADB" w14:textId="77777777" w:rsidR="001B0176" w:rsidRPr="001B0176" w:rsidRDefault="0092208B" w:rsidP="00D64E9B">
            <w:pPr>
              <w:pStyle w:val="TableParagraph"/>
              <w:spacing w:before="8" w:line="330" w:lineRule="atLeast"/>
              <w:ind w:left="945" w:right="263"/>
              <w:rPr>
                <w:rFonts w:asciiTheme="minorHAnsi" w:hAnsiTheme="minorHAnsi" w:cstheme="minorHAnsi"/>
                <w:i/>
              </w:rPr>
            </w:pPr>
            <w:hyperlink r:id="rId16">
              <w:r w:rsidR="001B0176" w:rsidRPr="001B0176">
                <w:rPr>
                  <w:rFonts w:asciiTheme="minorHAnsi" w:hAnsiTheme="minorHAnsi" w:cstheme="minorHAnsi"/>
                  <w:i/>
                  <w:color w:val="0462C1"/>
                  <w:spacing w:val="-2"/>
                  <w:u w:val="single" w:color="0462C1"/>
                </w:rPr>
                <w:t>https://www.mevzuat.gov.tr/mevzuat?MevzuatNo=28996&amp;MevzuatTur=7&amp;MevzuatTertip=</w:t>
              </w:r>
            </w:hyperlink>
            <w:r w:rsidR="001B0176" w:rsidRPr="001B0176">
              <w:rPr>
                <w:rFonts w:asciiTheme="minorHAnsi" w:hAnsiTheme="minorHAnsi" w:cstheme="minorHAnsi"/>
                <w:i/>
                <w:color w:val="0462C1"/>
                <w:spacing w:val="40"/>
              </w:rPr>
              <w:t xml:space="preserve"> </w:t>
            </w:r>
            <w:hyperlink r:id="rId17">
              <w:r w:rsidR="001B0176" w:rsidRPr="001B0176">
                <w:rPr>
                  <w:rFonts w:asciiTheme="minorHAnsi" w:hAnsiTheme="minorHAnsi" w:cstheme="minorHAnsi"/>
                  <w:i/>
                  <w:color w:val="0462C1"/>
                  <w:spacing w:val="-10"/>
                  <w:u w:val="single" w:color="0462C1"/>
                </w:rPr>
                <w:t>5</w:t>
              </w:r>
            </w:hyperlink>
          </w:p>
        </w:tc>
      </w:tr>
    </w:tbl>
    <w:p w14:paraId="1577B7E5" w14:textId="77AA674B" w:rsidR="00057065" w:rsidRDefault="00057065" w:rsidP="009A025F">
      <w:pPr>
        <w:pStyle w:val="TableParagraph"/>
        <w:spacing w:line="270" w:lineRule="exact"/>
        <w:ind w:right="4"/>
        <w:jc w:val="both"/>
        <w:rPr>
          <w:sz w:val="24"/>
        </w:rPr>
        <w:sectPr w:rsidR="00057065" w:rsidSect="00057065">
          <w:pgSz w:w="16840" w:h="11910" w:orient="landscape"/>
          <w:pgMar w:top="1275" w:right="1420" w:bottom="1275" w:left="280" w:header="708" w:footer="708" w:gutter="0"/>
          <w:cols w:space="708"/>
          <w:docGrid w:linePitch="299"/>
        </w:sectPr>
      </w:pPr>
    </w:p>
    <w:p w14:paraId="4D23AD89" w14:textId="77777777" w:rsidR="00BB0816" w:rsidRDefault="005B1BE6" w:rsidP="00EF5D1E">
      <w:pPr>
        <w:pStyle w:val="Balk2"/>
        <w:numPr>
          <w:ilvl w:val="2"/>
          <w:numId w:val="14"/>
        </w:numPr>
        <w:tabs>
          <w:tab w:val="left" w:pos="851"/>
        </w:tabs>
        <w:ind w:left="1008" w:right="4" w:hanging="724"/>
        <w:jc w:val="both"/>
      </w:pPr>
      <w:bookmarkStart w:id="17" w:name="_bookmark12"/>
      <w:bookmarkEnd w:id="17"/>
      <w:r>
        <w:lastRenderedPageBreak/>
        <w:t>Kamuoyunu</w:t>
      </w:r>
      <w:r>
        <w:rPr>
          <w:spacing w:val="-5"/>
        </w:rPr>
        <w:t xml:space="preserve"> </w:t>
      </w:r>
      <w:r>
        <w:t>Bilgilendirme</w:t>
      </w:r>
      <w:r>
        <w:rPr>
          <w:spacing w:val="-2"/>
        </w:rPr>
        <w:t xml:space="preserve"> </w:t>
      </w:r>
      <w:r>
        <w:t>ve</w:t>
      </w:r>
      <w:r>
        <w:rPr>
          <w:spacing w:val="-3"/>
        </w:rPr>
        <w:t xml:space="preserve"> </w:t>
      </w:r>
      <w:r>
        <w:t>Hesap</w:t>
      </w:r>
      <w:r>
        <w:rPr>
          <w:spacing w:val="-2"/>
        </w:rPr>
        <w:t xml:space="preserve"> verebilirlik</w:t>
      </w:r>
    </w:p>
    <w:p w14:paraId="0B203537" w14:textId="77777777" w:rsidR="00EF5D1E" w:rsidRPr="00EF5D1E" w:rsidRDefault="00EF5D1E" w:rsidP="00EF5D1E">
      <w:pPr>
        <w:spacing w:before="185"/>
        <w:ind w:left="284" w:right="4" w:firstLine="8"/>
        <w:jc w:val="both"/>
        <w:rPr>
          <w:color w:val="000000"/>
          <w:sz w:val="24"/>
        </w:rPr>
      </w:pPr>
      <w:r w:rsidRPr="00EF5D1E">
        <w:rPr>
          <w:color w:val="000000"/>
          <w:sz w:val="24"/>
        </w:rPr>
        <w:t>Kamuoyunu Bilgilendirme, denizcilik fakültesinin faaliyetleri, eğitim programları, kalite güvencesi süreçleri ve gelişmeler hakkında şeffaf bir şekilde bilgi sunmasını ifade eder. Bu süreç, internet sitesi, sosyal medya, basın bültenleri, seminerler ve raporlar gibi kanallar aracılığıyla gerçekleştirilir. Bilgilendirmenin doğru, güncel, ilgili ve erişilebilir olması esastır.</w:t>
      </w:r>
    </w:p>
    <w:p w14:paraId="1ADC5056" w14:textId="77777777" w:rsidR="00EF5D1E" w:rsidRPr="00EF5D1E" w:rsidRDefault="00EF5D1E" w:rsidP="00F4401E">
      <w:pPr>
        <w:spacing w:before="185"/>
        <w:ind w:left="284" w:right="4" w:firstLine="436"/>
        <w:jc w:val="both"/>
        <w:rPr>
          <w:color w:val="000000"/>
          <w:sz w:val="24"/>
        </w:rPr>
      </w:pPr>
      <w:r w:rsidRPr="00EF5D1E">
        <w:rPr>
          <w:color w:val="000000"/>
          <w:sz w:val="24"/>
        </w:rPr>
        <w:t>Hesap Verebilirlik, fakültenin akademik ve idari faaliyetleri ile ilgili olarak iç ve dış paydaşlara düzenli olarak bilgi vermesi, performansını ölçmesi ve değerlendirme sonuçlarını kamuoyuyla paylaşması sürecidir. Bu kapsamda, iç ve dış denetim mekanizmaları oluşturulur, belirlenen takvim doğrultusunda raporlar yayımlanır, iyileştirme adımları somut şekilde atılır ve her sürecin sorumluları belirlenmiştir.</w:t>
      </w:r>
    </w:p>
    <w:p w14:paraId="1AF67511" w14:textId="2E412CD4" w:rsidR="00D96711" w:rsidRPr="00EF5D1E" w:rsidRDefault="00EF5D1E" w:rsidP="00F4401E">
      <w:pPr>
        <w:spacing w:before="185"/>
        <w:ind w:left="292" w:right="4" w:firstLine="436"/>
        <w:jc w:val="both"/>
        <w:rPr>
          <w:sz w:val="24"/>
        </w:rPr>
      </w:pPr>
      <w:r w:rsidRPr="00EF5D1E">
        <w:rPr>
          <w:color w:val="000000"/>
          <w:sz w:val="24"/>
        </w:rPr>
        <w:t>Bu yaklaşımlar, denizcilik fakültelerinde kalite güvencesinin şeffaf, güvenilir ve sürdürülebilir olmasını sağlar.</w:t>
      </w:r>
    </w:p>
    <w:p w14:paraId="1F344999" w14:textId="77777777" w:rsidR="00D96711" w:rsidRDefault="00D96711" w:rsidP="009A025F">
      <w:pPr>
        <w:spacing w:before="185"/>
        <w:ind w:left="434" w:right="4"/>
        <w:jc w:val="both"/>
        <w:rPr>
          <w:b/>
          <w:sz w:val="24"/>
        </w:rPr>
      </w:pPr>
    </w:p>
    <w:p w14:paraId="561D2DFA" w14:textId="77777777" w:rsidR="00D96711" w:rsidRDefault="00D96711" w:rsidP="009A025F">
      <w:pPr>
        <w:spacing w:before="185"/>
        <w:ind w:left="434" w:right="4"/>
        <w:jc w:val="both"/>
        <w:rPr>
          <w:b/>
          <w:sz w:val="24"/>
        </w:rPr>
      </w:pPr>
    </w:p>
    <w:p w14:paraId="2F65BEF2" w14:textId="77777777" w:rsidR="00D96711" w:rsidRDefault="00D96711" w:rsidP="009A025F">
      <w:pPr>
        <w:spacing w:before="185"/>
        <w:ind w:left="434" w:right="4"/>
        <w:jc w:val="both"/>
        <w:rPr>
          <w:b/>
          <w:sz w:val="24"/>
        </w:rPr>
      </w:pPr>
    </w:p>
    <w:p w14:paraId="5B078556" w14:textId="77777777" w:rsidR="00D96711" w:rsidRDefault="00D96711" w:rsidP="009A025F">
      <w:pPr>
        <w:spacing w:before="185"/>
        <w:ind w:left="434" w:right="4"/>
        <w:jc w:val="both"/>
        <w:rPr>
          <w:b/>
          <w:sz w:val="24"/>
        </w:rPr>
      </w:pPr>
    </w:p>
    <w:p w14:paraId="0AD45C29" w14:textId="77777777" w:rsidR="00D96711" w:rsidRDefault="00D96711" w:rsidP="009A025F">
      <w:pPr>
        <w:spacing w:before="185"/>
        <w:ind w:left="434" w:right="4"/>
        <w:jc w:val="both"/>
        <w:rPr>
          <w:b/>
          <w:sz w:val="24"/>
        </w:rPr>
      </w:pPr>
    </w:p>
    <w:p w14:paraId="2AA2F710" w14:textId="77777777" w:rsidR="00D96711" w:rsidRDefault="00D96711" w:rsidP="009A025F">
      <w:pPr>
        <w:spacing w:before="185"/>
        <w:ind w:left="434" w:right="4"/>
        <w:jc w:val="both"/>
        <w:rPr>
          <w:b/>
          <w:sz w:val="24"/>
        </w:rPr>
      </w:pPr>
    </w:p>
    <w:p w14:paraId="44E8BAE5" w14:textId="77777777" w:rsidR="00D96711" w:rsidRDefault="00D96711" w:rsidP="009A025F">
      <w:pPr>
        <w:spacing w:before="185"/>
        <w:ind w:left="434" w:right="4"/>
        <w:jc w:val="both"/>
        <w:rPr>
          <w:b/>
          <w:sz w:val="24"/>
        </w:rPr>
      </w:pPr>
    </w:p>
    <w:p w14:paraId="2C1D7EE9" w14:textId="77777777" w:rsidR="00D96711" w:rsidRDefault="00D96711" w:rsidP="009A025F">
      <w:pPr>
        <w:spacing w:before="185"/>
        <w:ind w:left="434" w:right="4"/>
        <w:jc w:val="both"/>
        <w:rPr>
          <w:b/>
          <w:sz w:val="24"/>
        </w:rPr>
      </w:pPr>
    </w:p>
    <w:p w14:paraId="7A333195" w14:textId="77777777" w:rsidR="00D96711" w:rsidRDefault="00D96711" w:rsidP="009A025F">
      <w:pPr>
        <w:spacing w:before="185"/>
        <w:ind w:left="434" w:right="4"/>
        <w:jc w:val="both"/>
        <w:rPr>
          <w:b/>
          <w:sz w:val="24"/>
        </w:rPr>
      </w:pPr>
    </w:p>
    <w:p w14:paraId="0163E6F4" w14:textId="77777777" w:rsidR="00D96711" w:rsidRDefault="00D96711" w:rsidP="009A025F">
      <w:pPr>
        <w:spacing w:before="185"/>
        <w:ind w:left="434" w:right="4"/>
        <w:jc w:val="both"/>
        <w:rPr>
          <w:b/>
          <w:sz w:val="24"/>
        </w:rPr>
      </w:pPr>
    </w:p>
    <w:p w14:paraId="409F9FCD" w14:textId="77777777" w:rsidR="00D96711" w:rsidRDefault="00D96711" w:rsidP="009A025F">
      <w:pPr>
        <w:spacing w:before="185"/>
        <w:ind w:left="434" w:right="4"/>
        <w:jc w:val="both"/>
        <w:rPr>
          <w:b/>
          <w:sz w:val="24"/>
        </w:rPr>
      </w:pPr>
    </w:p>
    <w:p w14:paraId="28A02C1D" w14:textId="77777777" w:rsidR="00D96711" w:rsidRDefault="00D96711" w:rsidP="009A025F">
      <w:pPr>
        <w:spacing w:before="185"/>
        <w:ind w:left="434" w:right="4"/>
        <w:jc w:val="both"/>
        <w:rPr>
          <w:b/>
          <w:sz w:val="24"/>
        </w:rPr>
      </w:pPr>
    </w:p>
    <w:p w14:paraId="77E82BD6" w14:textId="77777777" w:rsidR="00D96711" w:rsidRDefault="00D96711" w:rsidP="009A025F">
      <w:pPr>
        <w:spacing w:before="185"/>
        <w:ind w:left="434" w:right="4"/>
        <w:jc w:val="both"/>
        <w:rPr>
          <w:b/>
          <w:sz w:val="24"/>
        </w:rPr>
      </w:pPr>
    </w:p>
    <w:p w14:paraId="4D7B0186" w14:textId="77777777" w:rsidR="00D96711" w:rsidRDefault="00D96711" w:rsidP="009A025F">
      <w:pPr>
        <w:spacing w:before="185"/>
        <w:ind w:left="434" w:right="4"/>
        <w:jc w:val="both"/>
        <w:rPr>
          <w:b/>
          <w:sz w:val="24"/>
        </w:rPr>
      </w:pPr>
    </w:p>
    <w:p w14:paraId="3C3230B5" w14:textId="77777777" w:rsidR="00D96711" w:rsidRDefault="00D96711" w:rsidP="009A025F">
      <w:pPr>
        <w:spacing w:before="185"/>
        <w:ind w:left="434" w:right="4"/>
        <w:jc w:val="both"/>
        <w:rPr>
          <w:b/>
          <w:sz w:val="24"/>
        </w:rPr>
      </w:pPr>
    </w:p>
    <w:p w14:paraId="06C4C86D" w14:textId="77777777" w:rsidR="00D96711" w:rsidRDefault="00D96711" w:rsidP="009A025F">
      <w:pPr>
        <w:spacing w:before="185"/>
        <w:ind w:left="434" w:right="4"/>
        <w:jc w:val="both"/>
        <w:rPr>
          <w:b/>
          <w:sz w:val="24"/>
        </w:rPr>
      </w:pPr>
    </w:p>
    <w:p w14:paraId="13F87921" w14:textId="77777777" w:rsidR="00D96711" w:rsidRDefault="00D96711" w:rsidP="009A025F">
      <w:pPr>
        <w:spacing w:before="185"/>
        <w:ind w:left="434" w:right="4"/>
        <w:jc w:val="both"/>
        <w:rPr>
          <w:b/>
          <w:sz w:val="24"/>
        </w:rPr>
      </w:pPr>
    </w:p>
    <w:p w14:paraId="7709C689" w14:textId="77777777" w:rsidR="00D96711" w:rsidRDefault="00D96711" w:rsidP="009A025F">
      <w:pPr>
        <w:spacing w:before="185"/>
        <w:ind w:left="434" w:right="4"/>
        <w:jc w:val="both"/>
        <w:rPr>
          <w:b/>
          <w:sz w:val="24"/>
        </w:rPr>
      </w:pPr>
    </w:p>
    <w:p w14:paraId="56BDB4CB" w14:textId="77777777" w:rsidR="00D96711" w:rsidRDefault="00D96711" w:rsidP="009A025F">
      <w:pPr>
        <w:spacing w:before="185"/>
        <w:ind w:left="434" w:right="4"/>
        <w:jc w:val="both"/>
        <w:rPr>
          <w:b/>
          <w:sz w:val="24"/>
        </w:rPr>
      </w:pPr>
    </w:p>
    <w:p w14:paraId="686226B1" w14:textId="77777777" w:rsidR="0056498B" w:rsidRDefault="0056498B" w:rsidP="009A025F">
      <w:pPr>
        <w:spacing w:before="185"/>
        <w:ind w:left="434" w:right="4"/>
        <w:jc w:val="both"/>
        <w:rPr>
          <w:b/>
          <w:sz w:val="24"/>
        </w:rPr>
        <w:sectPr w:rsidR="0056498B" w:rsidSect="0056498B">
          <w:pgSz w:w="11910" w:h="16840"/>
          <w:pgMar w:top="1440" w:right="1275" w:bottom="1560" w:left="1275" w:header="708" w:footer="708" w:gutter="0"/>
          <w:cols w:space="708"/>
        </w:sectPr>
      </w:pPr>
    </w:p>
    <w:p w14:paraId="64CDEB32" w14:textId="7A83567C" w:rsidR="00BB0816" w:rsidRDefault="005B1BE6" w:rsidP="009A025F">
      <w:pPr>
        <w:spacing w:before="185"/>
        <w:ind w:left="434" w:right="4"/>
        <w:jc w:val="both"/>
        <w:rPr>
          <w:b/>
          <w:sz w:val="24"/>
        </w:rPr>
      </w:pPr>
      <w:r>
        <w:rPr>
          <w:b/>
          <w:sz w:val="24"/>
        </w:rPr>
        <w:lastRenderedPageBreak/>
        <w:t>Olgunluk</w:t>
      </w:r>
      <w:r>
        <w:rPr>
          <w:b/>
          <w:spacing w:val="-2"/>
          <w:sz w:val="24"/>
        </w:rPr>
        <w:t xml:space="preserve"> Düzeyi:</w:t>
      </w:r>
      <w:r w:rsidR="008E2942">
        <w:rPr>
          <w:b/>
          <w:spacing w:val="-2"/>
          <w:sz w:val="24"/>
        </w:rPr>
        <w:t xml:space="preserve"> 5</w:t>
      </w:r>
    </w:p>
    <w:p w14:paraId="4AC4D13A" w14:textId="77777777" w:rsidR="00BB0816" w:rsidRDefault="005B1BE6" w:rsidP="009A025F">
      <w:pPr>
        <w:pStyle w:val="Balk1"/>
        <w:spacing w:before="187"/>
        <w:ind w:left="379" w:right="4"/>
        <w:jc w:val="both"/>
      </w:pPr>
      <w:r>
        <w:rPr>
          <w:spacing w:val="-2"/>
        </w:rPr>
        <w:t>KANITLAR:</w:t>
      </w:r>
    </w:p>
    <w:tbl>
      <w:tblPr>
        <w:tblStyle w:val="TableNormal"/>
        <w:tblW w:w="137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2"/>
        <w:gridCol w:w="1879"/>
        <w:gridCol w:w="1672"/>
        <w:gridCol w:w="1726"/>
        <w:gridCol w:w="1709"/>
        <w:gridCol w:w="1686"/>
      </w:tblGrid>
      <w:tr w:rsidR="00D96711" w14:paraId="7715C430" w14:textId="77777777" w:rsidTr="00DD7B7E">
        <w:trPr>
          <w:trHeight w:val="281"/>
        </w:trPr>
        <w:tc>
          <w:tcPr>
            <w:tcW w:w="13764" w:type="dxa"/>
            <w:gridSpan w:val="6"/>
            <w:shd w:val="clear" w:color="auto" w:fill="FFC9DE"/>
          </w:tcPr>
          <w:p w14:paraId="58B3717E" w14:textId="77777777" w:rsidR="00D96711" w:rsidRPr="00DD7B7E" w:rsidRDefault="00D96711" w:rsidP="00D64E9B">
            <w:pPr>
              <w:pStyle w:val="TableParagraph"/>
              <w:spacing w:line="271" w:lineRule="exact"/>
              <w:ind w:right="98"/>
              <w:jc w:val="right"/>
              <w:rPr>
                <w:rFonts w:asciiTheme="minorHAnsi" w:hAnsiTheme="minorHAnsi" w:cstheme="minorHAnsi"/>
                <w:b/>
              </w:rPr>
            </w:pPr>
            <w:r w:rsidRPr="00DD7B7E">
              <w:rPr>
                <w:rFonts w:asciiTheme="minorHAnsi" w:hAnsiTheme="minorHAnsi" w:cstheme="minorHAnsi"/>
                <w:b/>
              </w:rPr>
              <w:t>A.</w:t>
            </w:r>
            <w:r w:rsidRPr="00DD7B7E">
              <w:rPr>
                <w:rFonts w:asciiTheme="minorHAnsi" w:hAnsiTheme="minorHAnsi" w:cstheme="minorHAnsi"/>
                <w:b/>
                <w:spacing w:val="-6"/>
              </w:rPr>
              <w:t xml:space="preserve"> </w:t>
            </w:r>
            <w:r w:rsidRPr="00DD7B7E">
              <w:rPr>
                <w:rFonts w:asciiTheme="minorHAnsi" w:hAnsiTheme="minorHAnsi" w:cstheme="minorHAnsi"/>
                <w:b/>
              </w:rPr>
              <w:t>LİDERLİK,</w:t>
            </w:r>
            <w:r w:rsidRPr="00DD7B7E">
              <w:rPr>
                <w:rFonts w:asciiTheme="minorHAnsi" w:hAnsiTheme="minorHAnsi" w:cstheme="minorHAnsi"/>
                <w:b/>
                <w:spacing w:val="-5"/>
              </w:rPr>
              <w:t xml:space="preserve"> </w:t>
            </w:r>
            <w:r w:rsidRPr="00DD7B7E">
              <w:rPr>
                <w:rFonts w:asciiTheme="minorHAnsi" w:hAnsiTheme="minorHAnsi" w:cstheme="minorHAnsi"/>
                <w:b/>
              </w:rPr>
              <w:t>YÖNETİŞİM</w:t>
            </w:r>
            <w:r w:rsidRPr="00DD7B7E">
              <w:rPr>
                <w:rFonts w:asciiTheme="minorHAnsi" w:hAnsiTheme="minorHAnsi" w:cstheme="minorHAnsi"/>
                <w:b/>
                <w:spacing w:val="-6"/>
              </w:rPr>
              <w:t xml:space="preserve"> </w:t>
            </w:r>
            <w:r w:rsidRPr="00DD7B7E">
              <w:rPr>
                <w:rFonts w:asciiTheme="minorHAnsi" w:hAnsiTheme="minorHAnsi" w:cstheme="minorHAnsi"/>
                <w:b/>
              </w:rPr>
              <w:t>ve</w:t>
            </w:r>
            <w:r w:rsidRPr="00DD7B7E">
              <w:rPr>
                <w:rFonts w:asciiTheme="minorHAnsi" w:hAnsiTheme="minorHAnsi" w:cstheme="minorHAnsi"/>
                <w:b/>
                <w:spacing w:val="-5"/>
              </w:rPr>
              <w:t xml:space="preserve"> </w:t>
            </w:r>
            <w:r w:rsidRPr="00DD7B7E">
              <w:rPr>
                <w:rFonts w:asciiTheme="minorHAnsi" w:hAnsiTheme="minorHAnsi" w:cstheme="minorHAnsi"/>
                <w:b/>
                <w:spacing w:val="-2"/>
              </w:rPr>
              <w:t>KALİTE</w:t>
            </w:r>
          </w:p>
        </w:tc>
      </w:tr>
      <w:tr w:rsidR="00D96711" w14:paraId="3EF391AB" w14:textId="77777777" w:rsidTr="00DD7B7E">
        <w:trPr>
          <w:trHeight w:val="161"/>
        </w:trPr>
        <w:tc>
          <w:tcPr>
            <w:tcW w:w="13764" w:type="dxa"/>
            <w:gridSpan w:val="6"/>
            <w:shd w:val="clear" w:color="auto" w:fill="FFC9DE"/>
          </w:tcPr>
          <w:p w14:paraId="19146857" w14:textId="77777777" w:rsidR="00D96711" w:rsidRPr="00DD7B7E" w:rsidRDefault="00D96711" w:rsidP="00D64E9B">
            <w:pPr>
              <w:pStyle w:val="TableParagraph"/>
              <w:spacing w:before="1"/>
              <w:ind w:left="110"/>
              <w:rPr>
                <w:rFonts w:asciiTheme="minorHAnsi" w:hAnsiTheme="minorHAnsi" w:cstheme="minorHAnsi"/>
                <w:b/>
              </w:rPr>
            </w:pPr>
            <w:r w:rsidRPr="00DD7B7E">
              <w:rPr>
                <w:rFonts w:asciiTheme="minorHAnsi" w:hAnsiTheme="minorHAnsi" w:cstheme="minorHAnsi"/>
                <w:b/>
              </w:rPr>
              <w:t>A.1.</w:t>
            </w:r>
            <w:r w:rsidRPr="00DD7B7E">
              <w:rPr>
                <w:rFonts w:asciiTheme="minorHAnsi" w:hAnsiTheme="minorHAnsi" w:cstheme="minorHAnsi"/>
                <w:b/>
                <w:spacing w:val="-4"/>
              </w:rPr>
              <w:t xml:space="preserve"> </w:t>
            </w:r>
            <w:r w:rsidRPr="00DD7B7E">
              <w:rPr>
                <w:rFonts w:asciiTheme="minorHAnsi" w:hAnsiTheme="minorHAnsi" w:cstheme="minorHAnsi"/>
                <w:b/>
              </w:rPr>
              <w:t>Liderlik</w:t>
            </w:r>
            <w:r w:rsidRPr="00DD7B7E">
              <w:rPr>
                <w:rFonts w:asciiTheme="minorHAnsi" w:hAnsiTheme="minorHAnsi" w:cstheme="minorHAnsi"/>
                <w:b/>
                <w:spacing w:val="-3"/>
              </w:rPr>
              <w:t xml:space="preserve"> </w:t>
            </w:r>
            <w:r w:rsidRPr="00DD7B7E">
              <w:rPr>
                <w:rFonts w:asciiTheme="minorHAnsi" w:hAnsiTheme="minorHAnsi" w:cstheme="minorHAnsi"/>
                <w:b/>
              </w:rPr>
              <w:t>ve</w:t>
            </w:r>
            <w:r w:rsidRPr="00DD7B7E">
              <w:rPr>
                <w:rFonts w:asciiTheme="minorHAnsi" w:hAnsiTheme="minorHAnsi" w:cstheme="minorHAnsi"/>
                <w:b/>
                <w:spacing w:val="-3"/>
              </w:rPr>
              <w:t xml:space="preserve"> </w:t>
            </w:r>
            <w:r w:rsidRPr="00DD7B7E">
              <w:rPr>
                <w:rFonts w:asciiTheme="minorHAnsi" w:hAnsiTheme="minorHAnsi" w:cstheme="minorHAnsi"/>
                <w:b/>
                <w:spacing w:val="-2"/>
              </w:rPr>
              <w:t>Kalite</w:t>
            </w:r>
          </w:p>
        </w:tc>
      </w:tr>
      <w:tr w:rsidR="00D96711" w14:paraId="53CACDF3" w14:textId="77777777" w:rsidTr="00DD7B7E">
        <w:trPr>
          <w:trHeight w:val="303"/>
        </w:trPr>
        <w:tc>
          <w:tcPr>
            <w:tcW w:w="5092" w:type="dxa"/>
            <w:shd w:val="clear" w:color="auto" w:fill="FFC9DE"/>
          </w:tcPr>
          <w:p w14:paraId="21283294" w14:textId="77777777" w:rsidR="00D96711" w:rsidRPr="00DD7B7E" w:rsidRDefault="00D96711" w:rsidP="00D64E9B">
            <w:pPr>
              <w:pStyle w:val="TableParagraph"/>
              <w:rPr>
                <w:rFonts w:asciiTheme="minorHAnsi" w:hAnsiTheme="minorHAnsi" w:cstheme="minorHAnsi"/>
              </w:rPr>
            </w:pPr>
          </w:p>
        </w:tc>
        <w:tc>
          <w:tcPr>
            <w:tcW w:w="1879" w:type="dxa"/>
            <w:shd w:val="clear" w:color="auto" w:fill="FFC9DE"/>
          </w:tcPr>
          <w:p w14:paraId="1E2908FF" w14:textId="77777777" w:rsidR="00D96711" w:rsidRPr="00DD7B7E" w:rsidRDefault="00D96711" w:rsidP="00D64E9B">
            <w:pPr>
              <w:pStyle w:val="TableParagraph"/>
              <w:spacing w:line="292" w:lineRule="exact"/>
              <w:ind w:left="5"/>
              <w:jc w:val="center"/>
              <w:rPr>
                <w:rFonts w:asciiTheme="minorHAnsi" w:hAnsiTheme="minorHAnsi" w:cstheme="minorHAnsi"/>
                <w:b/>
              </w:rPr>
            </w:pPr>
            <w:r w:rsidRPr="00DD7B7E">
              <w:rPr>
                <w:rFonts w:asciiTheme="minorHAnsi" w:hAnsiTheme="minorHAnsi" w:cstheme="minorHAnsi"/>
                <w:b/>
                <w:spacing w:val="-10"/>
              </w:rPr>
              <w:t>1</w:t>
            </w:r>
          </w:p>
        </w:tc>
        <w:tc>
          <w:tcPr>
            <w:tcW w:w="1672" w:type="dxa"/>
            <w:shd w:val="clear" w:color="auto" w:fill="FFC9DE"/>
          </w:tcPr>
          <w:p w14:paraId="274ADF14" w14:textId="77777777" w:rsidR="00D96711" w:rsidRPr="00DD7B7E" w:rsidRDefault="00D96711" w:rsidP="00D64E9B">
            <w:pPr>
              <w:pStyle w:val="TableParagraph"/>
              <w:spacing w:line="292" w:lineRule="exact"/>
              <w:ind w:left="7"/>
              <w:jc w:val="center"/>
              <w:rPr>
                <w:rFonts w:asciiTheme="minorHAnsi" w:hAnsiTheme="minorHAnsi" w:cstheme="minorHAnsi"/>
                <w:b/>
              </w:rPr>
            </w:pPr>
            <w:r w:rsidRPr="00DD7B7E">
              <w:rPr>
                <w:rFonts w:asciiTheme="minorHAnsi" w:hAnsiTheme="minorHAnsi" w:cstheme="minorHAnsi"/>
                <w:b/>
                <w:spacing w:val="-10"/>
              </w:rPr>
              <w:t>2</w:t>
            </w:r>
          </w:p>
        </w:tc>
        <w:tc>
          <w:tcPr>
            <w:tcW w:w="1726" w:type="dxa"/>
            <w:shd w:val="clear" w:color="auto" w:fill="FFC9DE"/>
          </w:tcPr>
          <w:p w14:paraId="7E5CBDD5" w14:textId="77777777" w:rsidR="00D96711" w:rsidRPr="00DD7B7E" w:rsidRDefault="00D96711" w:rsidP="00D64E9B">
            <w:pPr>
              <w:pStyle w:val="TableParagraph"/>
              <w:spacing w:line="292" w:lineRule="exact"/>
              <w:ind w:left="4"/>
              <w:jc w:val="center"/>
              <w:rPr>
                <w:rFonts w:asciiTheme="minorHAnsi" w:hAnsiTheme="minorHAnsi" w:cstheme="minorHAnsi"/>
                <w:b/>
              </w:rPr>
            </w:pPr>
            <w:r w:rsidRPr="00DD7B7E">
              <w:rPr>
                <w:rFonts w:asciiTheme="minorHAnsi" w:hAnsiTheme="minorHAnsi" w:cstheme="minorHAnsi"/>
                <w:b/>
                <w:spacing w:val="-10"/>
              </w:rPr>
              <w:t>3</w:t>
            </w:r>
          </w:p>
        </w:tc>
        <w:tc>
          <w:tcPr>
            <w:tcW w:w="1709" w:type="dxa"/>
            <w:shd w:val="clear" w:color="auto" w:fill="FFC9DE"/>
          </w:tcPr>
          <w:p w14:paraId="46EB7DBA" w14:textId="77777777" w:rsidR="00D96711" w:rsidRPr="00DD7B7E" w:rsidRDefault="00D96711" w:rsidP="00D64E9B">
            <w:pPr>
              <w:pStyle w:val="TableParagraph"/>
              <w:spacing w:line="292" w:lineRule="exact"/>
              <w:ind w:left="3"/>
              <w:jc w:val="center"/>
              <w:rPr>
                <w:rFonts w:asciiTheme="minorHAnsi" w:hAnsiTheme="minorHAnsi" w:cstheme="minorHAnsi"/>
                <w:b/>
              </w:rPr>
            </w:pPr>
            <w:r w:rsidRPr="00DD7B7E">
              <w:rPr>
                <w:rFonts w:asciiTheme="minorHAnsi" w:hAnsiTheme="minorHAnsi" w:cstheme="minorHAnsi"/>
                <w:b/>
                <w:spacing w:val="-10"/>
              </w:rPr>
              <w:t>4</w:t>
            </w:r>
          </w:p>
        </w:tc>
        <w:tc>
          <w:tcPr>
            <w:tcW w:w="1686" w:type="dxa"/>
            <w:shd w:val="clear" w:color="auto" w:fill="FFC9DE"/>
          </w:tcPr>
          <w:p w14:paraId="53433165" w14:textId="77777777" w:rsidR="00D96711" w:rsidRPr="00DD7B7E" w:rsidRDefault="00D96711" w:rsidP="00D64E9B">
            <w:pPr>
              <w:pStyle w:val="TableParagraph"/>
              <w:spacing w:line="292" w:lineRule="exact"/>
              <w:ind w:left="3"/>
              <w:jc w:val="center"/>
              <w:rPr>
                <w:rFonts w:asciiTheme="minorHAnsi" w:hAnsiTheme="minorHAnsi" w:cstheme="minorHAnsi"/>
                <w:b/>
              </w:rPr>
            </w:pPr>
            <w:r w:rsidRPr="00DD7B7E">
              <w:rPr>
                <w:rFonts w:asciiTheme="minorHAnsi" w:hAnsiTheme="minorHAnsi" w:cstheme="minorHAnsi"/>
                <w:b/>
                <w:spacing w:val="-10"/>
              </w:rPr>
              <w:t>5</w:t>
            </w:r>
          </w:p>
        </w:tc>
      </w:tr>
      <w:tr w:rsidR="00D96711" w14:paraId="0C31363C" w14:textId="77777777" w:rsidTr="00DD7B7E">
        <w:trPr>
          <w:trHeight w:val="3162"/>
        </w:trPr>
        <w:tc>
          <w:tcPr>
            <w:tcW w:w="5092" w:type="dxa"/>
            <w:vMerge w:val="restart"/>
          </w:tcPr>
          <w:p w14:paraId="264BD073" w14:textId="77777777" w:rsidR="00D96711" w:rsidRPr="00DD7B7E" w:rsidRDefault="00D96711" w:rsidP="00D64E9B">
            <w:pPr>
              <w:pStyle w:val="TableParagraph"/>
              <w:spacing w:before="42"/>
              <w:rPr>
                <w:rFonts w:asciiTheme="minorHAnsi" w:hAnsiTheme="minorHAnsi" w:cstheme="minorHAnsi"/>
              </w:rPr>
            </w:pPr>
          </w:p>
          <w:p w14:paraId="45889834" w14:textId="77777777" w:rsidR="00D96711" w:rsidRPr="00DD7B7E" w:rsidRDefault="00D96711" w:rsidP="00D64E9B">
            <w:pPr>
              <w:pStyle w:val="TableParagraph"/>
              <w:ind w:left="110"/>
              <w:rPr>
                <w:rFonts w:asciiTheme="minorHAnsi" w:hAnsiTheme="minorHAnsi" w:cstheme="minorHAnsi"/>
                <w:b/>
              </w:rPr>
            </w:pPr>
            <w:r w:rsidRPr="00DD7B7E">
              <w:rPr>
                <w:rFonts w:asciiTheme="minorHAnsi" w:hAnsiTheme="minorHAnsi" w:cstheme="minorHAnsi"/>
                <w:b/>
                <w:u w:val="single"/>
              </w:rPr>
              <w:t>A.1.5.</w:t>
            </w:r>
            <w:r w:rsidRPr="00DD7B7E">
              <w:rPr>
                <w:rFonts w:asciiTheme="minorHAnsi" w:hAnsiTheme="minorHAnsi" w:cstheme="minorHAnsi"/>
                <w:b/>
                <w:spacing w:val="-4"/>
                <w:u w:val="single"/>
              </w:rPr>
              <w:t xml:space="preserve"> </w:t>
            </w:r>
            <w:r w:rsidRPr="00DD7B7E">
              <w:rPr>
                <w:rFonts w:asciiTheme="minorHAnsi" w:hAnsiTheme="minorHAnsi" w:cstheme="minorHAnsi"/>
                <w:b/>
                <w:u w:val="single"/>
              </w:rPr>
              <w:t>Kamuoyunu</w:t>
            </w:r>
            <w:r w:rsidRPr="00DD7B7E">
              <w:rPr>
                <w:rFonts w:asciiTheme="minorHAnsi" w:hAnsiTheme="minorHAnsi" w:cstheme="minorHAnsi"/>
                <w:b/>
                <w:spacing w:val="-4"/>
                <w:u w:val="single"/>
              </w:rPr>
              <w:t xml:space="preserve"> </w:t>
            </w:r>
            <w:r w:rsidRPr="00DD7B7E">
              <w:rPr>
                <w:rFonts w:asciiTheme="minorHAnsi" w:hAnsiTheme="minorHAnsi" w:cstheme="minorHAnsi"/>
                <w:b/>
                <w:u w:val="single"/>
              </w:rPr>
              <w:t>bilgilendirme</w:t>
            </w:r>
            <w:r w:rsidRPr="00DD7B7E">
              <w:rPr>
                <w:rFonts w:asciiTheme="minorHAnsi" w:hAnsiTheme="minorHAnsi" w:cstheme="minorHAnsi"/>
                <w:b/>
                <w:spacing w:val="-4"/>
                <w:u w:val="single"/>
              </w:rPr>
              <w:t xml:space="preserve"> </w:t>
            </w:r>
            <w:r w:rsidRPr="00DD7B7E">
              <w:rPr>
                <w:rFonts w:asciiTheme="minorHAnsi" w:hAnsiTheme="minorHAnsi" w:cstheme="minorHAnsi"/>
                <w:b/>
                <w:u w:val="single"/>
              </w:rPr>
              <w:t>ve</w:t>
            </w:r>
            <w:r w:rsidRPr="00DD7B7E">
              <w:rPr>
                <w:rFonts w:asciiTheme="minorHAnsi" w:hAnsiTheme="minorHAnsi" w:cstheme="minorHAnsi"/>
                <w:b/>
                <w:spacing w:val="-4"/>
                <w:u w:val="single"/>
              </w:rPr>
              <w:t xml:space="preserve"> </w:t>
            </w:r>
            <w:r w:rsidRPr="00DD7B7E">
              <w:rPr>
                <w:rFonts w:asciiTheme="minorHAnsi" w:hAnsiTheme="minorHAnsi" w:cstheme="minorHAnsi"/>
                <w:b/>
                <w:u w:val="single"/>
              </w:rPr>
              <w:t>hesap</w:t>
            </w:r>
            <w:r w:rsidRPr="00DD7B7E">
              <w:rPr>
                <w:rFonts w:asciiTheme="minorHAnsi" w:hAnsiTheme="minorHAnsi" w:cstheme="minorHAnsi"/>
                <w:b/>
                <w:spacing w:val="-2"/>
                <w:u w:val="single"/>
              </w:rPr>
              <w:t xml:space="preserve"> verebilirlik</w:t>
            </w:r>
          </w:p>
          <w:p w14:paraId="2443E739" w14:textId="77777777" w:rsidR="00D96711" w:rsidRPr="00DD7B7E" w:rsidRDefault="00D96711" w:rsidP="00D64E9B">
            <w:pPr>
              <w:pStyle w:val="TableParagraph"/>
              <w:spacing w:before="89"/>
              <w:rPr>
                <w:rFonts w:asciiTheme="minorHAnsi" w:hAnsiTheme="minorHAnsi" w:cstheme="minorHAnsi"/>
              </w:rPr>
            </w:pPr>
          </w:p>
          <w:p w14:paraId="5C0A3180" w14:textId="77777777" w:rsidR="00D96711" w:rsidRPr="00DD7B7E" w:rsidRDefault="00D96711" w:rsidP="00D64E9B">
            <w:pPr>
              <w:pStyle w:val="TableParagraph"/>
              <w:spacing w:line="276" w:lineRule="auto"/>
              <w:ind w:left="110" w:right="93"/>
              <w:jc w:val="both"/>
              <w:rPr>
                <w:rFonts w:asciiTheme="minorHAnsi" w:hAnsiTheme="minorHAnsi" w:cstheme="minorHAnsi"/>
              </w:rPr>
            </w:pPr>
            <w:r w:rsidRPr="00DD7B7E">
              <w:rPr>
                <w:rFonts w:asciiTheme="minorHAnsi" w:hAnsiTheme="minorHAnsi" w:cstheme="minorHAnsi"/>
              </w:rPr>
              <w:t>Kamuoyunu bilgilendirme ilkesel olarak benimsenmiştir, hangi</w:t>
            </w:r>
            <w:r w:rsidRPr="00DD7B7E">
              <w:rPr>
                <w:rFonts w:asciiTheme="minorHAnsi" w:hAnsiTheme="minorHAnsi" w:cstheme="minorHAnsi"/>
                <w:spacing w:val="-11"/>
              </w:rPr>
              <w:t xml:space="preserve"> </w:t>
            </w:r>
            <w:r w:rsidRPr="00DD7B7E">
              <w:rPr>
                <w:rFonts w:asciiTheme="minorHAnsi" w:hAnsiTheme="minorHAnsi" w:cstheme="minorHAnsi"/>
              </w:rPr>
              <w:t>kanalların</w:t>
            </w:r>
            <w:r w:rsidRPr="00DD7B7E">
              <w:rPr>
                <w:rFonts w:asciiTheme="minorHAnsi" w:hAnsiTheme="minorHAnsi" w:cstheme="minorHAnsi"/>
                <w:spacing w:val="-12"/>
              </w:rPr>
              <w:t xml:space="preserve"> </w:t>
            </w:r>
            <w:r w:rsidRPr="00DD7B7E">
              <w:rPr>
                <w:rFonts w:asciiTheme="minorHAnsi" w:hAnsiTheme="minorHAnsi" w:cstheme="minorHAnsi"/>
              </w:rPr>
              <w:t>nasıl</w:t>
            </w:r>
            <w:r w:rsidRPr="00DD7B7E">
              <w:rPr>
                <w:rFonts w:asciiTheme="minorHAnsi" w:hAnsiTheme="minorHAnsi" w:cstheme="minorHAnsi"/>
                <w:spacing w:val="-11"/>
              </w:rPr>
              <w:t xml:space="preserve"> </w:t>
            </w:r>
            <w:r w:rsidRPr="00DD7B7E">
              <w:rPr>
                <w:rFonts w:asciiTheme="minorHAnsi" w:hAnsiTheme="minorHAnsi" w:cstheme="minorHAnsi"/>
              </w:rPr>
              <w:t>kullanılacağı</w:t>
            </w:r>
            <w:r w:rsidRPr="00DD7B7E">
              <w:rPr>
                <w:rFonts w:asciiTheme="minorHAnsi" w:hAnsiTheme="minorHAnsi" w:cstheme="minorHAnsi"/>
                <w:spacing w:val="-12"/>
              </w:rPr>
              <w:t xml:space="preserve"> </w:t>
            </w:r>
            <w:r w:rsidRPr="00DD7B7E">
              <w:rPr>
                <w:rFonts w:asciiTheme="minorHAnsi" w:hAnsiTheme="minorHAnsi" w:cstheme="minorHAnsi"/>
              </w:rPr>
              <w:t>tasarlanmıştır,</w:t>
            </w:r>
            <w:r w:rsidRPr="00DD7B7E">
              <w:rPr>
                <w:rFonts w:asciiTheme="minorHAnsi" w:hAnsiTheme="minorHAnsi" w:cstheme="minorHAnsi"/>
                <w:spacing w:val="-13"/>
              </w:rPr>
              <w:t xml:space="preserve"> </w:t>
            </w:r>
            <w:r w:rsidRPr="00DD7B7E">
              <w:rPr>
                <w:rFonts w:asciiTheme="minorHAnsi" w:hAnsiTheme="minorHAnsi" w:cstheme="minorHAnsi"/>
              </w:rPr>
              <w:t xml:space="preserve">erişilebilir olarak ilan edilmiştir ve tüm bilgilendirme adımları sistematik olarak atılmaktadır. Bölüm internet sayfası doğru, güncel, ilgili ve kolayca erişilebilir bilgiyi vermektedir; bunun sağlanması için gerekli mekanizma mevcuttur. İçe ve dışa hesap verme yöntemleri kurgulanmıştır ve uygulanmaktadır. Sistematiktir, ilan edilen takvim çerçevesinde gerçekleştirilir, sorumluları </w:t>
            </w:r>
            <w:r w:rsidRPr="00DD7B7E">
              <w:rPr>
                <w:rFonts w:asciiTheme="minorHAnsi" w:hAnsiTheme="minorHAnsi" w:cstheme="minorHAnsi"/>
                <w:spacing w:val="-2"/>
              </w:rPr>
              <w:t>nettir.</w:t>
            </w:r>
          </w:p>
        </w:tc>
        <w:tc>
          <w:tcPr>
            <w:tcW w:w="1879" w:type="dxa"/>
            <w:shd w:val="clear" w:color="auto" w:fill="FCDFE8"/>
          </w:tcPr>
          <w:p w14:paraId="0E19D365" w14:textId="77777777" w:rsidR="00D96711" w:rsidRPr="00DD7B7E" w:rsidRDefault="00D96711" w:rsidP="00D64E9B">
            <w:pPr>
              <w:pStyle w:val="TableParagraph"/>
              <w:spacing w:line="276" w:lineRule="auto"/>
              <w:ind w:left="107" w:right="357"/>
              <w:rPr>
                <w:rFonts w:asciiTheme="minorHAnsi" w:hAnsiTheme="minorHAnsi" w:cstheme="minorHAnsi"/>
              </w:rPr>
            </w:pPr>
            <w:r w:rsidRPr="00DD7B7E">
              <w:rPr>
                <w:rFonts w:asciiTheme="minorHAnsi" w:hAnsiTheme="minorHAnsi" w:cstheme="minorHAnsi"/>
                <w:spacing w:val="-2"/>
              </w:rPr>
              <w:t xml:space="preserve">Kurumda kamuoyunu </w:t>
            </w:r>
            <w:r w:rsidRPr="00DD7B7E">
              <w:rPr>
                <w:rFonts w:asciiTheme="minorHAnsi" w:hAnsiTheme="minorHAnsi" w:cstheme="minorHAnsi"/>
              </w:rPr>
              <w:t>bilgilendirmek ve hesap</w:t>
            </w:r>
            <w:r w:rsidRPr="00DD7B7E">
              <w:rPr>
                <w:rFonts w:asciiTheme="minorHAnsi" w:hAnsiTheme="minorHAnsi" w:cstheme="minorHAnsi"/>
                <w:spacing w:val="-14"/>
              </w:rPr>
              <w:t xml:space="preserve"> </w:t>
            </w:r>
            <w:r w:rsidRPr="00DD7B7E">
              <w:rPr>
                <w:rFonts w:asciiTheme="minorHAnsi" w:hAnsiTheme="minorHAnsi" w:cstheme="minorHAnsi"/>
              </w:rPr>
              <w:t xml:space="preserve">verebilirliği </w:t>
            </w:r>
            <w:r w:rsidRPr="00DD7B7E">
              <w:rPr>
                <w:rFonts w:asciiTheme="minorHAnsi" w:hAnsiTheme="minorHAnsi" w:cstheme="minorHAnsi"/>
                <w:spacing w:val="-2"/>
              </w:rPr>
              <w:t>gerçekleştirmek</w:t>
            </w:r>
          </w:p>
          <w:p w14:paraId="0FCF7FA5" w14:textId="77777777" w:rsidR="00D96711" w:rsidRPr="00DD7B7E" w:rsidRDefault="00D96711" w:rsidP="00D64E9B">
            <w:pPr>
              <w:pStyle w:val="TableParagraph"/>
              <w:spacing w:line="276" w:lineRule="auto"/>
              <w:ind w:left="107" w:right="106"/>
              <w:rPr>
                <w:rFonts w:asciiTheme="minorHAnsi" w:hAnsiTheme="minorHAnsi" w:cstheme="minorHAnsi"/>
              </w:rPr>
            </w:pPr>
            <w:proofErr w:type="gramStart"/>
            <w:r w:rsidRPr="00DD7B7E">
              <w:rPr>
                <w:rFonts w:asciiTheme="minorHAnsi" w:hAnsiTheme="minorHAnsi" w:cstheme="minorHAnsi"/>
              </w:rPr>
              <w:t>üzere</w:t>
            </w:r>
            <w:proofErr w:type="gramEnd"/>
            <w:r w:rsidRPr="00DD7B7E">
              <w:rPr>
                <w:rFonts w:asciiTheme="minorHAnsi" w:hAnsiTheme="minorHAnsi" w:cstheme="minorHAnsi"/>
                <w:spacing w:val="-14"/>
              </w:rPr>
              <w:t xml:space="preserve"> </w:t>
            </w:r>
            <w:r w:rsidRPr="00DD7B7E">
              <w:rPr>
                <w:rFonts w:asciiTheme="minorHAnsi" w:hAnsiTheme="minorHAnsi" w:cstheme="minorHAnsi"/>
              </w:rPr>
              <w:t xml:space="preserve">mekanizmalar </w:t>
            </w:r>
            <w:r w:rsidRPr="00DD7B7E">
              <w:rPr>
                <w:rFonts w:asciiTheme="minorHAnsi" w:hAnsiTheme="minorHAnsi" w:cstheme="minorHAnsi"/>
                <w:spacing w:val="-2"/>
              </w:rPr>
              <w:t>bulunmamaktadır.</w:t>
            </w:r>
          </w:p>
        </w:tc>
        <w:tc>
          <w:tcPr>
            <w:tcW w:w="1672" w:type="dxa"/>
            <w:shd w:val="clear" w:color="auto" w:fill="FDCEDD"/>
          </w:tcPr>
          <w:p w14:paraId="26608807" w14:textId="77777777" w:rsidR="00D96711" w:rsidRPr="00DD7B7E" w:rsidRDefault="00D96711" w:rsidP="00D64E9B">
            <w:pPr>
              <w:pStyle w:val="TableParagraph"/>
              <w:spacing w:line="276" w:lineRule="auto"/>
              <w:ind w:left="107" w:right="102"/>
              <w:rPr>
                <w:rFonts w:asciiTheme="minorHAnsi" w:hAnsiTheme="minorHAnsi" w:cstheme="minorHAnsi"/>
              </w:rPr>
            </w:pPr>
            <w:r w:rsidRPr="00DD7B7E">
              <w:rPr>
                <w:rFonts w:asciiTheme="minorHAnsi" w:hAnsiTheme="minorHAnsi" w:cstheme="minorHAnsi"/>
              </w:rPr>
              <w:t>Kurumda</w:t>
            </w:r>
            <w:r w:rsidRPr="00DD7B7E">
              <w:rPr>
                <w:rFonts w:asciiTheme="minorHAnsi" w:hAnsiTheme="minorHAnsi" w:cstheme="minorHAnsi"/>
                <w:spacing w:val="-14"/>
              </w:rPr>
              <w:t xml:space="preserve"> </w:t>
            </w:r>
            <w:r w:rsidRPr="00DD7B7E">
              <w:rPr>
                <w:rFonts w:asciiTheme="minorHAnsi" w:hAnsiTheme="minorHAnsi" w:cstheme="minorHAnsi"/>
              </w:rPr>
              <w:t>şeffaflık ve hesap verebilirlik</w:t>
            </w:r>
            <w:r w:rsidRPr="00DD7B7E">
              <w:rPr>
                <w:rFonts w:asciiTheme="minorHAnsi" w:hAnsiTheme="minorHAnsi" w:cstheme="minorHAnsi"/>
                <w:spacing w:val="-14"/>
              </w:rPr>
              <w:t xml:space="preserve"> </w:t>
            </w:r>
            <w:r w:rsidRPr="00DD7B7E">
              <w:rPr>
                <w:rFonts w:asciiTheme="minorHAnsi" w:hAnsiTheme="minorHAnsi" w:cstheme="minorHAnsi"/>
              </w:rPr>
              <w:t xml:space="preserve">ilkeleri </w:t>
            </w:r>
            <w:r w:rsidRPr="00DD7B7E">
              <w:rPr>
                <w:rFonts w:asciiTheme="minorHAnsi" w:hAnsiTheme="minorHAnsi" w:cstheme="minorHAnsi"/>
                <w:spacing w:val="-2"/>
              </w:rPr>
              <w:t xml:space="preserve">doğrultusunda kamuoyunu bilgilendirmek </w:t>
            </w:r>
            <w:r w:rsidRPr="00DD7B7E">
              <w:rPr>
                <w:rFonts w:asciiTheme="minorHAnsi" w:hAnsiTheme="minorHAnsi" w:cstheme="minorHAnsi"/>
              </w:rPr>
              <w:t>üzere tanımlı</w:t>
            </w:r>
          </w:p>
          <w:p w14:paraId="604F3907" w14:textId="77777777" w:rsidR="00D96711" w:rsidRPr="00DD7B7E" w:rsidRDefault="00D96711" w:rsidP="00D64E9B">
            <w:pPr>
              <w:pStyle w:val="TableParagraph"/>
              <w:spacing w:line="276" w:lineRule="auto"/>
              <w:ind w:left="107" w:right="125"/>
              <w:rPr>
                <w:rFonts w:asciiTheme="minorHAnsi" w:hAnsiTheme="minorHAnsi" w:cstheme="minorHAnsi"/>
              </w:rPr>
            </w:pPr>
            <w:proofErr w:type="gramStart"/>
            <w:r w:rsidRPr="00DD7B7E">
              <w:rPr>
                <w:rFonts w:asciiTheme="minorHAnsi" w:hAnsiTheme="minorHAnsi" w:cstheme="minorHAnsi"/>
                <w:spacing w:val="-2"/>
              </w:rPr>
              <w:t>süreçler</w:t>
            </w:r>
            <w:proofErr w:type="gramEnd"/>
            <w:r w:rsidRPr="00DD7B7E">
              <w:rPr>
                <w:rFonts w:asciiTheme="minorHAnsi" w:hAnsiTheme="minorHAnsi" w:cstheme="minorHAnsi"/>
                <w:spacing w:val="-2"/>
              </w:rPr>
              <w:t xml:space="preserve"> bulunmaktadır.</w:t>
            </w:r>
          </w:p>
        </w:tc>
        <w:tc>
          <w:tcPr>
            <w:tcW w:w="1726" w:type="dxa"/>
            <w:shd w:val="clear" w:color="auto" w:fill="E49BB1"/>
          </w:tcPr>
          <w:p w14:paraId="5A4B9C21" w14:textId="77777777" w:rsidR="00D96711" w:rsidRPr="00DD7B7E" w:rsidRDefault="00D96711" w:rsidP="00D64E9B">
            <w:pPr>
              <w:pStyle w:val="TableParagraph"/>
              <w:spacing w:line="276" w:lineRule="auto"/>
              <w:ind w:left="108" w:right="511"/>
              <w:rPr>
                <w:rFonts w:asciiTheme="minorHAnsi" w:hAnsiTheme="minorHAnsi" w:cstheme="minorHAnsi"/>
              </w:rPr>
            </w:pPr>
            <w:r w:rsidRPr="00DD7B7E">
              <w:rPr>
                <w:rFonts w:asciiTheme="minorHAnsi" w:hAnsiTheme="minorHAnsi" w:cstheme="minorHAnsi"/>
              </w:rPr>
              <w:t>Kurum</w:t>
            </w:r>
            <w:r w:rsidRPr="00DD7B7E">
              <w:rPr>
                <w:rFonts w:asciiTheme="minorHAnsi" w:hAnsiTheme="minorHAnsi" w:cstheme="minorHAnsi"/>
                <w:spacing w:val="-14"/>
              </w:rPr>
              <w:t xml:space="preserve"> </w:t>
            </w:r>
            <w:r w:rsidRPr="00DD7B7E">
              <w:rPr>
                <w:rFonts w:asciiTheme="minorHAnsi" w:hAnsiTheme="minorHAnsi" w:cstheme="minorHAnsi"/>
              </w:rPr>
              <w:t xml:space="preserve">tanımlı </w:t>
            </w:r>
            <w:r w:rsidRPr="00DD7B7E">
              <w:rPr>
                <w:rFonts w:asciiTheme="minorHAnsi" w:hAnsiTheme="minorHAnsi" w:cstheme="minorHAnsi"/>
                <w:spacing w:val="-2"/>
              </w:rPr>
              <w:t>süreçleri</w:t>
            </w:r>
          </w:p>
          <w:p w14:paraId="21B18EFB" w14:textId="77777777" w:rsidR="00D96711" w:rsidRPr="00DD7B7E" w:rsidRDefault="00D96711" w:rsidP="00D64E9B">
            <w:pPr>
              <w:pStyle w:val="TableParagraph"/>
              <w:spacing w:line="276" w:lineRule="auto"/>
              <w:ind w:left="108" w:right="236"/>
              <w:rPr>
                <w:rFonts w:asciiTheme="minorHAnsi" w:hAnsiTheme="minorHAnsi" w:cstheme="minorHAnsi"/>
              </w:rPr>
            </w:pPr>
            <w:proofErr w:type="gramStart"/>
            <w:r w:rsidRPr="00DD7B7E">
              <w:rPr>
                <w:rFonts w:asciiTheme="minorHAnsi" w:hAnsiTheme="minorHAnsi" w:cstheme="minorHAnsi"/>
                <w:spacing w:val="-2"/>
              </w:rPr>
              <w:t>doğrultusunda</w:t>
            </w:r>
            <w:proofErr w:type="gramEnd"/>
            <w:r w:rsidRPr="00DD7B7E">
              <w:rPr>
                <w:rFonts w:asciiTheme="minorHAnsi" w:hAnsiTheme="minorHAnsi" w:cstheme="minorHAnsi"/>
                <w:spacing w:val="-2"/>
              </w:rPr>
              <w:t xml:space="preserve"> kamuoyunu </w:t>
            </w:r>
            <w:r w:rsidRPr="00DD7B7E">
              <w:rPr>
                <w:rFonts w:asciiTheme="minorHAnsi" w:hAnsiTheme="minorHAnsi" w:cstheme="minorHAnsi"/>
              </w:rPr>
              <w:t>bilgilendirme ve hesap</w:t>
            </w:r>
            <w:r w:rsidRPr="00DD7B7E">
              <w:rPr>
                <w:rFonts w:asciiTheme="minorHAnsi" w:hAnsiTheme="minorHAnsi" w:cstheme="minorHAnsi"/>
                <w:spacing w:val="-14"/>
              </w:rPr>
              <w:t xml:space="preserve"> </w:t>
            </w:r>
            <w:r w:rsidRPr="00DD7B7E">
              <w:rPr>
                <w:rFonts w:asciiTheme="minorHAnsi" w:hAnsiTheme="minorHAnsi" w:cstheme="minorHAnsi"/>
              </w:rPr>
              <w:t xml:space="preserve">verebilirlik </w:t>
            </w:r>
            <w:r w:rsidRPr="00DD7B7E">
              <w:rPr>
                <w:rFonts w:asciiTheme="minorHAnsi" w:hAnsiTheme="minorHAnsi" w:cstheme="minorHAnsi"/>
                <w:spacing w:val="-2"/>
              </w:rPr>
              <w:t>mekanizmalarını işletmektedir.</w:t>
            </w:r>
          </w:p>
        </w:tc>
        <w:tc>
          <w:tcPr>
            <w:tcW w:w="1709" w:type="dxa"/>
            <w:shd w:val="clear" w:color="auto" w:fill="DE829E"/>
          </w:tcPr>
          <w:p w14:paraId="33C709BA" w14:textId="77777777" w:rsidR="00D96711" w:rsidRPr="00DD7B7E" w:rsidRDefault="00D96711" w:rsidP="00D64E9B">
            <w:pPr>
              <w:pStyle w:val="TableParagraph"/>
              <w:spacing w:line="276" w:lineRule="auto"/>
              <w:ind w:left="105" w:right="219"/>
              <w:rPr>
                <w:rFonts w:asciiTheme="minorHAnsi" w:hAnsiTheme="minorHAnsi" w:cstheme="minorHAnsi"/>
              </w:rPr>
            </w:pPr>
            <w:r w:rsidRPr="00DD7B7E">
              <w:rPr>
                <w:rFonts w:asciiTheme="minorHAnsi" w:hAnsiTheme="minorHAnsi" w:cstheme="minorHAnsi"/>
                <w:spacing w:val="-2"/>
              </w:rPr>
              <w:t xml:space="preserve">Kurumun kamuoyunu </w:t>
            </w:r>
            <w:r w:rsidRPr="00DD7B7E">
              <w:rPr>
                <w:rFonts w:asciiTheme="minorHAnsi" w:hAnsiTheme="minorHAnsi" w:cstheme="minorHAnsi"/>
              </w:rPr>
              <w:t>bilgilendirme ve hesap</w:t>
            </w:r>
            <w:r w:rsidRPr="00DD7B7E">
              <w:rPr>
                <w:rFonts w:asciiTheme="minorHAnsi" w:hAnsiTheme="minorHAnsi" w:cstheme="minorHAnsi"/>
                <w:spacing w:val="-14"/>
              </w:rPr>
              <w:t xml:space="preserve"> </w:t>
            </w:r>
            <w:r w:rsidRPr="00DD7B7E">
              <w:rPr>
                <w:rFonts w:asciiTheme="minorHAnsi" w:hAnsiTheme="minorHAnsi" w:cstheme="minorHAnsi"/>
              </w:rPr>
              <w:t xml:space="preserve">verebilirlik </w:t>
            </w:r>
            <w:r w:rsidRPr="00DD7B7E">
              <w:rPr>
                <w:rFonts w:asciiTheme="minorHAnsi" w:hAnsiTheme="minorHAnsi" w:cstheme="minorHAnsi"/>
                <w:spacing w:val="-2"/>
              </w:rPr>
              <w:t xml:space="preserve">mekanizmaları </w:t>
            </w:r>
            <w:r w:rsidRPr="00DD7B7E">
              <w:rPr>
                <w:rFonts w:asciiTheme="minorHAnsi" w:hAnsiTheme="minorHAnsi" w:cstheme="minorHAnsi"/>
              </w:rPr>
              <w:t xml:space="preserve">izlenmekte ve paydaş görüşleri </w:t>
            </w:r>
            <w:r w:rsidRPr="00DD7B7E">
              <w:rPr>
                <w:rFonts w:asciiTheme="minorHAnsi" w:hAnsiTheme="minorHAnsi" w:cstheme="minorHAnsi"/>
                <w:spacing w:val="-2"/>
              </w:rPr>
              <w:t>doğrultusunda</w:t>
            </w:r>
          </w:p>
          <w:p w14:paraId="75CCF68A" w14:textId="77777777" w:rsidR="00D96711" w:rsidRPr="00DD7B7E" w:rsidRDefault="00D96711" w:rsidP="00D64E9B">
            <w:pPr>
              <w:pStyle w:val="TableParagraph"/>
              <w:ind w:left="105"/>
              <w:rPr>
                <w:rFonts w:asciiTheme="minorHAnsi" w:hAnsiTheme="minorHAnsi" w:cstheme="minorHAnsi"/>
              </w:rPr>
            </w:pPr>
            <w:proofErr w:type="gramStart"/>
            <w:r w:rsidRPr="00DD7B7E">
              <w:rPr>
                <w:rFonts w:asciiTheme="minorHAnsi" w:hAnsiTheme="minorHAnsi" w:cstheme="minorHAnsi"/>
                <w:spacing w:val="-2"/>
              </w:rPr>
              <w:t>iyileştirilmektedir</w:t>
            </w:r>
            <w:proofErr w:type="gramEnd"/>
            <w:r w:rsidRPr="00DD7B7E">
              <w:rPr>
                <w:rFonts w:asciiTheme="minorHAnsi" w:hAnsiTheme="minorHAnsi" w:cstheme="minorHAnsi"/>
                <w:spacing w:val="-2"/>
              </w:rPr>
              <w:t>.</w:t>
            </w:r>
          </w:p>
        </w:tc>
        <w:tc>
          <w:tcPr>
            <w:tcW w:w="1686" w:type="dxa"/>
            <w:shd w:val="clear" w:color="auto" w:fill="D77192"/>
          </w:tcPr>
          <w:p w14:paraId="531B0165" w14:textId="77777777" w:rsidR="00D96711" w:rsidRPr="00DD7B7E" w:rsidRDefault="00D96711" w:rsidP="00D64E9B">
            <w:pPr>
              <w:pStyle w:val="TableParagraph"/>
              <w:spacing w:line="276" w:lineRule="auto"/>
              <w:ind w:left="107" w:right="248"/>
              <w:rPr>
                <w:rFonts w:asciiTheme="minorHAnsi" w:hAnsiTheme="minorHAnsi" w:cstheme="minorHAnsi"/>
              </w:rPr>
            </w:pPr>
            <w:r w:rsidRPr="00DD7B7E">
              <w:rPr>
                <w:rFonts w:asciiTheme="minorHAnsi" w:hAnsiTheme="minorHAnsi" w:cstheme="minorHAnsi"/>
                <w:spacing w:val="-2"/>
              </w:rPr>
              <w:t xml:space="preserve">İçselleştirilmiş, sistematik, </w:t>
            </w:r>
            <w:r w:rsidRPr="00DD7B7E">
              <w:rPr>
                <w:rFonts w:asciiTheme="minorHAnsi" w:hAnsiTheme="minorHAnsi" w:cstheme="minorHAnsi"/>
              </w:rPr>
              <w:t>sürdürülebilir</w:t>
            </w:r>
            <w:r w:rsidRPr="00DD7B7E">
              <w:rPr>
                <w:rFonts w:asciiTheme="minorHAnsi" w:hAnsiTheme="minorHAnsi" w:cstheme="minorHAnsi"/>
                <w:spacing w:val="-14"/>
              </w:rPr>
              <w:t xml:space="preserve"> </w:t>
            </w:r>
            <w:r w:rsidRPr="00DD7B7E">
              <w:rPr>
                <w:rFonts w:asciiTheme="minorHAnsi" w:hAnsiTheme="minorHAnsi" w:cstheme="minorHAnsi"/>
              </w:rPr>
              <w:t xml:space="preserve">ve </w:t>
            </w:r>
            <w:r w:rsidRPr="00DD7B7E">
              <w:rPr>
                <w:rFonts w:asciiTheme="minorHAnsi" w:hAnsiTheme="minorHAnsi" w:cstheme="minorHAnsi"/>
                <w:spacing w:val="-2"/>
              </w:rPr>
              <w:t>örnek</w:t>
            </w:r>
          </w:p>
          <w:p w14:paraId="4E1163DF" w14:textId="77777777" w:rsidR="00D96711" w:rsidRPr="00DD7B7E" w:rsidRDefault="00D96711" w:rsidP="00D64E9B">
            <w:pPr>
              <w:pStyle w:val="TableParagraph"/>
              <w:spacing w:before="1" w:line="276" w:lineRule="auto"/>
              <w:ind w:left="107" w:right="248"/>
              <w:rPr>
                <w:rFonts w:asciiTheme="minorHAnsi" w:hAnsiTheme="minorHAnsi" w:cstheme="minorHAnsi"/>
              </w:rPr>
            </w:pPr>
            <w:proofErr w:type="gramStart"/>
            <w:r w:rsidRPr="00DD7B7E">
              <w:rPr>
                <w:rFonts w:asciiTheme="minorHAnsi" w:hAnsiTheme="minorHAnsi" w:cstheme="minorHAnsi"/>
                <w:spacing w:val="-2"/>
              </w:rPr>
              <w:t>gösterilebilir</w:t>
            </w:r>
            <w:proofErr w:type="gramEnd"/>
            <w:r w:rsidRPr="00DD7B7E">
              <w:rPr>
                <w:rFonts w:asciiTheme="minorHAnsi" w:hAnsiTheme="minorHAnsi" w:cstheme="minorHAnsi"/>
                <w:spacing w:val="-2"/>
              </w:rPr>
              <w:t xml:space="preserve"> uygulamalar bulunmaktadır.</w:t>
            </w:r>
          </w:p>
        </w:tc>
      </w:tr>
      <w:tr w:rsidR="00D96711" w14:paraId="64DAB30E" w14:textId="77777777" w:rsidTr="00DD7B7E">
        <w:trPr>
          <w:trHeight w:val="2455"/>
        </w:trPr>
        <w:tc>
          <w:tcPr>
            <w:tcW w:w="5092" w:type="dxa"/>
            <w:vMerge/>
            <w:tcBorders>
              <w:top w:val="nil"/>
            </w:tcBorders>
          </w:tcPr>
          <w:p w14:paraId="56FA5591" w14:textId="77777777" w:rsidR="00D96711" w:rsidRPr="00DD7B7E" w:rsidRDefault="00D96711" w:rsidP="00D64E9B">
            <w:pPr>
              <w:rPr>
                <w:rFonts w:asciiTheme="minorHAnsi" w:hAnsiTheme="minorHAnsi" w:cstheme="minorHAnsi"/>
              </w:rPr>
            </w:pPr>
          </w:p>
        </w:tc>
        <w:tc>
          <w:tcPr>
            <w:tcW w:w="8672" w:type="dxa"/>
            <w:gridSpan w:val="5"/>
            <w:shd w:val="clear" w:color="auto" w:fill="E4ADC0"/>
          </w:tcPr>
          <w:p w14:paraId="5CB1773D" w14:textId="77777777" w:rsidR="00D96711" w:rsidRPr="00DD7B7E" w:rsidRDefault="00D96711" w:rsidP="00D64E9B">
            <w:pPr>
              <w:pStyle w:val="TableParagraph"/>
              <w:spacing w:before="44"/>
              <w:rPr>
                <w:rFonts w:asciiTheme="minorHAnsi" w:hAnsiTheme="minorHAnsi" w:cstheme="minorHAnsi"/>
              </w:rPr>
            </w:pPr>
          </w:p>
          <w:p w14:paraId="1F3837A7" w14:textId="77777777" w:rsidR="00D96711" w:rsidRPr="00DD7B7E" w:rsidRDefault="00D96711" w:rsidP="00D64E9B">
            <w:pPr>
              <w:pStyle w:val="TableParagraph"/>
              <w:ind w:left="107"/>
              <w:rPr>
                <w:rFonts w:asciiTheme="minorHAnsi" w:hAnsiTheme="minorHAnsi" w:cstheme="minorHAnsi"/>
                <w:b/>
                <w:i/>
              </w:rPr>
            </w:pPr>
            <w:r w:rsidRPr="00DD7B7E">
              <w:rPr>
                <w:rFonts w:asciiTheme="minorHAnsi" w:hAnsiTheme="minorHAnsi" w:cstheme="minorHAnsi"/>
                <w:b/>
                <w:i/>
              </w:rPr>
              <w:t>Örnek</w:t>
            </w:r>
            <w:r w:rsidRPr="00DD7B7E">
              <w:rPr>
                <w:rFonts w:asciiTheme="minorHAnsi" w:hAnsiTheme="minorHAnsi" w:cstheme="minorHAnsi"/>
                <w:b/>
                <w:i/>
                <w:spacing w:val="-2"/>
              </w:rPr>
              <w:t xml:space="preserve"> Kanıtlar</w:t>
            </w:r>
          </w:p>
          <w:p w14:paraId="4ABBC900" w14:textId="77777777" w:rsidR="00D96711" w:rsidRPr="00DD7B7E" w:rsidRDefault="00D96711" w:rsidP="002534AC">
            <w:pPr>
              <w:pStyle w:val="TableParagraph"/>
              <w:numPr>
                <w:ilvl w:val="0"/>
                <w:numId w:val="25"/>
              </w:numPr>
              <w:tabs>
                <w:tab w:val="left" w:pos="892"/>
              </w:tabs>
              <w:spacing w:before="43"/>
              <w:ind w:right="5768"/>
              <w:rPr>
                <w:rFonts w:asciiTheme="minorHAnsi" w:hAnsiTheme="minorHAnsi" w:cstheme="minorHAnsi"/>
                <w:i/>
              </w:rPr>
            </w:pPr>
            <w:r w:rsidRPr="00DD7B7E">
              <w:rPr>
                <w:rFonts w:asciiTheme="minorHAnsi" w:hAnsiTheme="minorHAnsi" w:cstheme="minorHAnsi"/>
                <w:i/>
                <w:spacing w:val="-2"/>
              </w:rPr>
              <w:t>(4</w:t>
            </w:r>
            <w:proofErr w:type="gramStart"/>
            <w:r w:rsidRPr="00DD7B7E">
              <w:rPr>
                <w:rFonts w:asciiTheme="minorHAnsi" w:hAnsiTheme="minorHAnsi" w:cstheme="minorHAnsi"/>
                <w:i/>
                <w:spacing w:val="-2"/>
              </w:rPr>
              <w:t>).A.</w:t>
            </w:r>
            <w:proofErr w:type="gramEnd"/>
            <w:r w:rsidRPr="00DD7B7E">
              <w:rPr>
                <w:rFonts w:asciiTheme="minorHAnsi" w:hAnsiTheme="minorHAnsi" w:cstheme="minorHAnsi"/>
                <w:i/>
                <w:spacing w:val="-2"/>
              </w:rPr>
              <w:t xml:space="preserve">1.5.1.Fakülte_internet_sayfası </w:t>
            </w:r>
            <w:hyperlink r:id="rId18">
              <w:r w:rsidRPr="00DD7B7E">
                <w:rPr>
                  <w:rFonts w:asciiTheme="minorHAnsi" w:hAnsiTheme="minorHAnsi" w:cstheme="minorHAnsi"/>
                  <w:i/>
                  <w:color w:val="0462C1"/>
                  <w:spacing w:val="-2"/>
                  <w:u w:val="single" w:color="0462C1"/>
                </w:rPr>
                <w:t>https://denizcilik.bandirma.edu.tr/</w:t>
              </w:r>
            </w:hyperlink>
          </w:p>
          <w:p w14:paraId="211ADBD8" w14:textId="77777777" w:rsidR="00D96711" w:rsidRPr="00DD7B7E" w:rsidRDefault="00D96711" w:rsidP="002534AC">
            <w:pPr>
              <w:pStyle w:val="TableParagraph"/>
              <w:numPr>
                <w:ilvl w:val="0"/>
                <w:numId w:val="25"/>
              </w:numPr>
              <w:tabs>
                <w:tab w:val="left" w:pos="892"/>
              </w:tabs>
              <w:ind w:right="1846"/>
              <w:rPr>
                <w:rFonts w:asciiTheme="minorHAnsi" w:hAnsiTheme="minorHAnsi" w:cstheme="minorHAnsi"/>
                <w:i/>
              </w:rPr>
            </w:pPr>
            <w:r w:rsidRPr="00DD7B7E">
              <w:rPr>
                <w:rFonts w:asciiTheme="minorHAnsi" w:hAnsiTheme="minorHAnsi" w:cstheme="minorHAnsi"/>
                <w:i/>
                <w:spacing w:val="-2"/>
              </w:rPr>
              <w:t>(4</w:t>
            </w:r>
            <w:proofErr w:type="gramStart"/>
            <w:r w:rsidRPr="00DD7B7E">
              <w:rPr>
                <w:rFonts w:asciiTheme="minorHAnsi" w:hAnsiTheme="minorHAnsi" w:cstheme="minorHAnsi"/>
                <w:i/>
                <w:spacing w:val="-2"/>
              </w:rPr>
              <w:t>).A.</w:t>
            </w:r>
            <w:proofErr w:type="gramEnd"/>
            <w:r w:rsidRPr="00DD7B7E">
              <w:rPr>
                <w:rFonts w:asciiTheme="minorHAnsi" w:hAnsiTheme="minorHAnsi" w:cstheme="minorHAnsi"/>
                <w:i/>
                <w:spacing w:val="-2"/>
              </w:rPr>
              <w:t xml:space="preserve">1.5.2.İlgili_taraf_beklenti_ve_memnuniyet_anketi </w:t>
            </w:r>
            <w:hyperlink r:id="rId19">
              <w:r w:rsidRPr="00DD7B7E">
                <w:rPr>
                  <w:rFonts w:asciiTheme="minorHAnsi" w:hAnsiTheme="minorHAnsi" w:cstheme="minorHAnsi"/>
                  <w:i/>
                  <w:color w:val="0462C1"/>
                  <w:spacing w:val="-2"/>
                  <w:u w:val="single" w:color="0462C1"/>
                </w:rPr>
                <w:t>https://denizcilik.bandirma.edu.tr/tr/denizcilik/Sayfa/Goster/FORMLAR-854</w:t>
              </w:r>
            </w:hyperlink>
          </w:p>
          <w:p w14:paraId="1E70B4F4" w14:textId="77777777" w:rsidR="00D96711" w:rsidRPr="00DD7B7E" w:rsidRDefault="00D96711" w:rsidP="002534AC">
            <w:pPr>
              <w:pStyle w:val="TableParagraph"/>
              <w:numPr>
                <w:ilvl w:val="0"/>
                <w:numId w:val="25"/>
              </w:numPr>
              <w:tabs>
                <w:tab w:val="left" w:pos="892"/>
              </w:tabs>
              <w:rPr>
                <w:rFonts w:asciiTheme="minorHAnsi" w:hAnsiTheme="minorHAnsi" w:cstheme="minorHAnsi"/>
                <w:i/>
              </w:rPr>
            </w:pPr>
            <w:r w:rsidRPr="00DD7B7E">
              <w:rPr>
                <w:rFonts w:asciiTheme="minorHAnsi" w:hAnsiTheme="minorHAnsi" w:cstheme="minorHAnsi"/>
                <w:i/>
              </w:rPr>
              <w:t>(4</w:t>
            </w:r>
            <w:proofErr w:type="gramStart"/>
            <w:r w:rsidRPr="00DD7B7E">
              <w:rPr>
                <w:rFonts w:asciiTheme="minorHAnsi" w:hAnsiTheme="minorHAnsi" w:cstheme="minorHAnsi"/>
                <w:i/>
              </w:rPr>
              <w:t>).A.</w:t>
            </w:r>
            <w:proofErr w:type="gramEnd"/>
            <w:r w:rsidRPr="00DD7B7E">
              <w:rPr>
                <w:rFonts w:asciiTheme="minorHAnsi" w:hAnsiTheme="minorHAnsi" w:cstheme="minorHAnsi"/>
                <w:i/>
              </w:rPr>
              <w:t>1.5.3.İletişim_stratejisi</w:t>
            </w:r>
            <w:r w:rsidRPr="00DD7B7E">
              <w:rPr>
                <w:rFonts w:asciiTheme="minorHAnsi" w:hAnsiTheme="minorHAnsi" w:cstheme="minorHAnsi"/>
                <w:i/>
                <w:spacing w:val="-7"/>
              </w:rPr>
              <w:t xml:space="preserve"> </w:t>
            </w:r>
            <w:r w:rsidRPr="00DD7B7E">
              <w:rPr>
                <w:rFonts w:asciiTheme="minorHAnsi" w:hAnsiTheme="minorHAnsi" w:cstheme="minorHAnsi"/>
                <w:i/>
              </w:rPr>
              <w:t>Ek</w:t>
            </w:r>
            <w:r w:rsidRPr="00DD7B7E">
              <w:rPr>
                <w:rFonts w:asciiTheme="minorHAnsi" w:hAnsiTheme="minorHAnsi" w:cstheme="minorHAnsi"/>
                <w:i/>
                <w:spacing w:val="-6"/>
              </w:rPr>
              <w:t xml:space="preserve"> </w:t>
            </w:r>
            <w:r w:rsidRPr="00DD7B7E">
              <w:rPr>
                <w:rFonts w:asciiTheme="minorHAnsi" w:hAnsiTheme="minorHAnsi" w:cstheme="minorHAnsi"/>
                <w:i/>
                <w:spacing w:val="-10"/>
              </w:rPr>
              <w:t>5</w:t>
            </w:r>
          </w:p>
        </w:tc>
      </w:tr>
    </w:tbl>
    <w:p w14:paraId="5F263DA9" w14:textId="77777777" w:rsidR="00BB0816" w:rsidRDefault="00BB0816" w:rsidP="009A025F">
      <w:pPr>
        <w:pStyle w:val="GvdeMetni"/>
        <w:ind w:right="4"/>
        <w:jc w:val="both"/>
      </w:pPr>
    </w:p>
    <w:p w14:paraId="169E22AA" w14:textId="77777777" w:rsidR="0056498B" w:rsidRDefault="0056498B" w:rsidP="009A025F">
      <w:pPr>
        <w:pStyle w:val="GvdeMetni"/>
        <w:spacing w:before="57"/>
        <w:ind w:right="4"/>
        <w:jc w:val="both"/>
        <w:sectPr w:rsidR="0056498B" w:rsidSect="0056498B">
          <w:pgSz w:w="16840" w:h="11910" w:orient="landscape"/>
          <w:pgMar w:top="1275" w:right="1440" w:bottom="1275" w:left="1560" w:header="708" w:footer="708" w:gutter="0"/>
          <w:cols w:space="708"/>
          <w:docGrid w:linePitch="299"/>
        </w:sectPr>
      </w:pPr>
    </w:p>
    <w:p w14:paraId="19A20014" w14:textId="77777777" w:rsidR="00BB0816" w:rsidRDefault="005B1BE6" w:rsidP="009A025F">
      <w:pPr>
        <w:pStyle w:val="Balk1"/>
        <w:numPr>
          <w:ilvl w:val="1"/>
          <w:numId w:val="15"/>
        </w:numPr>
        <w:tabs>
          <w:tab w:val="left" w:pos="824"/>
        </w:tabs>
        <w:spacing w:before="0"/>
        <w:ind w:left="824" w:right="4" w:hanging="445"/>
        <w:jc w:val="both"/>
      </w:pPr>
      <w:bookmarkStart w:id="18" w:name="_bookmark13"/>
      <w:bookmarkEnd w:id="18"/>
      <w:r>
        <w:lastRenderedPageBreak/>
        <w:t>MİSYON</w:t>
      </w:r>
      <w:r>
        <w:rPr>
          <w:spacing w:val="-1"/>
        </w:rPr>
        <w:t xml:space="preserve"> </w:t>
      </w:r>
      <w:r>
        <w:t>VE</w:t>
      </w:r>
      <w:r>
        <w:rPr>
          <w:spacing w:val="-1"/>
        </w:rPr>
        <w:t xml:space="preserve"> </w:t>
      </w:r>
      <w:r>
        <w:t xml:space="preserve">STRATEJİK </w:t>
      </w:r>
      <w:r>
        <w:rPr>
          <w:spacing w:val="-2"/>
        </w:rPr>
        <w:t>AMAÇLAR</w:t>
      </w:r>
    </w:p>
    <w:p w14:paraId="76E9BD9A" w14:textId="77777777" w:rsidR="00BB0816" w:rsidRDefault="005B1BE6" w:rsidP="009A025F">
      <w:pPr>
        <w:pStyle w:val="Balk2"/>
        <w:numPr>
          <w:ilvl w:val="2"/>
          <w:numId w:val="13"/>
        </w:numPr>
        <w:tabs>
          <w:tab w:val="left" w:pos="1008"/>
        </w:tabs>
        <w:spacing w:before="63"/>
        <w:ind w:left="1008" w:right="4" w:hanging="629"/>
        <w:jc w:val="both"/>
      </w:pPr>
      <w:bookmarkStart w:id="19" w:name="_bookmark14"/>
      <w:bookmarkEnd w:id="19"/>
      <w:r>
        <w:t>Misyon,</w:t>
      </w:r>
      <w:r>
        <w:rPr>
          <w:spacing w:val="-2"/>
        </w:rPr>
        <w:t xml:space="preserve"> </w:t>
      </w:r>
      <w:r>
        <w:t>vizyon</w:t>
      </w:r>
      <w:r>
        <w:rPr>
          <w:spacing w:val="-3"/>
        </w:rPr>
        <w:t xml:space="preserve"> </w:t>
      </w:r>
      <w:r>
        <w:t>ve</w:t>
      </w:r>
      <w:r>
        <w:rPr>
          <w:spacing w:val="-2"/>
        </w:rPr>
        <w:t xml:space="preserve"> politikalar</w:t>
      </w:r>
    </w:p>
    <w:p w14:paraId="001BC1F2" w14:textId="0CA4DEEE" w:rsidR="00BB0816" w:rsidRDefault="005B1BE6" w:rsidP="009A025F">
      <w:pPr>
        <w:pStyle w:val="GvdeMetni"/>
        <w:spacing w:before="24" w:line="360" w:lineRule="auto"/>
        <w:ind w:left="379" w:right="4"/>
        <w:jc w:val="both"/>
      </w:pPr>
      <w:r>
        <w:t>Birimin</w:t>
      </w:r>
      <w:r>
        <w:rPr>
          <w:spacing w:val="40"/>
        </w:rPr>
        <w:t xml:space="preserve"> </w:t>
      </w:r>
      <w:r>
        <w:t>misyon,</w:t>
      </w:r>
      <w:r>
        <w:rPr>
          <w:spacing w:val="40"/>
        </w:rPr>
        <w:t xml:space="preserve"> </w:t>
      </w:r>
      <w:r>
        <w:t>vizyon</w:t>
      </w:r>
      <w:r>
        <w:rPr>
          <w:spacing w:val="40"/>
        </w:rPr>
        <w:t xml:space="preserve"> </w:t>
      </w:r>
      <w:r>
        <w:t>ve</w:t>
      </w:r>
      <w:r>
        <w:rPr>
          <w:spacing w:val="40"/>
        </w:rPr>
        <w:t xml:space="preserve"> </w:t>
      </w:r>
      <w:r>
        <w:t>amaçları</w:t>
      </w:r>
      <w:r>
        <w:rPr>
          <w:spacing w:val="40"/>
        </w:rPr>
        <w:t xml:space="preserve"> </w:t>
      </w:r>
      <w:r>
        <w:t>ile</w:t>
      </w:r>
      <w:r>
        <w:rPr>
          <w:spacing w:val="40"/>
        </w:rPr>
        <w:t xml:space="preserve"> </w:t>
      </w:r>
      <w:r>
        <w:t>politikaları</w:t>
      </w:r>
      <w:r>
        <w:rPr>
          <w:spacing w:val="40"/>
        </w:rPr>
        <w:t xml:space="preserve"> </w:t>
      </w:r>
      <w:r>
        <w:t>web</w:t>
      </w:r>
      <w:r>
        <w:rPr>
          <w:spacing w:val="40"/>
        </w:rPr>
        <w:t xml:space="preserve"> </w:t>
      </w:r>
      <w:r>
        <w:t>sayfasında</w:t>
      </w:r>
      <w:r>
        <w:rPr>
          <w:spacing w:val="40"/>
        </w:rPr>
        <w:t xml:space="preserve"> </w:t>
      </w:r>
      <w:r>
        <w:t>yer</w:t>
      </w:r>
      <w:r>
        <w:rPr>
          <w:spacing w:val="40"/>
        </w:rPr>
        <w:t xml:space="preserve"> </w:t>
      </w:r>
      <w:r>
        <w:t>almaktadır.</w:t>
      </w:r>
      <w:r>
        <w:rPr>
          <w:spacing w:val="40"/>
        </w:rPr>
        <w:t xml:space="preserve"> </w:t>
      </w:r>
    </w:p>
    <w:p w14:paraId="43EC2446" w14:textId="28DB3BB5" w:rsidR="00BB0816" w:rsidRDefault="005B1BE6" w:rsidP="009A025F">
      <w:pPr>
        <w:spacing w:before="159"/>
        <w:ind w:left="379" w:right="4"/>
        <w:jc w:val="both"/>
        <w:rPr>
          <w:b/>
          <w:sz w:val="24"/>
        </w:rPr>
      </w:pPr>
      <w:r>
        <w:rPr>
          <w:b/>
          <w:sz w:val="24"/>
        </w:rPr>
        <w:t>Olgunluk</w:t>
      </w:r>
      <w:r>
        <w:rPr>
          <w:b/>
          <w:spacing w:val="-2"/>
          <w:sz w:val="24"/>
        </w:rPr>
        <w:t xml:space="preserve"> Düzeyi:</w:t>
      </w:r>
      <w:r w:rsidR="008E2942">
        <w:rPr>
          <w:b/>
          <w:spacing w:val="-2"/>
          <w:sz w:val="24"/>
        </w:rPr>
        <w:t xml:space="preserve"> </w:t>
      </w:r>
      <w:r w:rsidR="00F630D5">
        <w:rPr>
          <w:b/>
          <w:spacing w:val="-2"/>
          <w:sz w:val="24"/>
        </w:rPr>
        <w:t>4</w:t>
      </w:r>
    </w:p>
    <w:p w14:paraId="722A2298" w14:textId="27590814" w:rsidR="00BB0816" w:rsidRDefault="005B1BE6" w:rsidP="009A025F">
      <w:pPr>
        <w:pStyle w:val="Balk1"/>
        <w:spacing w:before="1"/>
        <w:ind w:left="379" w:right="4"/>
        <w:jc w:val="both"/>
        <w:rPr>
          <w:spacing w:val="-2"/>
        </w:rPr>
      </w:pPr>
      <w:r>
        <w:rPr>
          <w:spacing w:val="-2"/>
        </w:rPr>
        <w:t>KANITLAR:</w:t>
      </w: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0"/>
        <w:gridCol w:w="1889"/>
        <w:gridCol w:w="1653"/>
        <w:gridCol w:w="1417"/>
        <w:gridCol w:w="2123"/>
        <w:gridCol w:w="1622"/>
      </w:tblGrid>
      <w:tr w:rsidR="00F66CAD" w14:paraId="7EFB6EC9" w14:textId="77777777" w:rsidTr="00F66CAD">
        <w:trPr>
          <w:trHeight w:val="70"/>
        </w:trPr>
        <w:tc>
          <w:tcPr>
            <w:tcW w:w="13544" w:type="dxa"/>
            <w:gridSpan w:val="6"/>
            <w:shd w:val="clear" w:color="auto" w:fill="FFC9DE"/>
          </w:tcPr>
          <w:p w14:paraId="614714F2" w14:textId="77777777" w:rsidR="00F66CAD" w:rsidRPr="00F66CAD" w:rsidRDefault="00F66CAD" w:rsidP="00F66CAD">
            <w:pPr>
              <w:pStyle w:val="TableParagraph"/>
              <w:ind w:right="95"/>
              <w:jc w:val="right"/>
              <w:rPr>
                <w:rFonts w:asciiTheme="minorHAnsi" w:hAnsiTheme="minorHAnsi" w:cstheme="minorHAnsi"/>
                <w:b/>
                <w:sz w:val="18"/>
                <w:szCs w:val="18"/>
              </w:rPr>
            </w:pPr>
            <w:r w:rsidRPr="00F66CAD">
              <w:rPr>
                <w:rFonts w:asciiTheme="minorHAnsi" w:hAnsiTheme="minorHAnsi" w:cstheme="minorHAnsi"/>
                <w:b/>
                <w:sz w:val="18"/>
                <w:szCs w:val="18"/>
              </w:rPr>
              <w:t>A.</w:t>
            </w:r>
            <w:r w:rsidRPr="00F66CAD">
              <w:rPr>
                <w:rFonts w:asciiTheme="minorHAnsi" w:hAnsiTheme="minorHAnsi" w:cstheme="minorHAnsi"/>
                <w:b/>
                <w:spacing w:val="-6"/>
                <w:sz w:val="18"/>
                <w:szCs w:val="18"/>
              </w:rPr>
              <w:t xml:space="preserve"> </w:t>
            </w:r>
            <w:r w:rsidRPr="00F66CAD">
              <w:rPr>
                <w:rFonts w:asciiTheme="minorHAnsi" w:hAnsiTheme="minorHAnsi" w:cstheme="minorHAnsi"/>
                <w:b/>
                <w:sz w:val="18"/>
                <w:szCs w:val="18"/>
              </w:rPr>
              <w:t>LİDERLİK,</w:t>
            </w:r>
            <w:r w:rsidRPr="00F66CAD">
              <w:rPr>
                <w:rFonts w:asciiTheme="minorHAnsi" w:hAnsiTheme="minorHAnsi" w:cstheme="minorHAnsi"/>
                <w:b/>
                <w:spacing w:val="-5"/>
                <w:sz w:val="18"/>
                <w:szCs w:val="18"/>
              </w:rPr>
              <w:t xml:space="preserve"> </w:t>
            </w:r>
            <w:r w:rsidRPr="00F66CAD">
              <w:rPr>
                <w:rFonts w:asciiTheme="minorHAnsi" w:hAnsiTheme="minorHAnsi" w:cstheme="minorHAnsi"/>
                <w:b/>
                <w:sz w:val="18"/>
                <w:szCs w:val="18"/>
              </w:rPr>
              <w:t>YÖNETİŞİM</w:t>
            </w:r>
            <w:r w:rsidRPr="00F66CAD">
              <w:rPr>
                <w:rFonts w:asciiTheme="minorHAnsi" w:hAnsiTheme="minorHAnsi" w:cstheme="minorHAnsi"/>
                <w:b/>
                <w:spacing w:val="-6"/>
                <w:sz w:val="18"/>
                <w:szCs w:val="18"/>
              </w:rPr>
              <w:t xml:space="preserve"> </w:t>
            </w:r>
            <w:r w:rsidRPr="00F66CAD">
              <w:rPr>
                <w:rFonts w:asciiTheme="minorHAnsi" w:hAnsiTheme="minorHAnsi" w:cstheme="minorHAnsi"/>
                <w:b/>
                <w:sz w:val="18"/>
                <w:szCs w:val="18"/>
              </w:rPr>
              <w:t>ve</w:t>
            </w:r>
            <w:r w:rsidRPr="00F66CAD">
              <w:rPr>
                <w:rFonts w:asciiTheme="minorHAnsi" w:hAnsiTheme="minorHAnsi" w:cstheme="minorHAnsi"/>
                <w:b/>
                <w:spacing w:val="-5"/>
                <w:sz w:val="18"/>
                <w:szCs w:val="18"/>
              </w:rPr>
              <w:t xml:space="preserve"> </w:t>
            </w:r>
            <w:r w:rsidRPr="00F66CAD">
              <w:rPr>
                <w:rFonts w:asciiTheme="minorHAnsi" w:hAnsiTheme="minorHAnsi" w:cstheme="minorHAnsi"/>
                <w:b/>
                <w:spacing w:val="-2"/>
                <w:sz w:val="18"/>
                <w:szCs w:val="18"/>
              </w:rPr>
              <w:t>KALİTE</w:t>
            </w:r>
          </w:p>
        </w:tc>
      </w:tr>
      <w:tr w:rsidR="00F66CAD" w14:paraId="11666FA7" w14:textId="77777777" w:rsidTr="00F66CAD">
        <w:trPr>
          <w:trHeight w:val="997"/>
        </w:trPr>
        <w:tc>
          <w:tcPr>
            <w:tcW w:w="13544" w:type="dxa"/>
            <w:gridSpan w:val="6"/>
            <w:shd w:val="clear" w:color="auto" w:fill="FFC9DE"/>
          </w:tcPr>
          <w:p w14:paraId="0ED62449" w14:textId="77777777" w:rsidR="00F66CAD" w:rsidRPr="00F66CAD" w:rsidRDefault="00F66CAD" w:rsidP="00F66CAD">
            <w:pPr>
              <w:pStyle w:val="TableParagraph"/>
              <w:ind w:left="107"/>
              <w:rPr>
                <w:rFonts w:asciiTheme="minorHAnsi" w:hAnsiTheme="minorHAnsi" w:cstheme="minorHAnsi"/>
                <w:b/>
                <w:sz w:val="18"/>
                <w:szCs w:val="18"/>
              </w:rPr>
            </w:pPr>
            <w:r w:rsidRPr="00F66CAD">
              <w:rPr>
                <w:rFonts w:asciiTheme="minorHAnsi" w:hAnsiTheme="minorHAnsi" w:cstheme="minorHAnsi"/>
                <w:b/>
                <w:sz w:val="18"/>
                <w:szCs w:val="18"/>
              </w:rPr>
              <w:t>A.2.</w:t>
            </w:r>
            <w:r w:rsidRPr="00F66CAD">
              <w:rPr>
                <w:rFonts w:asciiTheme="minorHAnsi" w:hAnsiTheme="minorHAnsi" w:cstheme="minorHAnsi"/>
                <w:b/>
                <w:spacing w:val="50"/>
                <w:sz w:val="18"/>
                <w:szCs w:val="18"/>
              </w:rPr>
              <w:t xml:space="preserve"> </w:t>
            </w:r>
            <w:r w:rsidRPr="00F66CAD">
              <w:rPr>
                <w:rFonts w:asciiTheme="minorHAnsi" w:hAnsiTheme="minorHAnsi" w:cstheme="minorHAnsi"/>
                <w:b/>
                <w:sz w:val="18"/>
                <w:szCs w:val="18"/>
              </w:rPr>
              <w:t>Misyon</w:t>
            </w:r>
            <w:r w:rsidRPr="00F66CAD">
              <w:rPr>
                <w:rFonts w:asciiTheme="minorHAnsi" w:hAnsiTheme="minorHAnsi" w:cstheme="minorHAnsi"/>
                <w:b/>
                <w:spacing w:val="-3"/>
                <w:sz w:val="18"/>
                <w:szCs w:val="18"/>
              </w:rPr>
              <w:t xml:space="preserve"> </w:t>
            </w:r>
            <w:r w:rsidRPr="00F66CAD">
              <w:rPr>
                <w:rFonts w:asciiTheme="minorHAnsi" w:hAnsiTheme="minorHAnsi" w:cstheme="minorHAnsi"/>
                <w:b/>
                <w:sz w:val="18"/>
                <w:szCs w:val="18"/>
              </w:rPr>
              <w:t>ve</w:t>
            </w:r>
            <w:r w:rsidRPr="00F66CAD">
              <w:rPr>
                <w:rFonts w:asciiTheme="minorHAnsi" w:hAnsiTheme="minorHAnsi" w:cstheme="minorHAnsi"/>
                <w:b/>
                <w:spacing w:val="-2"/>
                <w:sz w:val="18"/>
                <w:szCs w:val="18"/>
              </w:rPr>
              <w:t xml:space="preserve"> </w:t>
            </w:r>
            <w:r w:rsidRPr="00F66CAD">
              <w:rPr>
                <w:rFonts w:asciiTheme="minorHAnsi" w:hAnsiTheme="minorHAnsi" w:cstheme="minorHAnsi"/>
                <w:b/>
                <w:sz w:val="18"/>
                <w:szCs w:val="18"/>
              </w:rPr>
              <w:t>Stratejik</w:t>
            </w:r>
            <w:r w:rsidRPr="00F66CAD">
              <w:rPr>
                <w:rFonts w:asciiTheme="minorHAnsi" w:hAnsiTheme="minorHAnsi" w:cstheme="minorHAnsi"/>
                <w:b/>
                <w:spacing w:val="-4"/>
                <w:sz w:val="18"/>
                <w:szCs w:val="18"/>
              </w:rPr>
              <w:t xml:space="preserve"> </w:t>
            </w:r>
            <w:r w:rsidRPr="00F66CAD">
              <w:rPr>
                <w:rFonts w:asciiTheme="minorHAnsi" w:hAnsiTheme="minorHAnsi" w:cstheme="minorHAnsi"/>
                <w:b/>
                <w:spacing w:val="-2"/>
                <w:sz w:val="18"/>
                <w:szCs w:val="18"/>
              </w:rPr>
              <w:t>Amaçlar</w:t>
            </w:r>
          </w:p>
          <w:p w14:paraId="483AC362" w14:textId="77777777" w:rsidR="00F66CAD" w:rsidRPr="00F66CAD" w:rsidRDefault="00F66CAD" w:rsidP="00F66CAD">
            <w:pPr>
              <w:pStyle w:val="TableParagraph"/>
              <w:ind w:left="107" w:right="90"/>
              <w:rPr>
                <w:rFonts w:asciiTheme="minorHAnsi" w:hAnsiTheme="minorHAnsi" w:cstheme="minorHAnsi"/>
                <w:sz w:val="18"/>
                <w:szCs w:val="18"/>
              </w:rPr>
            </w:pPr>
            <w:r w:rsidRPr="00F66CAD">
              <w:rPr>
                <w:rFonts w:asciiTheme="minorHAnsi" w:hAnsiTheme="minorHAnsi" w:cstheme="minorHAnsi"/>
                <w:sz w:val="18"/>
                <w:szCs w:val="18"/>
              </w:rPr>
              <w:t>Kurum;</w:t>
            </w:r>
            <w:r w:rsidRPr="00F66CAD">
              <w:rPr>
                <w:rFonts w:asciiTheme="minorHAnsi" w:hAnsiTheme="minorHAnsi" w:cstheme="minorHAnsi"/>
                <w:spacing w:val="-3"/>
                <w:sz w:val="18"/>
                <w:szCs w:val="18"/>
              </w:rPr>
              <w:t xml:space="preserve"> </w:t>
            </w:r>
            <w:r w:rsidRPr="00F66CAD">
              <w:rPr>
                <w:rFonts w:asciiTheme="minorHAnsi" w:hAnsiTheme="minorHAnsi" w:cstheme="minorHAnsi"/>
                <w:sz w:val="18"/>
                <w:szCs w:val="18"/>
              </w:rPr>
              <w:t>vizyon,</w:t>
            </w:r>
            <w:r w:rsidRPr="00F66CAD">
              <w:rPr>
                <w:rFonts w:asciiTheme="minorHAnsi" w:hAnsiTheme="minorHAnsi" w:cstheme="minorHAnsi"/>
                <w:spacing w:val="-2"/>
                <w:sz w:val="18"/>
                <w:szCs w:val="18"/>
              </w:rPr>
              <w:t xml:space="preserve"> </w:t>
            </w:r>
            <w:r w:rsidRPr="00F66CAD">
              <w:rPr>
                <w:rFonts w:asciiTheme="minorHAnsi" w:hAnsiTheme="minorHAnsi" w:cstheme="minorHAnsi"/>
                <w:sz w:val="18"/>
                <w:szCs w:val="18"/>
              </w:rPr>
              <w:t>misyon</w:t>
            </w:r>
            <w:r w:rsidRPr="00F66CAD">
              <w:rPr>
                <w:rFonts w:asciiTheme="minorHAnsi" w:hAnsiTheme="minorHAnsi" w:cstheme="minorHAnsi"/>
                <w:spacing w:val="-1"/>
                <w:sz w:val="18"/>
                <w:szCs w:val="18"/>
              </w:rPr>
              <w:t xml:space="preserve"> </w:t>
            </w:r>
            <w:r w:rsidRPr="00F66CAD">
              <w:rPr>
                <w:rFonts w:asciiTheme="minorHAnsi" w:hAnsiTheme="minorHAnsi" w:cstheme="minorHAnsi"/>
                <w:sz w:val="18"/>
                <w:szCs w:val="18"/>
              </w:rPr>
              <w:t>ve</w:t>
            </w:r>
            <w:r w:rsidRPr="00F66CAD">
              <w:rPr>
                <w:rFonts w:asciiTheme="minorHAnsi" w:hAnsiTheme="minorHAnsi" w:cstheme="minorHAnsi"/>
                <w:spacing w:val="-1"/>
                <w:sz w:val="18"/>
                <w:szCs w:val="18"/>
              </w:rPr>
              <w:t xml:space="preserve"> </w:t>
            </w:r>
            <w:r w:rsidRPr="00F66CAD">
              <w:rPr>
                <w:rFonts w:asciiTheme="minorHAnsi" w:hAnsiTheme="minorHAnsi" w:cstheme="minorHAnsi"/>
                <w:sz w:val="18"/>
                <w:szCs w:val="18"/>
              </w:rPr>
              <w:t>amacını</w:t>
            </w:r>
            <w:r w:rsidRPr="00F66CAD">
              <w:rPr>
                <w:rFonts w:asciiTheme="minorHAnsi" w:hAnsiTheme="minorHAnsi" w:cstheme="minorHAnsi"/>
                <w:spacing w:val="-4"/>
                <w:sz w:val="18"/>
                <w:szCs w:val="18"/>
              </w:rPr>
              <w:t xml:space="preserve"> </w:t>
            </w:r>
            <w:r w:rsidRPr="00F66CAD">
              <w:rPr>
                <w:rFonts w:asciiTheme="minorHAnsi" w:hAnsiTheme="minorHAnsi" w:cstheme="minorHAnsi"/>
                <w:sz w:val="18"/>
                <w:szCs w:val="18"/>
              </w:rPr>
              <w:t>gerçekleştirmek</w:t>
            </w:r>
            <w:r w:rsidRPr="00F66CAD">
              <w:rPr>
                <w:rFonts w:asciiTheme="minorHAnsi" w:hAnsiTheme="minorHAnsi" w:cstheme="minorHAnsi"/>
                <w:spacing w:val="-3"/>
                <w:sz w:val="18"/>
                <w:szCs w:val="18"/>
              </w:rPr>
              <w:t xml:space="preserve"> </w:t>
            </w:r>
            <w:r w:rsidRPr="00F66CAD">
              <w:rPr>
                <w:rFonts w:asciiTheme="minorHAnsi" w:hAnsiTheme="minorHAnsi" w:cstheme="minorHAnsi"/>
                <w:sz w:val="18"/>
                <w:szCs w:val="18"/>
              </w:rPr>
              <w:t>üzere</w:t>
            </w:r>
            <w:r w:rsidRPr="00F66CAD">
              <w:rPr>
                <w:rFonts w:asciiTheme="minorHAnsi" w:hAnsiTheme="minorHAnsi" w:cstheme="minorHAnsi"/>
                <w:spacing w:val="-4"/>
                <w:sz w:val="18"/>
                <w:szCs w:val="18"/>
              </w:rPr>
              <w:t xml:space="preserve"> </w:t>
            </w:r>
            <w:r w:rsidRPr="00F66CAD">
              <w:rPr>
                <w:rFonts w:asciiTheme="minorHAnsi" w:hAnsiTheme="minorHAnsi" w:cstheme="minorHAnsi"/>
                <w:sz w:val="18"/>
                <w:szCs w:val="18"/>
              </w:rPr>
              <w:t>politikaları</w:t>
            </w:r>
            <w:r w:rsidRPr="00F66CAD">
              <w:rPr>
                <w:rFonts w:asciiTheme="minorHAnsi" w:hAnsiTheme="minorHAnsi" w:cstheme="minorHAnsi"/>
                <w:spacing w:val="-4"/>
                <w:sz w:val="18"/>
                <w:szCs w:val="18"/>
              </w:rPr>
              <w:t xml:space="preserve"> </w:t>
            </w:r>
            <w:r w:rsidRPr="00F66CAD">
              <w:rPr>
                <w:rFonts w:asciiTheme="minorHAnsi" w:hAnsiTheme="minorHAnsi" w:cstheme="minorHAnsi"/>
                <w:sz w:val="18"/>
                <w:szCs w:val="18"/>
              </w:rPr>
              <w:t>doğrultusunda</w:t>
            </w:r>
            <w:r w:rsidRPr="00F66CAD">
              <w:rPr>
                <w:rFonts w:asciiTheme="minorHAnsi" w:hAnsiTheme="minorHAnsi" w:cstheme="minorHAnsi"/>
                <w:spacing w:val="-4"/>
                <w:sz w:val="18"/>
                <w:szCs w:val="18"/>
              </w:rPr>
              <w:t xml:space="preserve"> </w:t>
            </w:r>
            <w:r w:rsidRPr="00F66CAD">
              <w:rPr>
                <w:rFonts w:asciiTheme="minorHAnsi" w:hAnsiTheme="minorHAnsi" w:cstheme="minorHAnsi"/>
                <w:sz w:val="18"/>
                <w:szCs w:val="18"/>
              </w:rPr>
              <w:t>oluşturduğu</w:t>
            </w:r>
            <w:r w:rsidRPr="00F66CAD">
              <w:rPr>
                <w:rFonts w:asciiTheme="minorHAnsi" w:hAnsiTheme="minorHAnsi" w:cstheme="minorHAnsi"/>
                <w:spacing w:val="-1"/>
                <w:sz w:val="18"/>
                <w:szCs w:val="18"/>
              </w:rPr>
              <w:t xml:space="preserve"> </w:t>
            </w:r>
            <w:r w:rsidRPr="00F66CAD">
              <w:rPr>
                <w:rFonts w:asciiTheme="minorHAnsi" w:hAnsiTheme="minorHAnsi" w:cstheme="minorHAnsi"/>
                <w:sz w:val="18"/>
                <w:szCs w:val="18"/>
              </w:rPr>
              <w:t>stratejik</w:t>
            </w:r>
            <w:r w:rsidRPr="00F66CAD">
              <w:rPr>
                <w:rFonts w:asciiTheme="minorHAnsi" w:hAnsiTheme="minorHAnsi" w:cstheme="minorHAnsi"/>
                <w:spacing w:val="-3"/>
                <w:sz w:val="18"/>
                <w:szCs w:val="18"/>
              </w:rPr>
              <w:t xml:space="preserve"> </w:t>
            </w:r>
            <w:r w:rsidRPr="00F66CAD">
              <w:rPr>
                <w:rFonts w:asciiTheme="minorHAnsi" w:hAnsiTheme="minorHAnsi" w:cstheme="minorHAnsi"/>
                <w:sz w:val="18"/>
                <w:szCs w:val="18"/>
              </w:rPr>
              <w:t>amaçlarını</w:t>
            </w:r>
            <w:r w:rsidRPr="00F66CAD">
              <w:rPr>
                <w:rFonts w:asciiTheme="minorHAnsi" w:hAnsiTheme="minorHAnsi" w:cstheme="minorHAnsi"/>
                <w:spacing w:val="-2"/>
                <w:sz w:val="18"/>
                <w:szCs w:val="18"/>
              </w:rPr>
              <w:t xml:space="preserve"> </w:t>
            </w:r>
            <w:r w:rsidRPr="00F66CAD">
              <w:rPr>
                <w:rFonts w:asciiTheme="minorHAnsi" w:hAnsiTheme="minorHAnsi" w:cstheme="minorHAnsi"/>
                <w:sz w:val="18"/>
                <w:szCs w:val="18"/>
              </w:rPr>
              <w:t>ve</w:t>
            </w:r>
            <w:r w:rsidRPr="00F66CAD">
              <w:rPr>
                <w:rFonts w:asciiTheme="minorHAnsi" w:hAnsiTheme="minorHAnsi" w:cstheme="minorHAnsi"/>
                <w:spacing w:val="-4"/>
                <w:sz w:val="18"/>
                <w:szCs w:val="18"/>
              </w:rPr>
              <w:t xml:space="preserve"> </w:t>
            </w:r>
            <w:r w:rsidRPr="00F66CAD">
              <w:rPr>
                <w:rFonts w:asciiTheme="minorHAnsi" w:hAnsiTheme="minorHAnsi" w:cstheme="minorHAnsi"/>
                <w:sz w:val="18"/>
                <w:szCs w:val="18"/>
              </w:rPr>
              <w:t>hedeflerini</w:t>
            </w:r>
            <w:r w:rsidRPr="00F66CAD">
              <w:rPr>
                <w:rFonts w:asciiTheme="minorHAnsi" w:hAnsiTheme="minorHAnsi" w:cstheme="minorHAnsi"/>
                <w:spacing w:val="-4"/>
                <w:sz w:val="18"/>
                <w:szCs w:val="18"/>
              </w:rPr>
              <w:t xml:space="preserve"> </w:t>
            </w:r>
            <w:r w:rsidRPr="00F66CAD">
              <w:rPr>
                <w:rFonts w:asciiTheme="minorHAnsi" w:hAnsiTheme="minorHAnsi" w:cstheme="minorHAnsi"/>
                <w:sz w:val="18"/>
                <w:szCs w:val="18"/>
              </w:rPr>
              <w:t>planlayarak</w:t>
            </w:r>
            <w:r w:rsidRPr="00F66CAD">
              <w:rPr>
                <w:rFonts w:asciiTheme="minorHAnsi" w:hAnsiTheme="minorHAnsi" w:cstheme="minorHAnsi"/>
                <w:spacing w:val="-3"/>
                <w:sz w:val="18"/>
                <w:szCs w:val="18"/>
              </w:rPr>
              <w:t xml:space="preserve"> </w:t>
            </w:r>
            <w:r w:rsidRPr="00F66CAD">
              <w:rPr>
                <w:rFonts w:asciiTheme="minorHAnsi" w:hAnsiTheme="minorHAnsi" w:cstheme="minorHAnsi"/>
                <w:sz w:val="18"/>
                <w:szCs w:val="18"/>
              </w:rPr>
              <w:t>uygulamalı, performans yönetimi kapsamında sonuçlarını izleyerek değerlendirmeli ve kamuoyuyla paylaşmalıdır.</w:t>
            </w:r>
          </w:p>
        </w:tc>
      </w:tr>
      <w:tr w:rsidR="00F66CAD" w14:paraId="36071511" w14:textId="77777777" w:rsidTr="00F66CAD">
        <w:trPr>
          <w:trHeight w:val="332"/>
        </w:trPr>
        <w:tc>
          <w:tcPr>
            <w:tcW w:w="4840" w:type="dxa"/>
            <w:shd w:val="clear" w:color="auto" w:fill="FFC9DE"/>
          </w:tcPr>
          <w:p w14:paraId="21D62679" w14:textId="77777777" w:rsidR="00F66CAD" w:rsidRPr="00F66CAD" w:rsidRDefault="00F66CAD" w:rsidP="00F66CAD">
            <w:pPr>
              <w:pStyle w:val="TableParagraph"/>
              <w:rPr>
                <w:rFonts w:asciiTheme="minorHAnsi" w:hAnsiTheme="minorHAnsi" w:cstheme="minorHAnsi"/>
                <w:sz w:val="18"/>
                <w:szCs w:val="18"/>
              </w:rPr>
            </w:pPr>
          </w:p>
        </w:tc>
        <w:tc>
          <w:tcPr>
            <w:tcW w:w="1889" w:type="dxa"/>
            <w:shd w:val="clear" w:color="auto" w:fill="FFC9DE"/>
          </w:tcPr>
          <w:p w14:paraId="2F8EAA67" w14:textId="77777777" w:rsidR="00F66CAD" w:rsidRPr="00F66CAD" w:rsidRDefault="00F66CAD" w:rsidP="00F66CAD">
            <w:pPr>
              <w:pStyle w:val="TableParagraph"/>
              <w:ind w:left="11" w:right="3"/>
              <w:jc w:val="center"/>
              <w:rPr>
                <w:rFonts w:asciiTheme="minorHAnsi" w:hAnsiTheme="minorHAnsi" w:cstheme="minorHAnsi"/>
                <w:b/>
                <w:sz w:val="18"/>
                <w:szCs w:val="18"/>
              </w:rPr>
            </w:pPr>
            <w:r w:rsidRPr="00F66CAD">
              <w:rPr>
                <w:rFonts w:asciiTheme="minorHAnsi" w:hAnsiTheme="minorHAnsi" w:cstheme="minorHAnsi"/>
                <w:b/>
                <w:spacing w:val="-10"/>
                <w:sz w:val="18"/>
                <w:szCs w:val="18"/>
              </w:rPr>
              <w:t>1</w:t>
            </w:r>
          </w:p>
        </w:tc>
        <w:tc>
          <w:tcPr>
            <w:tcW w:w="1653" w:type="dxa"/>
            <w:shd w:val="clear" w:color="auto" w:fill="FFC9DE"/>
          </w:tcPr>
          <w:p w14:paraId="0F2BFEF9" w14:textId="77777777" w:rsidR="00F66CAD" w:rsidRPr="00F66CAD" w:rsidRDefault="00F66CAD" w:rsidP="00F66CAD">
            <w:pPr>
              <w:pStyle w:val="TableParagraph"/>
              <w:ind w:left="15" w:right="6"/>
              <w:jc w:val="center"/>
              <w:rPr>
                <w:rFonts w:asciiTheme="minorHAnsi" w:hAnsiTheme="minorHAnsi" w:cstheme="minorHAnsi"/>
                <w:b/>
                <w:sz w:val="18"/>
                <w:szCs w:val="18"/>
              </w:rPr>
            </w:pPr>
            <w:r w:rsidRPr="00F66CAD">
              <w:rPr>
                <w:rFonts w:asciiTheme="minorHAnsi" w:hAnsiTheme="minorHAnsi" w:cstheme="minorHAnsi"/>
                <w:b/>
                <w:spacing w:val="-10"/>
                <w:sz w:val="18"/>
                <w:szCs w:val="18"/>
              </w:rPr>
              <w:t>2</w:t>
            </w:r>
          </w:p>
        </w:tc>
        <w:tc>
          <w:tcPr>
            <w:tcW w:w="1417" w:type="dxa"/>
            <w:shd w:val="clear" w:color="auto" w:fill="FFC9DE"/>
          </w:tcPr>
          <w:p w14:paraId="25E149DC" w14:textId="77777777" w:rsidR="00F66CAD" w:rsidRPr="00F66CAD" w:rsidRDefault="00F66CAD" w:rsidP="00F66CAD">
            <w:pPr>
              <w:pStyle w:val="TableParagraph"/>
              <w:ind w:left="9"/>
              <w:jc w:val="center"/>
              <w:rPr>
                <w:rFonts w:asciiTheme="minorHAnsi" w:hAnsiTheme="minorHAnsi" w:cstheme="minorHAnsi"/>
                <w:b/>
                <w:sz w:val="18"/>
                <w:szCs w:val="18"/>
              </w:rPr>
            </w:pPr>
            <w:r w:rsidRPr="00F66CAD">
              <w:rPr>
                <w:rFonts w:asciiTheme="minorHAnsi" w:hAnsiTheme="minorHAnsi" w:cstheme="minorHAnsi"/>
                <w:b/>
                <w:spacing w:val="-10"/>
                <w:sz w:val="18"/>
                <w:szCs w:val="18"/>
              </w:rPr>
              <w:t>3</w:t>
            </w:r>
          </w:p>
        </w:tc>
        <w:tc>
          <w:tcPr>
            <w:tcW w:w="2123" w:type="dxa"/>
            <w:shd w:val="clear" w:color="auto" w:fill="FFC9DE"/>
          </w:tcPr>
          <w:p w14:paraId="4EDB47A0" w14:textId="77777777" w:rsidR="00F66CAD" w:rsidRPr="00F66CAD" w:rsidRDefault="00F66CAD" w:rsidP="00F66CAD">
            <w:pPr>
              <w:pStyle w:val="TableParagraph"/>
              <w:ind w:left="13"/>
              <w:jc w:val="center"/>
              <w:rPr>
                <w:rFonts w:asciiTheme="minorHAnsi" w:hAnsiTheme="minorHAnsi" w:cstheme="minorHAnsi"/>
                <w:b/>
                <w:sz w:val="18"/>
                <w:szCs w:val="18"/>
              </w:rPr>
            </w:pPr>
            <w:r w:rsidRPr="00F66CAD">
              <w:rPr>
                <w:rFonts w:asciiTheme="minorHAnsi" w:hAnsiTheme="minorHAnsi" w:cstheme="minorHAnsi"/>
                <w:b/>
                <w:spacing w:val="-10"/>
                <w:sz w:val="18"/>
                <w:szCs w:val="18"/>
              </w:rPr>
              <w:t>4</w:t>
            </w:r>
          </w:p>
        </w:tc>
        <w:tc>
          <w:tcPr>
            <w:tcW w:w="1619" w:type="dxa"/>
            <w:shd w:val="clear" w:color="auto" w:fill="FFC9DE"/>
          </w:tcPr>
          <w:p w14:paraId="4D57A2A3" w14:textId="77777777" w:rsidR="00F66CAD" w:rsidRPr="00F66CAD" w:rsidRDefault="00F66CAD" w:rsidP="00F66CAD">
            <w:pPr>
              <w:pStyle w:val="TableParagraph"/>
              <w:ind w:left="13"/>
              <w:jc w:val="center"/>
              <w:rPr>
                <w:rFonts w:asciiTheme="minorHAnsi" w:hAnsiTheme="minorHAnsi" w:cstheme="minorHAnsi"/>
                <w:b/>
                <w:sz w:val="18"/>
                <w:szCs w:val="18"/>
              </w:rPr>
            </w:pPr>
            <w:r w:rsidRPr="00F66CAD">
              <w:rPr>
                <w:rFonts w:asciiTheme="minorHAnsi" w:hAnsiTheme="minorHAnsi" w:cstheme="minorHAnsi"/>
                <w:b/>
                <w:spacing w:val="-10"/>
                <w:sz w:val="18"/>
                <w:szCs w:val="18"/>
              </w:rPr>
              <w:t>5</w:t>
            </w:r>
          </w:p>
        </w:tc>
      </w:tr>
      <w:tr w:rsidR="00F66CAD" w14:paraId="797183EF" w14:textId="77777777" w:rsidTr="00F66CAD">
        <w:trPr>
          <w:trHeight w:val="70"/>
        </w:trPr>
        <w:tc>
          <w:tcPr>
            <w:tcW w:w="4840" w:type="dxa"/>
            <w:vMerge w:val="restart"/>
          </w:tcPr>
          <w:p w14:paraId="48BFFC73" w14:textId="77777777" w:rsidR="00F66CAD" w:rsidRPr="00F66CAD" w:rsidRDefault="00F66CAD" w:rsidP="00F66CAD">
            <w:pPr>
              <w:pStyle w:val="TableParagraph"/>
              <w:rPr>
                <w:rFonts w:asciiTheme="minorHAnsi" w:hAnsiTheme="minorHAnsi" w:cstheme="minorHAnsi"/>
                <w:sz w:val="18"/>
                <w:szCs w:val="18"/>
              </w:rPr>
            </w:pPr>
          </w:p>
          <w:p w14:paraId="0844A85D" w14:textId="77777777" w:rsidR="00F66CAD" w:rsidRPr="00F66CAD" w:rsidRDefault="00F66CAD" w:rsidP="00F66CAD">
            <w:pPr>
              <w:pStyle w:val="TableParagraph"/>
              <w:ind w:left="107"/>
              <w:rPr>
                <w:rFonts w:asciiTheme="minorHAnsi" w:hAnsiTheme="minorHAnsi" w:cstheme="minorHAnsi"/>
                <w:b/>
                <w:sz w:val="18"/>
                <w:szCs w:val="18"/>
              </w:rPr>
            </w:pPr>
            <w:r w:rsidRPr="00F66CAD">
              <w:rPr>
                <w:rFonts w:asciiTheme="minorHAnsi" w:hAnsiTheme="minorHAnsi" w:cstheme="minorHAnsi"/>
                <w:b/>
                <w:sz w:val="18"/>
                <w:szCs w:val="18"/>
                <w:u w:val="single"/>
              </w:rPr>
              <w:t>A.2.1.</w:t>
            </w:r>
            <w:r w:rsidRPr="00F66CAD">
              <w:rPr>
                <w:rFonts w:asciiTheme="minorHAnsi" w:hAnsiTheme="minorHAnsi" w:cstheme="minorHAnsi"/>
                <w:b/>
                <w:spacing w:val="-2"/>
                <w:sz w:val="18"/>
                <w:szCs w:val="18"/>
                <w:u w:val="single"/>
              </w:rPr>
              <w:t xml:space="preserve"> </w:t>
            </w:r>
            <w:r w:rsidRPr="00F66CAD">
              <w:rPr>
                <w:rFonts w:asciiTheme="minorHAnsi" w:hAnsiTheme="minorHAnsi" w:cstheme="minorHAnsi"/>
                <w:b/>
                <w:sz w:val="18"/>
                <w:szCs w:val="18"/>
                <w:u w:val="single"/>
              </w:rPr>
              <w:t>Misyon,</w:t>
            </w:r>
            <w:r w:rsidRPr="00F66CAD">
              <w:rPr>
                <w:rFonts w:asciiTheme="minorHAnsi" w:hAnsiTheme="minorHAnsi" w:cstheme="minorHAnsi"/>
                <w:b/>
                <w:spacing w:val="-2"/>
                <w:sz w:val="18"/>
                <w:szCs w:val="18"/>
                <w:u w:val="single"/>
              </w:rPr>
              <w:t xml:space="preserve"> </w:t>
            </w:r>
            <w:r w:rsidRPr="00F66CAD">
              <w:rPr>
                <w:rFonts w:asciiTheme="minorHAnsi" w:hAnsiTheme="minorHAnsi" w:cstheme="minorHAnsi"/>
                <w:b/>
                <w:sz w:val="18"/>
                <w:szCs w:val="18"/>
                <w:u w:val="single"/>
              </w:rPr>
              <w:t>vizyon</w:t>
            </w:r>
            <w:r w:rsidRPr="00F66CAD">
              <w:rPr>
                <w:rFonts w:asciiTheme="minorHAnsi" w:hAnsiTheme="minorHAnsi" w:cstheme="minorHAnsi"/>
                <w:b/>
                <w:spacing w:val="-2"/>
                <w:sz w:val="18"/>
                <w:szCs w:val="18"/>
                <w:u w:val="single"/>
              </w:rPr>
              <w:t xml:space="preserve"> </w:t>
            </w:r>
            <w:r w:rsidRPr="00F66CAD">
              <w:rPr>
                <w:rFonts w:asciiTheme="minorHAnsi" w:hAnsiTheme="minorHAnsi" w:cstheme="minorHAnsi"/>
                <w:b/>
                <w:sz w:val="18"/>
                <w:szCs w:val="18"/>
                <w:u w:val="single"/>
              </w:rPr>
              <w:t>ve</w:t>
            </w:r>
            <w:r w:rsidRPr="00F66CAD">
              <w:rPr>
                <w:rFonts w:asciiTheme="minorHAnsi" w:hAnsiTheme="minorHAnsi" w:cstheme="minorHAnsi"/>
                <w:b/>
                <w:spacing w:val="-6"/>
                <w:sz w:val="18"/>
                <w:szCs w:val="18"/>
                <w:u w:val="single"/>
              </w:rPr>
              <w:t xml:space="preserve"> </w:t>
            </w:r>
            <w:r w:rsidRPr="00F66CAD">
              <w:rPr>
                <w:rFonts w:asciiTheme="minorHAnsi" w:hAnsiTheme="minorHAnsi" w:cstheme="minorHAnsi"/>
                <w:b/>
                <w:spacing w:val="-2"/>
                <w:sz w:val="18"/>
                <w:szCs w:val="18"/>
                <w:u w:val="single"/>
              </w:rPr>
              <w:t>politikalar</w:t>
            </w:r>
          </w:p>
          <w:p w14:paraId="4CFBB06E" w14:textId="77777777" w:rsidR="00F66CAD" w:rsidRPr="00F66CAD" w:rsidRDefault="00F66CAD" w:rsidP="00F66CAD">
            <w:pPr>
              <w:pStyle w:val="TableParagraph"/>
              <w:rPr>
                <w:rFonts w:asciiTheme="minorHAnsi" w:hAnsiTheme="minorHAnsi" w:cstheme="minorHAnsi"/>
                <w:sz w:val="18"/>
                <w:szCs w:val="18"/>
              </w:rPr>
            </w:pPr>
          </w:p>
          <w:p w14:paraId="6EAC5216" w14:textId="77777777" w:rsidR="00F66CAD" w:rsidRPr="00F66CAD" w:rsidRDefault="00F66CAD" w:rsidP="00F66CAD">
            <w:pPr>
              <w:pStyle w:val="TableParagraph"/>
              <w:ind w:left="107" w:right="97"/>
              <w:rPr>
                <w:rFonts w:asciiTheme="minorHAnsi" w:hAnsiTheme="minorHAnsi" w:cstheme="minorHAnsi"/>
                <w:sz w:val="18"/>
                <w:szCs w:val="18"/>
              </w:rPr>
            </w:pPr>
            <w:r w:rsidRPr="00F66CAD">
              <w:rPr>
                <w:rFonts w:asciiTheme="minorHAnsi" w:hAnsiTheme="minorHAnsi" w:cstheme="minorHAnsi"/>
                <w:sz w:val="18"/>
                <w:szCs w:val="18"/>
              </w:rPr>
              <w:t>Fakülte misyon, vizyon ve kalite politikasına sahiptir, bunlar Fakülte sayfasında duyurulmuştur ve kurum tarafından benimsemiştir.</w:t>
            </w:r>
          </w:p>
          <w:p w14:paraId="63D605EF" w14:textId="77777777" w:rsidR="00F66CAD" w:rsidRPr="00F66CAD" w:rsidRDefault="00F66CAD" w:rsidP="00F66CAD">
            <w:pPr>
              <w:pStyle w:val="TableParagraph"/>
              <w:rPr>
                <w:rFonts w:asciiTheme="minorHAnsi" w:hAnsiTheme="minorHAnsi" w:cstheme="minorHAnsi"/>
                <w:sz w:val="18"/>
                <w:szCs w:val="18"/>
              </w:rPr>
            </w:pPr>
          </w:p>
          <w:p w14:paraId="24AE8A0D" w14:textId="77777777" w:rsidR="00F66CAD" w:rsidRPr="00F66CAD" w:rsidRDefault="00F66CAD" w:rsidP="00F66CAD">
            <w:pPr>
              <w:pStyle w:val="TableParagraph"/>
              <w:ind w:left="107" w:right="101"/>
              <w:rPr>
                <w:rFonts w:asciiTheme="minorHAnsi" w:hAnsiTheme="minorHAnsi" w:cstheme="minorHAnsi"/>
                <w:sz w:val="18"/>
                <w:szCs w:val="18"/>
              </w:rPr>
            </w:pPr>
            <w:r w:rsidRPr="00F66CAD">
              <w:rPr>
                <w:rFonts w:asciiTheme="minorHAnsi" w:hAnsiTheme="minorHAnsi" w:cstheme="minorHAnsi"/>
                <w:sz w:val="18"/>
                <w:szCs w:val="18"/>
              </w:rPr>
              <w:t>Fakültemizde benimsenen misyon, vizyon ve kalite politikası doğrultusunda bilime ve topluma katkı sağlayacak araştırmalar yürütülmektedir.</w:t>
            </w:r>
          </w:p>
          <w:p w14:paraId="56F2E199" w14:textId="77777777" w:rsidR="00F66CAD" w:rsidRPr="00F66CAD" w:rsidRDefault="00F66CAD" w:rsidP="00F66CAD">
            <w:pPr>
              <w:pStyle w:val="TableParagraph"/>
              <w:rPr>
                <w:rFonts w:asciiTheme="minorHAnsi" w:hAnsiTheme="minorHAnsi" w:cstheme="minorHAnsi"/>
                <w:sz w:val="18"/>
                <w:szCs w:val="18"/>
              </w:rPr>
            </w:pPr>
          </w:p>
          <w:p w14:paraId="3EC5925C" w14:textId="1DEBE091" w:rsidR="00F66CAD" w:rsidRPr="00F66CAD" w:rsidRDefault="00F66CAD" w:rsidP="00F66CAD">
            <w:pPr>
              <w:pStyle w:val="TableParagraph"/>
              <w:tabs>
                <w:tab w:val="left" w:pos="2154"/>
                <w:tab w:val="left" w:pos="3778"/>
                <w:tab w:val="left" w:pos="4619"/>
              </w:tabs>
              <w:ind w:left="107" w:right="98"/>
              <w:rPr>
                <w:rFonts w:asciiTheme="minorHAnsi" w:hAnsiTheme="minorHAnsi" w:cstheme="minorHAnsi"/>
                <w:sz w:val="18"/>
                <w:szCs w:val="18"/>
              </w:rPr>
            </w:pPr>
            <w:r w:rsidRPr="00F66CAD">
              <w:rPr>
                <w:rFonts w:asciiTheme="minorHAnsi" w:hAnsiTheme="minorHAnsi" w:cstheme="minorHAnsi"/>
                <w:sz w:val="18"/>
                <w:szCs w:val="18"/>
              </w:rPr>
              <w:t xml:space="preserve">Fakülte eğitim politikası, Bandırma </w:t>
            </w:r>
            <w:proofErr w:type="spellStart"/>
            <w:r w:rsidRPr="00F66CAD">
              <w:rPr>
                <w:rFonts w:asciiTheme="minorHAnsi" w:hAnsiTheme="minorHAnsi" w:cstheme="minorHAnsi"/>
                <w:sz w:val="18"/>
                <w:szCs w:val="18"/>
              </w:rPr>
              <w:t>Onyedi</w:t>
            </w:r>
            <w:proofErr w:type="spellEnd"/>
            <w:r w:rsidRPr="00F66CAD">
              <w:rPr>
                <w:rFonts w:asciiTheme="minorHAnsi" w:hAnsiTheme="minorHAnsi" w:cstheme="minorHAnsi"/>
                <w:sz w:val="18"/>
                <w:szCs w:val="18"/>
              </w:rPr>
              <w:t xml:space="preserve"> Eylül Üniversitesi 2021-2025 Stratejik Planı ile uyumludur. </w:t>
            </w:r>
            <w:r w:rsidRPr="00F66CAD">
              <w:rPr>
                <w:rFonts w:asciiTheme="minorHAnsi" w:hAnsiTheme="minorHAnsi" w:cstheme="minorHAnsi"/>
                <w:spacing w:val="-2"/>
                <w:sz w:val="18"/>
                <w:szCs w:val="18"/>
              </w:rPr>
              <w:t>Eğitim-öğretim</w:t>
            </w:r>
            <w:r w:rsidR="007536A2">
              <w:rPr>
                <w:rFonts w:asciiTheme="minorHAnsi" w:hAnsiTheme="minorHAnsi" w:cstheme="minorHAnsi"/>
                <w:spacing w:val="-2"/>
                <w:sz w:val="18"/>
                <w:szCs w:val="18"/>
              </w:rPr>
              <w:t xml:space="preserve"> </w:t>
            </w:r>
            <w:r w:rsidRPr="00F66CAD">
              <w:rPr>
                <w:rFonts w:asciiTheme="minorHAnsi" w:hAnsiTheme="minorHAnsi" w:cstheme="minorHAnsi"/>
                <w:spacing w:val="-2"/>
                <w:sz w:val="18"/>
                <w:szCs w:val="18"/>
              </w:rPr>
              <w:t>faaliyetleri</w:t>
            </w:r>
            <w:r w:rsidR="007536A2">
              <w:rPr>
                <w:rFonts w:asciiTheme="minorHAnsi" w:hAnsiTheme="minorHAnsi" w:cstheme="minorHAnsi"/>
                <w:spacing w:val="-2"/>
                <w:sz w:val="18"/>
                <w:szCs w:val="18"/>
              </w:rPr>
              <w:t xml:space="preserve"> </w:t>
            </w:r>
            <w:r w:rsidRPr="00F66CAD">
              <w:rPr>
                <w:rFonts w:asciiTheme="minorHAnsi" w:hAnsiTheme="minorHAnsi" w:cstheme="minorHAnsi"/>
                <w:spacing w:val="-6"/>
                <w:sz w:val="18"/>
                <w:szCs w:val="18"/>
              </w:rPr>
              <w:t>bu</w:t>
            </w:r>
            <w:r w:rsidR="007536A2">
              <w:rPr>
                <w:rFonts w:asciiTheme="minorHAnsi" w:hAnsiTheme="minorHAnsi" w:cstheme="minorHAnsi"/>
                <w:spacing w:val="-6"/>
                <w:sz w:val="18"/>
                <w:szCs w:val="18"/>
              </w:rPr>
              <w:t xml:space="preserve"> </w:t>
            </w:r>
            <w:r w:rsidRPr="00F66CAD">
              <w:rPr>
                <w:rFonts w:asciiTheme="minorHAnsi" w:hAnsiTheme="minorHAnsi" w:cstheme="minorHAnsi"/>
                <w:spacing w:val="-2"/>
                <w:sz w:val="18"/>
                <w:szCs w:val="18"/>
              </w:rPr>
              <w:t xml:space="preserve">doğrultuda </w:t>
            </w:r>
            <w:r w:rsidRPr="00F66CAD">
              <w:rPr>
                <w:rFonts w:asciiTheme="minorHAnsi" w:hAnsiTheme="minorHAnsi" w:cstheme="minorHAnsi"/>
                <w:sz w:val="18"/>
                <w:szCs w:val="18"/>
              </w:rPr>
              <w:t>yürütülmektedir.</w:t>
            </w:r>
            <w:r w:rsidRPr="00F66CAD">
              <w:rPr>
                <w:rFonts w:asciiTheme="minorHAnsi" w:hAnsiTheme="minorHAnsi" w:cstheme="minorHAnsi"/>
                <w:spacing w:val="-14"/>
                <w:sz w:val="18"/>
                <w:szCs w:val="18"/>
              </w:rPr>
              <w:t xml:space="preserve"> </w:t>
            </w:r>
            <w:r w:rsidRPr="00F66CAD">
              <w:rPr>
                <w:rFonts w:asciiTheme="minorHAnsi" w:hAnsiTheme="minorHAnsi" w:cstheme="minorHAnsi"/>
                <w:sz w:val="18"/>
                <w:szCs w:val="18"/>
              </w:rPr>
              <w:t>Fakültemizin</w:t>
            </w:r>
            <w:r w:rsidRPr="00F66CAD">
              <w:rPr>
                <w:rFonts w:asciiTheme="minorHAnsi" w:hAnsiTheme="minorHAnsi" w:cstheme="minorHAnsi"/>
                <w:spacing w:val="-14"/>
                <w:sz w:val="18"/>
                <w:szCs w:val="18"/>
              </w:rPr>
              <w:t xml:space="preserve"> </w:t>
            </w:r>
            <w:r w:rsidRPr="00F66CAD">
              <w:rPr>
                <w:rFonts w:asciiTheme="minorHAnsi" w:hAnsiTheme="minorHAnsi" w:cstheme="minorHAnsi"/>
                <w:sz w:val="18"/>
                <w:szCs w:val="18"/>
              </w:rPr>
              <w:t>uluslararasılaşma</w:t>
            </w:r>
            <w:r w:rsidRPr="00F66CAD">
              <w:rPr>
                <w:rFonts w:asciiTheme="minorHAnsi" w:hAnsiTheme="minorHAnsi" w:cstheme="minorHAnsi"/>
                <w:spacing w:val="-13"/>
                <w:sz w:val="18"/>
                <w:szCs w:val="18"/>
              </w:rPr>
              <w:t xml:space="preserve"> </w:t>
            </w:r>
            <w:r w:rsidRPr="00F66CAD">
              <w:rPr>
                <w:rFonts w:asciiTheme="minorHAnsi" w:hAnsiTheme="minorHAnsi" w:cstheme="minorHAnsi"/>
                <w:sz w:val="18"/>
                <w:szCs w:val="18"/>
              </w:rPr>
              <w:t>süreciyle uyumlu olarak Erasmus+ değişim programı kapsamında anlaşmaları mevcuttur.</w:t>
            </w:r>
          </w:p>
        </w:tc>
        <w:tc>
          <w:tcPr>
            <w:tcW w:w="1889" w:type="dxa"/>
            <w:shd w:val="clear" w:color="auto" w:fill="FDE8EE"/>
          </w:tcPr>
          <w:p w14:paraId="3C8C9CDA" w14:textId="77777777" w:rsidR="00F66CAD" w:rsidRPr="00F66CAD" w:rsidRDefault="00F66CAD" w:rsidP="00F66CAD">
            <w:pPr>
              <w:pStyle w:val="TableParagraph"/>
              <w:ind w:left="107" w:right="123"/>
              <w:rPr>
                <w:rFonts w:asciiTheme="minorHAnsi" w:hAnsiTheme="minorHAnsi" w:cstheme="minorHAnsi"/>
                <w:sz w:val="18"/>
                <w:szCs w:val="18"/>
              </w:rPr>
            </w:pPr>
            <w:r w:rsidRPr="00F66CAD">
              <w:rPr>
                <w:rFonts w:asciiTheme="minorHAnsi" w:hAnsiTheme="minorHAnsi" w:cstheme="minorHAnsi"/>
                <w:spacing w:val="-2"/>
                <w:sz w:val="18"/>
                <w:szCs w:val="18"/>
              </w:rPr>
              <w:t xml:space="preserve">Kurumda </w:t>
            </w:r>
            <w:r w:rsidRPr="00F66CAD">
              <w:rPr>
                <w:rFonts w:asciiTheme="minorHAnsi" w:hAnsiTheme="minorHAnsi" w:cstheme="minorHAnsi"/>
                <w:sz w:val="18"/>
                <w:szCs w:val="18"/>
              </w:rPr>
              <w:t>tanımlanmış</w:t>
            </w:r>
            <w:r w:rsidRPr="00F66CAD">
              <w:rPr>
                <w:rFonts w:asciiTheme="minorHAnsi" w:hAnsiTheme="minorHAnsi" w:cstheme="minorHAnsi"/>
                <w:spacing w:val="-14"/>
                <w:sz w:val="18"/>
                <w:szCs w:val="18"/>
              </w:rPr>
              <w:t xml:space="preserve"> </w:t>
            </w:r>
            <w:r w:rsidRPr="00F66CAD">
              <w:rPr>
                <w:rFonts w:asciiTheme="minorHAnsi" w:hAnsiTheme="minorHAnsi" w:cstheme="minorHAnsi"/>
                <w:sz w:val="18"/>
                <w:szCs w:val="18"/>
              </w:rPr>
              <w:t>misyon, vizyon</w:t>
            </w:r>
            <w:r w:rsidRPr="00F66CAD">
              <w:rPr>
                <w:rFonts w:asciiTheme="minorHAnsi" w:hAnsiTheme="minorHAnsi" w:cstheme="minorHAnsi"/>
                <w:spacing w:val="40"/>
                <w:sz w:val="18"/>
                <w:szCs w:val="18"/>
              </w:rPr>
              <w:t xml:space="preserve"> </w:t>
            </w:r>
            <w:r w:rsidRPr="00F66CAD">
              <w:rPr>
                <w:rFonts w:asciiTheme="minorHAnsi" w:hAnsiTheme="minorHAnsi" w:cstheme="minorHAnsi"/>
                <w:sz w:val="18"/>
                <w:szCs w:val="18"/>
              </w:rPr>
              <w:t>ve</w:t>
            </w:r>
            <w:r w:rsidRPr="00F66CAD">
              <w:rPr>
                <w:rFonts w:asciiTheme="minorHAnsi" w:hAnsiTheme="minorHAnsi" w:cstheme="minorHAnsi"/>
                <w:spacing w:val="-2"/>
                <w:sz w:val="18"/>
                <w:szCs w:val="18"/>
              </w:rPr>
              <w:t xml:space="preserve"> </w:t>
            </w:r>
            <w:r w:rsidRPr="00F66CAD">
              <w:rPr>
                <w:rFonts w:asciiTheme="minorHAnsi" w:hAnsiTheme="minorHAnsi" w:cstheme="minorHAnsi"/>
                <w:sz w:val="18"/>
                <w:szCs w:val="18"/>
              </w:rPr>
              <w:t xml:space="preserve">politikalar </w:t>
            </w:r>
            <w:r w:rsidRPr="00F66CAD">
              <w:rPr>
                <w:rFonts w:asciiTheme="minorHAnsi" w:hAnsiTheme="minorHAnsi" w:cstheme="minorHAnsi"/>
                <w:spacing w:val="-2"/>
                <w:sz w:val="18"/>
                <w:szCs w:val="18"/>
              </w:rPr>
              <w:t>bulunmamaktadır.</w:t>
            </w:r>
          </w:p>
        </w:tc>
        <w:tc>
          <w:tcPr>
            <w:tcW w:w="1653" w:type="dxa"/>
            <w:shd w:val="clear" w:color="auto" w:fill="FDCEDD"/>
          </w:tcPr>
          <w:p w14:paraId="796A3155" w14:textId="77777777" w:rsidR="00F66CAD" w:rsidRPr="00F66CAD" w:rsidRDefault="00F66CAD" w:rsidP="00F66CAD">
            <w:pPr>
              <w:pStyle w:val="TableParagraph"/>
              <w:ind w:left="107"/>
              <w:rPr>
                <w:rFonts w:asciiTheme="minorHAnsi" w:hAnsiTheme="minorHAnsi" w:cstheme="minorHAnsi"/>
                <w:sz w:val="18"/>
                <w:szCs w:val="18"/>
              </w:rPr>
            </w:pPr>
            <w:r w:rsidRPr="00F66CAD">
              <w:rPr>
                <w:rFonts w:asciiTheme="minorHAnsi" w:hAnsiTheme="minorHAnsi" w:cstheme="minorHAnsi"/>
                <w:spacing w:val="-2"/>
                <w:sz w:val="18"/>
                <w:szCs w:val="18"/>
              </w:rPr>
              <w:t xml:space="preserve">Kurumun </w:t>
            </w:r>
            <w:r w:rsidRPr="00F66CAD">
              <w:rPr>
                <w:rFonts w:asciiTheme="minorHAnsi" w:hAnsiTheme="minorHAnsi" w:cstheme="minorHAnsi"/>
                <w:sz w:val="18"/>
                <w:szCs w:val="18"/>
              </w:rPr>
              <w:t>tanımlanmış ve kuruma özgü misyon,</w:t>
            </w:r>
            <w:r w:rsidRPr="00F66CAD">
              <w:rPr>
                <w:rFonts w:asciiTheme="minorHAnsi" w:hAnsiTheme="minorHAnsi" w:cstheme="minorHAnsi"/>
                <w:spacing w:val="-14"/>
                <w:sz w:val="18"/>
                <w:szCs w:val="18"/>
              </w:rPr>
              <w:t xml:space="preserve"> </w:t>
            </w:r>
            <w:r w:rsidRPr="00F66CAD">
              <w:rPr>
                <w:rFonts w:asciiTheme="minorHAnsi" w:hAnsiTheme="minorHAnsi" w:cstheme="minorHAnsi"/>
                <w:sz w:val="18"/>
                <w:szCs w:val="18"/>
              </w:rPr>
              <w:t>vizyon</w:t>
            </w:r>
            <w:r w:rsidRPr="00F66CAD">
              <w:rPr>
                <w:rFonts w:asciiTheme="minorHAnsi" w:hAnsiTheme="minorHAnsi" w:cstheme="minorHAnsi"/>
                <w:spacing w:val="-14"/>
                <w:sz w:val="18"/>
                <w:szCs w:val="18"/>
              </w:rPr>
              <w:t xml:space="preserve"> </w:t>
            </w:r>
            <w:r w:rsidRPr="00F66CAD">
              <w:rPr>
                <w:rFonts w:asciiTheme="minorHAnsi" w:hAnsiTheme="minorHAnsi" w:cstheme="minorHAnsi"/>
                <w:sz w:val="18"/>
                <w:szCs w:val="18"/>
              </w:rPr>
              <w:t xml:space="preserve">ve </w:t>
            </w:r>
            <w:r w:rsidRPr="00F66CAD">
              <w:rPr>
                <w:rFonts w:asciiTheme="minorHAnsi" w:hAnsiTheme="minorHAnsi" w:cstheme="minorHAnsi"/>
                <w:spacing w:val="-2"/>
                <w:sz w:val="18"/>
                <w:szCs w:val="18"/>
              </w:rPr>
              <w:t>politikaları bulunmaktadır.</w:t>
            </w:r>
          </w:p>
        </w:tc>
        <w:tc>
          <w:tcPr>
            <w:tcW w:w="1417" w:type="dxa"/>
            <w:shd w:val="clear" w:color="auto" w:fill="E7A2B8"/>
          </w:tcPr>
          <w:p w14:paraId="79F3776C" w14:textId="77777777" w:rsidR="00F66CAD" w:rsidRPr="00F66CAD" w:rsidRDefault="00F66CAD" w:rsidP="00F66CAD">
            <w:pPr>
              <w:pStyle w:val="TableParagraph"/>
              <w:ind w:left="107" w:right="142"/>
              <w:rPr>
                <w:rFonts w:asciiTheme="minorHAnsi" w:hAnsiTheme="minorHAnsi" w:cstheme="minorHAnsi"/>
                <w:sz w:val="18"/>
                <w:szCs w:val="18"/>
              </w:rPr>
            </w:pPr>
            <w:r w:rsidRPr="00F66CAD">
              <w:rPr>
                <w:rFonts w:asciiTheme="minorHAnsi" w:hAnsiTheme="minorHAnsi" w:cstheme="minorHAnsi"/>
                <w:spacing w:val="-2"/>
                <w:sz w:val="18"/>
                <w:szCs w:val="18"/>
              </w:rPr>
              <w:t xml:space="preserve">Kurumun genelinde </w:t>
            </w:r>
            <w:r w:rsidRPr="00F66CAD">
              <w:rPr>
                <w:rFonts w:asciiTheme="minorHAnsi" w:hAnsiTheme="minorHAnsi" w:cstheme="minorHAnsi"/>
                <w:sz w:val="18"/>
                <w:szCs w:val="18"/>
              </w:rPr>
              <w:t>misyon,</w:t>
            </w:r>
            <w:r w:rsidRPr="00F66CAD">
              <w:rPr>
                <w:rFonts w:asciiTheme="minorHAnsi" w:hAnsiTheme="minorHAnsi" w:cstheme="minorHAnsi"/>
                <w:spacing w:val="-14"/>
                <w:sz w:val="18"/>
                <w:szCs w:val="18"/>
              </w:rPr>
              <w:t xml:space="preserve"> </w:t>
            </w:r>
            <w:r w:rsidRPr="00F66CAD">
              <w:rPr>
                <w:rFonts w:asciiTheme="minorHAnsi" w:hAnsiTheme="minorHAnsi" w:cstheme="minorHAnsi"/>
                <w:sz w:val="18"/>
                <w:szCs w:val="18"/>
              </w:rPr>
              <w:t>vizyon ve</w:t>
            </w:r>
            <w:r w:rsidRPr="00F66CAD">
              <w:rPr>
                <w:rFonts w:asciiTheme="minorHAnsi" w:hAnsiTheme="minorHAnsi" w:cstheme="minorHAnsi"/>
                <w:spacing w:val="-14"/>
                <w:sz w:val="18"/>
                <w:szCs w:val="18"/>
              </w:rPr>
              <w:t xml:space="preserve"> </w:t>
            </w:r>
            <w:r w:rsidRPr="00F66CAD">
              <w:rPr>
                <w:rFonts w:asciiTheme="minorHAnsi" w:hAnsiTheme="minorHAnsi" w:cstheme="minorHAnsi"/>
                <w:sz w:val="18"/>
                <w:szCs w:val="18"/>
              </w:rPr>
              <w:t xml:space="preserve">politikalarla </w:t>
            </w:r>
            <w:r w:rsidRPr="00F66CAD">
              <w:rPr>
                <w:rFonts w:asciiTheme="minorHAnsi" w:hAnsiTheme="minorHAnsi" w:cstheme="minorHAnsi"/>
                <w:spacing w:val="-2"/>
                <w:sz w:val="18"/>
                <w:szCs w:val="18"/>
              </w:rPr>
              <w:t>uyumlu uygulamalar bulunmaktadır</w:t>
            </w:r>
          </w:p>
          <w:p w14:paraId="0C3959A8" w14:textId="77777777" w:rsidR="00F66CAD" w:rsidRPr="00F66CAD" w:rsidRDefault="00F66CAD" w:rsidP="00F66CAD">
            <w:pPr>
              <w:pStyle w:val="TableParagraph"/>
              <w:ind w:left="107"/>
              <w:rPr>
                <w:rFonts w:asciiTheme="minorHAnsi" w:hAnsiTheme="minorHAnsi" w:cstheme="minorHAnsi"/>
                <w:sz w:val="18"/>
                <w:szCs w:val="18"/>
              </w:rPr>
            </w:pPr>
            <w:r w:rsidRPr="00F66CAD">
              <w:rPr>
                <w:rFonts w:asciiTheme="minorHAnsi" w:hAnsiTheme="minorHAnsi" w:cstheme="minorHAnsi"/>
                <w:spacing w:val="-10"/>
                <w:sz w:val="18"/>
                <w:szCs w:val="18"/>
              </w:rPr>
              <w:t>.</w:t>
            </w:r>
          </w:p>
        </w:tc>
        <w:tc>
          <w:tcPr>
            <w:tcW w:w="2123" w:type="dxa"/>
            <w:shd w:val="clear" w:color="auto" w:fill="DE829E"/>
          </w:tcPr>
          <w:p w14:paraId="0F313968" w14:textId="77777777" w:rsidR="00F66CAD" w:rsidRPr="00F66CAD" w:rsidRDefault="00F66CAD" w:rsidP="00F66CAD">
            <w:pPr>
              <w:pStyle w:val="TableParagraph"/>
              <w:ind w:left="109" w:right="95"/>
              <w:rPr>
                <w:rFonts w:asciiTheme="minorHAnsi" w:hAnsiTheme="minorHAnsi" w:cstheme="minorHAnsi"/>
                <w:sz w:val="18"/>
                <w:szCs w:val="18"/>
              </w:rPr>
            </w:pPr>
            <w:r w:rsidRPr="00F66CAD">
              <w:rPr>
                <w:rFonts w:asciiTheme="minorHAnsi" w:hAnsiTheme="minorHAnsi" w:cstheme="minorHAnsi"/>
                <w:sz w:val="18"/>
                <w:szCs w:val="18"/>
              </w:rPr>
              <w:t>Misyon,</w:t>
            </w:r>
            <w:r w:rsidRPr="00F66CAD">
              <w:rPr>
                <w:rFonts w:asciiTheme="minorHAnsi" w:hAnsiTheme="minorHAnsi" w:cstheme="minorHAnsi"/>
                <w:spacing w:val="-14"/>
                <w:sz w:val="18"/>
                <w:szCs w:val="18"/>
              </w:rPr>
              <w:t xml:space="preserve"> </w:t>
            </w:r>
            <w:r w:rsidRPr="00F66CAD">
              <w:rPr>
                <w:rFonts w:asciiTheme="minorHAnsi" w:hAnsiTheme="minorHAnsi" w:cstheme="minorHAnsi"/>
                <w:sz w:val="18"/>
                <w:szCs w:val="18"/>
              </w:rPr>
              <w:t>vizyon</w:t>
            </w:r>
            <w:r w:rsidRPr="00F66CAD">
              <w:rPr>
                <w:rFonts w:asciiTheme="minorHAnsi" w:hAnsiTheme="minorHAnsi" w:cstheme="minorHAnsi"/>
                <w:spacing w:val="-14"/>
                <w:sz w:val="18"/>
                <w:szCs w:val="18"/>
              </w:rPr>
              <w:t xml:space="preserve"> </w:t>
            </w:r>
            <w:r w:rsidRPr="00F66CAD">
              <w:rPr>
                <w:rFonts w:asciiTheme="minorHAnsi" w:hAnsiTheme="minorHAnsi" w:cstheme="minorHAnsi"/>
                <w:sz w:val="18"/>
                <w:szCs w:val="18"/>
              </w:rPr>
              <w:t xml:space="preserve">ve </w:t>
            </w:r>
            <w:r w:rsidRPr="00F66CAD">
              <w:rPr>
                <w:rFonts w:asciiTheme="minorHAnsi" w:hAnsiTheme="minorHAnsi" w:cstheme="minorHAnsi"/>
                <w:spacing w:val="-2"/>
                <w:sz w:val="18"/>
                <w:szCs w:val="18"/>
              </w:rPr>
              <w:t>politikalar</w:t>
            </w:r>
          </w:p>
          <w:p w14:paraId="6E74072C" w14:textId="77777777" w:rsidR="00F66CAD" w:rsidRPr="00F66CAD" w:rsidRDefault="00F66CAD" w:rsidP="00F66CAD">
            <w:pPr>
              <w:pStyle w:val="TableParagraph"/>
              <w:ind w:left="109" w:right="95"/>
              <w:rPr>
                <w:rFonts w:asciiTheme="minorHAnsi" w:hAnsiTheme="minorHAnsi" w:cstheme="minorHAnsi"/>
                <w:sz w:val="18"/>
                <w:szCs w:val="18"/>
              </w:rPr>
            </w:pPr>
            <w:proofErr w:type="gramStart"/>
            <w:r w:rsidRPr="00F66CAD">
              <w:rPr>
                <w:rFonts w:asciiTheme="minorHAnsi" w:hAnsiTheme="minorHAnsi" w:cstheme="minorHAnsi"/>
                <w:spacing w:val="-2"/>
                <w:sz w:val="18"/>
                <w:szCs w:val="18"/>
              </w:rPr>
              <w:t>doğrultusunda</w:t>
            </w:r>
            <w:proofErr w:type="gramEnd"/>
            <w:r w:rsidRPr="00F66CAD">
              <w:rPr>
                <w:rFonts w:asciiTheme="minorHAnsi" w:hAnsiTheme="minorHAnsi" w:cstheme="minorHAnsi"/>
                <w:spacing w:val="-2"/>
                <w:sz w:val="18"/>
                <w:szCs w:val="18"/>
              </w:rPr>
              <w:t xml:space="preserve"> gerçekleştirilen</w:t>
            </w:r>
          </w:p>
          <w:p w14:paraId="74440C41" w14:textId="77777777" w:rsidR="00F66CAD" w:rsidRPr="00F66CAD" w:rsidRDefault="00F66CAD" w:rsidP="00F66CAD">
            <w:pPr>
              <w:pStyle w:val="TableParagraph"/>
              <w:ind w:left="109" w:right="95"/>
              <w:rPr>
                <w:rFonts w:asciiTheme="minorHAnsi" w:hAnsiTheme="minorHAnsi" w:cstheme="minorHAnsi"/>
                <w:sz w:val="18"/>
                <w:szCs w:val="18"/>
              </w:rPr>
            </w:pPr>
            <w:proofErr w:type="gramStart"/>
            <w:r w:rsidRPr="00F66CAD">
              <w:rPr>
                <w:rFonts w:asciiTheme="minorHAnsi" w:hAnsiTheme="minorHAnsi" w:cstheme="minorHAnsi"/>
                <w:sz w:val="18"/>
                <w:szCs w:val="18"/>
              </w:rPr>
              <w:t>uygulamalar</w:t>
            </w:r>
            <w:proofErr w:type="gramEnd"/>
            <w:r w:rsidRPr="00F66CAD">
              <w:rPr>
                <w:rFonts w:asciiTheme="minorHAnsi" w:hAnsiTheme="minorHAnsi" w:cstheme="minorHAnsi"/>
                <w:spacing w:val="-14"/>
                <w:sz w:val="18"/>
                <w:szCs w:val="18"/>
              </w:rPr>
              <w:t xml:space="preserve"> </w:t>
            </w:r>
            <w:r w:rsidRPr="00F66CAD">
              <w:rPr>
                <w:rFonts w:asciiTheme="minorHAnsi" w:hAnsiTheme="minorHAnsi" w:cstheme="minorHAnsi"/>
                <w:sz w:val="18"/>
                <w:szCs w:val="18"/>
              </w:rPr>
              <w:t xml:space="preserve">izlenmekte ve paydaşlarla birlikte </w:t>
            </w:r>
            <w:r w:rsidRPr="00F66CAD">
              <w:rPr>
                <w:rFonts w:asciiTheme="minorHAnsi" w:hAnsiTheme="minorHAnsi" w:cstheme="minorHAnsi"/>
                <w:spacing w:val="-2"/>
                <w:sz w:val="18"/>
                <w:szCs w:val="18"/>
              </w:rPr>
              <w:t>değerlendirilerek</w:t>
            </w:r>
          </w:p>
          <w:p w14:paraId="719721C1" w14:textId="77777777" w:rsidR="00F66CAD" w:rsidRPr="00F66CAD" w:rsidRDefault="00F66CAD" w:rsidP="00F66CAD">
            <w:pPr>
              <w:pStyle w:val="TableParagraph"/>
              <w:ind w:left="109"/>
              <w:rPr>
                <w:rFonts w:asciiTheme="minorHAnsi" w:hAnsiTheme="minorHAnsi" w:cstheme="minorHAnsi"/>
                <w:sz w:val="18"/>
                <w:szCs w:val="18"/>
              </w:rPr>
            </w:pPr>
            <w:proofErr w:type="gramStart"/>
            <w:r w:rsidRPr="00F66CAD">
              <w:rPr>
                <w:rFonts w:asciiTheme="minorHAnsi" w:hAnsiTheme="minorHAnsi" w:cstheme="minorHAnsi"/>
                <w:sz w:val="18"/>
                <w:szCs w:val="18"/>
              </w:rPr>
              <w:t>önlemler</w:t>
            </w:r>
            <w:proofErr w:type="gramEnd"/>
            <w:r w:rsidRPr="00F66CAD">
              <w:rPr>
                <w:rFonts w:asciiTheme="minorHAnsi" w:hAnsiTheme="minorHAnsi" w:cstheme="minorHAnsi"/>
                <w:spacing w:val="-1"/>
                <w:sz w:val="18"/>
                <w:szCs w:val="18"/>
              </w:rPr>
              <w:t xml:space="preserve"> </w:t>
            </w:r>
            <w:r w:rsidRPr="00F66CAD">
              <w:rPr>
                <w:rFonts w:asciiTheme="minorHAnsi" w:hAnsiTheme="minorHAnsi" w:cstheme="minorHAnsi"/>
                <w:spacing w:val="-2"/>
                <w:sz w:val="18"/>
                <w:szCs w:val="18"/>
              </w:rPr>
              <w:t>alınmaktadır.</w:t>
            </w:r>
          </w:p>
        </w:tc>
        <w:tc>
          <w:tcPr>
            <w:tcW w:w="1619" w:type="dxa"/>
            <w:shd w:val="clear" w:color="auto" w:fill="D77192"/>
          </w:tcPr>
          <w:p w14:paraId="4DF6EAF7" w14:textId="77777777" w:rsidR="00F66CAD" w:rsidRPr="00F66CAD" w:rsidRDefault="00F66CAD" w:rsidP="00F66CAD">
            <w:pPr>
              <w:pStyle w:val="TableParagraph"/>
              <w:ind w:left="111" w:right="219"/>
              <w:rPr>
                <w:rFonts w:asciiTheme="minorHAnsi" w:hAnsiTheme="minorHAnsi" w:cstheme="minorHAnsi"/>
                <w:sz w:val="18"/>
                <w:szCs w:val="18"/>
              </w:rPr>
            </w:pPr>
            <w:r w:rsidRPr="00F66CAD">
              <w:rPr>
                <w:rFonts w:asciiTheme="minorHAnsi" w:hAnsiTheme="minorHAnsi" w:cstheme="minorHAnsi"/>
                <w:spacing w:val="-2"/>
                <w:sz w:val="18"/>
                <w:szCs w:val="18"/>
              </w:rPr>
              <w:t xml:space="preserve">İçselleştirilmiş, sistematik, </w:t>
            </w:r>
            <w:r w:rsidRPr="00F66CAD">
              <w:rPr>
                <w:rFonts w:asciiTheme="minorHAnsi" w:hAnsiTheme="minorHAnsi" w:cstheme="minorHAnsi"/>
                <w:sz w:val="18"/>
                <w:szCs w:val="18"/>
              </w:rPr>
              <w:t>sürdürülebilir</w:t>
            </w:r>
            <w:r w:rsidRPr="00F66CAD">
              <w:rPr>
                <w:rFonts w:asciiTheme="minorHAnsi" w:hAnsiTheme="minorHAnsi" w:cstheme="minorHAnsi"/>
                <w:spacing w:val="-14"/>
                <w:sz w:val="18"/>
                <w:szCs w:val="18"/>
              </w:rPr>
              <w:t xml:space="preserve"> </w:t>
            </w:r>
            <w:r w:rsidRPr="00F66CAD">
              <w:rPr>
                <w:rFonts w:asciiTheme="minorHAnsi" w:hAnsiTheme="minorHAnsi" w:cstheme="minorHAnsi"/>
                <w:sz w:val="18"/>
                <w:szCs w:val="18"/>
              </w:rPr>
              <w:t xml:space="preserve">ve </w:t>
            </w:r>
            <w:r w:rsidRPr="00F66CAD">
              <w:rPr>
                <w:rFonts w:asciiTheme="minorHAnsi" w:hAnsiTheme="minorHAnsi" w:cstheme="minorHAnsi"/>
                <w:spacing w:val="-2"/>
                <w:sz w:val="18"/>
                <w:szCs w:val="18"/>
              </w:rPr>
              <w:t>örnek</w:t>
            </w:r>
          </w:p>
          <w:p w14:paraId="14A0D755" w14:textId="77777777" w:rsidR="00F66CAD" w:rsidRPr="00F66CAD" w:rsidRDefault="00F66CAD" w:rsidP="00F66CAD">
            <w:pPr>
              <w:pStyle w:val="TableParagraph"/>
              <w:ind w:left="111" w:right="219"/>
              <w:rPr>
                <w:rFonts w:asciiTheme="minorHAnsi" w:hAnsiTheme="minorHAnsi" w:cstheme="minorHAnsi"/>
                <w:sz w:val="18"/>
                <w:szCs w:val="18"/>
              </w:rPr>
            </w:pPr>
            <w:proofErr w:type="gramStart"/>
            <w:r w:rsidRPr="00F66CAD">
              <w:rPr>
                <w:rFonts w:asciiTheme="minorHAnsi" w:hAnsiTheme="minorHAnsi" w:cstheme="minorHAnsi"/>
                <w:spacing w:val="-2"/>
                <w:sz w:val="18"/>
                <w:szCs w:val="18"/>
              </w:rPr>
              <w:t>gösterilebilir</w:t>
            </w:r>
            <w:proofErr w:type="gramEnd"/>
            <w:r w:rsidRPr="00F66CAD">
              <w:rPr>
                <w:rFonts w:asciiTheme="minorHAnsi" w:hAnsiTheme="minorHAnsi" w:cstheme="minorHAnsi"/>
                <w:spacing w:val="-2"/>
                <w:sz w:val="18"/>
                <w:szCs w:val="18"/>
              </w:rPr>
              <w:t xml:space="preserve"> uygulamalar bulunmaktadır.</w:t>
            </w:r>
          </w:p>
        </w:tc>
      </w:tr>
      <w:tr w:rsidR="00F66CAD" w14:paraId="168601F8" w14:textId="77777777" w:rsidTr="00F66CAD">
        <w:trPr>
          <w:trHeight w:val="3804"/>
        </w:trPr>
        <w:tc>
          <w:tcPr>
            <w:tcW w:w="4840" w:type="dxa"/>
            <w:vMerge/>
            <w:tcBorders>
              <w:top w:val="nil"/>
            </w:tcBorders>
          </w:tcPr>
          <w:p w14:paraId="12DF6089" w14:textId="77777777" w:rsidR="00F66CAD" w:rsidRPr="00F66CAD" w:rsidRDefault="00F66CAD" w:rsidP="00F66CAD">
            <w:pPr>
              <w:rPr>
                <w:rFonts w:asciiTheme="minorHAnsi" w:hAnsiTheme="minorHAnsi" w:cstheme="minorHAnsi"/>
                <w:sz w:val="18"/>
                <w:szCs w:val="18"/>
              </w:rPr>
            </w:pPr>
          </w:p>
        </w:tc>
        <w:tc>
          <w:tcPr>
            <w:tcW w:w="8704" w:type="dxa"/>
            <w:gridSpan w:val="5"/>
            <w:shd w:val="clear" w:color="auto" w:fill="E4ADC0"/>
          </w:tcPr>
          <w:p w14:paraId="1E87333A" w14:textId="77777777" w:rsidR="00F66CAD" w:rsidRPr="00F66CAD" w:rsidRDefault="00F66CAD" w:rsidP="00F66CAD">
            <w:pPr>
              <w:pStyle w:val="TableParagraph"/>
              <w:ind w:left="107"/>
              <w:rPr>
                <w:rFonts w:asciiTheme="minorHAnsi" w:hAnsiTheme="minorHAnsi" w:cstheme="minorHAnsi"/>
                <w:b/>
                <w:i/>
                <w:sz w:val="18"/>
                <w:szCs w:val="18"/>
              </w:rPr>
            </w:pPr>
            <w:r w:rsidRPr="00F66CAD">
              <w:rPr>
                <w:rFonts w:asciiTheme="minorHAnsi" w:hAnsiTheme="minorHAnsi" w:cstheme="minorHAnsi"/>
                <w:b/>
                <w:i/>
                <w:sz w:val="18"/>
                <w:szCs w:val="18"/>
              </w:rPr>
              <w:t>Örnek</w:t>
            </w:r>
            <w:r w:rsidRPr="00F66CAD">
              <w:rPr>
                <w:rFonts w:asciiTheme="minorHAnsi" w:hAnsiTheme="minorHAnsi" w:cstheme="minorHAnsi"/>
                <w:b/>
                <w:i/>
                <w:spacing w:val="-2"/>
                <w:sz w:val="18"/>
                <w:szCs w:val="18"/>
              </w:rPr>
              <w:t xml:space="preserve"> Kanıtlar</w:t>
            </w:r>
          </w:p>
          <w:p w14:paraId="43C4E82D" w14:textId="77777777" w:rsidR="00F66CAD" w:rsidRPr="00F66CAD" w:rsidRDefault="00F66CAD" w:rsidP="002534AC">
            <w:pPr>
              <w:pStyle w:val="TableParagraph"/>
              <w:numPr>
                <w:ilvl w:val="0"/>
                <w:numId w:val="26"/>
              </w:numPr>
              <w:tabs>
                <w:tab w:val="left" w:pos="945"/>
              </w:tabs>
              <w:ind w:right="2062"/>
              <w:rPr>
                <w:rFonts w:asciiTheme="minorHAnsi" w:hAnsiTheme="minorHAnsi" w:cstheme="minorHAnsi"/>
                <w:sz w:val="18"/>
                <w:szCs w:val="18"/>
              </w:rPr>
            </w:pPr>
            <w:r w:rsidRPr="00F66CAD">
              <w:rPr>
                <w:rFonts w:asciiTheme="minorHAnsi" w:hAnsiTheme="minorHAnsi" w:cstheme="minorHAnsi"/>
                <w:i/>
                <w:spacing w:val="-2"/>
                <w:sz w:val="18"/>
                <w:szCs w:val="18"/>
              </w:rPr>
              <w:t>(</w:t>
            </w:r>
            <w:proofErr w:type="gramStart"/>
            <w:r w:rsidRPr="00F66CAD">
              <w:rPr>
                <w:rFonts w:asciiTheme="minorHAnsi" w:hAnsiTheme="minorHAnsi" w:cstheme="minorHAnsi"/>
                <w:i/>
                <w:spacing w:val="-2"/>
                <w:sz w:val="18"/>
                <w:szCs w:val="18"/>
              </w:rPr>
              <w:t>2)A.2.1.1.</w:t>
            </w:r>
            <w:r w:rsidRPr="00F66CAD">
              <w:rPr>
                <w:rFonts w:asciiTheme="minorHAnsi" w:hAnsiTheme="minorHAnsi" w:cstheme="minorHAnsi"/>
                <w:spacing w:val="-2"/>
                <w:sz w:val="18"/>
                <w:szCs w:val="18"/>
              </w:rPr>
              <w:t>DEF</w:t>
            </w:r>
            <w:proofErr w:type="gramEnd"/>
            <w:r w:rsidRPr="00F66CAD">
              <w:rPr>
                <w:rFonts w:asciiTheme="minorHAnsi" w:hAnsiTheme="minorHAnsi" w:cstheme="minorHAnsi"/>
                <w:spacing w:val="-2"/>
                <w:sz w:val="18"/>
                <w:szCs w:val="18"/>
              </w:rPr>
              <w:t xml:space="preserve">.F.028_numaralı_Misyon_Vizyon_ve_Temel_Değerler_Formu </w:t>
            </w:r>
            <w:hyperlink r:id="rId20">
              <w:r w:rsidRPr="00F66CAD">
                <w:rPr>
                  <w:rFonts w:asciiTheme="minorHAnsi" w:hAnsiTheme="minorHAnsi" w:cstheme="minorHAnsi"/>
                  <w:color w:val="0462C1"/>
                  <w:spacing w:val="-2"/>
                  <w:sz w:val="18"/>
                  <w:szCs w:val="18"/>
                  <w:u w:val="single" w:color="0462C1"/>
                </w:rPr>
                <w:t>https://denizcilik.bandirma.edu.tr/tr/denizcilik/Sayfa/Goster/FORMLAR-854</w:t>
              </w:r>
            </w:hyperlink>
          </w:p>
          <w:p w14:paraId="740BD159" w14:textId="77777777" w:rsidR="00F66CAD" w:rsidRPr="00F66CAD" w:rsidRDefault="00F66CAD" w:rsidP="002534AC">
            <w:pPr>
              <w:pStyle w:val="TableParagraph"/>
              <w:numPr>
                <w:ilvl w:val="0"/>
                <w:numId w:val="26"/>
              </w:numPr>
              <w:tabs>
                <w:tab w:val="left" w:pos="945"/>
              </w:tabs>
              <w:ind w:right="1645"/>
              <w:rPr>
                <w:rFonts w:asciiTheme="minorHAnsi" w:hAnsiTheme="minorHAnsi" w:cstheme="minorHAnsi"/>
                <w:sz w:val="18"/>
                <w:szCs w:val="18"/>
              </w:rPr>
            </w:pPr>
            <w:r w:rsidRPr="00F66CAD">
              <w:rPr>
                <w:rFonts w:asciiTheme="minorHAnsi" w:hAnsiTheme="minorHAnsi" w:cstheme="minorHAnsi"/>
                <w:i/>
                <w:spacing w:val="-2"/>
                <w:sz w:val="18"/>
                <w:szCs w:val="18"/>
              </w:rPr>
              <w:t>(</w:t>
            </w:r>
            <w:proofErr w:type="gramStart"/>
            <w:r w:rsidRPr="00F66CAD">
              <w:rPr>
                <w:rFonts w:asciiTheme="minorHAnsi" w:hAnsiTheme="minorHAnsi" w:cstheme="minorHAnsi"/>
                <w:i/>
                <w:spacing w:val="-2"/>
                <w:sz w:val="18"/>
                <w:szCs w:val="18"/>
              </w:rPr>
              <w:t>2)A.</w:t>
            </w:r>
            <w:proofErr w:type="gramEnd"/>
            <w:r w:rsidRPr="00F66CAD">
              <w:rPr>
                <w:rFonts w:asciiTheme="minorHAnsi" w:hAnsiTheme="minorHAnsi" w:cstheme="minorHAnsi"/>
                <w:i/>
                <w:spacing w:val="-2"/>
                <w:sz w:val="18"/>
                <w:szCs w:val="18"/>
              </w:rPr>
              <w:t>2.1.2.</w:t>
            </w:r>
            <w:r w:rsidRPr="00F66CAD">
              <w:rPr>
                <w:rFonts w:asciiTheme="minorHAnsi" w:hAnsiTheme="minorHAnsi" w:cstheme="minorHAnsi"/>
                <w:spacing w:val="-2"/>
                <w:sz w:val="18"/>
                <w:szCs w:val="18"/>
              </w:rPr>
              <w:t xml:space="preserve">Fakülte_Misyon_ve_Vizyonu </w:t>
            </w:r>
            <w:hyperlink r:id="rId21">
              <w:r w:rsidRPr="00F66CAD">
                <w:rPr>
                  <w:rFonts w:asciiTheme="minorHAnsi" w:hAnsiTheme="minorHAnsi" w:cstheme="minorHAnsi"/>
                  <w:color w:val="0462C1"/>
                  <w:spacing w:val="-2"/>
                  <w:sz w:val="18"/>
                  <w:szCs w:val="18"/>
                  <w:u w:val="single" w:color="0462C1"/>
                </w:rPr>
                <w:t>https://denizcilik.bandirma.edu.tr/tr/denizcilik/Sayfa/Goster/Vizyon--Misyon-24</w:t>
              </w:r>
            </w:hyperlink>
          </w:p>
          <w:p w14:paraId="046B3CB8" w14:textId="77777777" w:rsidR="00F66CAD" w:rsidRPr="00F66CAD" w:rsidRDefault="00F66CAD" w:rsidP="002534AC">
            <w:pPr>
              <w:pStyle w:val="TableParagraph"/>
              <w:numPr>
                <w:ilvl w:val="0"/>
                <w:numId w:val="26"/>
              </w:numPr>
              <w:tabs>
                <w:tab w:val="left" w:pos="945"/>
              </w:tabs>
              <w:ind w:right="2218"/>
              <w:rPr>
                <w:rFonts w:asciiTheme="minorHAnsi" w:hAnsiTheme="minorHAnsi" w:cstheme="minorHAnsi"/>
                <w:sz w:val="18"/>
                <w:szCs w:val="18"/>
              </w:rPr>
            </w:pPr>
            <w:r w:rsidRPr="00F66CAD">
              <w:rPr>
                <w:rFonts w:asciiTheme="minorHAnsi" w:hAnsiTheme="minorHAnsi" w:cstheme="minorHAnsi"/>
                <w:spacing w:val="-2"/>
                <w:sz w:val="18"/>
                <w:szCs w:val="18"/>
              </w:rPr>
              <w:t>(</w:t>
            </w:r>
            <w:proofErr w:type="gramStart"/>
            <w:r w:rsidRPr="00F66CAD">
              <w:rPr>
                <w:rFonts w:asciiTheme="minorHAnsi" w:hAnsiTheme="minorHAnsi" w:cstheme="minorHAnsi"/>
                <w:spacing w:val="-2"/>
                <w:sz w:val="18"/>
                <w:szCs w:val="18"/>
              </w:rPr>
              <w:t>2)A.</w:t>
            </w:r>
            <w:proofErr w:type="gramEnd"/>
            <w:r w:rsidRPr="00F66CAD">
              <w:rPr>
                <w:rFonts w:asciiTheme="minorHAnsi" w:hAnsiTheme="minorHAnsi" w:cstheme="minorHAnsi"/>
                <w:spacing w:val="-2"/>
                <w:sz w:val="18"/>
                <w:szCs w:val="18"/>
              </w:rPr>
              <w:t xml:space="preserve">2.1.3.Üniversite_2021-2025_Stratejik_Planı </w:t>
            </w:r>
            <w:hyperlink r:id="rId22">
              <w:r w:rsidRPr="00F66CAD">
                <w:rPr>
                  <w:rFonts w:asciiTheme="minorHAnsi" w:hAnsiTheme="minorHAnsi" w:cstheme="minorHAnsi"/>
                  <w:color w:val="0462C1"/>
                  <w:spacing w:val="-2"/>
                  <w:sz w:val="18"/>
                  <w:szCs w:val="18"/>
                  <w:u w:val="single" w:color="0462C1"/>
                </w:rPr>
                <w:t>https://kalite.bandirma.edu.tr/tr/kalite/Sayfa/Goster/Stratejik-Plan-15043</w:t>
              </w:r>
            </w:hyperlink>
          </w:p>
          <w:p w14:paraId="21051C36" w14:textId="77777777" w:rsidR="00F66CAD" w:rsidRPr="00F66CAD" w:rsidRDefault="00F66CAD" w:rsidP="002534AC">
            <w:pPr>
              <w:pStyle w:val="TableParagraph"/>
              <w:numPr>
                <w:ilvl w:val="0"/>
                <w:numId w:val="26"/>
              </w:numPr>
              <w:tabs>
                <w:tab w:val="left" w:pos="945"/>
              </w:tabs>
              <w:ind w:right="2062"/>
              <w:rPr>
                <w:rFonts w:asciiTheme="minorHAnsi" w:hAnsiTheme="minorHAnsi" w:cstheme="minorHAnsi"/>
                <w:sz w:val="18"/>
                <w:szCs w:val="18"/>
              </w:rPr>
            </w:pPr>
            <w:r w:rsidRPr="00F66CAD">
              <w:rPr>
                <w:rFonts w:asciiTheme="minorHAnsi" w:hAnsiTheme="minorHAnsi" w:cstheme="minorHAnsi"/>
                <w:spacing w:val="-2"/>
                <w:sz w:val="18"/>
                <w:szCs w:val="18"/>
              </w:rPr>
              <w:t>(</w:t>
            </w:r>
            <w:proofErr w:type="gramStart"/>
            <w:r w:rsidRPr="00F66CAD">
              <w:rPr>
                <w:rFonts w:asciiTheme="minorHAnsi" w:hAnsiTheme="minorHAnsi" w:cstheme="minorHAnsi"/>
                <w:spacing w:val="-2"/>
                <w:sz w:val="18"/>
                <w:szCs w:val="18"/>
              </w:rPr>
              <w:t>2)A.2.1.4.DEF</w:t>
            </w:r>
            <w:proofErr w:type="gramEnd"/>
            <w:r w:rsidRPr="00F66CAD">
              <w:rPr>
                <w:rFonts w:asciiTheme="minorHAnsi" w:hAnsiTheme="minorHAnsi" w:cstheme="minorHAnsi"/>
                <w:spacing w:val="-2"/>
                <w:sz w:val="18"/>
                <w:szCs w:val="18"/>
              </w:rPr>
              <w:t xml:space="preserve">.F.013_numaralı_Kalite_Politikası_Formu </w:t>
            </w:r>
            <w:hyperlink r:id="rId23">
              <w:r w:rsidRPr="00F66CAD">
                <w:rPr>
                  <w:rFonts w:asciiTheme="minorHAnsi" w:hAnsiTheme="minorHAnsi" w:cstheme="minorHAnsi"/>
                  <w:color w:val="0462C1"/>
                  <w:spacing w:val="-2"/>
                  <w:sz w:val="18"/>
                  <w:szCs w:val="18"/>
                  <w:u w:val="single" w:color="0462C1"/>
                </w:rPr>
                <w:t>https://denizcilik.bandirma.edu.tr/tr/denizcilik/Sayfa/Goster/FORMLAR-854</w:t>
              </w:r>
            </w:hyperlink>
          </w:p>
          <w:p w14:paraId="5C181463" w14:textId="77777777" w:rsidR="00F66CAD" w:rsidRPr="00F66CAD" w:rsidRDefault="00F66CAD" w:rsidP="002534AC">
            <w:pPr>
              <w:pStyle w:val="TableParagraph"/>
              <w:numPr>
                <w:ilvl w:val="0"/>
                <w:numId w:val="26"/>
              </w:numPr>
              <w:tabs>
                <w:tab w:val="left" w:pos="945"/>
              </w:tabs>
              <w:ind w:right="1608"/>
              <w:rPr>
                <w:rFonts w:asciiTheme="minorHAnsi" w:hAnsiTheme="minorHAnsi" w:cstheme="minorHAnsi"/>
                <w:sz w:val="18"/>
                <w:szCs w:val="18"/>
              </w:rPr>
            </w:pPr>
            <w:r w:rsidRPr="00F66CAD">
              <w:rPr>
                <w:rFonts w:asciiTheme="minorHAnsi" w:hAnsiTheme="minorHAnsi" w:cstheme="minorHAnsi"/>
                <w:spacing w:val="-2"/>
                <w:sz w:val="18"/>
                <w:szCs w:val="18"/>
              </w:rPr>
              <w:t>(3)(</w:t>
            </w:r>
            <w:proofErr w:type="gramStart"/>
            <w:r w:rsidRPr="00F66CAD">
              <w:rPr>
                <w:rFonts w:asciiTheme="minorHAnsi" w:hAnsiTheme="minorHAnsi" w:cstheme="minorHAnsi"/>
                <w:spacing w:val="-2"/>
                <w:sz w:val="18"/>
                <w:szCs w:val="18"/>
              </w:rPr>
              <w:t>4)A.</w:t>
            </w:r>
            <w:proofErr w:type="gramEnd"/>
            <w:r w:rsidRPr="00F66CAD">
              <w:rPr>
                <w:rFonts w:asciiTheme="minorHAnsi" w:hAnsiTheme="minorHAnsi" w:cstheme="minorHAnsi"/>
                <w:spacing w:val="-2"/>
                <w:sz w:val="18"/>
                <w:szCs w:val="18"/>
              </w:rPr>
              <w:t xml:space="preserve">2.1.5.Bandırma_Onyedi_Eylül_Üniversitesi_Denizcilik_Fakültesi_2021- 2025_Stratejik_Plan_Raporu </w:t>
            </w:r>
            <w:hyperlink r:id="rId24">
              <w:r w:rsidRPr="00F66CAD">
                <w:rPr>
                  <w:rFonts w:asciiTheme="minorHAnsi" w:hAnsiTheme="minorHAnsi" w:cstheme="minorHAnsi"/>
                  <w:color w:val="0462C1"/>
                  <w:spacing w:val="-2"/>
                  <w:sz w:val="18"/>
                  <w:szCs w:val="18"/>
                  <w:u w:val="single" w:color="0462C1"/>
                </w:rPr>
                <w:t>https://denizcilik.bandirma.edu.tr/tr/denizcilik/Sayfa/Goster/Stratejik-Plan-1594</w:t>
              </w:r>
            </w:hyperlink>
          </w:p>
          <w:p w14:paraId="28BFABE0" w14:textId="77777777" w:rsidR="00F66CAD" w:rsidRPr="00EA1AB8" w:rsidRDefault="00F66CAD" w:rsidP="002534AC">
            <w:pPr>
              <w:pStyle w:val="TableParagraph"/>
              <w:numPr>
                <w:ilvl w:val="0"/>
                <w:numId w:val="26"/>
              </w:numPr>
              <w:tabs>
                <w:tab w:val="left" w:pos="945"/>
              </w:tabs>
              <w:rPr>
                <w:rFonts w:asciiTheme="minorHAnsi" w:hAnsiTheme="minorHAnsi" w:cstheme="minorHAnsi"/>
                <w:sz w:val="18"/>
                <w:szCs w:val="18"/>
              </w:rPr>
            </w:pPr>
            <w:r w:rsidRPr="00F66CAD">
              <w:rPr>
                <w:rFonts w:asciiTheme="minorHAnsi" w:hAnsiTheme="minorHAnsi" w:cstheme="minorHAnsi"/>
                <w:spacing w:val="-2"/>
                <w:sz w:val="18"/>
                <w:szCs w:val="18"/>
              </w:rPr>
              <w:t>(3)(</w:t>
            </w:r>
            <w:proofErr w:type="gramStart"/>
            <w:r w:rsidRPr="00F66CAD">
              <w:rPr>
                <w:rFonts w:asciiTheme="minorHAnsi" w:hAnsiTheme="minorHAnsi" w:cstheme="minorHAnsi"/>
                <w:spacing w:val="-2"/>
                <w:sz w:val="18"/>
                <w:szCs w:val="18"/>
              </w:rPr>
              <w:t>4)A.</w:t>
            </w:r>
            <w:proofErr w:type="gramEnd"/>
            <w:r w:rsidRPr="00F66CAD">
              <w:rPr>
                <w:rFonts w:asciiTheme="minorHAnsi" w:hAnsiTheme="minorHAnsi" w:cstheme="minorHAnsi"/>
                <w:spacing w:val="-2"/>
                <w:sz w:val="18"/>
                <w:szCs w:val="18"/>
              </w:rPr>
              <w:t>2.1.6.Erasmus_Anlaşma_Örneği</w:t>
            </w:r>
            <w:r w:rsidR="00EA1AB8">
              <w:rPr>
                <w:rFonts w:asciiTheme="minorHAnsi" w:hAnsiTheme="minorHAnsi" w:cstheme="minorHAnsi"/>
                <w:spacing w:val="-2"/>
                <w:sz w:val="18"/>
                <w:szCs w:val="18"/>
              </w:rPr>
              <w:t>,</w:t>
            </w:r>
          </w:p>
          <w:p w14:paraId="723AE332" w14:textId="4BA4C0C5" w:rsidR="00EA1AB8" w:rsidRDefault="0092208B" w:rsidP="00EA1AB8">
            <w:pPr>
              <w:pStyle w:val="TableParagraph"/>
              <w:tabs>
                <w:tab w:val="left" w:pos="945"/>
              </w:tabs>
              <w:ind w:left="945"/>
              <w:rPr>
                <w:rFonts w:asciiTheme="minorHAnsi" w:hAnsiTheme="minorHAnsi" w:cstheme="minorHAnsi"/>
                <w:sz w:val="18"/>
                <w:szCs w:val="18"/>
              </w:rPr>
            </w:pPr>
            <w:hyperlink r:id="rId25" w:history="1">
              <w:r w:rsidR="00EA1AB8" w:rsidRPr="00727C3F">
                <w:rPr>
                  <w:rStyle w:val="Kpr"/>
                  <w:rFonts w:asciiTheme="minorHAnsi" w:hAnsiTheme="minorHAnsi" w:cstheme="minorHAnsi"/>
                  <w:sz w:val="18"/>
                  <w:szCs w:val="18"/>
                </w:rPr>
                <w:t>https://denizcilik.bandirma.edu.tr/tr/duim/Haber/Goster/ERASMUS-Hareketlilik-Anlasmasi- 21560</w:t>
              </w:r>
            </w:hyperlink>
          </w:p>
          <w:p w14:paraId="22D312D4" w14:textId="6DCD2615" w:rsidR="00EA1AB8" w:rsidRPr="00F66CAD" w:rsidRDefault="00EA1AB8" w:rsidP="00EA1AB8">
            <w:pPr>
              <w:pStyle w:val="TableParagraph"/>
              <w:tabs>
                <w:tab w:val="left" w:pos="945"/>
              </w:tabs>
              <w:ind w:left="945"/>
              <w:rPr>
                <w:rFonts w:asciiTheme="minorHAnsi" w:hAnsiTheme="minorHAnsi" w:cstheme="minorHAnsi"/>
                <w:sz w:val="18"/>
                <w:szCs w:val="18"/>
              </w:rPr>
            </w:pPr>
          </w:p>
        </w:tc>
      </w:tr>
    </w:tbl>
    <w:p w14:paraId="61A604CF" w14:textId="77777777" w:rsidR="00F66CAD" w:rsidRDefault="00F66CAD" w:rsidP="009A025F">
      <w:pPr>
        <w:pStyle w:val="Balk1"/>
        <w:spacing w:before="1"/>
        <w:ind w:left="379" w:right="4"/>
        <w:jc w:val="both"/>
        <w:sectPr w:rsidR="00F66CAD" w:rsidSect="00F66CAD">
          <w:pgSz w:w="16840" w:h="11910" w:orient="landscape"/>
          <w:pgMar w:top="1275" w:right="1440" w:bottom="1275" w:left="1560" w:header="708" w:footer="708" w:gutter="0"/>
          <w:cols w:space="708"/>
          <w:docGrid w:linePitch="299"/>
        </w:sectPr>
      </w:pPr>
    </w:p>
    <w:p w14:paraId="60C6F592" w14:textId="77777777" w:rsidR="00BB0816" w:rsidRPr="00D30A77" w:rsidRDefault="005B1BE6" w:rsidP="006B2B65">
      <w:pPr>
        <w:pStyle w:val="Balk2"/>
        <w:numPr>
          <w:ilvl w:val="2"/>
          <w:numId w:val="13"/>
        </w:numPr>
        <w:ind w:left="709" w:right="4" w:hanging="629"/>
        <w:jc w:val="both"/>
      </w:pPr>
      <w:bookmarkStart w:id="20" w:name="_bookmark15"/>
      <w:bookmarkEnd w:id="20"/>
      <w:r w:rsidRPr="00D30A77">
        <w:lastRenderedPageBreak/>
        <w:t>Stratejik</w:t>
      </w:r>
      <w:r w:rsidRPr="00D30A77">
        <w:rPr>
          <w:spacing w:val="-4"/>
        </w:rPr>
        <w:t xml:space="preserve"> </w:t>
      </w:r>
      <w:r w:rsidRPr="00D30A77">
        <w:t>Amaç</w:t>
      </w:r>
      <w:r w:rsidRPr="00D30A77">
        <w:rPr>
          <w:spacing w:val="-3"/>
        </w:rPr>
        <w:t xml:space="preserve"> </w:t>
      </w:r>
      <w:r w:rsidRPr="00D30A77">
        <w:t>ve</w:t>
      </w:r>
      <w:r w:rsidRPr="00D30A77">
        <w:rPr>
          <w:spacing w:val="-2"/>
        </w:rPr>
        <w:t xml:space="preserve"> Hedefler</w:t>
      </w:r>
    </w:p>
    <w:p w14:paraId="18BC47C7" w14:textId="51264044" w:rsidR="006B2B65" w:rsidRPr="00D30A77" w:rsidRDefault="006B2B65" w:rsidP="009337F4">
      <w:pPr>
        <w:widowControl/>
        <w:autoSpaceDE/>
        <w:autoSpaceDN/>
        <w:ind w:left="142"/>
        <w:jc w:val="both"/>
        <w:rPr>
          <w:rFonts w:asciiTheme="minorHAnsi" w:eastAsia="Times New Roman" w:hAnsiTheme="minorHAnsi" w:cstheme="minorHAnsi"/>
          <w:sz w:val="24"/>
          <w:szCs w:val="24"/>
          <w:lang w:eastAsia="tr-TR"/>
        </w:rPr>
      </w:pPr>
      <w:r w:rsidRPr="006B2B65">
        <w:rPr>
          <w:rFonts w:asciiTheme="minorHAnsi" w:eastAsia="Times New Roman" w:hAnsiTheme="minorHAnsi" w:cstheme="minorHAnsi"/>
          <w:sz w:val="24"/>
          <w:szCs w:val="24"/>
          <w:lang w:eastAsia="tr-TR"/>
        </w:rPr>
        <w:t xml:space="preserve">Fakültemizin </w:t>
      </w:r>
      <w:r w:rsidRPr="006B2B65">
        <w:rPr>
          <w:rFonts w:asciiTheme="minorHAnsi" w:eastAsia="Times New Roman" w:hAnsiTheme="minorHAnsi" w:cstheme="minorHAnsi"/>
          <w:bCs/>
          <w:sz w:val="24"/>
          <w:szCs w:val="24"/>
          <w:lang w:eastAsia="tr-TR"/>
        </w:rPr>
        <w:t>stratejik planı</w:t>
      </w:r>
      <w:r w:rsidRPr="006B2B65">
        <w:rPr>
          <w:rFonts w:asciiTheme="minorHAnsi" w:eastAsia="Times New Roman" w:hAnsiTheme="minorHAnsi" w:cstheme="minorHAnsi"/>
          <w:sz w:val="24"/>
          <w:szCs w:val="24"/>
          <w:lang w:eastAsia="tr-TR"/>
        </w:rPr>
        <w:t xml:space="preserve">, denizcilik eğitiminin ulusal ve uluslararası gerekliliklere uygun şekilde gelişmesini sağlamak amacıyla hazırlanmıştır. </w:t>
      </w:r>
      <w:r w:rsidRPr="006B2B65">
        <w:rPr>
          <w:rFonts w:asciiTheme="minorHAnsi" w:eastAsia="Times New Roman" w:hAnsiTheme="minorHAnsi" w:cstheme="minorHAnsi"/>
          <w:bCs/>
          <w:sz w:val="24"/>
          <w:szCs w:val="24"/>
          <w:lang w:eastAsia="tr-TR"/>
        </w:rPr>
        <w:t>Kısa, orta ve uzun vadeli hedefler</w:t>
      </w:r>
      <w:r w:rsidRPr="006B2B65">
        <w:rPr>
          <w:rFonts w:asciiTheme="minorHAnsi" w:eastAsia="Times New Roman" w:hAnsiTheme="minorHAnsi" w:cstheme="minorHAnsi"/>
          <w:sz w:val="24"/>
          <w:szCs w:val="24"/>
          <w:lang w:eastAsia="tr-TR"/>
        </w:rPr>
        <w:t>, sürdürülebilir büyüme, kalite güvencesi, sektörle entegrasyon ve yenilikçi eğitim teknolojileri gibi temel bileşenler üzerine kurulmuştur.</w:t>
      </w:r>
    </w:p>
    <w:p w14:paraId="437C5628" w14:textId="77777777" w:rsidR="006B2B65" w:rsidRPr="006B2B65" w:rsidRDefault="006B2B65" w:rsidP="009337F4">
      <w:pPr>
        <w:widowControl/>
        <w:autoSpaceDE/>
        <w:autoSpaceDN/>
        <w:ind w:left="142"/>
        <w:jc w:val="both"/>
        <w:rPr>
          <w:rFonts w:asciiTheme="minorHAnsi" w:eastAsia="Times New Roman" w:hAnsiTheme="minorHAnsi" w:cstheme="minorHAnsi"/>
          <w:sz w:val="24"/>
          <w:szCs w:val="24"/>
          <w:lang w:eastAsia="tr-TR"/>
        </w:rPr>
      </w:pPr>
    </w:p>
    <w:p w14:paraId="0A1A6C32" w14:textId="77777777" w:rsidR="006B2B65" w:rsidRPr="006B2B65" w:rsidRDefault="006B2B65" w:rsidP="009337F4">
      <w:pPr>
        <w:widowControl/>
        <w:autoSpaceDE/>
        <w:autoSpaceDN/>
        <w:ind w:left="142"/>
        <w:jc w:val="both"/>
        <w:outlineLvl w:val="3"/>
        <w:rPr>
          <w:rFonts w:asciiTheme="minorHAnsi" w:eastAsia="Times New Roman" w:hAnsiTheme="minorHAnsi" w:cstheme="minorHAnsi"/>
          <w:b/>
          <w:bCs/>
          <w:sz w:val="24"/>
          <w:szCs w:val="24"/>
          <w:lang w:eastAsia="tr-TR"/>
        </w:rPr>
      </w:pPr>
      <w:r w:rsidRPr="006B2B65">
        <w:rPr>
          <w:rFonts w:asciiTheme="minorHAnsi" w:eastAsia="Times New Roman" w:hAnsiTheme="minorHAnsi" w:cstheme="minorHAnsi"/>
          <w:b/>
          <w:bCs/>
          <w:sz w:val="24"/>
          <w:szCs w:val="24"/>
          <w:lang w:eastAsia="tr-TR"/>
        </w:rPr>
        <w:t>Kısa Vadeli Hedefler (1-2 yıl)</w:t>
      </w:r>
    </w:p>
    <w:p w14:paraId="32B577E8" w14:textId="77777777" w:rsidR="006B2B65" w:rsidRPr="006B2B65" w:rsidRDefault="006B2B65" w:rsidP="002534AC">
      <w:pPr>
        <w:widowControl/>
        <w:numPr>
          <w:ilvl w:val="0"/>
          <w:numId w:val="28"/>
        </w:numPr>
        <w:autoSpaceDE/>
        <w:autoSpaceDN/>
        <w:ind w:left="567"/>
        <w:jc w:val="both"/>
        <w:rPr>
          <w:rFonts w:asciiTheme="minorHAnsi" w:eastAsia="Times New Roman" w:hAnsiTheme="minorHAnsi" w:cstheme="minorHAnsi"/>
          <w:sz w:val="24"/>
          <w:szCs w:val="24"/>
          <w:lang w:eastAsia="tr-TR"/>
        </w:rPr>
      </w:pPr>
      <w:r w:rsidRPr="006B2B65">
        <w:rPr>
          <w:rFonts w:asciiTheme="minorHAnsi" w:eastAsia="Times New Roman" w:hAnsiTheme="minorHAnsi" w:cstheme="minorHAnsi"/>
          <w:bCs/>
          <w:sz w:val="24"/>
          <w:szCs w:val="24"/>
          <w:lang w:eastAsia="tr-TR"/>
        </w:rPr>
        <w:t>Eğitim müfredatının güncellenmesi</w:t>
      </w:r>
      <w:r w:rsidRPr="006B2B65">
        <w:rPr>
          <w:rFonts w:asciiTheme="minorHAnsi" w:eastAsia="Times New Roman" w:hAnsiTheme="minorHAnsi" w:cstheme="minorHAnsi"/>
          <w:sz w:val="24"/>
          <w:szCs w:val="24"/>
          <w:lang w:eastAsia="tr-TR"/>
        </w:rPr>
        <w:t xml:space="preserve"> ve dijital içeriklerin artırılması</w:t>
      </w:r>
    </w:p>
    <w:p w14:paraId="76C5CC88" w14:textId="77777777" w:rsidR="006B2B65" w:rsidRPr="006B2B65" w:rsidRDefault="006B2B65" w:rsidP="002534AC">
      <w:pPr>
        <w:widowControl/>
        <w:numPr>
          <w:ilvl w:val="0"/>
          <w:numId w:val="28"/>
        </w:numPr>
        <w:autoSpaceDE/>
        <w:autoSpaceDN/>
        <w:ind w:left="567"/>
        <w:jc w:val="both"/>
        <w:rPr>
          <w:rFonts w:asciiTheme="minorHAnsi" w:eastAsia="Times New Roman" w:hAnsiTheme="minorHAnsi" w:cstheme="minorHAnsi"/>
          <w:sz w:val="24"/>
          <w:szCs w:val="24"/>
          <w:lang w:eastAsia="tr-TR"/>
        </w:rPr>
      </w:pPr>
      <w:r w:rsidRPr="006B2B65">
        <w:rPr>
          <w:rFonts w:asciiTheme="minorHAnsi" w:eastAsia="Times New Roman" w:hAnsiTheme="minorHAnsi" w:cstheme="minorHAnsi"/>
          <w:bCs/>
          <w:sz w:val="24"/>
          <w:szCs w:val="24"/>
          <w:lang w:eastAsia="tr-TR"/>
        </w:rPr>
        <w:t>STCW, EMSA ve diğer akreditasyon süreçlerinin güçlendirilmesi</w:t>
      </w:r>
    </w:p>
    <w:p w14:paraId="1D4461AA" w14:textId="77777777" w:rsidR="006B2B65" w:rsidRPr="006B2B65" w:rsidRDefault="006B2B65" w:rsidP="002534AC">
      <w:pPr>
        <w:widowControl/>
        <w:numPr>
          <w:ilvl w:val="0"/>
          <w:numId w:val="28"/>
        </w:numPr>
        <w:autoSpaceDE/>
        <w:autoSpaceDN/>
        <w:ind w:left="567"/>
        <w:jc w:val="both"/>
        <w:rPr>
          <w:rFonts w:asciiTheme="minorHAnsi" w:eastAsia="Times New Roman" w:hAnsiTheme="minorHAnsi" w:cstheme="minorHAnsi"/>
          <w:sz w:val="24"/>
          <w:szCs w:val="24"/>
          <w:lang w:eastAsia="tr-TR"/>
        </w:rPr>
      </w:pPr>
      <w:r w:rsidRPr="006B2B65">
        <w:rPr>
          <w:rFonts w:asciiTheme="minorHAnsi" w:eastAsia="Times New Roman" w:hAnsiTheme="minorHAnsi" w:cstheme="minorHAnsi"/>
          <w:bCs/>
          <w:sz w:val="24"/>
          <w:szCs w:val="24"/>
          <w:lang w:eastAsia="tr-TR"/>
        </w:rPr>
        <w:t>Öğrenci ve akademisyen geri bildirim mekanizmalarının iyileştirilmesi</w:t>
      </w:r>
    </w:p>
    <w:p w14:paraId="63636BBB" w14:textId="14021420" w:rsidR="006B2B65" w:rsidRPr="00D30A77" w:rsidRDefault="006B2B65" w:rsidP="002534AC">
      <w:pPr>
        <w:widowControl/>
        <w:numPr>
          <w:ilvl w:val="0"/>
          <w:numId w:val="28"/>
        </w:numPr>
        <w:autoSpaceDE/>
        <w:autoSpaceDN/>
        <w:ind w:left="567"/>
        <w:jc w:val="both"/>
        <w:rPr>
          <w:rFonts w:asciiTheme="minorHAnsi" w:eastAsia="Times New Roman" w:hAnsiTheme="minorHAnsi" w:cstheme="minorHAnsi"/>
          <w:sz w:val="24"/>
          <w:szCs w:val="24"/>
          <w:lang w:eastAsia="tr-TR"/>
        </w:rPr>
      </w:pPr>
      <w:r w:rsidRPr="006B2B65">
        <w:rPr>
          <w:rFonts w:asciiTheme="minorHAnsi" w:eastAsia="Times New Roman" w:hAnsiTheme="minorHAnsi" w:cstheme="minorHAnsi"/>
          <w:bCs/>
          <w:sz w:val="24"/>
          <w:szCs w:val="24"/>
          <w:lang w:eastAsia="tr-TR"/>
        </w:rPr>
        <w:t>Sektörle iş birliği protokollerinin artırılması</w:t>
      </w:r>
    </w:p>
    <w:p w14:paraId="2ECAD011" w14:textId="77777777" w:rsidR="006B2B65" w:rsidRPr="006B2B65" w:rsidRDefault="006B2B65" w:rsidP="009337F4">
      <w:pPr>
        <w:widowControl/>
        <w:autoSpaceDE/>
        <w:autoSpaceDN/>
        <w:ind w:left="567"/>
        <w:jc w:val="both"/>
        <w:rPr>
          <w:rFonts w:asciiTheme="minorHAnsi" w:eastAsia="Times New Roman" w:hAnsiTheme="minorHAnsi" w:cstheme="minorHAnsi"/>
          <w:sz w:val="24"/>
          <w:szCs w:val="24"/>
          <w:lang w:eastAsia="tr-TR"/>
        </w:rPr>
      </w:pPr>
    </w:p>
    <w:p w14:paraId="7828CEE1" w14:textId="77777777" w:rsidR="006B2B65" w:rsidRPr="006B2B65" w:rsidRDefault="006B2B65" w:rsidP="009337F4">
      <w:pPr>
        <w:widowControl/>
        <w:autoSpaceDE/>
        <w:autoSpaceDN/>
        <w:ind w:left="142"/>
        <w:jc w:val="both"/>
        <w:outlineLvl w:val="3"/>
        <w:rPr>
          <w:rFonts w:asciiTheme="minorHAnsi" w:eastAsia="Times New Roman" w:hAnsiTheme="minorHAnsi" w:cstheme="minorHAnsi"/>
          <w:b/>
          <w:bCs/>
          <w:sz w:val="24"/>
          <w:szCs w:val="24"/>
          <w:lang w:eastAsia="tr-TR"/>
        </w:rPr>
      </w:pPr>
      <w:r w:rsidRPr="006B2B65">
        <w:rPr>
          <w:rFonts w:asciiTheme="minorHAnsi" w:eastAsia="Times New Roman" w:hAnsiTheme="minorHAnsi" w:cstheme="minorHAnsi"/>
          <w:b/>
          <w:bCs/>
          <w:sz w:val="24"/>
          <w:szCs w:val="24"/>
          <w:lang w:eastAsia="tr-TR"/>
        </w:rPr>
        <w:t>Orta Vadeli Hedefler (3-5 yıl)</w:t>
      </w:r>
    </w:p>
    <w:p w14:paraId="509587CC" w14:textId="77777777" w:rsidR="006B2B65" w:rsidRPr="006B2B65" w:rsidRDefault="006B2B65" w:rsidP="002534AC">
      <w:pPr>
        <w:widowControl/>
        <w:numPr>
          <w:ilvl w:val="0"/>
          <w:numId w:val="29"/>
        </w:numPr>
        <w:autoSpaceDE/>
        <w:autoSpaceDN/>
        <w:ind w:left="567"/>
        <w:jc w:val="both"/>
        <w:rPr>
          <w:rFonts w:asciiTheme="minorHAnsi" w:eastAsia="Times New Roman" w:hAnsiTheme="minorHAnsi" w:cstheme="minorHAnsi"/>
          <w:sz w:val="24"/>
          <w:szCs w:val="24"/>
          <w:lang w:eastAsia="tr-TR"/>
        </w:rPr>
      </w:pPr>
      <w:r w:rsidRPr="006B2B65">
        <w:rPr>
          <w:rFonts w:asciiTheme="minorHAnsi" w:eastAsia="Times New Roman" w:hAnsiTheme="minorHAnsi" w:cstheme="minorHAnsi"/>
          <w:bCs/>
          <w:sz w:val="24"/>
          <w:szCs w:val="24"/>
          <w:lang w:eastAsia="tr-TR"/>
        </w:rPr>
        <w:t>Simülasyon ve VR tabanlı eğitimlerin yaygınlaştırılması</w:t>
      </w:r>
    </w:p>
    <w:p w14:paraId="138772E8" w14:textId="77777777" w:rsidR="006B2B65" w:rsidRPr="006B2B65" w:rsidRDefault="006B2B65" w:rsidP="002534AC">
      <w:pPr>
        <w:widowControl/>
        <w:numPr>
          <w:ilvl w:val="0"/>
          <w:numId w:val="29"/>
        </w:numPr>
        <w:autoSpaceDE/>
        <w:autoSpaceDN/>
        <w:ind w:left="567"/>
        <w:jc w:val="both"/>
        <w:rPr>
          <w:rFonts w:asciiTheme="minorHAnsi" w:eastAsia="Times New Roman" w:hAnsiTheme="minorHAnsi" w:cstheme="minorHAnsi"/>
          <w:sz w:val="24"/>
          <w:szCs w:val="24"/>
          <w:lang w:eastAsia="tr-TR"/>
        </w:rPr>
      </w:pPr>
      <w:r w:rsidRPr="006B2B65">
        <w:rPr>
          <w:rFonts w:asciiTheme="minorHAnsi" w:eastAsia="Times New Roman" w:hAnsiTheme="minorHAnsi" w:cstheme="minorHAnsi"/>
          <w:bCs/>
          <w:sz w:val="24"/>
          <w:szCs w:val="24"/>
          <w:lang w:eastAsia="tr-TR"/>
        </w:rPr>
        <w:t>Denizcilik sektörüne yönelik araştırma projelerinin artırılması</w:t>
      </w:r>
    </w:p>
    <w:p w14:paraId="4E4FE0EF" w14:textId="77777777" w:rsidR="006B2B65" w:rsidRPr="006B2B65" w:rsidRDefault="006B2B65" w:rsidP="002534AC">
      <w:pPr>
        <w:widowControl/>
        <w:numPr>
          <w:ilvl w:val="0"/>
          <w:numId w:val="29"/>
        </w:numPr>
        <w:autoSpaceDE/>
        <w:autoSpaceDN/>
        <w:ind w:left="567"/>
        <w:jc w:val="both"/>
        <w:rPr>
          <w:rFonts w:asciiTheme="minorHAnsi" w:eastAsia="Times New Roman" w:hAnsiTheme="minorHAnsi" w:cstheme="minorHAnsi"/>
          <w:sz w:val="24"/>
          <w:szCs w:val="24"/>
          <w:lang w:eastAsia="tr-TR"/>
        </w:rPr>
      </w:pPr>
      <w:r w:rsidRPr="006B2B65">
        <w:rPr>
          <w:rFonts w:asciiTheme="minorHAnsi" w:eastAsia="Times New Roman" w:hAnsiTheme="minorHAnsi" w:cstheme="minorHAnsi"/>
          <w:bCs/>
          <w:sz w:val="24"/>
          <w:szCs w:val="24"/>
          <w:lang w:eastAsia="tr-TR"/>
        </w:rPr>
        <w:t>Yeşil denizcilik ve sürdürülebilirlik alanlarında yeni derslerin eklenmesi</w:t>
      </w:r>
    </w:p>
    <w:p w14:paraId="69750292" w14:textId="359CD7BF" w:rsidR="006B2B65" w:rsidRPr="00D30A77" w:rsidRDefault="006B2B65" w:rsidP="002534AC">
      <w:pPr>
        <w:widowControl/>
        <w:numPr>
          <w:ilvl w:val="0"/>
          <w:numId w:val="29"/>
        </w:numPr>
        <w:autoSpaceDE/>
        <w:autoSpaceDN/>
        <w:ind w:left="567"/>
        <w:jc w:val="both"/>
        <w:rPr>
          <w:rFonts w:asciiTheme="minorHAnsi" w:eastAsia="Times New Roman" w:hAnsiTheme="minorHAnsi" w:cstheme="minorHAnsi"/>
          <w:sz w:val="24"/>
          <w:szCs w:val="24"/>
          <w:lang w:eastAsia="tr-TR"/>
        </w:rPr>
      </w:pPr>
      <w:r w:rsidRPr="006B2B65">
        <w:rPr>
          <w:rFonts w:asciiTheme="minorHAnsi" w:eastAsia="Times New Roman" w:hAnsiTheme="minorHAnsi" w:cstheme="minorHAnsi"/>
          <w:bCs/>
          <w:sz w:val="24"/>
          <w:szCs w:val="24"/>
          <w:lang w:eastAsia="tr-TR"/>
        </w:rPr>
        <w:t>Uluslararası öğrenci ve akademik değişim programlarının geliştirilmesi</w:t>
      </w:r>
    </w:p>
    <w:p w14:paraId="5D0D7D5F" w14:textId="77777777" w:rsidR="006B2B65" w:rsidRPr="006B2B65" w:rsidRDefault="006B2B65" w:rsidP="009337F4">
      <w:pPr>
        <w:widowControl/>
        <w:autoSpaceDE/>
        <w:autoSpaceDN/>
        <w:ind w:left="567"/>
        <w:jc w:val="both"/>
        <w:rPr>
          <w:rFonts w:asciiTheme="minorHAnsi" w:eastAsia="Times New Roman" w:hAnsiTheme="minorHAnsi" w:cstheme="minorHAnsi"/>
          <w:sz w:val="24"/>
          <w:szCs w:val="24"/>
          <w:lang w:eastAsia="tr-TR"/>
        </w:rPr>
      </w:pPr>
    </w:p>
    <w:p w14:paraId="48F07B66" w14:textId="77777777" w:rsidR="006B2B65" w:rsidRPr="006B2B65" w:rsidRDefault="006B2B65" w:rsidP="009337F4">
      <w:pPr>
        <w:widowControl/>
        <w:autoSpaceDE/>
        <w:autoSpaceDN/>
        <w:ind w:left="142"/>
        <w:jc w:val="both"/>
        <w:outlineLvl w:val="3"/>
        <w:rPr>
          <w:rFonts w:asciiTheme="minorHAnsi" w:eastAsia="Times New Roman" w:hAnsiTheme="minorHAnsi" w:cstheme="minorHAnsi"/>
          <w:b/>
          <w:bCs/>
          <w:sz w:val="24"/>
          <w:szCs w:val="24"/>
          <w:lang w:eastAsia="tr-TR"/>
        </w:rPr>
      </w:pPr>
      <w:r w:rsidRPr="006B2B65">
        <w:rPr>
          <w:rFonts w:asciiTheme="minorHAnsi" w:eastAsia="Times New Roman" w:hAnsiTheme="minorHAnsi" w:cstheme="minorHAnsi"/>
          <w:b/>
          <w:bCs/>
          <w:sz w:val="24"/>
          <w:szCs w:val="24"/>
          <w:lang w:eastAsia="tr-TR"/>
        </w:rPr>
        <w:t>Uzun Vadeli Hedefler (5+ yıl)</w:t>
      </w:r>
    </w:p>
    <w:p w14:paraId="4CBAC229" w14:textId="77777777" w:rsidR="006B2B65" w:rsidRPr="006B2B65" w:rsidRDefault="006B2B65" w:rsidP="002534AC">
      <w:pPr>
        <w:widowControl/>
        <w:numPr>
          <w:ilvl w:val="0"/>
          <w:numId w:val="30"/>
        </w:numPr>
        <w:autoSpaceDE/>
        <w:autoSpaceDN/>
        <w:ind w:left="567"/>
        <w:jc w:val="both"/>
        <w:rPr>
          <w:rFonts w:asciiTheme="minorHAnsi" w:eastAsia="Times New Roman" w:hAnsiTheme="minorHAnsi" w:cstheme="minorHAnsi"/>
          <w:sz w:val="24"/>
          <w:szCs w:val="24"/>
          <w:lang w:eastAsia="tr-TR"/>
        </w:rPr>
      </w:pPr>
      <w:r w:rsidRPr="006B2B65">
        <w:rPr>
          <w:rFonts w:asciiTheme="minorHAnsi" w:eastAsia="Times New Roman" w:hAnsiTheme="minorHAnsi" w:cstheme="minorHAnsi"/>
          <w:bCs/>
          <w:sz w:val="24"/>
          <w:szCs w:val="24"/>
          <w:lang w:eastAsia="tr-TR"/>
        </w:rPr>
        <w:t>Uluslararası tanınırlık ve rekabet gücünün artırılması</w:t>
      </w:r>
    </w:p>
    <w:p w14:paraId="33B76B06" w14:textId="75751318" w:rsidR="006B2B65" w:rsidRPr="006B2B65" w:rsidRDefault="006B2B65" w:rsidP="002534AC">
      <w:pPr>
        <w:widowControl/>
        <w:numPr>
          <w:ilvl w:val="0"/>
          <w:numId w:val="30"/>
        </w:numPr>
        <w:autoSpaceDE/>
        <w:autoSpaceDN/>
        <w:ind w:left="567"/>
        <w:jc w:val="both"/>
        <w:rPr>
          <w:rFonts w:asciiTheme="minorHAnsi" w:eastAsia="Times New Roman" w:hAnsiTheme="minorHAnsi" w:cstheme="minorHAnsi"/>
          <w:sz w:val="24"/>
          <w:szCs w:val="24"/>
          <w:lang w:eastAsia="tr-TR"/>
        </w:rPr>
      </w:pPr>
      <w:r w:rsidRPr="006B2B65">
        <w:rPr>
          <w:rFonts w:asciiTheme="minorHAnsi" w:eastAsia="Times New Roman" w:hAnsiTheme="minorHAnsi" w:cstheme="minorHAnsi"/>
          <w:bCs/>
          <w:sz w:val="24"/>
          <w:szCs w:val="24"/>
          <w:lang w:eastAsia="tr-TR"/>
        </w:rPr>
        <w:t xml:space="preserve">Denizcilik eğitimi için yapay </w:t>
      </w:r>
      <w:r w:rsidRPr="00D30A77">
        <w:rPr>
          <w:rFonts w:asciiTheme="minorHAnsi" w:eastAsia="Times New Roman" w:hAnsiTheme="minorHAnsi" w:cstheme="minorHAnsi"/>
          <w:bCs/>
          <w:sz w:val="24"/>
          <w:szCs w:val="24"/>
          <w:lang w:eastAsia="tr-TR"/>
        </w:rPr>
        <w:t>zekâ</w:t>
      </w:r>
      <w:r w:rsidRPr="006B2B65">
        <w:rPr>
          <w:rFonts w:asciiTheme="minorHAnsi" w:eastAsia="Times New Roman" w:hAnsiTheme="minorHAnsi" w:cstheme="minorHAnsi"/>
          <w:bCs/>
          <w:sz w:val="24"/>
          <w:szCs w:val="24"/>
          <w:lang w:eastAsia="tr-TR"/>
        </w:rPr>
        <w:t xml:space="preserve"> destekli eğitim araçlarının geliştirilmesi</w:t>
      </w:r>
    </w:p>
    <w:p w14:paraId="1E918DA3" w14:textId="77777777" w:rsidR="006B2B65" w:rsidRPr="006B2B65" w:rsidRDefault="006B2B65" w:rsidP="002534AC">
      <w:pPr>
        <w:widowControl/>
        <w:numPr>
          <w:ilvl w:val="0"/>
          <w:numId w:val="30"/>
        </w:numPr>
        <w:autoSpaceDE/>
        <w:autoSpaceDN/>
        <w:ind w:left="567"/>
        <w:jc w:val="both"/>
        <w:rPr>
          <w:rFonts w:asciiTheme="minorHAnsi" w:eastAsia="Times New Roman" w:hAnsiTheme="minorHAnsi" w:cstheme="minorHAnsi"/>
          <w:sz w:val="24"/>
          <w:szCs w:val="24"/>
          <w:lang w:eastAsia="tr-TR"/>
        </w:rPr>
      </w:pPr>
      <w:r w:rsidRPr="006B2B65">
        <w:rPr>
          <w:rFonts w:asciiTheme="minorHAnsi" w:eastAsia="Times New Roman" w:hAnsiTheme="minorHAnsi" w:cstheme="minorHAnsi"/>
          <w:bCs/>
          <w:sz w:val="24"/>
          <w:szCs w:val="24"/>
          <w:lang w:eastAsia="tr-TR"/>
        </w:rPr>
        <w:t>Fakültenin AR-GE kapasitesinin genişletilmesi ve yeni laboratuvar yatırımları</w:t>
      </w:r>
    </w:p>
    <w:p w14:paraId="50F3727E" w14:textId="77777777" w:rsidR="006B2B65" w:rsidRPr="006B2B65" w:rsidRDefault="006B2B65" w:rsidP="002534AC">
      <w:pPr>
        <w:widowControl/>
        <w:numPr>
          <w:ilvl w:val="0"/>
          <w:numId w:val="30"/>
        </w:numPr>
        <w:autoSpaceDE/>
        <w:autoSpaceDN/>
        <w:ind w:left="567"/>
        <w:jc w:val="both"/>
        <w:rPr>
          <w:rFonts w:asciiTheme="minorHAnsi" w:eastAsia="Times New Roman" w:hAnsiTheme="minorHAnsi" w:cstheme="minorHAnsi"/>
          <w:sz w:val="24"/>
          <w:szCs w:val="24"/>
          <w:lang w:eastAsia="tr-TR"/>
        </w:rPr>
      </w:pPr>
      <w:r w:rsidRPr="006B2B65">
        <w:rPr>
          <w:rFonts w:asciiTheme="minorHAnsi" w:eastAsia="Times New Roman" w:hAnsiTheme="minorHAnsi" w:cstheme="minorHAnsi"/>
          <w:bCs/>
          <w:sz w:val="24"/>
          <w:szCs w:val="24"/>
          <w:lang w:eastAsia="tr-TR"/>
        </w:rPr>
        <w:t>Denizcilik lojistiği ve operasyonları alanında lider bir akademik merkez haline gelmek</w:t>
      </w:r>
    </w:p>
    <w:p w14:paraId="7107E8A8" w14:textId="77777777" w:rsidR="00F66CAD" w:rsidRDefault="00F66CAD" w:rsidP="009337F4">
      <w:pPr>
        <w:pStyle w:val="Balk2"/>
        <w:spacing w:before="185"/>
        <w:ind w:left="379" w:right="4"/>
        <w:jc w:val="both"/>
      </w:pPr>
    </w:p>
    <w:p w14:paraId="4CDDB60C" w14:textId="77777777" w:rsidR="00F66CAD" w:rsidRDefault="00F66CAD" w:rsidP="009A025F">
      <w:pPr>
        <w:pStyle w:val="Balk2"/>
        <w:spacing w:before="185"/>
        <w:ind w:left="379" w:right="4"/>
        <w:jc w:val="both"/>
      </w:pPr>
    </w:p>
    <w:p w14:paraId="74D7ADD6" w14:textId="39136F83" w:rsidR="00F66CAD" w:rsidRDefault="00F66CAD" w:rsidP="009A025F">
      <w:pPr>
        <w:pStyle w:val="Balk2"/>
        <w:spacing w:before="185"/>
        <w:ind w:left="379" w:right="4"/>
        <w:jc w:val="both"/>
        <w:sectPr w:rsidR="00F66CAD" w:rsidSect="00F66CAD">
          <w:pgSz w:w="11910" w:h="16840"/>
          <w:pgMar w:top="1440" w:right="1275" w:bottom="1560" w:left="1275" w:header="708" w:footer="708" w:gutter="0"/>
          <w:cols w:space="708"/>
          <w:docGrid w:linePitch="299"/>
        </w:sectPr>
      </w:pPr>
    </w:p>
    <w:p w14:paraId="72461757" w14:textId="588F2093" w:rsidR="00BB0816" w:rsidRDefault="005B1BE6" w:rsidP="009A025F">
      <w:pPr>
        <w:pStyle w:val="Balk2"/>
        <w:spacing w:before="185"/>
        <w:ind w:left="379" w:right="4"/>
        <w:jc w:val="both"/>
      </w:pPr>
      <w:r>
        <w:lastRenderedPageBreak/>
        <w:t>Olgunluk</w:t>
      </w:r>
      <w:r>
        <w:rPr>
          <w:spacing w:val="-2"/>
        </w:rPr>
        <w:t xml:space="preserve"> Düzeyi:</w:t>
      </w:r>
      <w:r w:rsidR="00F630D5">
        <w:rPr>
          <w:spacing w:val="-2"/>
        </w:rPr>
        <w:t xml:space="preserve"> 5</w:t>
      </w:r>
    </w:p>
    <w:p w14:paraId="7192AF99" w14:textId="6202E1C0" w:rsidR="00BB0816" w:rsidRDefault="005B1BE6" w:rsidP="00E5737E">
      <w:pPr>
        <w:pStyle w:val="GvdeMetni"/>
        <w:spacing w:before="186"/>
        <w:ind w:left="379" w:right="4"/>
        <w:jc w:val="both"/>
        <w:rPr>
          <w:spacing w:val="8"/>
        </w:rPr>
      </w:pPr>
      <w:r>
        <w:rPr>
          <w:b/>
        </w:rPr>
        <w:t>Kanıtlar</w:t>
      </w:r>
      <w:r>
        <w:t>:</w:t>
      </w:r>
      <w:r>
        <w:rPr>
          <w:spacing w:val="8"/>
        </w:rPr>
        <w:t xml:space="preserve"> </w:t>
      </w:r>
    </w:p>
    <w:p w14:paraId="239B7265" w14:textId="77777777" w:rsidR="00E5737E" w:rsidRDefault="00E5737E" w:rsidP="00E5737E">
      <w:pPr>
        <w:pStyle w:val="GvdeMetni"/>
        <w:spacing w:before="186"/>
        <w:ind w:left="379" w:right="4"/>
        <w:jc w:val="both"/>
      </w:pPr>
    </w:p>
    <w:tbl>
      <w:tblPr>
        <w:tblStyle w:val="TableNormal1"/>
        <w:tblW w:w="1376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2"/>
        <w:gridCol w:w="1830"/>
        <w:gridCol w:w="1704"/>
        <w:gridCol w:w="2130"/>
        <w:gridCol w:w="2056"/>
        <w:gridCol w:w="1665"/>
      </w:tblGrid>
      <w:tr w:rsidR="00E5737E" w:rsidRPr="00E5737E" w14:paraId="5FDF189D" w14:textId="77777777" w:rsidTr="00E5737E">
        <w:trPr>
          <w:trHeight w:val="70"/>
        </w:trPr>
        <w:tc>
          <w:tcPr>
            <w:tcW w:w="13767" w:type="dxa"/>
            <w:gridSpan w:val="6"/>
            <w:shd w:val="clear" w:color="auto" w:fill="FFC9DE"/>
          </w:tcPr>
          <w:p w14:paraId="1D8058E5" w14:textId="77777777" w:rsidR="00E5737E" w:rsidRPr="00E5737E" w:rsidRDefault="00E5737E" w:rsidP="00E5737E">
            <w:pPr>
              <w:ind w:right="96"/>
              <w:jc w:val="right"/>
              <w:rPr>
                <w:rFonts w:asciiTheme="minorHAnsi" w:eastAsia="Carlito" w:hAnsiTheme="minorHAnsi" w:cstheme="minorHAnsi"/>
                <w:b/>
                <w:sz w:val="20"/>
                <w:szCs w:val="20"/>
              </w:rPr>
            </w:pPr>
            <w:r w:rsidRPr="00E5737E">
              <w:rPr>
                <w:rFonts w:asciiTheme="minorHAnsi" w:eastAsia="Carlito" w:hAnsiTheme="minorHAnsi" w:cstheme="minorHAnsi"/>
                <w:b/>
                <w:sz w:val="20"/>
                <w:szCs w:val="20"/>
              </w:rPr>
              <w:t>A.</w:t>
            </w:r>
            <w:r w:rsidRPr="00E5737E">
              <w:rPr>
                <w:rFonts w:asciiTheme="minorHAnsi" w:eastAsia="Carlito" w:hAnsiTheme="minorHAnsi" w:cstheme="minorHAnsi"/>
                <w:b/>
                <w:spacing w:val="-6"/>
                <w:sz w:val="20"/>
                <w:szCs w:val="20"/>
              </w:rPr>
              <w:t xml:space="preserve"> </w:t>
            </w:r>
            <w:r w:rsidRPr="00E5737E">
              <w:rPr>
                <w:rFonts w:asciiTheme="minorHAnsi" w:eastAsia="Carlito" w:hAnsiTheme="minorHAnsi" w:cstheme="minorHAnsi"/>
                <w:b/>
                <w:sz w:val="20"/>
                <w:szCs w:val="20"/>
              </w:rPr>
              <w:t>LİDERLİK,</w:t>
            </w:r>
            <w:r w:rsidRPr="00E5737E">
              <w:rPr>
                <w:rFonts w:asciiTheme="minorHAnsi" w:eastAsia="Carlito" w:hAnsiTheme="minorHAnsi" w:cstheme="minorHAnsi"/>
                <w:b/>
                <w:spacing w:val="-5"/>
                <w:sz w:val="20"/>
                <w:szCs w:val="20"/>
              </w:rPr>
              <w:t xml:space="preserve"> </w:t>
            </w:r>
            <w:r w:rsidRPr="00E5737E">
              <w:rPr>
                <w:rFonts w:asciiTheme="minorHAnsi" w:eastAsia="Carlito" w:hAnsiTheme="minorHAnsi" w:cstheme="minorHAnsi"/>
                <w:b/>
                <w:sz w:val="20"/>
                <w:szCs w:val="20"/>
              </w:rPr>
              <w:t>YÖNETİŞİM</w:t>
            </w:r>
            <w:r w:rsidRPr="00E5737E">
              <w:rPr>
                <w:rFonts w:asciiTheme="minorHAnsi" w:eastAsia="Carlito" w:hAnsiTheme="minorHAnsi" w:cstheme="minorHAnsi"/>
                <w:b/>
                <w:spacing w:val="-6"/>
                <w:sz w:val="20"/>
                <w:szCs w:val="20"/>
              </w:rPr>
              <w:t xml:space="preserve"> </w:t>
            </w:r>
            <w:r w:rsidRPr="00E5737E">
              <w:rPr>
                <w:rFonts w:asciiTheme="minorHAnsi" w:eastAsia="Carlito" w:hAnsiTheme="minorHAnsi" w:cstheme="minorHAnsi"/>
                <w:b/>
                <w:sz w:val="20"/>
                <w:szCs w:val="20"/>
              </w:rPr>
              <w:t>ve</w:t>
            </w:r>
            <w:r w:rsidRPr="00E5737E">
              <w:rPr>
                <w:rFonts w:asciiTheme="minorHAnsi" w:eastAsia="Carlito" w:hAnsiTheme="minorHAnsi" w:cstheme="minorHAnsi"/>
                <w:b/>
                <w:spacing w:val="-5"/>
                <w:sz w:val="20"/>
                <w:szCs w:val="20"/>
              </w:rPr>
              <w:t xml:space="preserve"> </w:t>
            </w:r>
            <w:r w:rsidRPr="00E5737E">
              <w:rPr>
                <w:rFonts w:asciiTheme="minorHAnsi" w:eastAsia="Carlito" w:hAnsiTheme="minorHAnsi" w:cstheme="minorHAnsi"/>
                <w:b/>
                <w:spacing w:val="-2"/>
                <w:sz w:val="20"/>
                <w:szCs w:val="20"/>
              </w:rPr>
              <w:t>KALİTE</w:t>
            </w:r>
          </w:p>
        </w:tc>
      </w:tr>
      <w:tr w:rsidR="00E5737E" w:rsidRPr="00E5737E" w14:paraId="43A0775A" w14:textId="77777777" w:rsidTr="00E5737E">
        <w:trPr>
          <w:trHeight w:val="70"/>
        </w:trPr>
        <w:tc>
          <w:tcPr>
            <w:tcW w:w="13767" w:type="dxa"/>
            <w:gridSpan w:val="6"/>
            <w:tcBorders>
              <w:right w:val="nil"/>
            </w:tcBorders>
            <w:shd w:val="clear" w:color="auto" w:fill="FFC9DE"/>
          </w:tcPr>
          <w:p w14:paraId="0CC02D8F" w14:textId="77777777" w:rsidR="00E5737E" w:rsidRPr="00E5737E" w:rsidRDefault="00E5737E" w:rsidP="00E5737E">
            <w:pPr>
              <w:ind w:left="110"/>
              <w:rPr>
                <w:rFonts w:asciiTheme="minorHAnsi" w:eastAsia="Carlito" w:hAnsiTheme="minorHAnsi" w:cstheme="minorHAnsi"/>
                <w:b/>
                <w:sz w:val="20"/>
                <w:szCs w:val="20"/>
              </w:rPr>
            </w:pPr>
            <w:r w:rsidRPr="00E5737E">
              <w:rPr>
                <w:rFonts w:asciiTheme="minorHAnsi" w:eastAsia="Carlito" w:hAnsiTheme="minorHAnsi" w:cstheme="minorHAnsi"/>
                <w:b/>
                <w:sz w:val="20"/>
                <w:szCs w:val="20"/>
              </w:rPr>
              <w:t>A.2.</w:t>
            </w:r>
            <w:r w:rsidRPr="00E5737E">
              <w:rPr>
                <w:rFonts w:asciiTheme="minorHAnsi" w:eastAsia="Carlito" w:hAnsiTheme="minorHAnsi" w:cstheme="minorHAnsi"/>
                <w:b/>
                <w:spacing w:val="50"/>
                <w:sz w:val="20"/>
                <w:szCs w:val="20"/>
              </w:rPr>
              <w:t xml:space="preserve"> </w:t>
            </w:r>
            <w:r w:rsidRPr="00E5737E">
              <w:rPr>
                <w:rFonts w:asciiTheme="minorHAnsi" w:eastAsia="Carlito" w:hAnsiTheme="minorHAnsi" w:cstheme="minorHAnsi"/>
                <w:b/>
                <w:sz w:val="20"/>
                <w:szCs w:val="20"/>
              </w:rPr>
              <w:t>Misyon</w:t>
            </w:r>
            <w:r w:rsidRPr="00E5737E">
              <w:rPr>
                <w:rFonts w:asciiTheme="minorHAnsi" w:eastAsia="Carlito" w:hAnsiTheme="minorHAnsi" w:cstheme="minorHAnsi"/>
                <w:b/>
                <w:spacing w:val="-3"/>
                <w:sz w:val="20"/>
                <w:szCs w:val="20"/>
              </w:rPr>
              <w:t xml:space="preserve"> </w:t>
            </w:r>
            <w:r w:rsidRPr="00E5737E">
              <w:rPr>
                <w:rFonts w:asciiTheme="minorHAnsi" w:eastAsia="Carlito" w:hAnsiTheme="minorHAnsi" w:cstheme="minorHAnsi"/>
                <w:b/>
                <w:sz w:val="20"/>
                <w:szCs w:val="20"/>
              </w:rPr>
              <w:t>ve</w:t>
            </w:r>
            <w:r w:rsidRPr="00E5737E">
              <w:rPr>
                <w:rFonts w:asciiTheme="minorHAnsi" w:eastAsia="Carlito" w:hAnsiTheme="minorHAnsi" w:cstheme="minorHAnsi"/>
                <w:b/>
                <w:spacing w:val="-3"/>
                <w:sz w:val="20"/>
                <w:szCs w:val="20"/>
              </w:rPr>
              <w:t xml:space="preserve"> </w:t>
            </w:r>
            <w:r w:rsidRPr="00E5737E">
              <w:rPr>
                <w:rFonts w:asciiTheme="minorHAnsi" w:eastAsia="Carlito" w:hAnsiTheme="minorHAnsi" w:cstheme="minorHAnsi"/>
                <w:b/>
                <w:sz w:val="20"/>
                <w:szCs w:val="20"/>
              </w:rPr>
              <w:t>Stratejik</w:t>
            </w:r>
            <w:r w:rsidRPr="00E5737E">
              <w:rPr>
                <w:rFonts w:asciiTheme="minorHAnsi" w:eastAsia="Carlito" w:hAnsiTheme="minorHAnsi" w:cstheme="minorHAnsi"/>
                <w:b/>
                <w:spacing w:val="-4"/>
                <w:sz w:val="20"/>
                <w:szCs w:val="20"/>
              </w:rPr>
              <w:t xml:space="preserve"> </w:t>
            </w:r>
            <w:r w:rsidRPr="00E5737E">
              <w:rPr>
                <w:rFonts w:asciiTheme="minorHAnsi" w:eastAsia="Carlito" w:hAnsiTheme="minorHAnsi" w:cstheme="minorHAnsi"/>
                <w:b/>
                <w:spacing w:val="-2"/>
                <w:sz w:val="20"/>
                <w:szCs w:val="20"/>
              </w:rPr>
              <w:t>Amaçlar</w:t>
            </w:r>
          </w:p>
        </w:tc>
      </w:tr>
      <w:tr w:rsidR="00E5737E" w:rsidRPr="00E5737E" w14:paraId="11DF2981" w14:textId="77777777" w:rsidTr="00E5737E">
        <w:trPr>
          <w:trHeight w:val="70"/>
        </w:trPr>
        <w:tc>
          <w:tcPr>
            <w:tcW w:w="4382" w:type="dxa"/>
            <w:shd w:val="clear" w:color="auto" w:fill="FFC9DE"/>
          </w:tcPr>
          <w:p w14:paraId="7E0F9E92" w14:textId="77777777" w:rsidR="00E5737E" w:rsidRPr="00E5737E" w:rsidRDefault="00E5737E" w:rsidP="00E5737E">
            <w:pPr>
              <w:rPr>
                <w:rFonts w:asciiTheme="minorHAnsi" w:eastAsia="Carlito" w:hAnsiTheme="minorHAnsi" w:cstheme="minorHAnsi"/>
                <w:sz w:val="20"/>
                <w:szCs w:val="20"/>
              </w:rPr>
            </w:pPr>
          </w:p>
        </w:tc>
        <w:tc>
          <w:tcPr>
            <w:tcW w:w="1830" w:type="dxa"/>
            <w:shd w:val="clear" w:color="auto" w:fill="FFC9DE"/>
          </w:tcPr>
          <w:p w14:paraId="38432FF1" w14:textId="77777777" w:rsidR="00E5737E" w:rsidRPr="00E5737E" w:rsidRDefault="00E5737E" w:rsidP="00E5737E">
            <w:pPr>
              <w:ind w:left="7"/>
              <w:jc w:val="center"/>
              <w:rPr>
                <w:rFonts w:asciiTheme="minorHAnsi" w:eastAsia="Carlito" w:hAnsiTheme="minorHAnsi" w:cstheme="minorHAnsi"/>
                <w:b/>
                <w:sz w:val="20"/>
                <w:szCs w:val="20"/>
              </w:rPr>
            </w:pPr>
            <w:r w:rsidRPr="00E5737E">
              <w:rPr>
                <w:rFonts w:asciiTheme="minorHAnsi" w:eastAsia="Carlito" w:hAnsiTheme="minorHAnsi" w:cstheme="minorHAnsi"/>
                <w:b/>
                <w:spacing w:val="-10"/>
                <w:sz w:val="20"/>
                <w:szCs w:val="20"/>
              </w:rPr>
              <w:t>1</w:t>
            </w:r>
          </w:p>
        </w:tc>
        <w:tc>
          <w:tcPr>
            <w:tcW w:w="1704" w:type="dxa"/>
            <w:shd w:val="clear" w:color="auto" w:fill="FFC9DE"/>
          </w:tcPr>
          <w:p w14:paraId="0492EF6B" w14:textId="77777777" w:rsidR="00E5737E" w:rsidRPr="00E5737E" w:rsidRDefault="00E5737E" w:rsidP="00E5737E">
            <w:pPr>
              <w:ind w:left="9"/>
              <w:jc w:val="center"/>
              <w:rPr>
                <w:rFonts w:asciiTheme="minorHAnsi" w:eastAsia="Carlito" w:hAnsiTheme="minorHAnsi" w:cstheme="minorHAnsi"/>
                <w:b/>
                <w:sz w:val="20"/>
                <w:szCs w:val="20"/>
              </w:rPr>
            </w:pPr>
            <w:r w:rsidRPr="00E5737E">
              <w:rPr>
                <w:rFonts w:asciiTheme="minorHAnsi" w:eastAsia="Carlito" w:hAnsiTheme="minorHAnsi" w:cstheme="minorHAnsi"/>
                <w:b/>
                <w:spacing w:val="-10"/>
                <w:sz w:val="20"/>
                <w:szCs w:val="20"/>
              </w:rPr>
              <w:t>2</w:t>
            </w:r>
          </w:p>
        </w:tc>
        <w:tc>
          <w:tcPr>
            <w:tcW w:w="2130" w:type="dxa"/>
            <w:shd w:val="clear" w:color="auto" w:fill="FFC9DE"/>
          </w:tcPr>
          <w:p w14:paraId="13F79E8F" w14:textId="77777777" w:rsidR="00E5737E" w:rsidRPr="00E5737E" w:rsidRDefault="00E5737E" w:rsidP="00E5737E">
            <w:pPr>
              <w:ind w:left="12"/>
              <w:jc w:val="center"/>
              <w:rPr>
                <w:rFonts w:asciiTheme="minorHAnsi" w:eastAsia="Carlito" w:hAnsiTheme="minorHAnsi" w:cstheme="minorHAnsi"/>
                <w:b/>
                <w:sz w:val="20"/>
                <w:szCs w:val="20"/>
              </w:rPr>
            </w:pPr>
            <w:r w:rsidRPr="00E5737E">
              <w:rPr>
                <w:rFonts w:asciiTheme="minorHAnsi" w:eastAsia="Carlito" w:hAnsiTheme="minorHAnsi" w:cstheme="minorHAnsi"/>
                <w:b/>
                <w:spacing w:val="-10"/>
                <w:sz w:val="20"/>
                <w:szCs w:val="20"/>
              </w:rPr>
              <w:t>3</w:t>
            </w:r>
          </w:p>
        </w:tc>
        <w:tc>
          <w:tcPr>
            <w:tcW w:w="2056" w:type="dxa"/>
            <w:shd w:val="clear" w:color="auto" w:fill="FFC9DE"/>
          </w:tcPr>
          <w:p w14:paraId="1D8AA0C1" w14:textId="77777777" w:rsidR="00E5737E" w:rsidRPr="00E5737E" w:rsidRDefault="00E5737E" w:rsidP="00E5737E">
            <w:pPr>
              <w:ind w:left="14" w:right="6"/>
              <w:jc w:val="center"/>
              <w:rPr>
                <w:rFonts w:asciiTheme="minorHAnsi" w:eastAsia="Carlito" w:hAnsiTheme="minorHAnsi" w:cstheme="minorHAnsi"/>
                <w:b/>
                <w:sz w:val="20"/>
                <w:szCs w:val="20"/>
              </w:rPr>
            </w:pPr>
            <w:r w:rsidRPr="00E5737E">
              <w:rPr>
                <w:rFonts w:asciiTheme="minorHAnsi" w:eastAsia="Carlito" w:hAnsiTheme="minorHAnsi" w:cstheme="minorHAnsi"/>
                <w:b/>
                <w:spacing w:val="-10"/>
                <w:sz w:val="20"/>
                <w:szCs w:val="20"/>
              </w:rPr>
              <w:t>4</w:t>
            </w:r>
          </w:p>
        </w:tc>
        <w:tc>
          <w:tcPr>
            <w:tcW w:w="1665" w:type="dxa"/>
            <w:tcBorders>
              <w:right w:val="nil"/>
            </w:tcBorders>
            <w:shd w:val="clear" w:color="auto" w:fill="FFC9DE"/>
          </w:tcPr>
          <w:p w14:paraId="6A45C68E" w14:textId="77777777" w:rsidR="00E5737E" w:rsidRPr="00E5737E" w:rsidRDefault="00E5737E" w:rsidP="00E5737E">
            <w:pPr>
              <w:ind w:left="6"/>
              <w:jc w:val="center"/>
              <w:rPr>
                <w:rFonts w:asciiTheme="minorHAnsi" w:eastAsia="Carlito" w:hAnsiTheme="minorHAnsi" w:cstheme="minorHAnsi"/>
                <w:b/>
                <w:sz w:val="20"/>
                <w:szCs w:val="20"/>
              </w:rPr>
            </w:pPr>
            <w:r w:rsidRPr="00E5737E">
              <w:rPr>
                <w:rFonts w:asciiTheme="minorHAnsi" w:eastAsia="Carlito" w:hAnsiTheme="minorHAnsi" w:cstheme="minorHAnsi"/>
                <w:b/>
                <w:spacing w:val="-10"/>
                <w:sz w:val="20"/>
                <w:szCs w:val="20"/>
              </w:rPr>
              <w:t>5</w:t>
            </w:r>
          </w:p>
        </w:tc>
      </w:tr>
      <w:tr w:rsidR="00E5737E" w:rsidRPr="00E5737E" w14:paraId="5BCE2596" w14:textId="77777777" w:rsidTr="00E5737E">
        <w:trPr>
          <w:trHeight w:val="188"/>
        </w:trPr>
        <w:tc>
          <w:tcPr>
            <w:tcW w:w="4382" w:type="dxa"/>
            <w:tcBorders>
              <w:bottom w:val="nil"/>
            </w:tcBorders>
          </w:tcPr>
          <w:p w14:paraId="3947ED44" w14:textId="77777777" w:rsidR="00E5737E" w:rsidRPr="00E5737E" w:rsidRDefault="00E5737E" w:rsidP="00E5737E">
            <w:pPr>
              <w:rPr>
                <w:rFonts w:asciiTheme="minorHAnsi" w:eastAsia="Carlito" w:hAnsiTheme="minorHAnsi" w:cstheme="minorHAnsi"/>
                <w:sz w:val="20"/>
                <w:szCs w:val="20"/>
              </w:rPr>
            </w:pPr>
          </w:p>
        </w:tc>
        <w:tc>
          <w:tcPr>
            <w:tcW w:w="1830" w:type="dxa"/>
            <w:tcBorders>
              <w:bottom w:val="nil"/>
            </w:tcBorders>
            <w:shd w:val="clear" w:color="auto" w:fill="FCDFE8"/>
          </w:tcPr>
          <w:p w14:paraId="17661469" w14:textId="77777777" w:rsidR="00E5737E" w:rsidRPr="00E5737E" w:rsidRDefault="00E5737E" w:rsidP="00E5737E">
            <w:pPr>
              <w:ind w:left="109"/>
              <w:rPr>
                <w:rFonts w:asciiTheme="minorHAnsi" w:eastAsia="Carlito" w:hAnsiTheme="minorHAnsi" w:cstheme="minorHAnsi"/>
                <w:sz w:val="20"/>
                <w:szCs w:val="20"/>
              </w:rPr>
            </w:pPr>
            <w:r w:rsidRPr="00E5737E">
              <w:rPr>
                <w:rFonts w:asciiTheme="minorHAnsi" w:eastAsia="Carlito" w:hAnsiTheme="minorHAnsi" w:cstheme="minorHAnsi"/>
                <w:sz w:val="20"/>
                <w:szCs w:val="20"/>
              </w:rPr>
              <w:t>Kurumun</w:t>
            </w:r>
            <w:r w:rsidRPr="00E5737E">
              <w:rPr>
                <w:rFonts w:asciiTheme="minorHAnsi" w:eastAsia="Carlito" w:hAnsiTheme="minorHAnsi" w:cstheme="minorHAnsi"/>
                <w:spacing w:val="-5"/>
                <w:sz w:val="20"/>
                <w:szCs w:val="20"/>
              </w:rPr>
              <w:t xml:space="preserve"> </w:t>
            </w:r>
            <w:r w:rsidRPr="00E5737E">
              <w:rPr>
                <w:rFonts w:asciiTheme="minorHAnsi" w:eastAsia="Carlito" w:hAnsiTheme="minorHAnsi" w:cstheme="minorHAnsi"/>
                <w:spacing w:val="-2"/>
                <w:sz w:val="20"/>
                <w:szCs w:val="20"/>
              </w:rPr>
              <w:t>stratejik</w:t>
            </w:r>
          </w:p>
        </w:tc>
        <w:tc>
          <w:tcPr>
            <w:tcW w:w="1704" w:type="dxa"/>
            <w:tcBorders>
              <w:bottom w:val="nil"/>
            </w:tcBorders>
            <w:shd w:val="clear" w:color="auto" w:fill="FDCEDD"/>
          </w:tcPr>
          <w:p w14:paraId="4229B74B" w14:textId="77777777" w:rsidR="00E5737E" w:rsidRPr="00E5737E" w:rsidRDefault="00E5737E" w:rsidP="00E5737E">
            <w:pPr>
              <w:ind w:left="107"/>
              <w:rPr>
                <w:rFonts w:asciiTheme="minorHAnsi" w:eastAsia="Carlito" w:hAnsiTheme="minorHAnsi" w:cstheme="minorHAnsi"/>
                <w:sz w:val="20"/>
                <w:szCs w:val="20"/>
              </w:rPr>
            </w:pPr>
            <w:r w:rsidRPr="00E5737E">
              <w:rPr>
                <w:rFonts w:asciiTheme="minorHAnsi" w:eastAsia="Carlito" w:hAnsiTheme="minorHAnsi" w:cstheme="minorHAnsi"/>
                <w:sz w:val="20"/>
                <w:szCs w:val="20"/>
              </w:rPr>
              <w:t>Kurumun</w:t>
            </w:r>
            <w:r w:rsidRPr="00E5737E">
              <w:rPr>
                <w:rFonts w:asciiTheme="minorHAnsi" w:eastAsia="Carlito" w:hAnsiTheme="minorHAnsi" w:cstheme="minorHAnsi"/>
                <w:spacing w:val="-5"/>
                <w:sz w:val="20"/>
                <w:szCs w:val="20"/>
              </w:rPr>
              <w:t xml:space="preserve"> </w:t>
            </w:r>
            <w:r w:rsidRPr="00E5737E">
              <w:rPr>
                <w:rFonts w:asciiTheme="minorHAnsi" w:eastAsia="Carlito" w:hAnsiTheme="minorHAnsi" w:cstheme="minorHAnsi"/>
                <w:spacing w:val="-4"/>
                <w:sz w:val="20"/>
                <w:szCs w:val="20"/>
              </w:rPr>
              <w:t>ilan</w:t>
            </w:r>
          </w:p>
        </w:tc>
        <w:tc>
          <w:tcPr>
            <w:tcW w:w="2130" w:type="dxa"/>
            <w:tcBorders>
              <w:bottom w:val="nil"/>
            </w:tcBorders>
            <w:shd w:val="clear" w:color="auto" w:fill="E49BB1"/>
          </w:tcPr>
          <w:p w14:paraId="55698618" w14:textId="77777777" w:rsidR="00E5737E" w:rsidRPr="00E5737E" w:rsidRDefault="00E5737E" w:rsidP="00E5737E">
            <w:pPr>
              <w:ind w:left="109"/>
              <w:rPr>
                <w:rFonts w:asciiTheme="minorHAnsi" w:eastAsia="Carlito" w:hAnsiTheme="minorHAnsi" w:cstheme="minorHAnsi"/>
                <w:sz w:val="20"/>
                <w:szCs w:val="20"/>
              </w:rPr>
            </w:pPr>
            <w:r w:rsidRPr="00E5737E">
              <w:rPr>
                <w:rFonts w:asciiTheme="minorHAnsi" w:eastAsia="Carlito" w:hAnsiTheme="minorHAnsi" w:cstheme="minorHAnsi"/>
                <w:sz w:val="20"/>
                <w:szCs w:val="20"/>
              </w:rPr>
              <w:t>Kurumun</w:t>
            </w:r>
            <w:r w:rsidRPr="00E5737E">
              <w:rPr>
                <w:rFonts w:asciiTheme="minorHAnsi" w:eastAsia="Carlito" w:hAnsiTheme="minorHAnsi" w:cstheme="minorHAnsi"/>
                <w:spacing w:val="-5"/>
                <w:sz w:val="20"/>
                <w:szCs w:val="20"/>
              </w:rPr>
              <w:t xml:space="preserve"> </w:t>
            </w:r>
            <w:r w:rsidRPr="00E5737E">
              <w:rPr>
                <w:rFonts w:asciiTheme="minorHAnsi" w:eastAsia="Carlito" w:hAnsiTheme="minorHAnsi" w:cstheme="minorHAnsi"/>
                <w:spacing w:val="-2"/>
                <w:sz w:val="20"/>
                <w:szCs w:val="20"/>
              </w:rPr>
              <w:t>bütünsel,</w:t>
            </w:r>
          </w:p>
        </w:tc>
        <w:tc>
          <w:tcPr>
            <w:tcW w:w="2056" w:type="dxa"/>
            <w:tcBorders>
              <w:bottom w:val="nil"/>
            </w:tcBorders>
            <w:shd w:val="clear" w:color="auto" w:fill="DE829E"/>
          </w:tcPr>
          <w:p w14:paraId="4C4A3C5B" w14:textId="77777777" w:rsidR="00E5737E" w:rsidRPr="00E5737E" w:rsidRDefault="00E5737E" w:rsidP="00E5737E">
            <w:pPr>
              <w:ind w:left="107"/>
              <w:rPr>
                <w:rFonts w:asciiTheme="minorHAnsi" w:eastAsia="Carlito" w:hAnsiTheme="minorHAnsi" w:cstheme="minorHAnsi"/>
                <w:sz w:val="20"/>
                <w:szCs w:val="20"/>
              </w:rPr>
            </w:pPr>
            <w:r w:rsidRPr="00E5737E">
              <w:rPr>
                <w:rFonts w:asciiTheme="minorHAnsi" w:eastAsia="Carlito" w:hAnsiTheme="minorHAnsi" w:cstheme="minorHAnsi"/>
                <w:sz w:val="20"/>
                <w:szCs w:val="20"/>
              </w:rPr>
              <w:t>Kurum</w:t>
            </w:r>
            <w:r w:rsidRPr="00E5737E">
              <w:rPr>
                <w:rFonts w:asciiTheme="minorHAnsi" w:eastAsia="Carlito" w:hAnsiTheme="minorHAnsi" w:cstheme="minorHAnsi"/>
                <w:spacing w:val="-5"/>
                <w:sz w:val="20"/>
                <w:szCs w:val="20"/>
              </w:rPr>
              <w:t xml:space="preserve"> </w:t>
            </w:r>
            <w:r w:rsidRPr="00E5737E">
              <w:rPr>
                <w:rFonts w:asciiTheme="minorHAnsi" w:eastAsia="Carlito" w:hAnsiTheme="minorHAnsi" w:cstheme="minorHAnsi"/>
                <w:spacing w:val="-2"/>
                <w:sz w:val="20"/>
                <w:szCs w:val="20"/>
              </w:rPr>
              <w:t>uyguladığı</w:t>
            </w:r>
          </w:p>
        </w:tc>
        <w:tc>
          <w:tcPr>
            <w:tcW w:w="1665" w:type="dxa"/>
            <w:tcBorders>
              <w:bottom w:val="nil"/>
            </w:tcBorders>
            <w:shd w:val="clear" w:color="auto" w:fill="D77192"/>
          </w:tcPr>
          <w:p w14:paraId="56FA4FA4" w14:textId="77777777" w:rsidR="00E5737E" w:rsidRPr="00E5737E" w:rsidRDefault="00E5737E" w:rsidP="00E5737E">
            <w:pPr>
              <w:ind w:left="110"/>
              <w:rPr>
                <w:rFonts w:asciiTheme="minorHAnsi" w:eastAsia="Carlito" w:hAnsiTheme="minorHAnsi" w:cstheme="minorHAnsi"/>
                <w:sz w:val="20"/>
                <w:szCs w:val="20"/>
              </w:rPr>
            </w:pPr>
            <w:r w:rsidRPr="00E5737E">
              <w:rPr>
                <w:rFonts w:asciiTheme="minorHAnsi" w:eastAsia="Carlito" w:hAnsiTheme="minorHAnsi" w:cstheme="minorHAnsi"/>
                <w:spacing w:val="-2"/>
                <w:sz w:val="20"/>
                <w:szCs w:val="20"/>
              </w:rPr>
              <w:t>İçselleştirilmiş,</w:t>
            </w:r>
          </w:p>
        </w:tc>
      </w:tr>
      <w:tr w:rsidR="00E5737E" w:rsidRPr="00E5737E" w14:paraId="11937708" w14:textId="77777777" w:rsidTr="00E5737E">
        <w:trPr>
          <w:trHeight w:val="89"/>
        </w:trPr>
        <w:tc>
          <w:tcPr>
            <w:tcW w:w="4382" w:type="dxa"/>
            <w:tcBorders>
              <w:top w:val="nil"/>
              <w:bottom w:val="nil"/>
            </w:tcBorders>
          </w:tcPr>
          <w:p w14:paraId="0E84D19F" w14:textId="77777777" w:rsidR="00E5737E" w:rsidRPr="00E5737E" w:rsidRDefault="00E5737E" w:rsidP="00E5737E">
            <w:pPr>
              <w:rPr>
                <w:rFonts w:asciiTheme="minorHAnsi" w:eastAsia="Carlito" w:hAnsiTheme="minorHAnsi" w:cstheme="minorHAnsi"/>
                <w:sz w:val="20"/>
                <w:szCs w:val="20"/>
              </w:rPr>
            </w:pPr>
          </w:p>
        </w:tc>
        <w:tc>
          <w:tcPr>
            <w:tcW w:w="1830" w:type="dxa"/>
            <w:tcBorders>
              <w:top w:val="nil"/>
              <w:bottom w:val="nil"/>
            </w:tcBorders>
            <w:shd w:val="clear" w:color="auto" w:fill="FCDFE8"/>
          </w:tcPr>
          <w:p w14:paraId="186A8A58" w14:textId="77777777" w:rsidR="00E5737E" w:rsidRPr="00E5737E" w:rsidRDefault="00E5737E" w:rsidP="00E5737E">
            <w:pPr>
              <w:ind w:left="109"/>
              <w:rPr>
                <w:rFonts w:asciiTheme="minorHAnsi" w:eastAsia="Carlito" w:hAnsiTheme="minorHAnsi" w:cstheme="minorHAnsi"/>
                <w:sz w:val="20"/>
                <w:szCs w:val="20"/>
              </w:rPr>
            </w:pPr>
            <w:proofErr w:type="gramStart"/>
            <w:r w:rsidRPr="00E5737E">
              <w:rPr>
                <w:rFonts w:asciiTheme="minorHAnsi" w:eastAsia="Carlito" w:hAnsiTheme="minorHAnsi" w:cstheme="minorHAnsi"/>
                <w:spacing w:val="-2"/>
                <w:sz w:val="20"/>
                <w:szCs w:val="20"/>
              </w:rPr>
              <w:t>planı</w:t>
            </w:r>
            <w:proofErr w:type="gramEnd"/>
          </w:p>
        </w:tc>
        <w:tc>
          <w:tcPr>
            <w:tcW w:w="1704" w:type="dxa"/>
            <w:tcBorders>
              <w:top w:val="nil"/>
              <w:bottom w:val="nil"/>
            </w:tcBorders>
            <w:shd w:val="clear" w:color="auto" w:fill="FDCEDD"/>
          </w:tcPr>
          <w:p w14:paraId="4A4A13AE" w14:textId="77777777" w:rsidR="00E5737E" w:rsidRPr="00E5737E" w:rsidRDefault="00E5737E" w:rsidP="00E5737E">
            <w:pPr>
              <w:ind w:left="107"/>
              <w:rPr>
                <w:rFonts w:asciiTheme="minorHAnsi" w:eastAsia="Carlito" w:hAnsiTheme="minorHAnsi" w:cstheme="minorHAnsi"/>
                <w:sz w:val="20"/>
                <w:szCs w:val="20"/>
              </w:rPr>
            </w:pPr>
            <w:proofErr w:type="gramStart"/>
            <w:r w:rsidRPr="00E5737E">
              <w:rPr>
                <w:rFonts w:asciiTheme="minorHAnsi" w:eastAsia="Carlito" w:hAnsiTheme="minorHAnsi" w:cstheme="minorHAnsi"/>
                <w:sz w:val="20"/>
                <w:szCs w:val="20"/>
              </w:rPr>
              <w:t>edilmiş</w:t>
            </w:r>
            <w:proofErr w:type="gramEnd"/>
            <w:r w:rsidRPr="00E5737E">
              <w:rPr>
                <w:rFonts w:asciiTheme="minorHAnsi" w:eastAsia="Carlito" w:hAnsiTheme="minorHAnsi" w:cstheme="minorHAnsi"/>
                <w:spacing w:val="-8"/>
                <w:sz w:val="20"/>
                <w:szCs w:val="20"/>
              </w:rPr>
              <w:t xml:space="preserve"> </w:t>
            </w:r>
            <w:r w:rsidRPr="00E5737E">
              <w:rPr>
                <w:rFonts w:asciiTheme="minorHAnsi" w:eastAsia="Carlito" w:hAnsiTheme="minorHAnsi" w:cstheme="minorHAnsi"/>
                <w:spacing w:val="-5"/>
                <w:sz w:val="20"/>
                <w:szCs w:val="20"/>
              </w:rPr>
              <w:t>bir</w:t>
            </w:r>
          </w:p>
        </w:tc>
        <w:tc>
          <w:tcPr>
            <w:tcW w:w="2130" w:type="dxa"/>
            <w:tcBorders>
              <w:top w:val="nil"/>
              <w:bottom w:val="nil"/>
            </w:tcBorders>
            <w:shd w:val="clear" w:color="auto" w:fill="E49BB1"/>
          </w:tcPr>
          <w:p w14:paraId="16E1DF84" w14:textId="77777777" w:rsidR="00E5737E" w:rsidRPr="00E5737E" w:rsidRDefault="00E5737E" w:rsidP="00E5737E">
            <w:pPr>
              <w:ind w:left="109"/>
              <w:rPr>
                <w:rFonts w:asciiTheme="minorHAnsi" w:eastAsia="Carlito" w:hAnsiTheme="minorHAnsi" w:cstheme="minorHAnsi"/>
                <w:sz w:val="20"/>
                <w:szCs w:val="20"/>
              </w:rPr>
            </w:pPr>
            <w:proofErr w:type="gramStart"/>
            <w:r w:rsidRPr="00E5737E">
              <w:rPr>
                <w:rFonts w:asciiTheme="minorHAnsi" w:eastAsia="Carlito" w:hAnsiTheme="minorHAnsi" w:cstheme="minorHAnsi"/>
                <w:sz w:val="20"/>
                <w:szCs w:val="20"/>
              </w:rPr>
              <w:t>tüm</w:t>
            </w:r>
            <w:proofErr w:type="gramEnd"/>
            <w:r w:rsidRPr="00E5737E">
              <w:rPr>
                <w:rFonts w:asciiTheme="minorHAnsi" w:eastAsia="Carlito" w:hAnsiTheme="minorHAnsi" w:cstheme="minorHAnsi"/>
                <w:spacing w:val="-2"/>
                <w:sz w:val="20"/>
                <w:szCs w:val="20"/>
              </w:rPr>
              <w:t xml:space="preserve"> birimleri</w:t>
            </w:r>
          </w:p>
        </w:tc>
        <w:tc>
          <w:tcPr>
            <w:tcW w:w="2056" w:type="dxa"/>
            <w:tcBorders>
              <w:top w:val="nil"/>
              <w:bottom w:val="nil"/>
            </w:tcBorders>
            <w:shd w:val="clear" w:color="auto" w:fill="DE829E"/>
          </w:tcPr>
          <w:p w14:paraId="7248949B" w14:textId="77777777" w:rsidR="00E5737E" w:rsidRPr="00E5737E" w:rsidRDefault="00E5737E" w:rsidP="00E5737E">
            <w:pPr>
              <w:ind w:left="107"/>
              <w:rPr>
                <w:rFonts w:asciiTheme="minorHAnsi" w:eastAsia="Carlito" w:hAnsiTheme="minorHAnsi" w:cstheme="minorHAnsi"/>
                <w:sz w:val="20"/>
                <w:szCs w:val="20"/>
              </w:rPr>
            </w:pPr>
            <w:proofErr w:type="gramStart"/>
            <w:r w:rsidRPr="00E5737E">
              <w:rPr>
                <w:rFonts w:asciiTheme="minorHAnsi" w:eastAsia="Carlito" w:hAnsiTheme="minorHAnsi" w:cstheme="minorHAnsi"/>
                <w:sz w:val="20"/>
                <w:szCs w:val="20"/>
              </w:rPr>
              <w:t>stratejik</w:t>
            </w:r>
            <w:proofErr w:type="gramEnd"/>
            <w:r w:rsidRPr="00E5737E">
              <w:rPr>
                <w:rFonts w:asciiTheme="minorHAnsi" w:eastAsia="Carlito" w:hAnsiTheme="minorHAnsi" w:cstheme="minorHAnsi"/>
                <w:spacing w:val="-3"/>
                <w:sz w:val="20"/>
                <w:szCs w:val="20"/>
              </w:rPr>
              <w:t xml:space="preserve"> </w:t>
            </w:r>
            <w:r w:rsidRPr="00E5737E">
              <w:rPr>
                <w:rFonts w:asciiTheme="minorHAnsi" w:eastAsia="Carlito" w:hAnsiTheme="minorHAnsi" w:cstheme="minorHAnsi"/>
                <w:spacing w:val="-2"/>
                <w:sz w:val="20"/>
                <w:szCs w:val="20"/>
              </w:rPr>
              <w:t>planı</w:t>
            </w:r>
          </w:p>
        </w:tc>
        <w:tc>
          <w:tcPr>
            <w:tcW w:w="1665" w:type="dxa"/>
            <w:tcBorders>
              <w:top w:val="nil"/>
              <w:bottom w:val="nil"/>
            </w:tcBorders>
            <w:shd w:val="clear" w:color="auto" w:fill="D77192"/>
          </w:tcPr>
          <w:p w14:paraId="6579ED5A" w14:textId="77777777" w:rsidR="00E5737E" w:rsidRPr="00E5737E" w:rsidRDefault="00E5737E" w:rsidP="00E5737E">
            <w:pPr>
              <w:ind w:left="110"/>
              <w:rPr>
                <w:rFonts w:asciiTheme="minorHAnsi" w:eastAsia="Carlito" w:hAnsiTheme="minorHAnsi" w:cstheme="minorHAnsi"/>
                <w:sz w:val="20"/>
                <w:szCs w:val="20"/>
              </w:rPr>
            </w:pPr>
            <w:proofErr w:type="gramStart"/>
            <w:r w:rsidRPr="00E5737E">
              <w:rPr>
                <w:rFonts w:asciiTheme="minorHAnsi" w:eastAsia="Carlito" w:hAnsiTheme="minorHAnsi" w:cstheme="minorHAnsi"/>
                <w:spacing w:val="-2"/>
                <w:sz w:val="20"/>
                <w:szCs w:val="20"/>
              </w:rPr>
              <w:t>sistematik</w:t>
            </w:r>
            <w:proofErr w:type="gramEnd"/>
            <w:r w:rsidRPr="00E5737E">
              <w:rPr>
                <w:rFonts w:asciiTheme="minorHAnsi" w:eastAsia="Carlito" w:hAnsiTheme="minorHAnsi" w:cstheme="minorHAnsi"/>
                <w:spacing w:val="-2"/>
                <w:sz w:val="20"/>
                <w:szCs w:val="20"/>
              </w:rPr>
              <w:t>,</w:t>
            </w:r>
          </w:p>
        </w:tc>
      </w:tr>
      <w:tr w:rsidR="00E5737E" w:rsidRPr="00E5737E" w14:paraId="53CDD30A" w14:textId="77777777" w:rsidTr="00E5737E">
        <w:trPr>
          <w:trHeight w:val="135"/>
        </w:trPr>
        <w:tc>
          <w:tcPr>
            <w:tcW w:w="4382" w:type="dxa"/>
            <w:tcBorders>
              <w:top w:val="nil"/>
              <w:bottom w:val="nil"/>
            </w:tcBorders>
          </w:tcPr>
          <w:p w14:paraId="614A1F82" w14:textId="77777777" w:rsidR="00E5737E" w:rsidRPr="00E5737E" w:rsidRDefault="00E5737E" w:rsidP="00E5737E">
            <w:pPr>
              <w:ind w:left="110"/>
              <w:rPr>
                <w:rFonts w:asciiTheme="minorHAnsi" w:eastAsia="Carlito" w:hAnsiTheme="minorHAnsi" w:cstheme="minorHAnsi"/>
                <w:b/>
                <w:sz w:val="20"/>
                <w:szCs w:val="20"/>
              </w:rPr>
            </w:pPr>
            <w:r w:rsidRPr="00E5737E">
              <w:rPr>
                <w:rFonts w:asciiTheme="minorHAnsi" w:eastAsia="Carlito" w:hAnsiTheme="minorHAnsi" w:cstheme="minorHAnsi"/>
                <w:b/>
                <w:sz w:val="20"/>
                <w:szCs w:val="20"/>
                <w:u w:val="single"/>
              </w:rPr>
              <w:t>A.2.2.</w:t>
            </w:r>
            <w:r w:rsidRPr="00E5737E">
              <w:rPr>
                <w:rFonts w:asciiTheme="minorHAnsi" w:eastAsia="Carlito" w:hAnsiTheme="minorHAnsi" w:cstheme="minorHAnsi"/>
                <w:b/>
                <w:spacing w:val="-3"/>
                <w:sz w:val="20"/>
                <w:szCs w:val="20"/>
                <w:u w:val="single"/>
              </w:rPr>
              <w:t xml:space="preserve"> </w:t>
            </w:r>
            <w:r w:rsidRPr="00E5737E">
              <w:rPr>
                <w:rFonts w:asciiTheme="minorHAnsi" w:eastAsia="Carlito" w:hAnsiTheme="minorHAnsi" w:cstheme="minorHAnsi"/>
                <w:b/>
                <w:sz w:val="20"/>
                <w:szCs w:val="20"/>
                <w:u w:val="single"/>
              </w:rPr>
              <w:t>Stratejik</w:t>
            </w:r>
            <w:r w:rsidRPr="00E5737E">
              <w:rPr>
                <w:rFonts w:asciiTheme="minorHAnsi" w:eastAsia="Carlito" w:hAnsiTheme="minorHAnsi" w:cstheme="minorHAnsi"/>
                <w:b/>
                <w:spacing w:val="-5"/>
                <w:sz w:val="20"/>
                <w:szCs w:val="20"/>
                <w:u w:val="single"/>
              </w:rPr>
              <w:t xml:space="preserve"> </w:t>
            </w:r>
            <w:r w:rsidRPr="00E5737E">
              <w:rPr>
                <w:rFonts w:asciiTheme="minorHAnsi" w:eastAsia="Carlito" w:hAnsiTheme="minorHAnsi" w:cstheme="minorHAnsi"/>
                <w:b/>
                <w:sz w:val="20"/>
                <w:szCs w:val="20"/>
                <w:u w:val="single"/>
              </w:rPr>
              <w:t>amaç</w:t>
            </w:r>
            <w:r w:rsidRPr="00E5737E">
              <w:rPr>
                <w:rFonts w:asciiTheme="minorHAnsi" w:eastAsia="Carlito" w:hAnsiTheme="minorHAnsi" w:cstheme="minorHAnsi"/>
                <w:b/>
                <w:spacing w:val="-2"/>
                <w:sz w:val="20"/>
                <w:szCs w:val="20"/>
                <w:u w:val="single"/>
              </w:rPr>
              <w:t xml:space="preserve"> </w:t>
            </w:r>
            <w:r w:rsidRPr="00E5737E">
              <w:rPr>
                <w:rFonts w:asciiTheme="minorHAnsi" w:eastAsia="Carlito" w:hAnsiTheme="minorHAnsi" w:cstheme="minorHAnsi"/>
                <w:b/>
                <w:sz w:val="20"/>
                <w:szCs w:val="20"/>
                <w:u w:val="single"/>
              </w:rPr>
              <w:t>ve</w:t>
            </w:r>
            <w:r w:rsidRPr="00E5737E">
              <w:rPr>
                <w:rFonts w:asciiTheme="minorHAnsi" w:eastAsia="Carlito" w:hAnsiTheme="minorHAnsi" w:cstheme="minorHAnsi"/>
                <w:b/>
                <w:spacing w:val="-4"/>
                <w:sz w:val="20"/>
                <w:szCs w:val="20"/>
                <w:u w:val="single"/>
              </w:rPr>
              <w:t xml:space="preserve"> </w:t>
            </w:r>
            <w:r w:rsidRPr="00E5737E">
              <w:rPr>
                <w:rFonts w:asciiTheme="minorHAnsi" w:eastAsia="Carlito" w:hAnsiTheme="minorHAnsi" w:cstheme="minorHAnsi"/>
                <w:b/>
                <w:spacing w:val="-2"/>
                <w:sz w:val="20"/>
                <w:szCs w:val="20"/>
                <w:u w:val="single"/>
              </w:rPr>
              <w:t>hedefler</w:t>
            </w:r>
          </w:p>
        </w:tc>
        <w:tc>
          <w:tcPr>
            <w:tcW w:w="1830" w:type="dxa"/>
            <w:tcBorders>
              <w:top w:val="nil"/>
              <w:bottom w:val="nil"/>
            </w:tcBorders>
            <w:shd w:val="clear" w:color="auto" w:fill="FCDFE8"/>
          </w:tcPr>
          <w:p w14:paraId="73A7A181" w14:textId="77777777" w:rsidR="00E5737E" w:rsidRPr="00E5737E" w:rsidRDefault="00E5737E" w:rsidP="00E5737E">
            <w:pPr>
              <w:ind w:left="109"/>
              <w:rPr>
                <w:rFonts w:asciiTheme="minorHAnsi" w:eastAsia="Carlito" w:hAnsiTheme="minorHAnsi" w:cstheme="minorHAnsi"/>
                <w:sz w:val="20"/>
                <w:szCs w:val="20"/>
              </w:rPr>
            </w:pPr>
            <w:proofErr w:type="gramStart"/>
            <w:r w:rsidRPr="00E5737E">
              <w:rPr>
                <w:rFonts w:asciiTheme="minorHAnsi" w:eastAsia="Carlito" w:hAnsiTheme="minorHAnsi" w:cstheme="minorHAnsi"/>
                <w:spacing w:val="-2"/>
                <w:sz w:val="20"/>
                <w:szCs w:val="20"/>
              </w:rPr>
              <w:t>bulunmamaktadır</w:t>
            </w:r>
            <w:proofErr w:type="gramEnd"/>
            <w:r w:rsidRPr="00E5737E">
              <w:rPr>
                <w:rFonts w:asciiTheme="minorHAnsi" w:eastAsia="Carlito" w:hAnsiTheme="minorHAnsi" w:cstheme="minorHAnsi"/>
                <w:spacing w:val="-2"/>
                <w:sz w:val="20"/>
                <w:szCs w:val="20"/>
              </w:rPr>
              <w:t>.</w:t>
            </w:r>
          </w:p>
        </w:tc>
        <w:tc>
          <w:tcPr>
            <w:tcW w:w="1704" w:type="dxa"/>
            <w:tcBorders>
              <w:top w:val="nil"/>
              <w:bottom w:val="nil"/>
            </w:tcBorders>
            <w:shd w:val="clear" w:color="auto" w:fill="FDCEDD"/>
          </w:tcPr>
          <w:p w14:paraId="00EBC58F" w14:textId="77777777" w:rsidR="00E5737E" w:rsidRPr="00E5737E" w:rsidRDefault="00E5737E" w:rsidP="00E5737E">
            <w:pPr>
              <w:ind w:left="107"/>
              <w:rPr>
                <w:rFonts w:asciiTheme="minorHAnsi" w:eastAsia="Carlito" w:hAnsiTheme="minorHAnsi" w:cstheme="minorHAnsi"/>
                <w:sz w:val="20"/>
                <w:szCs w:val="20"/>
              </w:rPr>
            </w:pPr>
            <w:proofErr w:type="gramStart"/>
            <w:r w:rsidRPr="00E5737E">
              <w:rPr>
                <w:rFonts w:asciiTheme="minorHAnsi" w:eastAsia="Carlito" w:hAnsiTheme="minorHAnsi" w:cstheme="minorHAnsi"/>
                <w:sz w:val="20"/>
                <w:szCs w:val="20"/>
              </w:rPr>
              <w:t>stratejik</w:t>
            </w:r>
            <w:proofErr w:type="gramEnd"/>
            <w:r w:rsidRPr="00E5737E">
              <w:rPr>
                <w:rFonts w:asciiTheme="minorHAnsi" w:eastAsia="Carlito" w:hAnsiTheme="minorHAnsi" w:cstheme="minorHAnsi"/>
                <w:spacing w:val="-3"/>
                <w:sz w:val="20"/>
                <w:szCs w:val="20"/>
              </w:rPr>
              <w:t xml:space="preserve"> </w:t>
            </w:r>
            <w:r w:rsidRPr="00E5737E">
              <w:rPr>
                <w:rFonts w:asciiTheme="minorHAnsi" w:eastAsia="Carlito" w:hAnsiTheme="minorHAnsi" w:cstheme="minorHAnsi"/>
                <w:spacing w:val="-2"/>
                <w:sz w:val="20"/>
                <w:szCs w:val="20"/>
              </w:rPr>
              <w:t>planı</w:t>
            </w:r>
          </w:p>
        </w:tc>
        <w:tc>
          <w:tcPr>
            <w:tcW w:w="2130" w:type="dxa"/>
            <w:tcBorders>
              <w:top w:val="nil"/>
              <w:bottom w:val="nil"/>
            </w:tcBorders>
            <w:shd w:val="clear" w:color="auto" w:fill="E49BB1"/>
          </w:tcPr>
          <w:p w14:paraId="70069D71" w14:textId="77777777" w:rsidR="00E5737E" w:rsidRPr="00E5737E" w:rsidRDefault="00E5737E" w:rsidP="00E5737E">
            <w:pPr>
              <w:ind w:left="109"/>
              <w:rPr>
                <w:rFonts w:asciiTheme="minorHAnsi" w:eastAsia="Carlito" w:hAnsiTheme="minorHAnsi" w:cstheme="minorHAnsi"/>
                <w:sz w:val="20"/>
                <w:szCs w:val="20"/>
              </w:rPr>
            </w:pPr>
            <w:proofErr w:type="gramStart"/>
            <w:r w:rsidRPr="00E5737E">
              <w:rPr>
                <w:rFonts w:asciiTheme="minorHAnsi" w:eastAsia="Carlito" w:hAnsiTheme="minorHAnsi" w:cstheme="minorHAnsi"/>
                <w:spacing w:val="-2"/>
                <w:sz w:val="20"/>
                <w:szCs w:val="20"/>
              </w:rPr>
              <w:t>tarafından</w:t>
            </w:r>
            <w:proofErr w:type="gramEnd"/>
          </w:p>
        </w:tc>
        <w:tc>
          <w:tcPr>
            <w:tcW w:w="2056" w:type="dxa"/>
            <w:tcBorders>
              <w:top w:val="nil"/>
              <w:bottom w:val="nil"/>
            </w:tcBorders>
            <w:shd w:val="clear" w:color="auto" w:fill="DE829E"/>
          </w:tcPr>
          <w:p w14:paraId="48D2F57B" w14:textId="77777777" w:rsidR="00E5737E" w:rsidRPr="00E5737E" w:rsidRDefault="00E5737E" w:rsidP="00E5737E">
            <w:pPr>
              <w:ind w:left="107"/>
              <w:rPr>
                <w:rFonts w:asciiTheme="minorHAnsi" w:eastAsia="Carlito" w:hAnsiTheme="minorHAnsi" w:cstheme="minorHAnsi"/>
                <w:sz w:val="20"/>
                <w:szCs w:val="20"/>
              </w:rPr>
            </w:pPr>
            <w:proofErr w:type="gramStart"/>
            <w:r w:rsidRPr="00E5737E">
              <w:rPr>
                <w:rFonts w:asciiTheme="minorHAnsi" w:eastAsia="Carlito" w:hAnsiTheme="minorHAnsi" w:cstheme="minorHAnsi"/>
                <w:sz w:val="20"/>
                <w:szCs w:val="20"/>
              </w:rPr>
              <w:t>izlemekte</w:t>
            </w:r>
            <w:proofErr w:type="gramEnd"/>
            <w:r w:rsidRPr="00E5737E">
              <w:rPr>
                <w:rFonts w:asciiTheme="minorHAnsi" w:eastAsia="Carlito" w:hAnsiTheme="minorHAnsi" w:cstheme="minorHAnsi"/>
                <w:spacing w:val="-1"/>
                <w:sz w:val="20"/>
                <w:szCs w:val="20"/>
              </w:rPr>
              <w:t xml:space="preserve"> </w:t>
            </w:r>
            <w:r w:rsidRPr="00E5737E">
              <w:rPr>
                <w:rFonts w:asciiTheme="minorHAnsi" w:eastAsia="Carlito" w:hAnsiTheme="minorHAnsi" w:cstheme="minorHAnsi"/>
                <w:sz w:val="20"/>
                <w:szCs w:val="20"/>
              </w:rPr>
              <w:t xml:space="preserve">ve </w:t>
            </w:r>
            <w:r w:rsidRPr="00E5737E">
              <w:rPr>
                <w:rFonts w:asciiTheme="minorHAnsi" w:eastAsia="Carlito" w:hAnsiTheme="minorHAnsi" w:cstheme="minorHAnsi"/>
                <w:spacing w:val="-2"/>
                <w:sz w:val="20"/>
                <w:szCs w:val="20"/>
              </w:rPr>
              <w:t>ilgili</w:t>
            </w:r>
          </w:p>
        </w:tc>
        <w:tc>
          <w:tcPr>
            <w:tcW w:w="1665" w:type="dxa"/>
            <w:tcBorders>
              <w:top w:val="nil"/>
              <w:bottom w:val="nil"/>
            </w:tcBorders>
            <w:shd w:val="clear" w:color="auto" w:fill="D77192"/>
          </w:tcPr>
          <w:p w14:paraId="6020579C" w14:textId="77777777" w:rsidR="00E5737E" w:rsidRPr="00E5737E" w:rsidRDefault="00E5737E" w:rsidP="00E5737E">
            <w:pPr>
              <w:ind w:left="110"/>
              <w:rPr>
                <w:rFonts w:asciiTheme="minorHAnsi" w:eastAsia="Carlito" w:hAnsiTheme="minorHAnsi" w:cstheme="minorHAnsi"/>
                <w:sz w:val="20"/>
                <w:szCs w:val="20"/>
              </w:rPr>
            </w:pPr>
            <w:proofErr w:type="gramStart"/>
            <w:r w:rsidRPr="00E5737E">
              <w:rPr>
                <w:rFonts w:asciiTheme="minorHAnsi" w:eastAsia="Carlito" w:hAnsiTheme="minorHAnsi" w:cstheme="minorHAnsi"/>
                <w:sz w:val="20"/>
                <w:szCs w:val="20"/>
              </w:rPr>
              <w:t>sürdürülebilir</w:t>
            </w:r>
            <w:proofErr w:type="gramEnd"/>
            <w:r w:rsidRPr="00E5737E">
              <w:rPr>
                <w:rFonts w:asciiTheme="minorHAnsi" w:eastAsia="Carlito" w:hAnsiTheme="minorHAnsi" w:cstheme="minorHAnsi"/>
                <w:spacing w:val="-4"/>
                <w:sz w:val="20"/>
                <w:szCs w:val="20"/>
              </w:rPr>
              <w:t xml:space="preserve"> </w:t>
            </w:r>
            <w:r w:rsidRPr="00E5737E">
              <w:rPr>
                <w:rFonts w:asciiTheme="minorHAnsi" w:eastAsia="Carlito" w:hAnsiTheme="minorHAnsi" w:cstheme="minorHAnsi"/>
                <w:spacing w:val="-5"/>
                <w:sz w:val="20"/>
                <w:szCs w:val="20"/>
              </w:rPr>
              <w:t>ve</w:t>
            </w:r>
          </w:p>
        </w:tc>
      </w:tr>
      <w:tr w:rsidR="00E5737E" w:rsidRPr="00E5737E" w14:paraId="2ABDA779" w14:textId="77777777" w:rsidTr="00E5737E">
        <w:trPr>
          <w:trHeight w:val="80"/>
        </w:trPr>
        <w:tc>
          <w:tcPr>
            <w:tcW w:w="4382" w:type="dxa"/>
            <w:tcBorders>
              <w:top w:val="nil"/>
              <w:bottom w:val="nil"/>
            </w:tcBorders>
          </w:tcPr>
          <w:p w14:paraId="1A25F888" w14:textId="77777777" w:rsidR="00E5737E" w:rsidRPr="00E5737E" w:rsidRDefault="00E5737E" w:rsidP="00E5737E">
            <w:pPr>
              <w:rPr>
                <w:rFonts w:asciiTheme="minorHAnsi" w:eastAsia="Carlito" w:hAnsiTheme="minorHAnsi" w:cstheme="minorHAnsi"/>
                <w:sz w:val="20"/>
                <w:szCs w:val="20"/>
              </w:rPr>
            </w:pPr>
          </w:p>
        </w:tc>
        <w:tc>
          <w:tcPr>
            <w:tcW w:w="1830" w:type="dxa"/>
            <w:tcBorders>
              <w:top w:val="nil"/>
              <w:bottom w:val="nil"/>
            </w:tcBorders>
            <w:shd w:val="clear" w:color="auto" w:fill="FCDFE8"/>
          </w:tcPr>
          <w:p w14:paraId="3DBC4156" w14:textId="77777777" w:rsidR="00E5737E" w:rsidRPr="00E5737E" w:rsidRDefault="00E5737E" w:rsidP="00E5737E">
            <w:pPr>
              <w:rPr>
                <w:rFonts w:asciiTheme="minorHAnsi" w:eastAsia="Carlito" w:hAnsiTheme="minorHAnsi" w:cstheme="minorHAnsi"/>
                <w:sz w:val="20"/>
                <w:szCs w:val="20"/>
              </w:rPr>
            </w:pPr>
          </w:p>
        </w:tc>
        <w:tc>
          <w:tcPr>
            <w:tcW w:w="1704" w:type="dxa"/>
            <w:tcBorders>
              <w:top w:val="nil"/>
              <w:bottom w:val="nil"/>
            </w:tcBorders>
            <w:shd w:val="clear" w:color="auto" w:fill="FDCEDD"/>
          </w:tcPr>
          <w:p w14:paraId="7A236877" w14:textId="77777777" w:rsidR="00E5737E" w:rsidRPr="00E5737E" w:rsidRDefault="00E5737E" w:rsidP="00E5737E">
            <w:pPr>
              <w:ind w:left="107"/>
              <w:rPr>
                <w:rFonts w:asciiTheme="minorHAnsi" w:eastAsia="Carlito" w:hAnsiTheme="minorHAnsi" w:cstheme="minorHAnsi"/>
                <w:sz w:val="20"/>
                <w:szCs w:val="20"/>
              </w:rPr>
            </w:pPr>
            <w:proofErr w:type="gramStart"/>
            <w:r w:rsidRPr="00E5737E">
              <w:rPr>
                <w:rFonts w:asciiTheme="minorHAnsi" w:eastAsia="Carlito" w:hAnsiTheme="minorHAnsi" w:cstheme="minorHAnsi"/>
                <w:spacing w:val="-2"/>
                <w:sz w:val="20"/>
                <w:szCs w:val="20"/>
              </w:rPr>
              <w:t>bulunmaktadır</w:t>
            </w:r>
            <w:proofErr w:type="gramEnd"/>
            <w:r w:rsidRPr="00E5737E">
              <w:rPr>
                <w:rFonts w:asciiTheme="minorHAnsi" w:eastAsia="Carlito" w:hAnsiTheme="minorHAnsi" w:cstheme="minorHAnsi"/>
                <w:spacing w:val="-2"/>
                <w:sz w:val="20"/>
                <w:szCs w:val="20"/>
              </w:rPr>
              <w:t>.</w:t>
            </w:r>
          </w:p>
        </w:tc>
        <w:tc>
          <w:tcPr>
            <w:tcW w:w="2130" w:type="dxa"/>
            <w:tcBorders>
              <w:top w:val="nil"/>
              <w:bottom w:val="nil"/>
            </w:tcBorders>
            <w:shd w:val="clear" w:color="auto" w:fill="E49BB1"/>
          </w:tcPr>
          <w:p w14:paraId="3B6B9079" w14:textId="77777777" w:rsidR="00E5737E" w:rsidRPr="00E5737E" w:rsidRDefault="00E5737E" w:rsidP="00E5737E">
            <w:pPr>
              <w:ind w:left="109"/>
              <w:rPr>
                <w:rFonts w:asciiTheme="minorHAnsi" w:eastAsia="Carlito" w:hAnsiTheme="minorHAnsi" w:cstheme="minorHAnsi"/>
                <w:sz w:val="20"/>
                <w:szCs w:val="20"/>
              </w:rPr>
            </w:pPr>
            <w:proofErr w:type="gramStart"/>
            <w:r w:rsidRPr="00E5737E">
              <w:rPr>
                <w:rFonts w:asciiTheme="minorHAnsi" w:eastAsia="Carlito" w:hAnsiTheme="minorHAnsi" w:cstheme="minorHAnsi"/>
                <w:sz w:val="20"/>
                <w:szCs w:val="20"/>
              </w:rPr>
              <w:t>benimsenmiş</w:t>
            </w:r>
            <w:proofErr w:type="gramEnd"/>
            <w:r w:rsidRPr="00E5737E">
              <w:rPr>
                <w:rFonts w:asciiTheme="minorHAnsi" w:eastAsia="Carlito" w:hAnsiTheme="minorHAnsi" w:cstheme="minorHAnsi"/>
                <w:spacing w:val="-4"/>
                <w:sz w:val="20"/>
                <w:szCs w:val="20"/>
              </w:rPr>
              <w:t xml:space="preserve"> </w:t>
            </w:r>
            <w:r w:rsidRPr="00E5737E">
              <w:rPr>
                <w:rFonts w:asciiTheme="minorHAnsi" w:eastAsia="Carlito" w:hAnsiTheme="minorHAnsi" w:cstheme="minorHAnsi"/>
                <w:spacing w:val="-5"/>
                <w:sz w:val="20"/>
                <w:szCs w:val="20"/>
              </w:rPr>
              <w:t>ve</w:t>
            </w:r>
          </w:p>
        </w:tc>
        <w:tc>
          <w:tcPr>
            <w:tcW w:w="2056" w:type="dxa"/>
            <w:tcBorders>
              <w:top w:val="nil"/>
              <w:bottom w:val="nil"/>
            </w:tcBorders>
            <w:shd w:val="clear" w:color="auto" w:fill="DE829E"/>
          </w:tcPr>
          <w:p w14:paraId="28923385" w14:textId="77777777" w:rsidR="00E5737E" w:rsidRPr="00E5737E" w:rsidRDefault="00E5737E" w:rsidP="00E5737E">
            <w:pPr>
              <w:ind w:left="107"/>
              <w:rPr>
                <w:rFonts w:asciiTheme="minorHAnsi" w:eastAsia="Carlito" w:hAnsiTheme="minorHAnsi" w:cstheme="minorHAnsi"/>
                <w:sz w:val="20"/>
                <w:szCs w:val="20"/>
              </w:rPr>
            </w:pPr>
            <w:proofErr w:type="gramStart"/>
            <w:r w:rsidRPr="00E5737E">
              <w:rPr>
                <w:rFonts w:asciiTheme="minorHAnsi" w:eastAsia="Carlito" w:hAnsiTheme="minorHAnsi" w:cstheme="minorHAnsi"/>
                <w:sz w:val="20"/>
                <w:szCs w:val="20"/>
              </w:rPr>
              <w:t>paydaşlarla</w:t>
            </w:r>
            <w:proofErr w:type="gramEnd"/>
            <w:r w:rsidRPr="00E5737E">
              <w:rPr>
                <w:rFonts w:asciiTheme="minorHAnsi" w:eastAsia="Carlito" w:hAnsiTheme="minorHAnsi" w:cstheme="minorHAnsi"/>
                <w:spacing w:val="-3"/>
                <w:sz w:val="20"/>
                <w:szCs w:val="20"/>
              </w:rPr>
              <w:t xml:space="preserve"> </w:t>
            </w:r>
            <w:r w:rsidRPr="00E5737E">
              <w:rPr>
                <w:rFonts w:asciiTheme="minorHAnsi" w:eastAsia="Carlito" w:hAnsiTheme="minorHAnsi" w:cstheme="minorHAnsi"/>
                <w:spacing w:val="-2"/>
                <w:sz w:val="20"/>
                <w:szCs w:val="20"/>
              </w:rPr>
              <w:t>birlikte</w:t>
            </w:r>
          </w:p>
        </w:tc>
        <w:tc>
          <w:tcPr>
            <w:tcW w:w="1665" w:type="dxa"/>
            <w:tcBorders>
              <w:top w:val="nil"/>
              <w:bottom w:val="nil"/>
            </w:tcBorders>
            <w:shd w:val="clear" w:color="auto" w:fill="D77192"/>
          </w:tcPr>
          <w:p w14:paraId="0BCF4CB0" w14:textId="77777777" w:rsidR="00E5737E" w:rsidRPr="00E5737E" w:rsidRDefault="00E5737E" w:rsidP="00E5737E">
            <w:pPr>
              <w:ind w:left="110"/>
              <w:rPr>
                <w:rFonts w:asciiTheme="minorHAnsi" w:eastAsia="Carlito" w:hAnsiTheme="minorHAnsi" w:cstheme="minorHAnsi"/>
                <w:sz w:val="20"/>
                <w:szCs w:val="20"/>
              </w:rPr>
            </w:pPr>
            <w:proofErr w:type="gramStart"/>
            <w:r w:rsidRPr="00E5737E">
              <w:rPr>
                <w:rFonts w:asciiTheme="minorHAnsi" w:eastAsia="Carlito" w:hAnsiTheme="minorHAnsi" w:cstheme="minorHAnsi"/>
                <w:spacing w:val="-2"/>
                <w:sz w:val="20"/>
                <w:szCs w:val="20"/>
              </w:rPr>
              <w:t>örnek</w:t>
            </w:r>
            <w:proofErr w:type="gramEnd"/>
          </w:p>
        </w:tc>
      </w:tr>
      <w:tr w:rsidR="001701E5" w:rsidRPr="00E5737E" w14:paraId="7F23AD40" w14:textId="77777777" w:rsidTr="00D64E9B">
        <w:trPr>
          <w:trHeight w:val="80"/>
        </w:trPr>
        <w:tc>
          <w:tcPr>
            <w:tcW w:w="4382" w:type="dxa"/>
            <w:vMerge w:val="restart"/>
            <w:tcBorders>
              <w:top w:val="nil"/>
            </w:tcBorders>
          </w:tcPr>
          <w:p w14:paraId="48CE94E3" w14:textId="5740B578" w:rsidR="001701E5" w:rsidRPr="00E5737E" w:rsidRDefault="001701E5" w:rsidP="001701E5">
            <w:pPr>
              <w:ind w:left="110"/>
              <w:rPr>
                <w:rFonts w:asciiTheme="minorHAnsi" w:eastAsia="Carlito" w:hAnsiTheme="minorHAnsi" w:cstheme="minorHAnsi"/>
                <w:sz w:val="20"/>
                <w:szCs w:val="20"/>
              </w:rPr>
            </w:pPr>
            <w:r w:rsidRPr="00E5737E">
              <w:rPr>
                <w:rFonts w:asciiTheme="minorHAnsi" w:eastAsia="Carlito" w:hAnsiTheme="minorHAnsi" w:cstheme="minorHAnsi"/>
                <w:sz w:val="20"/>
                <w:szCs w:val="20"/>
              </w:rPr>
              <w:t>Fakültemizin</w:t>
            </w:r>
            <w:r w:rsidRPr="00E5737E">
              <w:rPr>
                <w:rFonts w:asciiTheme="minorHAnsi" w:eastAsia="Carlito" w:hAnsiTheme="minorHAnsi" w:cstheme="minorHAnsi"/>
                <w:spacing w:val="54"/>
                <w:w w:val="150"/>
                <w:sz w:val="20"/>
                <w:szCs w:val="20"/>
              </w:rPr>
              <w:t xml:space="preserve"> </w:t>
            </w:r>
            <w:r w:rsidRPr="00E5737E">
              <w:rPr>
                <w:rFonts w:asciiTheme="minorHAnsi" w:eastAsia="Carlito" w:hAnsiTheme="minorHAnsi" w:cstheme="minorHAnsi"/>
                <w:sz w:val="20"/>
                <w:szCs w:val="20"/>
              </w:rPr>
              <w:t>kısa/orta</w:t>
            </w:r>
            <w:r w:rsidRPr="00E5737E">
              <w:rPr>
                <w:rFonts w:asciiTheme="minorHAnsi" w:eastAsia="Carlito" w:hAnsiTheme="minorHAnsi" w:cstheme="minorHAnsi"/>
                <w:spacing w:val="79"/>
                <w:sz w:val="20"/>
                <w:szCs w:val="20"/>
              </w:rPr>
              <w:t xml:space="preserve"> </w:t>
            </w:r>
            <w:r w:rsidRPr="00E5737E">
              <w:rPr>
                <w:rFonts w:asciiTheme="minorHAnsi" w:eastAsia="Carlito" w:hAnsiTheme="minorHAnsi" w:cstheme="minorHAnsi"/>
                <w:sz w:val="20"/>
                <w:szCs w:val="20"/>
              </w:rPr>
              <w:t>ve</w:t>
            </w:r>
            <w:r w:rsidRPr="00E5737E">
              <w:rPr>
                <w:rFonts w:asciiTheme="minorHAnsi" w:eastAsia="Carlito" w:hAnsiTheme="minorHAnsi" w:cstheme="minorHAnsi"/>
                <w:spacing w:val="55"/>
                <w:w w:val="150"/>
                <w:sz w:val="20"/>
                <w:szCs w:val="20"/>
              </w:rPr>
              <w:t xml:space="preserve"> </w:t>
            </w:r>
            <w:r w:rsidRPr="00E5737E">
              <w:rPr>
                <w:rFonts w:asciiTheme="minorHAnsi" w:eastAsia="Carlito" w:hAnsiTheme="minorHAnsi" w:cstheme="minorHAnsi"/>
                <w:sz w:val="20"/>
                <w:szCs w:val="20"/>
              </w:rPr>
              <w:t>uzun</w:t>
            </w:r>
            <w:r w:rsidRPr="00E5737E">
              <w:rPr>
                <w:rFonts w:asciiTheme="minorHAnsi" w:eastAsia="Carlito" w:hAnsiTheme="minorHAnsi" w:cstheme="minorHAnsi"/>
                <w:spacing w:val="55"/>
                <w:w w:val="150"/>
                <w:sz w:val="20"/>
                <w:szCs w:val="20"/>
              </w:rPr>
              <w:t xml:space="preserve"> </w:t>
            </w:r>
            <w:r w:rsidRPr="00E5737E">
              <w:rPr>
                <w:rFonts w:asciiTheme="minorHAnsi" w:eastAsia="Carlito" w:hAnsiTheme="minorHAnsi" w:cstheme="minorHAnsi"/>
                <w:sz w:val="20"/>
                <w:szCs w:val="20"/>
              </w:rPr>
              <w:t>vadeli</w:t>
            </w:r>
            <w:r w:rsidRPr="00E5737E">
              <w:rPr>
                <w:rFonts w:asciiTheme="minorHAnsi" w:eastAsia="Carlito" w:hAnsiTheme="minorHAnsi" w:cstheme="minorHAnsi"/>
                <w:spacing w:val="53"/>
                <w:w w:val="150"/>
                <w:sz w:val="20"/>
                <w:szCs w:val="20"/>
              </w:rPr>
              <w:t xml:space="preserve"> </w:t>
            </w:r>
            <w:r w:rsidRPr="00E5737E">
              <w:rPr>
                <w:rFonts w:asciiTheme="minorHAnsi" w:eastAsia="Carlito" w:hAnsiTheme="minorHAnsi" w:cstheme="minorHAnsi"/>
                <w:spacing w:val="-2"/>
                <w:sz w:val="20"/>
                <w:szCs w:val="20"/>
              </w:rPr>
              <w:t>stratejik</w:t>
            </w:r>
            <w:r>
              <w:rPr>
                <w:rFonts w:asciiTheme="minorHAnsi" w:eastAsia="Carlito" w:hAnsiTheme="minorHAnsi" w:cstheme="minorHAnsi"/>
                <w:spacing w:val="-2"/>
                <w:sz w:val="20"/>
                <w:szCs w:val="20"/>
              </w:rPr>
              <w:t xml:space="preserve"> </w:t>
            </w:r>
            <w:r w:rsidRPr="001701E5">
              <w:rPr>
                <w:rFonts w:asciiTheme="minorHAnsi" w:eastAsia="Carlito" w:hAnsiTheme="minorHAnsi" w:cstheme="minorHAnsi"/>
                <w:spacing w:val="-2"/>
                <w:sz w:val="20"/>
                <w:szCs w:val="20"/>
              </w:rPr>
              <w:t>amaç</w:t>
            </w:r>
            <w:r>
              <w:rPr>
                <w:rFonts w:asciiTheme="minorHAnsi" w:eastAsia="Carlito" w:hAnsiTheme="minorHAnsi" w:cstheme="minorHAnsi"/>
                <w:spacing w:val="-2"/>
                <w:sz w:val="20"/>
                <w:szCs w:val="20"/>
              </w:rPr>
              <w:t xml:space="preserve"> </w:t>
            </w:r>
            <w:r w:rsidRPr="001701E5">
              <w:rPr>
                <w:rFonts w:asciiTheme="minorHAnsi" w:eastAsia="Carlito" w:hAnsiTheme="minorHAnsi" w:cstheme="minorHAnsi"/>
                <w:spacing w:val="-2"/>
                <w:sz w:val="20"/>
                <w:szCs w:val="20"/>
              </w:rPr>
              <w:t>ve</w:t>
            </w:r>
            <w:r>
              <w:rPr>
                <w:rFonts w:asciiTheme="minorHAnsi" w:eastAsia="Carlito" w:hAnsiTheme="minorHAnsi" w:cstheme="minorHAnsi"/>
                <w:spacing w:val="-2"/>
                <w:sz w:val="20"/>
                <w:szCs w:val="20"/>
              </w:rPr>
              <w:t xml:space="preserve"> </w:t>
            </w:r>
            <w:r w:rsidRPr="001701E5">
              <w:rPr>
                <w:rFonts w:asciiTheme="minorHAnsi" w:eastAsia="Carlito" w:hAnsiTheme="minorHAnsi" w:cstheme="minorHAnsi"/>
                <w:spacing w:val="-2"/>
                <w:sz w:val="20"/>
                <w:szCs w:val="20"/>
              </w:rPr>
              <w:t>hedefleri</w:t>
            </w:r>
            <w:r>
              <w:rPr>
                <w:rFonts w:asciiTheme="minorHAnsi" w:eastAsia="Carlito" w:hAnsiTheme="minorHAnsi" w:cstheme="minorHAnsi"/>
                <w:spacing w:val="-2"/>
                <w:sz w:val="20"/>
                <w:szCs w:val="20"/>
              </w:rPr>
              <w:t xml:space="preserve"> </w:t>
            </w:r>
            <w:r w:rsidRPr="001701E5">
              <w:rPr>
                <w:rFonts w:asciiTheme="minorHAnsi" w:eastAsia="Carlito" w:hAnsiTheme="minorHAnsi" w:cstheme="minorHAnsi"/>
                <w:spacing w:val="-2"/>
                <w:sz w:val="20"/>
                <w:szCs w:val="20"/>
              </w:rPr>
              <w:t>Stratejik Planımızda</w:t>
            </w:r>
            <w:r>
              <w:rPr>
                <w:rFonts w:asciiTheme="minorHAnsi" w:eastAsia="Carlito" w:hAnsiTheme="minorHAnsi" w:cstheme="minorHAnsi"/>
                <w:spacing w:val="-2"/>
                <w:sz w:val="20"/>
                <w:szCs w:val="20"/>
              </w:rPr>
              <w:t xml:space="preserve"> </w:t>
            </w:r>
            <w:r w:rsidRPr="001701E5">
              <w:rPr>
                <w:rFonts w:asciiTheme="minorHAnsi" w:eastAsia="Carlito" w:hAnsiTheme="minorHAnsi" w:cstheme="minorHAnsi"/>
                <w:spacing w:val="-2"/>
                <w:sz w:val="20"/>
                <w:szCs w:val="20"/>
              </w:rPr>
              <w:t xml:space="preserve">belirlenmiştir.  </w:t>
            </w:r>
            <w:proofErr w:type="gramStart"/>
            <w:r w:rsidRPr="001701E5">
              <w:rPr>
                <w:rFonts w:asciiTheme="minorHAnsi" w:eastAsia="Carlito" w:hAnsiTheme="minorHAnsi" w:cstheme="minorHAnsi"/>
                <w:spacing w:val="-2"/>
                <w:sz w:val="20"/>
                <w:szCs w:val="20"/>
              </w:rPr>
              <w:t>İlgili  amaç</w:t>
            </w:r>
            <w:proofErr w:type="gramEnd"/>
            <w:r w:rsidRPr="001701E5">
              <w:rPr>
                <w:rFonts w:asciiTheme="minorHAnsi" w:eastAsia="Carlito" w:hAnsiTheme="minorHAnsi" w:cstheme="minorHAnsi"/>
                <w:spacing w:val="-2"/>
                <w:sz w:val="20"/>
                <w:szCs w:val="20"/>
              </w:rPr>
              <w:t xml:space="preserve">  ve  hedefler  Fakülte</w:t>
            </w:r>
            <w:r>
              <w:rPr>
                <w:rFonts w:asciiTheme="minorHAnsi" w:eastAsia="Carlito" w:hAnsiTheme="minorHAnsi" w:cstheme="minorHAnsi"/>
                <w:spacing w:val="-2"/>
                <w:sz w:val="20"/>
                <w:szCs w:val="20"/>
              </w:rPr>
              <w:t xml:space="preserve"> </w:t>
            </w:r>
            <w:r w:rsidRPr="001701E5">
              <w:rPr>
                <w:rFonts w:asciiTheme="minorHAnsi" w:eastAsia="Carlito" w:hAnsiTheme="minorHAnsi" w:cstheme="minorHAnsi"/>
                <w:spacing w:val="-2"/>
                <w:sz w:val="20"/>
                <w:szCs w:val="20"/>
              </w:rPr>
              <w:t>internet sayfasında yayınlanmıştır.</w:t>
            </w:r>
            <w:r>
              <w:rPr>
                <w:rFonts w:asciiTheme="minorHAnsi" w:eastAsia="Carlito" w:hAnsiTheme="minorHAnsi" w:cstheme="minorHAnsi"/>
                <w:spacing w:val="-2"/>
                <w:sz w:val="20"/>
                <w:szCs w:val="20"/>
              </w:rPr>
              <w:t xml:space="preserve"> </w:t>
            </w:r>
            <w:r w:rsidRPr="001701E5">
              <w:rPr>
                <w:rFonts w:asciiTheme="minorHAnsi" w:eastAsia="Carlito" w:hAnsiTheme="minorHAnsi" w:cstheme="minorHAnsi"/>
                <w:spacing w:val="-2"/>
                <w:sz w:val="20"/>
                <w:szCs w:val="20"/>
              </w:rPr>
              <w:t xml:space="preserve">Bu amaç ve hedeflerin </w:t>
            </w:r>
            <w:r>
              <w:rPr>
                <w:rFonts w:asciiTheme="minorHAnsi" w:eastAsia="Carlito" w:hAnsiTheme="minorHAnsi" w:cstheme="minorHAnsi"/>
                <w:spacing w:val="-2"/>
                <w:sz w:val="20"/>
                <w:szCs w:val="20"/>
              </w:rPr>
              <w:t>g</w:t>
            </w:r>
            <w:r w:rsidRPr="001701E5">
              <w:rPr>
                <w:rFonts w:asciiTheme="minorHAnsi" w:eastAsia="Carlito" w:hAnsiTheme="minorHAnsi" w:cstheme="minorHAnsi"/>
                <w:spacing w:val="-2"/>
                <w:sz w:val="20"/>
                <w:szCs w:val="20"/>
              </w:rPr>
              <w:t>erçekleştirilme durumu ve</w:t>
            </w:r>
            <w:r>
              <w:rPr>
                <w:rFonts w:asciiTheme="minorHAnsi" w:eastAsia="Carlito" w:hAnsiTheme="minorHAnsi" w:cstheme="minorHAnsi"/>
                <w:spacing w:val="-2"/>
                <w:sz w:val="20"/>
                <w:szCs w:val="20"/>
              </w:rPr>
              <w:t xml:space="preserve"> </w:t>
            </w:r>
            <w:r w:rsidRPr="001701E5">
              <w:rPr>
                <w:rFonts w:asciiTheme="minorHAnsi" w:eastAsia="Carlito" w:hAnsiTheme="minorHAnsi" w:cstheme="minorHAnsi"/>
                <w:spacing w:val="-2"/>
                <w:sz w:val="20"/>
                <w:szCs w:val="20"/>
              </w:rPr>
              <w:t>izlenmesi</w:t>
            </w:r>
            <w:r>
              <w:rPr>
                <w:rFonts w:asciiTheme="minorHAnsi" w:eastAsia="Carlito" w:hAnsiTheme="minorHAnsi" w:cstheme="minorHAnsi"/>
                <w:spacing w:val="-2"/>
                <w:sz w:val="20"/>
                <w:szCs w:val="20"/>
              </w:rPr>
              <w:t xml:space="preserve"> </w:t>
            </w:r>
            <w:r w:rsidRPr="001701E5">
              <w:rPr>
                <w:rFonts w:asciiTheme="minorHAnsi" w:eastAsia="Carlito" w:hAnsiTheme="minorHAnsi" w:cstheme="minorHAnsi"/>
                <w:spacing w:val="-2"/>
                <w:sz w:val="20"/>
                <w:szCs w:val="20"/>
              </w:rPr>
              <w:t>YGG</w:t>
            </w:r>
            <w:r>
              <w:rPr>
                <w:rFonts w:asciiTheme="minorHAnsi" w:eastAsia="Carlito" w:hAnsiTheme="minorHAnsi" w:cstheme="minorHAnsi"/>
                <w:spacing w:val="-2"/>
                <w:sz w:val="20"/>
                <w:szCs w:val="20"/>
              </w:rPr>
              <w:t xml:space="preserve"> </w:t>
            </w:r>
            <w:r w:rsidRPr="001701E5">
              <w:rPr>
                <w:rFonts w:asciiTheme="minorHAnsi" w:eastAsia="Carlito" w:hAnsiTheme="minorHAnsi" w:cstheme="minorHAnsi"/>
                <w:spacing w:val="-2"/>
                <w:sz w:val="20"/>
                <w:szCs w:val="20"/>
              </w:rPr>
              <w:t>toplantıları</w:t>
            </w:r>
            <w:r>
              <w:rPr>
                <w:rFonts w:asciiTheme="minorHAnsi" w:eastAsia="Carlito" w:hAnsiTheme="minorHAnsi" w:cstheme="minorHAnsi"/>
                <w:spacing w:val="-2"/>
                <w:sz w:val="20"/>
                <w:szCs w:val="20"/>
              </w:rPr>
              <w:t xml:space="preserve"> </w:t>
            </w:r>
            <w:r w:rsidRPr="001701E5">
              <w:rPr>
                <w:rFonts w:asciiTheme="minorHAnsi" w:eastAsia="Carlito" w:hAnsiTheme="minorHAnsi" w:cstheme="minorHAnsi"/>
                <w:spacing w:val="-2"/>
                <w:sz w:val="20"/>
                <w:szCs w:val="20"/>
              </w:rPr>
              <w:t>ve Performans</w:t>
            </w:r>
            <w:r>
              <w:rPr>
                <w:rFonts w:asciiTheme="minorHAnsi" w:eastAsia="Carlito" w:hAnsiTheme="minorHAnsi" w:cstheme="minorHAnsi"/>
                <w:spacing w:val="-2"/>
                <w:sz w:val="20"/>
                <w:szCs w:val="20"/>
              </w:rPr>
              <w:t xml:space="preserve"> </w:t>
            </w:r>
            <w:r w:rsidRPr="001701E5">
              <w:rPr>
                <w:rFonts w:asciiTheme="minorHAnsi" w:eastAsia="Carlito" w:hAnsiTheme="minorHAnsi" w:cstheme="minorHAnsi"/>
                <w:spacing w:val="-2"/>
                <w:sz w:val="20"/>
                <w:szCs w:val="20"/>
              </w:rPr>
              <w:t>Raporlarıyla sağlanmaktadır.</w:t>
            </w:r>
          </w:p>
        </w:tc>
        <w:tc>
          <w:tcPr>
            <w:tcW w:w="1830" w:type="dxa"/>
            <w:tcBorders>
              <w:top w:val="nil"/>
              <w:bottom w:val="nil"/>
            </w:tcBorders>
            <w:shd w:val="clear" w:color="auto" w:fill="FCDFE8"/>
          </w:tcPr>
          <w:p w14:paraId="3832B0B1" w14:textId="77777777" w:rsidR="001701E5" w:rsidRPr="00E5737E" w:rsidRDefault="001701E5" w:rsidP="00E5737E">
            <w:pPr>
              <w:rPr>
                <w:rFonts w:asciiTheme="minorHAnsi" w:eastAsia="Carlito" w:hAnsiTheme="minorHAnsi" w:cstheme="minorHAnsi"/>
                <w:sz w:val="20"/>
                <w:szCs w:val="20"/>
              </w:rPr>
            </w:pPr>
          </w:p>
        </w:tc>
        <w:tc>
          <w:tcPr>
            <w:tcW w:w="1704" w:type="dxa"/>
            <w:tcBorders>
              <w:top w:val="nil"/>
              <w:bottom w:val="nil"/>
            </w:tcBorders>
            <w:shd w:val="clear" w:color="auto" w:fill="FDCEDD"/>
          </w:tcPr>
          <w:p w14:paraId="0BB1432E" w14:textId="77777777" w:rsidR="001701E5" w:rsidRPr="00E5737E" w:rsidRDefault="001701E5" w:rsidP="00E5737E">
            <w:pPr>
              <w:rPr>
                <w:rFonts w:asciiTheme="minorHAnsi" w:eastAsia="Carlito" w:hAnsiTheme="minorHAnsi" w:cstheme="minorHAnsi"/>
                <w:sz w:val="20"/>
                <w:szCs w:val="20"/>
              </w:rPr>
            </w:pPr>
          </w:p>
        </w:tc>
        <w:tc>
          <w:tcPr>
            <w:tcW w:w="2130" w:type="dxa"/>
            <w:tcBorders>
              <w:top w:val="nil"/>
              <w:bottom w:val="nil"/>
            </w:tcBorders>
            <w:shd w:val="clear" w:color="auto" w:fill="E49BB1"/>
          </w:tcPr>
          <w:p w14:paraId="2A6AFD20" w14:textId="77777777" w:rsidR="001701E5" w:rsidRPr="00E5737E" w:rsidRDefault="001701E5" w:rsidP="00E5737E">
            <w:pPr>
              <w:ind w:left="109"/>
              <w:rPr>
                <w:rFonts w:asciiTheme="minorHAnsi" w:eastAsia="Carlito" w:hAnsiTheme="minorHAnsi" w:cstheme="minorHAnsi"/>
                <w:sz w:val="20"/>
                <w:szCs w:val="20"/>
              </w:rPr>
            </w:pPr>
            <w:proofErr w:type="gramStart"/>
            <w:r w:rsidRPr="00E5737E">
              <w:rPr>
                <w:rFonts w:asciiTheme="minorHAnsi" w:eastAsia="Carlito" w:hAnsiTheme="minorHAnsi" w:cstheme="minorHAnsi"/>
                <w:sz w:val="20"/>
                <w:szCs w:val="20"/>
              </w:rPr>
              <w:t>paydaşlarınca</w:t>
            </w:r>
            <w:proofErr w:type="gramEnd"/>
            <w:r w:rsidRPr="00E5737E">
              <w:rPr>
                <w:rFonts w:asciiTheme="minorHAnsi" w:eastAsia="Carlito" w:hAnsiTheme="minorHAnsi" w:cstheme="minorHAnsi"/>
                <w:spacing w:val="-5"/>
                <w:sz w:val="20"/>
                <w:szCs w:val="20"/>
              </w:rPr>
              <w:t xml:space="preserve"> </w:t>
            </w:r>
            <w:r w:rsidRPr="00E5737E">
              <w:rPr>
                <w:rFonts w:asciiTheme="minorHAnsi" w:eastAsia="Carlito" w:hAnsiTheme="minorHAnsi" w:cstheme="minorHAnsi"/>
                <w:spacing w:val="-2"/>
                <w:sz w:val="20"/>
                <w:szCs w:val="20"/>
              </w:rPr>
              <w:t>bilinen</w:t>
            </w:r>
          </w:p>
        </w:tc>
        <w:tc>
          <w:tcPr>
            <w:tcW w:w="2056" w:type="dxa"/>
            <w:tcBorders>
              <w:top w:val="nil"/>
              <w:bottom w:val="nil"/>
            </w:tcBorders>
            <w:shd w:val="clear" w:color="auto" w:fill="DE829E"/>
          </w:tcPr>
          <w:p w14:paraId="657D7E0E" w14:textId="77777777" w:rsidR="001701E5" w:rsidRPr="00E5737E" w:rsidRDefault="001701E5" w:rsidP="00E5737E">
            <w:pPr>
              <w:ind w:left="107"/>
              <w:rPr>
                <w:rFonts w:asciiTheme="minorHAnsi" w:eastAsia="Carlito" w:hAnsiTheme="minorHAnsi" w:cstheme="minorHAnsi"/>
                <w:sz w:val="20"/>
                <w:szCs w:val="20"/>
              </w:rPr>
            </w:pPr>
            <w:proofErr w:type="gramStart"/>
            <w:r w:rsidRPr="00E5737E">
              <w:rPr>
                <w:rFonts w:asciiTheme="minorHAnsi" w:eastAsia="Carlito" w:hAnsiTheme="minorHAnsi" w:cstheme="minorHAnsi"/>
                <w:spacing w:val="-2"/>
                <w:sz w:val="20"/>
                <w:szCs w:val="20"/>
              </w:rPr>
              <w:t>değerlendirerek</w:t>
            </w:r>
            <w:proofErr w:type="gramEnd"/>
          </w:p>
        </w:tc>
        <w:tc>
          <w:tcPr>
            <w:tcW w:w="1665" w:type="dxa"/>
            <w:tcBorders>
              <w:top w:val="nil"/>
              <w:bottom w:val="nil"/>
            </w:tcBorders>
            <w:shd w:val="clear" w:color="auto" w:fill="D77192"/>
          </w:tcPr>
          <w:p w14:paraId="1A59B93A" w14:textId="77777777" w:rsidR="001701E5" w:rsidRPr="00E5737E" w:rsidRDefault="001701E5" w:rsidP="00E5737E">
            <w:pPr>
              <w:ind w:left="110"/>
              <w:rPr>
                <w:rFonts w:asciiTheme="minorHAnsi" w:eastAsia="Carlito" w:hAnsiTheme="minorHAnsi" w:cstheme="minorHAnsi"/>
                <w:sz w:val="20"/>
                <w:szCs w:val="20"/>
              </w:rPr>
            </w:pPr>
            <w:proofErr w:type="gramStart"/>
            <w:r w:rsidRPr="00E5737E">
              <w:rPr>
                <w:rFonts w:asciiTheme="minorHAnsi" w:eastAsia="Carlito" w:hAnsiTheme="minorHAnsi" w:cstheme="minorHAnsi"/>
                <w:spacing w:val="-2"/>
                <w:sz w:val="20"/>
                <w:szCs w:val="20"/>
              </w:rPr>
              <w:t>gösterilebilir</w:t>
            </w:r>
            <w:proofErr w:type="gramEnd"/>
          </w:p>
        </w:tc>
      </w:tr>
      <w:tr w:rsidR="001701E5" w:rsidRPr="00E5737E" w14:paraId="5BBEE392" w14:textId="77777777" w:rsidTr="00D64E9B">
        <w:trPr>
          <w:trHeight w:val="102"/>
        </w:trPr>
        <w:tc>
          <w:tcPr>
            <w:tcW w:w="4382" w:type="dxa"/>
            <w:vMerge/>
          </w:tcPr>
          <w:p w14:paraId="16BA5F85" w14:textId="1450B60F" w:rsidR="001701E5" w:rsidRPr="00E5737E" w:rsidRDefault="001701E5" w:rsidP="00E5737E">
            <w:pPr>
              <w:tabs>
                <w:tab w:val="left" w:pos="980"/>
                <w:tab w:val="left" w:pos="1554"/>
                <w:tab w:val="left" w:pos="2776"/>
                <w:tab w:val="left" w:pos="3932"/>
              </w:tabs>
              <w:ind w:left="110"/>
              <w:rPr>
                <w:rFonts w:asciiTheme="minorHAnsi" w:eastAsia="Carlito" w:hAnsiTheme="minorHAnsi" w:cstheme="minorHAnsi"/>
                <w:sz w:val="20"/>
                <w:szCs w:val="20"/>
              </w:rPr>
            </w:pPr>
          </w:p>
        </w:tc>
        <w:tc>
          <w:tcPr>
            <w:tcW w:w="1830" w:type="dxa"/>
            <w:tcBorders>
              <w:top w:val="nil"/>
              <w:bottom w:val="nil"/>
            </w:tcBorders>
            <w:shd w:val="clear" w:color="auto" w:fill="FCDFE8"/>
          </w:tcPr>
          <w:p w14:paraId="06EF411E" w14:textId="77777777" w:rsidR="001701E5" w:rsidRPr="00E5737E" w:rsidRDefault="001701E5" w:rsidP="00E5737E">
            <w:pPr>
              <w:rPr>
                <w:rFonts w:asciiTheme="minorHAnsi" w:eastAsia="Carlito" w:hAnsiTheme="minorHAnsi" w:cstheme="minorHAnsi"/>
                <w:sz w:val="20"/>
                <w:szCs w:val="20"/>
              </w:rPr>
            </w:pPr>
          </w:p>
        </w:tc>
        <w:tc>
          <w:tcPr>
            <w:tcW w:w="1704" w:type="dxa"/>
            <w:tcBorders>
              <w:top w:val="nil"/>
              <w:bottom w:val="nil"/>
            </w:tcBorders>
            <w:shd w:val="clear" w:color="auto" w:fill="FDCEDD"/>
          </w:tcPr>
          <w:p w14:paraId="23A1E089" w14:textId="77777777" w:rsidR="001701E5" w:rsidRPr="00E5737E" w:rsidRDefault="001701E5" w:rsidP="00E5737E">
            <w:pPr>
              <w:rPr>
                <w:rFonts w:asciiTheme="minorHAnsi" w:eastAsia="Carlito" w:hAnsiTheme="minorHAnsi" w:cstheme="minorHAnsi"/>
                <w:sz w:val="20"/>
                <w:szCs w:val="20"/>
              </w:rPr>
            </w:pPr>
          </w:p>
        </w:tc>
        <w:tc>
          <w:tcPr>
            <w:tcW w:w="2130" w:type="dxa"/>
            <w:tcBorders>
              <w:top w:val="nil"/>
              <w:bottom w:val="nil"/>
            </w:tcBorders>
            <w:shd w:val="clear" w:color="auto" w:fill="E49BB1"/>
          </w:tcPr>
          <w:p w14:paraId="142FA9EF" w14:textId="77777777" w:rsidR="001701E5" w:rsidRPr="00E5737E" w:rsidRDefault="001701E5" w:rsidP="00E5737E">
            <w:pPr>
              <w:ind w:left="109"/>
              <w:rPr>
                <w:rFonts w:asciiTheme="minorHAnsi" w:eastAsia="Carlito" w:hAnsiTheme="minorHAnsi" w:cstheme="minorHAnsi"/>
                <w:sz w:val="20"/>
                <w:szCs w:val="20"/>
              </w:rPr>
            </w:pPr>
            <w:proofErr w:type="gramStart"/>
            <w:r w:rsidRPr="00E5737E">
              <w:rPr>
                <w:rFonts w:asciiTheme="minorHAnsi" w:eastAsia="Carlito" w:hAnsiTheme="minorHAnsi" w:cstheme="minorHAnsi"/>
                <w:sz w:val="20"/>
                <w:szCs w:val="20"/>
              </w:rPr>
              <w:t>stratejik</w:t>
            </w:r>
            <w:proofErr w:type="gramEnd"/>
            <w:r w:rsidRPr="00E5737E">
              <w:rPr>
                <w:rFonts w:asciiTheme="minorHAnsi" w:eastAsia="Carlito" w:hAnsiTheme="minorHAnsi" w:cstheme="minorHAnsi"/>
                <w:spacing w:val="-5"/>
                <w:sz w:val="20"/>
                <w:szCs w:val="20"/>
              </w:rPr>
              <w:t xml:space="preserve"> </w:t>
            </w:r>
            <w:r w:rsidRPr="00E5737E">
              <w:rPr>
                <w:rFonts w:asciiTheme="minorHAnsi" w:eastAsia="Carlito" w:hAnsiTheme="minorHAnsi" w:cstheme="minorHAnsi"/>
                <w:sz w:val="20"/>
                <w:szCs w:val="20"/>
              </w:rPr>
              <w:t>planı</w:t>
            </w:r>
            <w:r w:rsidRPr="00E5737E">
              <w:rPr>
                <w:rFonts w:asciiTheme="minorHAnsi" w:eastAsia="Carlito" w:hAnsiTheme="minorHAnsi" w:cstheme="minorHAnsi"/>
                <w:spacing w:val="-1"/>
                <w:sz w:val="20"/>
                <w:szCs w:val="20"/>
              </w:rPr>
              <w:t xml:space="preserve"> </w:t>
            </w:r>
            <w:r w:rsidRPr="00E5737E">
              <w:rPr>
                <w:rFonts w:asciiTheme="minorHAnsi" w:eastAsia="Carlito" w:hAnsiTheme="minorHAnsi" w:cstheme="minorHAnsi"/>
                <w:sz w:val="20"/>
                <w:szCs w:val="20"/>
              </w:rPr>
              <w:t>ve</w:t>
            </w:r>
            <w:r w:rsidRPr="00E5737E">
              <w:rPr>
                <w:rFonts w:asciiTheme="minorHAnsi" w:eastAsia="Carlito" w:hAnsiTheme="minorHAnsi" w:cstheme="minorHAnsi"/>
                <w:spacing w:val="-3"/>
                <w:sz w:val="20"/>
                <w:szCs w:val="20"/>
              </w:rPr>
              <w:t xml:space="preserve"> </w:t>
            </w:r>
            <w:r w:rsidRPr="00E5737E">
              <w:rPr>
                <w:rFonts w:asciiTheme="minorHAnsi" w:eastAsia="Carlito" w:hAnsiTheme="minorHAnsi" w:cstheme="minorHAnsi"/>
                <w:spacing w:val="-5"/>
                <w:sz w:val="20"/>
                <w:szCs w:val="20"/>
              </w:rPr>
              <w:t>bu</w:t>
            </w:r>
          </w:p>
        </w:tc>
        <w:tc>
          <w:tcPr>
            <w:tcW w:w="2056" w:type="dxa"/>
            <w:tcBorders>
              <w:top w:val="nil"/>
              <w:bottom w:val="nil"/>
            </w:tcBorders>
            <w:shd w:val="clear" w:color="auto" w:fill="DE829E"/>
          </w:tcPr>
          <w:p w14:paraId="0396F837" w14:textId="77777777" w:rsidR="001701E5" w:rsidRPr="00E5737E" w:rsidRDefault="001701E5" w:rsidP="00E5737E">
            <w:pPr>
              <w:ind w:left="107"/>
              <w:rPr>
                <w:rFonts w:asciiTheme="minorHAnsi" w:eastAsia="Carlito" w:hAnsiTheme="minorHAnsi" w:cstheme="minorHAnsi"/>
                <w:sz w:val="20"/>
                <w:szCs w:val="20"/>
              </w:rPr>
            </w:pPr>
            <w:proofErr w:type="gramStart"/>
            <w:r w:rsidRPr="00E5737E">
              <w:rPr>
                <w:rFonts w:asciiTheme="minorHAnsi" w:eastAsia="Carlito" w:hAnsiTheme="minorHAnsi" w:cstheme="minorHAnsi"/>
                <w:sz w:val="20"/>
                <w:szCs w:val="20"/>
              </w:rPr>
              <w:t>gelecek</w:t>
            </w:r>
            <w:proofErr w:type="gramEnd"/>
            <w:r w:rsidRPr="00E5737E">
              <w:rPr>
                <w:rFonts w:asciiTheme="minorHAnsi" w:eastAsia="Carlito" w:hAnsiTheme="minorHAnsi" w:cstheme="minorHAnsi"/>
                <w:spacing w:val="-1"/>
                <w:sz w:val="20"/>
                <w:szCs w:val="20"/>
              </w:rPr>
              <w:t xml:space="preserve"> </w:t>
            </w:r>
            <w:r w:rsidRPr="00E5737E">
              <w:rPr>
                <w:rFonts w:asciiTheme="minorHAnsi" w:eastAsia="Carlito" w:hAnsiTheme="minorHAnsi" w:cstheme="minorHAnsi"/>
                <w:spacing w:val="-2"/>
                <w:sz w:val="20"/>
                <w:szCs w:val="20"/>
              </w:rPr>
              <w:t>planlarına</w:t>
            </w:r>
          </w:p>
        </w:tc>
        <w:tc>
          <w:tcPr>
            <w:tcW w:w="1665" w:type="dxa"/>
            <w:tcBorders>
              <w:top w:val="nil"/>
              <w:bottom w:val="nil"/>
            </w:tcBorders>
            <w:shd w:val="clear" w:color="auto" w:fill="D77192"/>
          </w:tcPr>
          <w:p w14:paraId="51BD06E8" w14:textId="77777777" w:rsidR="001701E5" w:rsidRPr="00E5737E" w:rsidRDefault="001701E5" w:rsidP="00E5737E">
            <w:pPr>
              <w:ind w:left="110"/>
              <w:rPr>
                <w:rFonts w:asciiTheme="minorHAnsi" w:eastAsia="Carlito" w:hAnsiTheme="minorHAnsi" w:cstheme="minorHAnsi"/>
                <w:sz w:val="20"/>
                <w:szCs w:val="20"/>
              </w:rPr>
            </w:pPr>
            <w:proofErr w:type="gramStart"/>
            <w:r w:rsidRPr="00E5737E">
              <w:rPr>
                <w:rFonts w:asciiTheme="minorHAnsi" w:eastAsia="Carlito" w:hAnsiTheme="minorHAnsi" w:cstheme="minorHAnsi"/>
                <w:spacing w:val="-2"/>
                <w:sz w:val="20"/>
                <w:szCs w:val="20"/>
              </w:rPr>
              <w:t>uygulamalar</w:t>
            </w:r>
            <w:proofErr w:type="gramEnd"/>
          </w:p>
        </w:tc>
      </w:tr>
      <w:tr w:rsidR="001701E5" w:rsidRPr="00E5737E" w14:paraId="118B3A16" w14:textId="77777777" w:rsidTr="00D64E9B">
        <w:trPr>
          <w:trHeight w:val="149"/>
        </w:trPr>
        <w:tc>
          <w:tcPr>
            <w:tcW w:w="4382" w:type="dxa"/>
            <w:vMerge/>
          </w:tcPr>
          <w:p w14:paraId="452D4A74" w14:textId="776507EF" w:rsidR="001701E5" w:rsidRPr="00E5737E" w:rsidRDefault="001701E5" w:rsidP="00E5737E">
            <w:pPr>
              <w:ind w:left="110"/>
              <w:rPr>
                <w:rFonts w:asciiTheme="minorHAnsi" w:eastAsia="Carlito" w:hAnsiTheme="minorHAnsi" w:cstheme="minorHAnsi"/>
                <w:sz w:val="20"/>
                <w:szCs w:val="20"/>
              </w:rPr>
            </w:pPr>
          </w:p>
        </w:tc>
        <w:tc>
          <w:tcPr>
            <w:tcW w:w="1830" w:type="dxa"/>
            <w:tcBorders>
              <w:top w:val="nil"/>
              <w:bottom w:val="nil"/>
            </w:tcBorders>
            <w:shd w:val="clear" w:color="auto" w:fill="FCDFE8"/>
          </w:tcPr>
          <w:p w14:paraId="758E2BFD" w14:textId="77777777" w:rsidR="001701E5" w:rsidRPr="00E5737E" w:rsidRDefault="001701E5" w:rsidP="00E5737E">
            <w:pPr>
              <w:rPr>
                <w:rFonts w:asciiTheme="minorHAnsi" w:eastAsia="Carlito" w:hAnsiTheme="minorHAnsi" w:cstheme="minorHAnsi"/>
                <w:sz w:val="20"/>
                <w:szCs w:val="20"/>
              </w:rPr>
            </w:pPr>
          </w:p>
        </w:tc>
        <w:tc>
          <w:tcPr>
            <w:tcW w:w="1704" w:type="dxa"/>
            <w:tcBorders>
              <w:top w:val="nil"/>
              <w:bottom w:val="nil"/>
            </w:tcBorders>
            <w:shd w:val="clear" w:color="auto" w:fill="FDCEDD"/>
          </w:tcPr>
          <w:p w14:paraId="6A3A7FAB" w14:textId="77777777" w:rsidR="001701E5" w:rsidRPr="00E5737E" w:rsidRDefault="001701E5" w:rsidP="00E5737E">
            <w:pPr>
              <w:rPr>
                <w:rFonts w:asciiTheme="minorHAnsi" w:eastAsia="Carlito" w:hAnsiTheme="minorHAnsi" w:cstheme="minorHAnsi"/>
                <w:sz w:val="20"/>
                <w:szCs w:val="20"/>
              </w:rPr>
            </w:pPr>
          </w:p>
        </w:tc>
        <w:tc>
          <w:tcPr>
            <w:tcW w:w="2130" w:type="dxa"/>
            <w:tcBorders>
              <w:top w:val="nil"/>
              <w:bottom w:val="nil"/>
            </w:tcBorders>
            <w:shd w:val="clear" w:color="auto" w:fill="E49BB1"/>
          </w:tcPr>
          <w:p w14:paraId="6140BF93" w14:textId="77777777" w:rsidR="001701E5" w:rsidRPr="00E5737E" w:rsidRDefault="001701E5" w:rsidP="00E5737E">
            <w:pPr>
              <w:ind w:left="109"/>
              <w:rPr>
                <w:rFonts w:asciiTheme="minorHAnsi" w:eastAsia="Carlito" w:hAnsiTheme="minorHAnsi" w:cstheme="minorHAnsi"/>
                <w:sz w:val="20"/>
                <w:szCs w:val="20"/>
              </w:rPr>
            </w:pPr>
            <w:proofErr w:type="gramStart"/>
            <w:r w:rsidRPr="00E5737E">
              <w:rPr>
                <w:rFonts w:asciiTheme="minorHAnsi" w:eastAsia="Carlito" w:hAnsiTheme="minorHAnsi" w:cstheme="minorHAnsi"/>
                <w:sz w:val="20"/>
                <w:szCs w:val="20"/>
              </w:rPr>
              <w:t>planıyla</w:t>
            </w:r>
            <w:proofErr w:type="gramEnd"/>
            <w:r w:rsidRPr="00E5737E">
              <w:rPr>
                <w:rFonts w:asciiTheme="minorHAnsi" w:eastAsia="Carlito" w:hAnsiTheme="minorHAnsi" w:cstheme="minorHAnsi"/>
                <w:spacing w:val="-4"/>
                <w:sz w:val="20"/>
                <w:szCs w:val="20"/>
              </w:rPr>
              <w:t xml:space="preserve"> </w:t>
            </w:r>
            <w:r w:rsidRPr="00E5737E">
              <w:rPr>
                <w:rFonts w:asciiTheme="minorHAnsi" w:eastAsia="Carlito" w:hAnsiTheme="minorHAnsi" w:cstheme="minorHAnsi"/>
                <w:spacing w:val="-2"/>
                <w:sz w:val="20"/>
                <w:szCs w:val="20"/>
              </w:rPr>
              <w:t>uyumlu</w:t>
            </w:r>
          </w:p>
        </w:tc>
        <w:tc>
          <w:tcPr>
            <w:tcW w:w="2056" w:type="dxa"/>
            <w:tcBorders>
              <w:top w:val="nil"/>
              <w:bottom w:val="nil"/>
            </w:tcBorders>
            <w:shd w:val="clear" w:color="auto" w:fill="DE829E"/>
          </w:tcPr>
          <w:p w14:paraId="0C025F4B" w14:textId="77777777" w:rsidR="001701E5" w:rsidRPr="00E5737E" w:rsidRDefault="001701E5" w:rsidP="00E5737E">
            <w:pPr>
              <w:ind w:left="107"/>
              <w:rPr>
                <w:rFonts w:asciiTheme="minorHAnsi" w:eastAsia="Carlito" w:hAnsiTheme="minorHAnsi" w:cstheme="minorHAnsi"/>
                <w:sz w:val="20"/>
                <w:szCs w:val="20"/>
              </w:rPr>
            </w:pPr>
            <w:proofErr w:type="gramStart"/>
            <w:r w:rsidRPr="00E5737E">
              <w:rPr>
                <w:rFonts w:asciiTheme="minorHAnsi" w:eastAsia="Carlito" w:hAnsiTheme="minorHAnsi" w:cstheme="minorHAnsi"/>
                <w:spacing w:val="-2"/>
                <w:sz w:val="20"/>
                <w:szCs w:val="20"/>
              </w:rPr>
              <w:t>yansıtılmaktadır</w:t>
            </w:r>
            <w:proofErr w:type="gramEnd"/>
            <w:r w:rsidRPr="00E5737E">
              <w:rPr>
                <w:rFonts w:asciiTheme="minorHAnsi" w:eastAsia="Carlito" w:hAnsiTheme="minorHAnsi" w:cstheme="minorHAnsi"/>
                <w:spacing w:val="-2"/>
                <w:sz w:val="20"/>
                <w:szCs w:val="20"/>
              </w:rPr>
              <w:t>.</w:t>
            </w:r>
          </w:p>
        </w:tc>
        <w:tc>
          <w:tcPr>
            <w:tcW w:w="1665" w:type="dxa"/>
            <w:tcBorders>
              <w:top w:val="nil"/>
              <w:bottom w:val="nil"/>
            </w:tcBorders>
            <w:shd w:val="clear" w:color="auto" w:fill="D77192"/>
          </w:tcPr>
          <w:p w14:paraId="520E8182" w14:textId="77777777" w:rsidR="001701E5" w:rsidRPr="00E5737E" w:rsidRDefault="001701E5" w:rsidP="00E5737E">
            <w:pPr>
              <w:ind w:left="110"/>
              <w:rPr>
                <w:rFonts w:asciiTheme="minorHAnsi" w:eastAsia="Carlito" w:hAnsiTheme="minorHAnsi" w:cstheme="minorHAnsi"/>
                <w:sz w:val="20"/>
                <w:szCs w:val="20"/>
              </w:rPr>
            </w:pPr>
            <w:proofErr w:type="gramStart"/>
            <w:r w:rsidRPr="00E5737E">
              <w:rPr>
                <w:rFonts w:asciiTheme="minorHAnsi" w:eastAsia="Carlito" w:hAnsiTheme="minorHAnsi" w:cstheme="minorHAnsi"/>
                <w:spacing w:val="-2"/>
                <w:sz w:val="20"/>
                <w:szCs w:val="20"/>
              </w:rPr>
              <w:t>bulunmaktadır</w:t>
            </w:r>
            <w:proofErr w:type="gramEnd"/>
            <w:r w:rsidRPr="00E5737E">
              <w:rPr>
                <w:rFonts w:asciiTheme="minorHAnsi" w:eastAsia="Carlito" w:hAnsiTheme="minorHAnsi" w:cstheme="minorHAnsi"/>
                <w:spacing w:val="-2"/>
                <w:sz w:val="20"/>
                <w:szCs w:val="20"/>
              </w:rPr>
              <w:t>.</w:t>
            </w:r>
          </w:p>
        </w:tc>
      </w:tr>
      <w:tr w:rsidR="001701E5" w:rsidRPr="00E5737E" w14:paraId="5FDBCE92" w14:textId="77777777" w:rsidTr="00D64E9B">
        <w:trPr>
          <w:trHeight w:val="80"/>
        </w:trPr>
        <w:tc>
          <w:tcPr>
            <w:tcW w:w="4382" w:type="dxa"/>
            <w:vMerge/>
          </w:tcPr>
          <w:p w14:paraId="25401A03" w14:textId="79EE40C9" w:rsidR="001701E5" w:rsidRPr="00E5737E" w:rsidRDefault="001701E5" w:rsidP="00E5737E">
            <w:pPr>
              <w:ind w:left="110"/>
              <w:rPr>
                <w:rFonts w:asciiTheme="minorHAnsi" w:eastAsia="Carlito" w:hAnsiTheme="minorHAnsi" w:cstheme="minorHAnsi"/>
                <w:sz w:val="20"/>
                <w:szCs w:val="20"/>
              </w:rPr>
            </w:pPr>
          </w:p>
        </w:tc>
        <w:tc>
          <w:tcPr>
            <w:tcW w:w="1830" w:type="dxa"/>
            <w:tcBorders>
              <w:top w:val="nil"/>
              <w:bottom w:val="nil"/>
            </w:tcBorders>
            <w:shd w:val="clear" w:color="auto" w:fill="FCDFE8"/>
          </w:tcPr>
          <w:p w14:paraId="2732AB86" w14:textId="77777777" w:rsidR="001701E5" w:rsidRPr="00E5737E" w:rsidRDefault="001701E5" w:rsidP="00E5737E">
            <w:pPr>
              <w:rPr>
                <w:rFonts w:asciiTheme="minorHAnsi" w:eastAsia="Carlito" w:hAnsiTheme="minorHAnsi" w:cstheme="minorHAnsi"/>
                <w:sz w:val="20"/>
                <w:szCs w:val="20"/>
              </w:rPr>
            </w:pPr>
          </w:p>
        </w:tc>
        <w:tc>
          <w:tcPr>
            <w:tcW w:w="1704" w:type="dxa"/>
            <w:tcBorders>
              <w:top w:val="nil"/>
              <w:bottom w:val="nil"/>
            </w:tcBorders>
            <w:shd w:val="clear" w:color="auto" w:fill="FDCEDD"/>
          </w:tcPr>
          <w:p w14:paraId="5DEB03A0" w14:textId="77777777" w:rsidR="001701E5" w:rsidRPr="00E5737E" w:rsidRDefault="001701E5" w:rsidP="00E5737E">
            <w:pPr>
              <w:rPr>
                <w:rFonts w:asciiTheme="minorHAnsi" w:eastAsia="Carlito" w:hAnsiTheme="minorHAnsi" w:cstheme="minorHAnsi"/>
                <w:sz w:val="20"/>
                <w:szCs w:val="20"/>
              </w:rPr>
            </w:pPr>
          </w:p>
        </w:tc>
        <w:tc>
          <w:tcPr>
            <w:tcW w:w="2130" w:type="dxa"/>
            <w:tcBorders>
              <w:top w:val="nil"/>
              <w:bottom w:val="nil"/>
            </w:tcBorders>
            <w:shd w:val="clear" w:color="auto" w:fill="E49BB1"/>
          </w:tcPr>
          <w:p w14:paraId="1BF70A10" w14:textId="77777777" w:rsidR="001701E5" w:rsidRPr="00E5737E" w:rsidRDefault="001701E5" w:rsidP="00E5737E">
            <w:pPr>
              <w:ind w:left="109"/>
              <w:rPr>
                <w:rFonts w:asciiTheme="minorHAnsi" w:eastAsia="Carlito" w:hAnsiTheme="minorHAnsi" w:cstheme="minorHAnsi"/>
                <w:sz w:val="20"/>
                <w:szCs w:val="20"/>
              </w:rPr>
            </w:pPr>
            <w:proofErr w:type="gramStart"/>
            <w:r w:rsidRPr="00E5737E">
              <w:rPr>
                <w:rFonts w:asciiTheme="minorHAnsi" w:eastAsia="Carlito" w:hAnsiTheme="minorHAnsi" w:cstheme="minorHAnsi"/>
                <w:sz w:val="20"/>
                <w:szCs w:val="20"/>
              </w:rPr>
              <w:t>uygulamaları</w:t>
            </w:r>
            <w:proofErr w:type="gramEnd"/>
            <w:r w:rsidRPr="00E5737E">
              <w:rPr>
                <w:rFonts w:asciiTheme="minorHAnsi" w:eastAsia="Carlito" w:hAnsiTheme="minorHAnsi" w:cstheme="minorHAnsi"/>
                <w:spacing w:val="-3"/>
                <w:sz w:val="20"/>
                <w:szCs w:val="20"/>
              </w:rPr>
              <w:t xml:space="preserve"> </w:t>
            </w:r>
            <w:r w:rsidRPr="00E5737E">
              <w:rPr>
                <w:rFonts w:asciiTheme="minorHAnsi" w:eastAsia="Carlito" w:hAnsiTheme="minorHAnsi" w:cstheme="minorHAnsi"/>
                <w:spacing w:val="-2"/>
                <w:sz w:val="20"/>
                <w:szCs w:val="20"/>
              </w:rPr>
              <w:t>vardır.</w:t>
            </w:r>
          </w:p>
        </w:tc>
        <w:tc>
          <w:tcPr>
            <w:tcW w:w="2056" w:type="dxa"/>
            <w:tcBorders>
              <w:top w:val="nil"/>
              <w:bottom w:val="nil"/>
            </w:tcBorders>
            <w:shd w:val="clear" w:color="auto" w:fill="DE829E"/>
          </w:tcPr>
          <w:p w14:paraId="6F49C1BB" w14:textId="77777777" w:rsidR="001701E5" w:rsidRPr="00E5737E" w:rsidRDefault="001701E5" w:rsidP="00E5737E">
            <w:pPr>
              <w:rPr>
                <w:rFonts w:asciiTheme="minorHAnsi" w:eastAsia="Carlito" w:hAnsiTheme="minorHAnsi" w:cstheme="minorHAnsi"/>
                <w:sz w:val="20"/>
                <w:szCs w:val="20"/>
              </w:rPr>
            </w:pPr>
          </w:p>
        </w:tc>
        <w:tc>
          <w:tcPr>
            <w:tcW w:w="1665" w:type="dxa"/>
            <w:tcBorders>
              <w:top w:val="nil"/>
              <w:bottom w:val="nil"/>
            </w:tcBorders>
            <w:shd w:val="clear" w:color="auto" w:fill="D77192"/>
          </w:tcPr>
          <w:p w14:paraId="7B9A0C6E" w14:textId="77777777" w:rsidR="001701E5" w:rsidRPr="00E5737E" w:rsidRDefault="001701E5" w:rsidP="00E5737E">
            <w:pPr>
              <w:rPr>
                <w:rFonts w:asciiTheme="minorHAnsi" w:eastAsia="Carlito" w:hAnsiTheme="minorHAnsi" w:cstheme="minorHAnsi"/>
                <w:sz w:val="20"/>
                <w:szCs w:val="20"/>
              </w:rPr>
            </w:pPr>
          </w:p>
        </w:tc>
      </w:tr>
      <w:tr w:rsidR="001701E5" w:rsidRPr="00E5737E" w14:paraId="50EC28FF" w14:textId="77777777" w:rsidTr="00D64E9B">
        <w:trPr>
          <w:trHeight w:val="325"/>
        </w:trPr>
        <w:tc>
          <w:tcPr>
            <w:tcW w:w="4382" w:type="dxa"/>
            <w:vMerge/>
          </w:tcPr>
          <w:p w14:paraId="0E90A590" w14:textId="44386943" w:rsidR="001701E5" w:rsidRPr="00E5737E" w:rsidRDefault="001701E5" w:rsidP="00E5737E">
            <w:pPr>
              <w:ind w:left="110"/>
              <w:rPr>
                <w:rFonts w:asciiTheme="minorHAnsi" w:eastAsia="Carlito" w:hAnsiTheme="minorHAnsi" w:cstheme="minorHAnsi"/>
                <w:sz w:val="20"/>
                <w:szCs w:val="20"/>
              </w:rPr>
            </w:pPr>
          </w:p>
        </w:tc>
        <w:tc>
          <w:tcPr>
            <w:tcW w:w="1830" w:type="dxa"/>
            <w:tcBorders>
              <w:top w:val="nil"/>
            </w:tcBorders>
            <w:shd w:val="clear" w:color="auto" w:fill="FCDFE8"/>
          </w:tcPr>
          <w:p w14:paraId="5E2C35B7" w14:textId="77777777" w:rsidR="001701E5" w:rsidRPr="00E5737E" w:rsidRDefault="001701E5" w:rsidP="00E5737E">
            <w:pPr>
              <w:rPr>
                <w:rFonts w:asciiTheme="minorHAnsi" w:eastAsia="Carlito" w:hAnsiTheme="minorHAnsi" w:cstheme="minorHAnsi"/>
                <w:sz w:val="20"/>
                <w:szCs w:val="20"/>
              </w:rPr>
            </w:pPr>
          </w:p>
        </w:tc>
        <w:tc>
          <w:tcPr>
            <w:tcW w:w="1704" w:type="dxa"/>
            <w:tcBorders>
              <w:top w:val="nil"/>
            </w:tcBorders>
            <w:shd w:val="clear" w:color="auto" w:fill="FDCEDD"/>
          </w:tcPr>
          <w:p w14:paraId="6115945B" w14:textId="77777777" w:rsidR="001701E5" w:rsidRPr="00E5737E" w:rsidRDefault="001701E5" w:rsidP="00E5737E">
            <w:pPr>
              <w:rPr>
                <w:rFonts w:asciiTheme="minorHAnsi" w:eastAsia="Carlito" w:hAnsiTheme="minorHAnsi" w:cstheme="minorHAnsi"/>
                <w:sz w:val="20"/>
                <w:szCs w:val="20"/>
              </w:rPr>
            </w:pPr>
          </w:p>
        </w:tc>
        <w:tc>
          <w:tcPr>
            <w:tcW w:w="2130" w:type="dxa"/>
            <w:tcBorders>
              <w:top w:val="nil"/>
            </w:tcBorders>
            <w:shd w:val="clear" w:color="auto" w:fill="E49BB1"/>
          </w:tcPr>
          <w:p w14:paraId="13E94FF6" w14:textId="77777777" w:rsidR="001701E5" w:rsidRPr="00E5737E" w:rsidRDefault="001701E5" w:rsidP="00E5737E">
            <w:pPr>
              <w:rPr>
                <w:rFonts w:asciiTheme="minorHAnsi" w:eastAsia="Carlito" w:hAnsiTheme="minorHAnsi" w:cstheme="minorHAnsi"/>
                <w:sz w:val="20"/>
                <w:szCs w:val="20"/>
              </w:rPr>
            </w:pPr>
          </w:p>
        </w:tc>
        <w:tc>
          <w:tcPr>
            <w:tcW w:w="2056" w:type="dxa"/>
            <w:tcBorders>
              <w:top w:val="nil"/>
            </w:tcBorders>
            <w:shd w:val="clear" w:color="auto" w:fill="DE829E"/>
          </w:tcPr>
          <w:p w14:paraId="78AD4F3B" w14:textId="77777777" w:rsidR="001701E5" w:rsidRPr="00E5737E" w:rsidRDefault="001701E5" w:rsidP="00E5737E">
            <w:pPr>
              <w:rPr>
                <w:rFonts w:asciiTheme="minorHAnsi" w:eastAsia="Carlito" w:hAnsiTheme="minorHAnsi" w:cstheme="minorHAnsi"/>
                <w:sz w:val="20"/>
                <w:szCs w:val="20"/>
              </w:rPr>
            </w:pPr>
          </w:p>
        </w:tc>
        <w:tc>
          <w:tcPr>
            <w:tcW w:w="1665" w:type="dxa"/>
            <w:tcBorders>
              <w:top w:val="nil"/>
            </w:tcBorders>
            <w:shd w:val="clear" w:color="auto" w:fill="D77192"/>
          </w:tcPr>
          <w:p w14:paraId="2BC5737C" w14:textId="77777777" w:rsidR="001701E5" w:rsidRPr="00E5737E" w:rsidRDefault="001701E5" w:rsidP="00E5737E">
            <w:pPr>
              <w:rPr>
                <w:rFonts w:asciiTheme="minorHAnsi" w:eastAsia="Carlito" w:hAnsiTheme="minorHAnsi" w:cstheme="minorHAnsi"/>
                <w:sz w:val="20"/>
                <w:szCs w:val="20"/>
              </w:rPr>
            </w:pPr>
          </w:p>
        </w:tc>
      </w:tr>
      <w:tr w:rsidR="001701E5" w:rsidRPr="00E5737E" w14:paraId="4BB6BE28" w14:textId="77777777" w:rsidTr="001701E5">
        <w:trPr>
          <w:trHeight w:val="278"/>
        </w:trPr>
        <w:tc>
          <w:tcPr>
            <w:tcW w:w="4382" w:type="dxa"/>
            <w:vMerge/>
            <w:tcBorders>
              <w:bottom w:val="single" w:sz="4" w:space="0" w:color="000000"/>
            </w:tcBorders>
          </w:tcPr>
          <w:p w14:paraId="0EEDAD62" w14:textId="77777777" w:rsidR="001701E5" w:rsidRPr="00E5737E" w:rsidRDefault="001701E5" w:rsidP="00E5737E">
            <w:pPr>
              <w:rPr>
                <w:rFonts w:asciiTheme="minorHAnsi" w:eastAsia="Carlito" w:hAnsiTheme="minorHAnsi" w:cstheme="minorHAnsi"/>
                <w:sz w:val="20"/>
                <w:szCs w:val="20"/>
              </w:rPr>
            </w:pPr>
          </w:p>
        </w:tc>
        <w:tc>
          <w:tcPr>
            <w:tcW w:w="9385" w:type="dxa"/>
            <w:gridSpan w:val="5"/>
            <w:tcBorders>
              <w:bottom w:val="nil"/>
            </w:tcBorders>
            <w:shd w:val="clear" w:color="auto" w:fill="E4ADC0"/>
          </w:tcPr>
          <w:p w14:paraId="4F214DE9" w14:textId="7B16BF09" w:rsidR="001701E5" w:rsidRPr="00E5737E" w:rsidRDefault="001701E5" w:rsidP="00E5737E">
            <w:pPr>
              <w:ind w:left="109"/>
              <w:rPr>
                <w:rFonts w:asciiTheme="minorHAnsi" w:eastAsia="Carlito" w:hAnsiTheme="minorHAnsi" w:cstheme="minorHAnsi"/>
                <w:sz w:val="20"/>
                <w:szCs w:val="20"/>
              </w:rPr>
            </w:pPr>
            <w:r w:rsidRPr="00E5737E">
              <w:rPr>
                <w:rFonts w:asciiTheme="minorHAnsi" w:eastAsia="Carlito" w:hAnsiTheme="minorHAnsi" w:cstheme="minorHAnsi"/>
                <w:b/>
                <w:i/>
                <w:sz w:val="20"/>
                <w:szCs w:val="20"/>
              </w:rPr>
              <w:t>Örnek</w:t>
            </w:r>
            <w:r w:rsidRPr="00E5737E">
              <w:rPr>
                <w:rFonts w:asciiTheme="minorHAnsi" w:eastAsia="Carlito" w:hAnsiTheme="minorHAnsi" w:cstheme="minorHAnsi"/>
                <w:b/>
                <w:i/>
                <w:spacing w:val="-2"/>
                <w:sz w:val="20"/>
                <w:szCs w:val="20"/>
              </w:rPr>
              <w:t xml:space="preserve"> Kanıtlar</w:t>
            </w:r>
          </w:p>
        </w:tc>
      </w:tr>
      <w:tr w:rsidR="001701E5" w:rsidRPr="00E5737E" w14:paraId="7B3E6354" w14:textId="77777777" w:rsidTr="00D64E9B">
        <w:trPr>
          <w:trHeight w:val="1415"/>
        </w:trPr>
        <w:tc>
          <w:tcPr>
            <w:tcW w:w="4382" w:type="dxa"/>
            <w:vMerge/>
          </w:tcPr>
          <w:p w14:paraId="3FE97741" w14:textId="65C9B2D8" w:rsidR="001701E5" w:rsidRPr="00E5737E" w:rsidRDefault="001701E5" w:rsidP="00E5737E">
            <w:pPr>
              <w:ind w:left="110"/>
              <w:rPr>
                <w:rFonts w:asciiTheme="minorHAnsi" w:eastAsia="Carlito" w:hAnsiTheme="minorHAnsi" w:cstheme="minorHAnsi"/>
                <w:sz w:val="20"/>
                <w:szCs w:val="20"/>
              </w:rPr>
            </w:pPr>
          </w:p>
        </w:tc>
        <w:tc>
          <w:tcPr>
            <w:tcW w:w="9385" w:type="dxa"/>
            <w:gridSpan w:val="5"/>
            <w:tcBorders>
              <w:top w:val="nil"/>
            </w:tcBorders>
            <w:shd w:val="clear" w:color="auto" w:fill="E4ADC0"/>
          </w:tcPr>
          <w:p w14:paraId="7A90CAF5" w14:textId="77777777" w:rsidR="001701E5" w:rsidRPr="00E5737E" w:rsidRDefault="001701E5" w:rsidP="002534AC">
            <w:pPr>
              <w:numPr>
                <w:ilvl w:val="0"/>
                <w:numId w:val="27"/>
              </w:numPr>
              <w:tabs>
                <w:tab w:val="left" w:pos="947"/>
              </w:tabs>
              <w:ind w:right="2077"/>
              <w:rPr>
                <w:rFonts w:asciiTheme="minorHAnsi" w:eastAsia="Carlito" w:hAnsiTheme="minorHAnsi" w:cstheme="minorHAnsi"/>
                <w:sz w:val="20"/>
                <w:szCs w:val="20"/>
              </w:rPr>
            </w:pPr>
            <w:r w:rsidRPr="00E5737E">
              <w:rPr>
                <w:rFonts w:asciiTheme="minorHAnsi" w:eastAsia="Carlito" w:hAnsiTheme="minorHAnsi" w:cstheme="minorHAnsi"/>
                <w:spacing w:val="-2"/>
                <w:sz w:val="20"/>
                <w:szCs w:val="20"/>
              </w:rPr>
              <w:t>(</w:t>
            </w:r>
            <w:proofErr w:type="gramStart"/>
            <w:r w:rsidRPr="00E5737E">
              <w:rPr>
                <w:rFonts w:asciiTheme="minorHAnsi" w:eastAsia="Carlito" w:hAnsiTheme="minorHAnsi" w:cstheme="minorHAnsi"/>
                <w:spacing w:val="-2"/>
                <w:sz w:val="20"/>
                <w:szCs w:val="20"/>
              </w:rPr>
              <w:t>2)A.</w:t>
            </w:r>
            <w:proofErr w:type="gramEnd"/>
            <w:r w:rsidRPr="00E5737E">
              <w:rPr>
                <w:rFonts w:asciiTheme="minorHAnsi" w:eastAsia="Carlito" w:hAnsiTheme="minorHAnsi" w:cstheme="minorHAnsi"/>
                <w:spacing w:val="-2"/>
                <w:sz w:val="20"/>
                <w:szCs w:val="20"/>
              </w:rPr>
              <w:t xml:space="preserve">2.2.1.Fakülte_2021-2025_Stratejik_Planı </w:t>
            </w:r>
            <w:hyperlink r:id="rId26">
              <w:r w:rsidRPr="00E5737E">
                <w:rPr>
                  <w:rFonts w:asciiTheme="minorHAnsi" w:eastAsia="Carlito" w:hAnsiTheme="minorHAnsi" w:cstheme="minorHAnsi"/>
                  <w:color w:val="0462C1"/>
                  <w:spacing w:val="-2"/>
                  <w:sz w:val="20"/>
                  <w:szCs w:val="20"/>
                  <w:u w:val="single" w:color="0462C1"/>
                </w:rPr>
                <w:t>https://denizcilik.bandirma.edu.tr/tr/denizcilik/Sayfa/Goster/Stratejik-Plan-1594</w:t>
              </w:r>
            </w:hyperlink>
          </w:p>
          <w:p w14:paraId="1FC70ABF" w14:textId="77777777" w:rsidR="001701E5" w:rsidRPr="00E5737E" w:rsidRDefault="001701E5" w:rsidP="002534AC">
            <w:pPr>
              <w:numPr>
                <w:ilvl w:val="0"/>
                <w:numId w:val="27"/>
              </w:numPr>
              <w:tabs>
                <w:tab w:val="left" w:pos="947"/>
              </w:tabs>
              <w:ind w:right="1088"/>
              <w:rPr>
                <w:rFonts w:asciiTheme="minorHAnsi" w:eastAsia="Carlito" w:hAnsiTheme="minorHAnsi" w:cstheme="minorHAnsi"/>
                <w:i/>
                <w:sz w:val="20"/>
                <w:szCs w:val="20"/>
              </w:rPr>
            </w:pPr>
            <w:r w:rsidRPr="00E5737E">
              <w:rPr>
                <w:rFonts w:asciiTheme="minorHAnsi" w:eastAsia="Carlito" w:hAnsiTheme="minorHAnsi" w:cstheme="minorHAnsi"/>
                <w:i/>
                <w:spacing w:val="-2"/>
                <w:sz w:val="20"/>
                <w:szCs w:val="20"/>
              </w:rPr>
              <w:t xml:space="preserve">(2)(3)A.2.2.2.Fakülte_Faaliyet_Raporları </w:t>
            </w:r>
            <w:hyperlink r:id="rId27">
              <w:r w:rsidRPr="00E5737E">
                <w:rPr>
                  <w:rFonts w:asciiTheme="minorHAnsi" w:eastAsia="Carlito" w:hAnsiTheme="minorHAnsi" w:cstheme="minorHAnsi"/>
                  <w:i/>
                  <w:color w:val="0462C1"/>
                  <w:spacing w:val="-2"/>
                  <w:sz w:val="20"/>
                  <w:szCs w:val="20"/>
                  <w:u w:val="single" w:color="0462C1"/>
                </w:rPr>
                <w:t>https://denizcilik.bandirma.edu.tr/tr/denizcilik/Sayfa/Goster/Faaliyet-ve-Ic-Degerlendirme-</w:t>
              </w:r>
            </w:hyperlink>
            <w:r w:rsidRPr="00E5737E">
              <w:rPr>
                <w:rFonts w:asciiTheme="minorHAnsi" w:eastAsia="Carlito" w:hAnsiTheme="minorHAnsi" w:cstheme="minorHAnsi"/>
                <w:i/>
                <w:color w:val="0462C1"/>
                <w:spacing w:val="-2"/>
                <w:sz w:val="20"/>
                <w:szCs w:val="20"/>
              </w:rPr>
              <w:t xml:space="preserve"> </w:t>
            </w:r>
            <w:hyperlink r:id="rId28">
              <w:r w:rsidRPr="00E5737E">
                <w:rPr>
                  <w:rFonts w:asciiTheme="minorHAnsi" w:eastAsia="Carlito" w:hAnsiTheme="minorHAnsi" w:cstheme="minorHAnsi"/>
                  <w:i/>
                  <w:color w:val="0462C1"/>
                  <w:spacing w:val="-2"/>
                  <w:sz w:val="20"/>
                  <w:szCs w:val="20"/>
                  <w:u w:val="single" w:color="0462C1"/>
                </w:rPr>
                <w:t>Raporlari-1395</w:t>
              </w:r>
            </w:hyperlink>
          </w:p>
          <w:p w14:paraId="380403D1" w14:textId="77777777" w:rsidR="001701E5" w:rsidRPr="001701E5" w:rsidRDefault="001701E5" w:rsidP="002534AC">
            <w:pPr>
              <w:numPr>
                <w:ilvl w:val="0"/>
                <w:numId w:val="27"/>
              </w:numPr>
              <w:tabs>
                <w:tab w:val="left" w:pos="947"/>
              </w:tabs>
              <w:rPr>
                <w:rFonts w:asciiTheme="minorHAnsi" w:eastAsia="Carlito" w:hAnsiTheme="minorHAnsi" w:cstheme="minorHAnsi"/>
                <w:i/>
                <w:sz w:val="20"/>
                <w:szCs w:val="20"/>
              </w:rPr>
            </w:pPr>
            <w:r w:rsidRPr="00E5737E">
              <w:rPr>
                <w:rFonts w:asciiTheme="minorHAnsi" w:eastAsia="Carlito" w:hAnsiTheme="minorHAnsi" w:cstheme="minorHAnsi"/>
                <w:i/>
                <w:sz w:val="20"/>
                <w:szCs w:val="20"/>
              </w:rPr>
              <w:t>(</w:t>
            </w:r>
            <w:proofErr w:type="gramStart"/>
            <w:r w:rsidRPr="00E5737E">
              <w:rPr>
                <w:rFonts w:asciiTheme="minorHAnsi" w:eastAsia="Carlito" w:hAnsiTheme="minorHAnsi" w:cstheme="minorHAnsi"/>
                <w:i/>
                <w:sz w:val="20"/>
                <w:szCs w:val="20"/>
              </w:rPr>
              <w:t>4)A.</w:t>
            </w:r>
            <w:proofErr w:type="gramEnd"/>
            <w:r w:rsidRPr="00E5737E">
              <w:rPr>
                <w:rFonts w:asciiTheme="minorHAnsi" w:eastAsia="Carlito" w:hAnsiTheme="minorHAnsi" w:cstheme="minorHAnsi"/>
                <w:i/>
                <w:sz w:val="20"/>
                <w:szCs w:val="20"/>
              </w:rPr>
              <w:t>2.2.3.Kalite_Yönetim_Sistemi_Tetkik_Raporu_(TS</w:t>
            </w:r>
            <w:r w:rsidRPr="00E5737E">
              <w:rPr>
                <w:rFonts w:asciiTheme="minorHAnsi" w:eastAsia="Carlito" w:hAnsiTheme="minorHAnsi" w:cstheme="minorHAnsi"/>
                <w:i/>
                <w:spacing w:val="-6"/>
                <w:sz w:val="20"/>
                <w:szCs w:val="20"/>
              </w:rPr>
              <w:t xml:space="preserve"> </w:t>
            </w:r>
            <w:r w:rsidRPr="00E5737E">
              <w:rPr>
                <w:rFonts w:asciiTheme="minorHAnsi" w:eastAsia="Carlito" w:hAnsiTheme="minorHAnsi" w:cstheme="minorHAnsi"/>
                <w:i/>
                <w:sz w:val="20"/>
                <w:szCs w:val="20"/>
              </w:rPr>
              <w:t>EN</w:t>
            </w:r>
            <w:r w:rsidRPr="00E5737E">
              <w:rPr>
                <w:rFonts w:asciiTheme="minorHAnsi" w:eastAsia="Carlito" w:hAnsiTheme="minorHAnsi" w:cstheme="minorHAnsi"/>
                <w:i/>
                <w:spacing w:val="-6"/>
                <w:sz w:val="20"/>
                <w:szCs w:val="20"/>
              </w:rPr>
              <w:t xml:space="preserve"> </w:t>
            </w:r>
            <w:r w:rsidRPr="00E5737E">
              <w:rPr>
                <w:rFonts w:asciiTheme="minorHAnsi" w:eastAsia="Carlito" w:hAnsiTheme="minorHAnsi" w:cstheme="minorHAnsi"/>
                <w:i/>
                <w:sz w:val="20"/>
                <w:szCs w:val="20"/>
              </w:rPr>
              <w:t>ISO</w:t>
            </w:r>
            <w:r w:rsidRPr="00E5737E">
              <w:rPr>
                <w:rFonts w:asciiTheme="minorHAnsi" w:eastAsia="Carlito" w:hAnsiTheme="minorHAnsi" w:cstheme="minorHAnsi"/>
                <w:i/>
                <w:spacing w:val="-7"/>
                <w:sz w:val="20"/>
                <w:szCs w:val="20"/>
              </w:rPr>
              <w:t xml:space="preserve"> </w:t>
            </w:r>
            <w:r w:rsidRPr="00E5737E">
              <w:rPr>
                <w:rFonts w:asciiTheme="minorHAnsi" w:eastAsia="Carlito" w:hAnsiTheme="minorHAnsi" w:cstheme="minorHAnsi"/>
                <w:i/>
                <w:sz w:val="20"/>
                <w:szCs w:val="20"/>
              </w:rPr>
              <w:t>9001 Tetkik</w:t>
            </w:r>
            <w:r w:rsidRPr="00E5737E">
              <w:rPr>
                <w:rFonts w:asciiTheme="minorHAnsi" w:eastAsia="Carlito" w:hAnsiTheme="minorHAnsi" w:cstheme="minorHAnsi"/>
                <w:i/>
                <w:spacing w:val="-7"/>
                <w:sz w:val="20"/>
                <w:szCs w:val="20"/>
              </w:rPr>
              <w:t xml:space="preserve"> </w:t>
            </w:r>
            <w:r w:rsidRPr="00E5737E">
              <w:rPr>
                <w:rFonts w:asciiTheme="minorHAnsi" w:eastAsia="Carlito" w:hAnsiTheme="minorHAnsi" w:cstheme="minorHAnsi"/>
                <w:i/>
                <w:sz w:val="20"/>
                <w:szCs w:val="20"/>
              </w:rPr>
              <w:t>Raporu)</w:t>
            </w:r>
            <w:r w:rsidRPr="00E5737E">
              <w:rPr>
                <w:rFonts w:asciiTheme="minorHAnsi" w:eastAsia="Carlito" w:hAnsiTheme="minorHAnsi" w:cstheme="minorHAnsi"/>
                <w:i/>
                <w:spacing w:val="-7"/>
                <w:sz w:val="20"/>
                <w:szCs w:val="20"/>
              </w:rPr>
              <w:t xml:space="preserve"> </w:t>
            </w:r>
            <w:r w:rsidRPr="00E5737E">
              <w:rPr>
                <w:rFonts w:asciiTheme="minorHAnsi" w:eastAsia="Carlito" w:hAnsiTheme="minorHAnsi" w:cstheme="minorHAnsi"/>
                <w:i/>
                <w:sz w:val="20"/>
                <w:szCs w:val="20"/>
              </w:rPr>
              <w:t>Ek</w:t>
            </w:r>
            <w:r w:rsidRPr="00E5737E">
              <w:rPr>
                <w:rFonts w:asciiTheme="minorHAnsi" w:eastAsia="Carlito" w:hAnsiTheme="minorHAnsi" w:cstheme="minorHAnsi"/>
                <w:i/>
                <w:spacing w:val="-6"/>
                <w:sz w:val="20"/>
                <w:szCs w:val="20"/>
              </w:rPr>
              <w:t xml:space="preserve"> </w:t>
            </w:r>
            <w:r w:rsidRPr="00E5737E">
              <w:rPr>
                <w:rFonts w:asciiTheme="minorHAnsi" w:eastAsia="Carlito" w:hAnsiTheme="minorHAnsi" w:cstheme="minorHAnsi"/>
                <w:i/>
                <w:spacing w:val="-10"/>
                <w:sz w:val="20"/>
                <w:szCs w:val="20"/>
              </w:rPr>
              <w:t>7</w:t>
            </w:r>
          </w:p>
          <w:p w14:paraId="31F41109" w14:textId="5276F0E3" w:rsidR="001701E5" w:rsidRPr="00E5737E" w:rsidRDefault="001701E5" w:rsidP="00163576">
            <w:pPr>
              <w:tabs>
                <w:tab w:val="left" w:pos="947"/>
              </w:tabs>
              <w:ind w:left="947"/>
              <w:rPr>
                <w:rFonts w:asciiTheme="minorHAnsi" w:eastAsia="Carlito" w:hAnsiTheme="minorHAnsi" w:cstheme="minorHAnsi"/>
                <w:i/>
                <w:sz w:val="20"/>
                <w:szCs w:val="20"/>
              </w:rPr>
            </w:pPr>
          </w:p>
        </w:tc>
      </w:tr>
    </w:tbl>
    <w:p w14:paraId="23678236" w14:textId="77777777" w:rsidR="00BB0816" w:rsidRDefault="00BB0816" w:rsidP="009A025F">
      <w:pPr>
        <w:pStyle w:val="GvdeMetni"/>
        <w:ind w:right="4"/>
        <w:jc w:val="both"/>
        <w:sectPr w:rsidR="00BB0816" w:rsidSect="00F66CAD">
          <w:pgSz w:w="16840" w:h="11910" w:orient="landscape"/>
          <w:pgMar w:top="1275" w:right="1440" w:bottom="1275" w:left="1560" w:header="708" w:footer="708" w:gutter="0"/>
          <w:cols w:space="708"/>
          <w:docGrid w:linePitch="299"/>
        </w:sectPr>
      </w:pPr>
    </w:p>
    <w:p w14:paraId="54FB0E62" w14:textId="77777777" w:rsidR="00BB0816" w:rsidRDefault="005B1BE6" w:rsidP="0012372D">
      <w:pPr>
        <w:pStyle w:val="Balk2"/>
        <w:numPr>
          <w:ilvl w:val="2"/>
          <w:numId w:val="13"/>
        </w:numPr>
        <w:tabs>
          <w:tab w:val="left" w:pos="767"/>
        </w:tabs>
        <w:ind w:left="767" w:right="4" w:hanging="629"/>
        <w:jc w:val="both"/>
      </w:pPr>
      <w:r>
        <w:lastRenderedPageBreak/>
        <w:t>Performans</w:t>
      </w:r>
      <w:r>
        <w:rPr>
          <w:spacing w:val="-4"/>
        </w:rPr>
        <w:t xml:space="preserve"> </w:t>
      </w:r>
      <w:r>
        <w:rPr>
          <w:spacing w:val="-2"/>
        </w:rPr>
        <w:t>Yönetimi</w:t>
      </w:r>
    </w:p>
    <w:p w14:paraId="5D46865D" w14:textId="77777777" w:rsidR="0012372D" w:rsidRPr="0012372D" w:rsidRDefault="0012372D" w:rsidP="0012372D">
      <w:pPr>
        <w:pStyle w:val="Balk2"/>
        <w:ind w:right="4"/>
        <w:jc w:val="both"/>
        <w:rPr>
          <w:b w:val="0"/>
          <w:bCs w:val="0"/>
          <w:color w:val="000000"/>
          <w:spacing w:val="-2"/>
        </w:rPr>
      </w:pPr>
      <w:r w:rsidRPr="0012372D">
        <w:rPr>
          <w:b w:val="0"/>
          <w:bCs w:val="0"/>
          <w:color w:val="000000"/>
          <w:spacing w:val="-2"/>
        </w:rPr>
        <w:t>Fakültemizin performans yönetimi, tanımlı süreç kartları ve Performans Raporu Formu (DEF.F.011) doğrultusunda yürütülmektedir. Performans yönetim mekanizmaları, eğitim-öğretim kalitesi, araştırma çıktıları, öğrenci başarısı ve sektörel iş birlikleri gibi temel alanlarda ölçülebilir göstergelerle takip edilmektedir.</w:t>
      </w:r>
    </w:p>
    <w:p w14:paraId="759D8A34" w14:textId="77777777" w:rsidR="0012372D" w:rsidRPr="0012372D" w:rsidRDefault="0012372D" w:rsidP="0012372D">
      <w:pPr>
        <w:pStyle w:val="Balk2"/>
        <w:ind w:right="4"/>
        <w:jc w:val="both"/>
        <w:rPr>
          <w:b w:val="0"/>
          <w:bCs w:val="0"/>
          <w:color w:val="000000"/>
          <w:spacing w:val="-2"/>
        </w:rPr>
      </w:pPr>
    </w:p>
    <w:p w14:paraId="37CBE6BA" w14:textId="77777777" w:rsidR="0012372D" w:rsidRPr="0012372D" w:rsidRDefault="0012372D" w:rsidP="0012372D">
      <w:pPr>
        <w:pStyle w:val="Balk2"/>
        <w:ind w:right="4"/>
        <w:jc w:val="both"/>
        <w:rPr>
          <w:bCs w:val="0"/>
          <w:color w:val="000000"/>
          <w:spacing w:val="-2"/>
        </w:rPr>
      </w:pPr>
      <w:r w:rsidRPr="0012372D">
        <w:rPr>
          <w:bCs w:val="0"/>
          <w:color w:val="000000"/>
          <w:spacing w:val="-2"/>
        </w:rPr>
        <w:t>1. Performans Göstergeleri (PG) ve Anahtar Performans Göstergeleri (KPI)</w:t>
      </w:r>
    </w:p>
    <w:p w14:paraId="7EE13B12" w14:textId="77777777" w:rsidR="0012372D" w:rsidRDefault="0012372D" w:rsidP="0012372D">
      <w:pPr>
        <w:pStyle w:val="Balk2"/>
        <w:ind w:right="4"/>
        <w:jc w:val="both"/>
        <w:rPr>
          <w:b w:val="0"/>
          <w:bCs w:val="0"/>
          <w:color w:val="000000"/>
          <w:spacing w:val="-2"/>
        </w:rPr>
      </w:pPr>
      <w:r w:rsidRPr="0012372D">
        <w:rPr>
          <w:b w:val="0"/>
          <w:bCs w:val="0"/>
          <w:color w:val="000000"/>
          <w:spacing w:val="-2"/>
        </w:rPr>
        <w:t xml:space="preserve">Performans göstergeleri, Stratejik Plan’da belirlenen amaç ve hedeflerin ölçülmesini sağlar. </w:t>
      </w:r>
    </w:p>
    <w:p w14:paraId="313381D3" w14:textId="77777777" w:rsidR="0012372D" w:rsidRDefault="0012372D" w:rsidP="0012372D">
      <w:pPr>
        <w:pStyle w:val="Balk2"/>
        <w:ind w:right="4"/>
        <w:jc w:val="both"/>
        <w:rPr>
          <w:b w:val="0"/>
          <w:bCs w:val="0"/>
          <w:color w:val="000000"/>
          <w:spacing w:val="-2"/>
        </w:rPr>
      </w:pPr>
    </w:p>
    <w:p w14:paraId="245F2E89" w14:textId="21A42531" w:rsidR="0012372D" w:rsidRPr="0012372D" w:rsidRDefault="0012372D" w:rsidP="0012372D">
      <w:pPr>
        <w:pStyle w:val="Balk2"/>
        <w:ind w:right="4"/>
        <w:jc w:val="both"/>
        <w:rPr>
          <w:b w:val="0"/>
          <w:bCs w:val="0"/>
          <w:color w:val="000000"/>
          <w:spacing w:val="-2"/>
        </w:rPr>
      </w:pPr>
      <w:r w:rsidRPr="0012372D">
        <w:rPr>
          <w:b w:val="0"/>
          <w:bCs w:val="0"/>
          <w:color w:val="000000"/>
          <w:spacing w:val="-2"/>
        </w:rPr>
        <w:t>Bunlar:</w:t>
      </w:r>
    </w:p>
    <w:p w14:paraId="0D61CF9E" w14:textId="77777777" w:rsidR="0012372D" w:rsidRPr="0012372D" w:rsidRDefault="0012372D" w:rsidP="0012372D">
      <w:pPr>
        <w:pStyle w:val="Balk2"/>
        <w:ind w:right="4"/>
        <w:jc w:val="both"/>
        <w:rPr>
          <w:b w:val="0"/>
          <w:bCs w:val="0"/>
          <w:color w:val="000000"/>
          <w:spacing w:val="-2"/>
        </w:rPr>
      </w:pPr>
      <w:r w:rsidRPr="0012372D">
        <w:rPr>
          <w:bCs w:val="0"/>
          <w:color w:val="000000"/>
          <w:spacing w:val="-2"/>
        </w:rPr>
        <w:t>Akademik performans:</w:t>
      </w:r>
      <w:r w:rsidRPr="0012372D">
        <w:rPr>
          <w:b w:val="0"/>
          <w:bCs w:val="0"/>
          <w:color w:val="000000"/>
          <w:spacing w:val="-2"/>
        </w:rPr>
        <w:t xml:space="preserve"> Öğretim elemanı başına düşen yayın, proje ve atıf sayısı</w:t>
      </w:r>
    </w:p>
    <w:p w14:paraId="7C66A567" w14:textId="77777777" w:rsidR="0012372D" w:rsidRPr="0012372D" w:rsidRDefault="0012372D" w:rsidP="0012372D">
      <w:pPr>
        <w:pStyle w:val="Balk2"/>
        <w:ind w:right="4"/>
        <w:jc w:val="both"/>
        <w:rPr>
          <w:b w:val="0"/>
          <w:bCs w:val="0"/>
          <w:color w:val="000000"/>
          <w:spacing w:val="-2"/>
        </w:rPr>
      </w:pPr>
      <w:r w:rsidRPr="0012372D">
        <w:rPr>
          <w:bCs w:val="0"/>
          <w:color w:val="000000"/>
          <w:spacing w:val="-2"/>
        </w:rPr>
        <w:t>Eğitim kalitesi:</w:t>
      </w:r>
      <w:r w:rsidRPr="0012372D">
        <w:rPr>
          <w:b w:val="0"/>
          <w:bCs w:val="0"/>
          <w:color w:val="000000"/>
          <w:spacing w:val="-2"/>
        </w:rPr>
        <w:t xml:space="preserve"> Öğrenci memnuniyet anketleri, mezun istihdam oranları, ders başarı analizleri</w:t>
      </w:r>
    </w:p>
    <w:p w14:paraId="08E46BCA" w14:textId="77777777" w:rsidR="0012372D" w:rsidRPr="0012372D" w:rsidRDefault="0012372D" w:rsidP="0012372D">
      <w:pPr>
        <w:pStyle w:val="Balk2"/>
        <w:ind w:right="4"/>
        <w:jc w:val="both"/>
        <w:rPr>
          <w:b w:val="0"/>
          <w:bCs w:val="0"/>
          <w:color w:val="000000"/>
          <w:spacing w:val="-2"/>
        </w:rPr>
      </w:pPr>
      <w:r w:rsidRPr="0012372D">
        <w:rPr>
          <w:bCs w:val="0"/>
          <w:color w:val="000000"/>
          <w:spacing w:val="-2"/>
        </w:rPr>
        <w:t>Araştırma ve inovasyon:</w:t>
      </w:r>
      <w:r w:rsidRPr="0012372D">
        <w:rPr>
          <w:b w:val="0"/>
          <w:bCs w:val="0"/>
          <w:color w:val="000000"/>
          <w:spacing w:val="-2"/>
        </w:rPr>
        <w:t xml:space="preserve"> Desteklenen projeler, patent başvuruları, sanayi iş birlikleri</w:t>
      </w:r>
    </w:p>
    <w:p w14:paraId="3E07D22A" w14:textId="77777777" w:rsidR="0012372D" w:rsidRPr="0012372D" w:rsidRDefault="0012372D" w:rsidP="0012372D">
      <w:pPr>
        <w:pStyle w:val="Balk2"/>
        <w:ind w:right="4"/>
        <w:jc w:val="both"/>
        <w:rPr>
          <w:b w:val="0"/>
          <w:bCs w:val="0"/>
          <w:color w:val="000000"/>
          <w:spacing w:val="-2"/>
        </w:rPr>
      </w:pPr>
      <w:r w:rsidRPr="0012372D">
        <w:rPr>
          <w:bCs w:val="0"/>
          <w:color w:val="000000"/>
          <w:spacing w:val="-2"/>
        </w:rPr>
        <w:t>Uluslararasılaşma:</w:t>
      </w:r>
      <w:r w:rsidRPr="0012372D">
        <w:rPr>
          <w:b w:val="0"/>
          <w:bCs w:val="0"/>
          <w:color w:val="000000"/>
          <w:spacing w:val="-2"/>
        </w:rPr>
        <w:t xml:space="preserve"> Erasmus+ değişim programı sayıları, yabancı öğrenci oranı, uluslararası iş birlikleri</w:t>
      </w:r>
    </w:p>
    <w:p w14:paraId="4D166E6C" w14:textId="5D1F46D6" w:rsidR="0012372D" w:rsidRDefault="0012372D" w:rsidP="0012372D">
      <w:pPr>
        <w:pStyle w:val="Balk2"/>
        <w:ind w:right="4"/>
        <w:jc w:val="both"/>
        <w:rPr>
          <w:b w:val="0"/>
          <w:bCs w:val="0"/>
          <w:color w:val="000000"/>
          <w:spacing w:val="-2"/>
        </w:rPr>
      </w:pPr>
      <w:r w:rsidRPr="0012372D">
        <w:rPr>
          <w:bCs w:val="0"/>
          <w:color w:val="000000"/>
          <w:spacing w:val="-2"/>
        </w:rPr>
        <w:t>Mezun başarıları:</w:t>
      </w:r>
      <w:r w:rsidRPr="0012372D">
        <w:rPr>
          <w:b w:val="0"/>
          <w:bCs w:val="0"/>
          <w:color w:val="000000"/>
          <w:spacing w:val="-2"/>
        </w:rPr>
        <w:t xml:space="preserve"> Denizcilik sektöründe işe yerleşme oranları, kariyer gelişim verileri</w:t>
      </w:r>
    </w:p>
    <w:p w14:paraId="13ED6BF1" w14:textId="77777777" w:rsidR="0012372D" w:rsidRPr="0012372D" w:rsidRDefault="0012372D" w:rsidP="0012372D">
      <w:pPr>
        <w:pStyle w:val="Balk2"/>
        <w:ind w:right="4"/>
        <w:jc w:val="both"/>
        <w:rPr>
          <w:b w:val="0"/>
          <w:bCs w:val="0"/>
          <w:color w:val="000000"/>
          <w:spacing w:val="-2"/>
        </w:rPr>
      </w:pPr>
    </w:p>
    <w:p w14:paraId="709704EA" w14:textId="77777777" w:rsidR="0012372D" w:rsidRPr="0012372D" w:rsidRDefault="0012372D" w:rsidP="0012372D">
      <w:pPr>
        <w:pStyle w:val="Balk2"/>
        <w:ind w:right="4"/>
        <w:jc w:val="both"/>
        <w:rPr>
          <w:bCs w:val="0"/>
          <w:color w:val="000000"/>
          <w:spacing w:val="-2"/>
        </w:rPr>
      </w:pPr>
      <w:r w:rsidRPr="0012372D">
        <w:rPr>
          <w:bCs w:val="0"/>
          <w:color w:val="000000"/>
          <w:spacing w:val="-2"/>
        </w:rPr>
        <w:t>2. Performans Yönetim Mekanizmaları</w:t>
      </w:r>
    </w:p>
    <w:p w14:paraId="6CA4837C" w14:textId="200837E6" w:rsidR="0012372D" w:rsidRDefault="0012372D" w:rsidP="0012372D">
      <w:pPr>
        <w:pStyle w:val="Balk2"/>
        <w:ind w:right="4"/>
        <w:jc w:val="both"/>
        <w:rPr>
          <w:b w:val="0"/>
          <w:bCs w:val="0"/>
          <w:color w:val="000000"/>
          <w:spacing w:val="-2"/>
        </w:rPr>
      </w:pPr>
      <w:r w:rsidRPr="0012372D">
        <w:rPr>
          <w:b w:val="0"/>
          <w:bCs w:val="0"/>
          <w:color w:val="000000"/>
          <w:spacing w:val="-2"/>
        </w:rPr>
        <w:t>Fakültemizde performans yönetimi, Kalite Yönetim Sistemi çerçevesinde sistematik olarak yürütülmektedir:</w:t>
      </w:r>
    </w:p>
    <w:p w14:paraId="76552787" w14:textId="77777777" w:rsidR="0012372D" w:rsidRPr="0012372D" w:rsidRDefault="0012372D" w:rsidP="0012372D">
      <w:pPr>
        <w:pStyle w:val="Balk2"/>
        <w:ind w:right="4"/>
        <w:jc w:val="both"/>
        <w:rPr>
          <w:b w:val="0"/>
          <w:bCs w:val="0"/>
          <w:color w:val="000000"/>
          <w:spacing w:val="-2"/>
        </w:rPr>
      </w:pPr>
    </w:p>
    <w:p w14:paraId="22507EDD" w14:textId="77777777" w:rsidR="0012372D" w:rsidRPr="0012372D" w:rsidRDefault="0012372D" w:rsidP="0012372D">
      <w:pPr>
        <w:pStyle w:val="Balk2"/>
        <w:ind w:right="4"/>
        <w:jc w:val="both"/>
        <w:rPr>
          <w:b w:val="0"/>
          <w:bCs w:val="0"/>
          <w:color w:val="000000"/>
          <w:spacing w:val="-2"/>
        </w:rPr>
      </w:pPr>
      <w:r w:rsidRPr="0012372D">
        <w:rPr>
          <w:bCs w:val="0"/>
          <w:color w:val="000000"/>
          <w:spacing w:val="-2"/>
        </w:rPr>
        <w:t>Yıllık Gözden Geçirme (YGG) Toplantıları:</w:t>
      </w:r>
      <w:r w:rsidRPr="0012372D">
        <w:rPr>
          <w:b w:val="0"/>
          <w:bCs w:val="0"/>
          <w:color w:val="000000"/>
          <w:spacing w:val="-2"/>
        </w:rPr>
        <w:t xml:space="preserve"> Stratejik planın ilerleyişi ve göstergelerin değerlendirilmesi</w:t>
      </w:r>
    </w:p>
    <w:p w14:paraId="051FB0F1" w14:textId="77777777" w:rsidR="0012372D" w:rsidRPr="0012372D" w:rsidRDefault="0012372D" w:rsidP="0012372D">
      <w:pPr>
        <w:pStyle w:val="Balk2"/>
        <w:ind w:right="4"/>
        <w:jc w:val="both"/>
        <w:rPr>
          <w:b w:val="0"/>
          <w:bCs w:val="0"/>
          <w:color w:val="000000"/>
          <w:spacing w:val="-2"/>
        </w:rPr>
      </w:pPr>
      <w:r w:rsidRPr="0012372D">
        <w:rPr>
          <w:bCs w:val="0"/>
          <w:color w:val="000000"/>
          <w:spacing w:val="-2"/>
        </w:rPr>
        <w:t>Performans Raporları (DEF.F.011):</w:t>
      </w:r>
      <w:r w:rsidRPr="0012372D">
        <w:rPr>
          <w:b w:val="0"/>
          <w:bCs w:val="0"/>
          <w:color w:val="000000"/>
          <w:spacing w:val="-2"/>
        </w:rPr>
        <w:t xml:space="preserve"> Fakülte birimlerinin belirlenen hedeflere ulaşıp ulaşmadığını analiz eden yıllık rapor</w:t>
      </w:r>
    </w:p>
    <w:p w14:paraId="2BD3BA0F" w14:textId="77777777" w:rsidR="0012372D" w:rsidRPr="0012372D" w:rsidRDefault="0012372D" w:rsidP="0012372D">
      <w:pPr>
        <w:pStyle w:val="Balk2"/>
        <w:ind w:right="4"/>
        <w:jc w:val="both"/>
        <w:rPr>
          <w:b w:val="0"/>
          <w:bCs w:val="0"/>
          <w:color w:val="000000"/>
          <w:spacing w:val="-2"/>
        </w:rPr>
      </w:pPr>
      <w:r w:rsidRPr="0012372D">
        <w:rPr>
          <w:bCs w:val="0"/>
          <w:color w:val="000000"/>
          <w:spacing w:val="-2"/>
        </w:rPr>
        <w:t>Sürekli İyileştirme Döngüsü:</w:t>
      </w:r>
      <w:r w:rsidRPr="0012372D">
        <w:rPr>
          <w:b w:val="0"/>
          <w:bCs w:val="0"/>
          <w:color w:val="000000"/>
          <w:spacing w:val="-2"/>
        </w:rPr>
        <w:t xml:space="preserve"> Performans göstergelerine dayalı olarak eğitim programlarında güncellemeler yapılması</w:t>
      </w:r>
    </w:p>
    <w:p w14:paraId="4DB9C607" w14:textId="7495A73D" w:rsidR="007E2566" w:rsidRDefault="0012372D" w:rsidP="0012372D">
      <w:pPr>
        <w:pStyle w:val="Balk2"/>
        <w:ind w:right="4"/>
        <w:jc w:val="both"/>
      </w:pPr>
      <w:r w:rsidRPr="0012372D">
        <w:rPr>
          <w:bCs w:val="0"/>
          <w:color w:val="000000"/>
          <w:spacing w:val="-2"/>
        </w:rPr>
        <w:t>Denetim ve Raporlama:</w:t>
      </w:r>
      <w:r w:rsidRPr="0012372D">
        <w:rPr>
          <w:b w:val="0"/>
          <w:bCs w:val="0"/>
          <w:color w:val="000000"/>
          <w:spacing w:val="-2"/>
        </w:rPr>
        <w:t xml:space="preserve"> İç ve dış değerlendirme süreçleriyle bağımsız kalite denetimlerinin gerçekleştirilmesi</w:t>
      </w:r>
    </w:p>
    <w:p w14:paraId="66A16D6B" w14:textId="77777777" w:rsidR="007E2566" w:rsidRDefault="007E2566" w:rsidP="009A025F">
      <w:pPr>
        <w:pStyle w:val="Balk2"/>
        <w:spacing w:before="185"/>
        <w:ind w:right="4"/>
        <w:jc w:val="both"/>
      </w:pPr>
    </w:p>
    <w:p w14:paraId="57C5149C" w14:textId="77777777" w:rsidR="007E2566" w:rsidRDefault="007E2566" w:rsidP="009A025F">
      <w:pPr>
        <w:pStyle w:val="Balk2"/>
        <w:spacing w:before="185"/>
        <w:ind w:right="4"/>
        <w:jc w:val="both"/>
      </w:pPr>
    </w:p>
    <w:p w14:paraId="2F2C64D4" w14:textId="77777777" w:rsidR="007E2566" w:rsidRDefault="007E2566" w:rsidP="009A025F">
      <w:pPr>
        <w:pStyle w:val="Balk2"/>
        <w:spacing w:before="185"/>
        <w:ind w:right="4"/>
        <w:jc w:val="both"/>
      </w:pPr>
    </w:p>
    <w:p w14:paraId="059C8C33" w14:textId="77777777" w:rsidR="007E2566" w:rsidRDefault="007E2566" w:rsidP="009A025F">
      <w:pPr>
        <w:pStyle w:val="Balk2"/>
        <w:spacing w:before="185"/>
        <w:ind w:right="4"/>
        <w:jc w:val="both"/>
      </w:pPr>
    </w:p>
    <w:p w14:paraId="6684937F" w14:textId="77777777" w:rsidR="007E2566" w:rsidRDefault="007E2566" w:rsidP="009A025F">
      <w:pPr>
        <w:pStyle w:val="Balk2"/>
        <w:spacing w:before="185"/>
        <w:ind w:right="4"/>
        <w:jc w:val="both"/>
      </w:pPr>
    </w:p>
    <w:p w14:paraId="41F5B501" w14:textId="77777777" w:rsidR="007E2566" w:rsidRDefault="007E2566" w:rsidP="009A025F">
      <w:pPr>
        <w:pStyle w:val="Balk2"/>
        <w:spacing w:before="185"/>
        <w:ind w:right="4"/>
        <w:jc w:val="both"/>
      </w:pPr>
    </w:p>
    <w:p w14:paraId="15E715C2" w14:textId="77777777" w:rsidR="007E2566" w:rsidRDefault="007E2566" w:rsidP="009A025F">
      <w:pPr>
        <w:pStyle w:val="Balk2"/>
        <w:spacing w:before="185"/>
        <w:ind w:right="4"/>
        <w:jc w:val="both"/>
      </w:pPr>
    </w:p>
    <w:p w14:paraId="1A8EE98C" w14:textId="77777777" w:rsidR="00F24560" w:rsidRDefault="00F24560" w:rsidP="009A025F">
      <w:pPr>
        <w:pStyle w:val="Balk2"/>
        <w:spacing w:before="185"/>
        <w:ind w:right="4"/>
        <w:jc w:val="both"/>
        <w:sectPr w:rsidR="00F24560">
          <w:pgSz w:w="11910" w:h="16840"/>
          <w:pgMar w:top="1420" w:right="1275" w:bottom="280" w:left="1275" w:header="708" w:footer="708" w:gutter="0"/>
          <w:cols w:space="708"/>
        </w:sectPr>
      </w:pPr>
    </w:p>
    <w:p w14:paraId="06CDEE37" w14:textId="38EE24C3" w:rsidR="00BB0816" w:rsidRDefault="005B1BE6" w:rsidP="00F24560">
      <w:pPr>
        <w:pStyle w:val="Balk2"/>
        <w:spacing w:before="185"/>
        <w:ind w:left="873" w:right="4" w:firstLine="567"/>
        <w:jc w:val="both"/>
      </w:pPr>
      <w:r>
        <w:lastRenderedPageBreak/>
        <w:t>Olgunluk</w:t>
      </w:r>
      <w:r>
        <w:rPr>
          <w:spacing w:val="-2"/>
        </w:rPr>
        <w:t xml:space="preserve"> Düzeyi:</w:t>
      </w:r>
      <w:r w:rsidR="00F630D5">
        <w:rPr>
          <w:spacing w:val="-2"/>
        </w:rPr>
        <w:t xml:space="preserve"> 5</w:t>
      </w:r>
    </w:p>
    <w:p w14:paraId="2538710D" w14:textId="24795BD5" w:rsidR="00BB0816" w:rsidRDefault="005B1BE6" w:rsidP="00F24560">
      <w:pPr>
        <w:pStyle w:val="GvdeMetni"/>
        <w:spacing w:before="185" w:line="259" w:lineRule="auto"/>
        <w:ind w:left="883" w:right="4" w:firstLine="557"/>
        <w:jc w:val="both"/>
        <w:rPr>
          <w:color w:val="000000"/>
          <w:highlight w:val="yellow"/>
        </w:rPr>
      </w:pPr>
      <w:r>
        <w:rPr>
          <w:b/>
        </w:rPr>
        <w:t>Kanıtlar</w:t>
      </w:r>
      <w:r>
        <w:t>:</w:t>
      </w:r>
      <w:r>
        <w:rPr>
          <w:spacing w:val="40"/>
        </w:rPr>
        <w:t xml:space="preserve"> </w:t>
      </w:r>
    </w:p>
    <w:tbl>
      <w:tblPr>
        <w:tblStyle w:val="TableNormal"/>
        <w:tblW w:w="15187" w:type="dxa"/>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0"/>
        <w:gridCol w:w="1957"/>
        <w:gridCol w:w="1818"/>
        <w:gridCol w:w="1818"/>
        <w:gridCol w:w="2449"/>
        <w:gridCol w:w="2535"/>
      </w:tblGrid>
      <w:tr w:rsidR="00D64E9B" w14:paraId="7B02C531" w14:textId="77777777" w:rsidTr="00D272FD">
        <w:trPr>
          <w:trHeight w:hRule="exact" w:val="299"/>
        </w:trPr>
        <w:tc>
          <w:tcPr>
            <w:tcW w:w="15187" w:type="dxa"/>
            <w:gridSpan w:val="6"/>
            <w:shd w:val="clear" w:color="auto" w:fill="FFC9DE"/>
          </w:tcPr>
          <w:p w14:paraId="621FDA33" w14:textId="77777777" w:rsidR="00D64E9B" w:rsidRDefault="00D64E9B" w:rsidP="00D64E9B">
            <w:pPr>
              <w:pStyle w:val="TableParagraph"/>
              <w:spacing w:line="271" w:lineRule="exact"/>
              <w:ind w:right="104"/>
              <w:jc w:val="right"/>
              <w:rPr>
                <w:rFonts w:ascii="Courier New" w:hAnsi="Courier New"/>
                <w:b/>
                <w:sz w:val="24"/>
              </w:rPr>
            </w:pPr>
            <w:r>
              <w:rPr>
                <w:rFonts w:ascii="Courier New" w:hAnsi="Courier New"/>
                <w:b/>
                <w:sz w:val="24"/>
              </w:rPr>
              <w:t>A.</w:t>
            </w:r>
            <w:r>
              <w:rPr>
                <w:rFonts w:ascii="Courier New" w:hAnsi="Courier New"/>
                <w:b/>
                <w:spacing w:val="-6"/>
                <w:sz w:val="24"/>
              </w:rPr>
              <w:t xml:space="preserve"> </w:t>
            </w:r>
            <w:r>
              <w:rPr>
                <w:rFonts w:ascii="Courier New" w:hAnsi="Courier New"/>
                <w:b/>
                <w:sz w:val="24"/>
              </w:rPr>
              <w:t>LİDERLİK,</w:t>
            </w:r>
            <w:r>
              <w:rPr>
                <w:rFonts w:ascii="Courier New" w:hAnsi="Courier New"/>
                <w:b/>
                <w:spacing w:val="-5"/>
                <w:sz w:val="24"/>
              </w:rPr>
              <w:t xml:space="preserve"> </w:t>
            </w:r>
            <w:r>
              <w:rPr>
                <w:rFonts w:ascii="Courier New" w:hAnsi="Courier New"/>
                <w:b/>
                <w:sz w:val="24"/>
              </w:rPr>
              <w:t>YÖNETİŞİM</w:t>
            </w:r>
            <w:r>
              <w:rPr>
                <w:rFonts w:ascii="Courier New" w:hAnsi="Courier New"/>
                <w:b/>
                <w:spacing w:val="-6"/>
                <w:sz w:val="24"/>
              </w:rPr>
              <w:t xml:space="preserve"> </w:t>
            </w:r>
            <w:r>
              <w:rPr>
                <w:rFonts w:ascii="Courier New" w:hAnsi="Courier New"/>
                <w:b/>
                <w:sz w:val="24"/>
              </w:rPr>
              <w:t>ve</w:t>
            </w:r>
            <w:r>
              <w:rPr>
                <w:rFonts w:ascii="Courier New" w:hAnsi="Courier New"/>
                <w:b/>
                <w:spacing w:val="-5"/>
                <w:sz w:val="24"/>
              </w:rPr>
              <w:t xml:space="preserve"> </w:t>
            </w:r>
            <w:r>
              <w:rPr>
                <w:rFonts w:ascii="Courier New" w:hAnsi="Courier New"/>
                <w:b/>
                <w:spacing w:val="-2"/>
                <w:sz w:val="24"/>
              </w:rPr>
              <w:t>KALİTE</w:t>
            </w:r>
          </w:p>
        </w:tc>
      </w:tr>
      <w:tr w:rsidR="00D64E9B" w14:paraId="13BF6A49" w14:textId="77777777" w:rsidTr="00D272FD">
        <w:trPr>
          <w:trHeight w:hRule="exact" w:val="261"/>
        </w:trPr>
        <w:tc>
          <w:tcPr>
            <w:tcW w:w="15187" w:type="dxa"/>
            <w:gridSpan w:val="6"/>
            <w:shd w:val="clear" w:color="auto" w:fill="FFC9DE"/>
          </w:tcPr>
          <w:p w14:paraId="3453F3DE" w14:textId="77777777" w:rsidR="00D64E9B" w:rsidRDefault="00D64E9B" w:rsidP="00D64E9B">
            <w:pPr>
              <w:pStyle w:val="TableParagraph"/>
              <w:spacing w:line="292" w:lineRule="exact"/>
              <w:ind w:left="103"/>
              <w:rPr>
                <w:b/>
                <w:sz w:val="24"/>
              </w:rPr>
            </w:pPr>
            <w:r>
              <w:rPr>
                <w:b/>
                <w:sz w:val="24"/>
              </w:rPr>
              <w:t>A.2.</w:t>
            </w:r>
            <w:r>
              <w:rPr>
                <w:b/>
                <w:spacing w:val="-4"/>
                <w:sz w:val="24"/>
              </w:rPr>
              <w:t xml:space="preserve"> </w:t>
            </w:r>
            <w:r>
              <w:rPr>
                <w:b/>
                <w:sz w:val="24"/>
              </w:rPr>
              <w:t>Misyon</w:t>
            </w:r>
            <w:r>
              <w:rPr>
                <w:b/>
                <w:spacing w:val="-2"/>
                <w:sz w:val="24"/>
              </w:rPr>
              <w:t xml:space="preserve"> </w:t>
            </w:r>
            <w:r>
              <w:rPr>
                <w:b/>
                <w:sz w:val="24"/>
              </w:rPr>
              <w:t>ve</w:t>
            </w:r>
            <w:r>
              <w:rPr>
                <w:b/>
                <w:spacing w:val="-3"/>
                <w:sz w:val="24"/>
              </w:rPr>
              <w:t xml:space="preserve"> </w:t>
            </w:r>
            <w:r>
              <w:rPr>
                <w:b/>
                <w:sz w:val="24"/>
              </w:rPr>
              <w:t>Stratejik</w:t>
            </w:r>
            <w:r>
              <w:rPr>
                <w:b/>
                <w:spacing w:val="-6"/>
                <w:sz w:val="24"/>
              </w:rPr>
              <w:t xml:space="preserve"> </w:t>
            </w:r>
            <w:r>
              <w:rPr>
                <w:b/>
                <w:spacing w:val="-2"/>
                <w:sz w:val="24"/>
              </w:rPr>
              <w:t>Amaçlar</w:t>
            </w:r>
          </w:p>
        </w:tc>
      </w:tr>
      <w:tr w:rsidR="00D64E9B" w14:paraId="10604EBE" w14:textId="77777777" w:rsidTr="00D272FD">
        <w:trPr>
          <w:trHeight w:hRule="exact" w:val="322"/>
        </w:trPr>
        <w:tc>
          <w:tcPr>
            <w:tcW w:w="4610" w:type="dxa"/>
            <w:shd w:val="clear" w:color="auto" w:fill="FFC9DE"/>
          </w:tcPr>
          <w:p w14:paraId="315D35CE" w14:textId="77777777" w:rsidR="00D64E9B" w:rsidRDefault="00D64E9B" w:rsidP="00D64E9B">
            <w:pPr>
              <w:pStyle w:val="TableParagraph"/>
              <w:rPr>
                <w:rFonts w:ascii="Times New Roman"/>
              </w:rPr>
            </w:pPr>
          </w:p>
        </w:tc>
        <w:tc>
          <w:tcPr>
            <w:tcW w:w="1957" w:type="dxa"/>
            <w:shd w:val="clear" w:color="auto" w:fill="FFC9DE"/>
          </w:tcPr>
          <w:p w14:paraId="5FE5FE05" w14:textId="77777777" w:rsidR="00D64E9B" w:rsidRDefault="00D64E9B" w:rsidP="00D64E9B">
            <w:pPr>
              <w:pStyle w:val="TableParagraph"/>
              <w:spacing w:line="292" w:lineRule="exact"/>
              <w:ind w:left="15" w:right="15"/>
              <w:jc w:val="center"/>
              <w:rPr>
                <w:b/>
                <w:sz w:val="24"/>
              </w:rPr>
            </w:pPr>
            <w:r>
              <w:rPr>
                <w:b/>
                <w:spacing w:val="-10"/>
                <w:sz w:val="24"/>
              </w:rPr>
              <w:t>1</w:t>
            </w:r>
          </w:p>
        </w:tc>
        <w:tc>
          <w:tcPr>
            <w:tcW w:w="1818" w:type="dxa"/>
            <w:shd w:val="clear" w:color="auto" w:fill="FFC9DE"/>
          </w:tcPr>
          <w:p w14:paraId="154EEC06" w14:textId="77777777" w:rsidR="00D64E9B" w:rsidRDefault="00D64E9B" w:rsidP="00D64E9B">
            <w:pPr>
              <w:pStyle w:val="TableParagraph"/>
              <w:spacing w:line="292" w:lineRule="exact"/>
              <w:ind w:left="4" w:right="5"/>
              <w:jc w:val="center"/>
              <w:rPr>
                <w:b/>
                <w:sz w:val="24"/>
              </w:rPr>
            </w:pPr>
            <w:r>
              <w:rPr>
                <w:b/>
                <w:spacing w:val="-10"/>
                <w:sz w:val="24"/>
              </w:rPr>
              <w:t>2</w:t>
            </w:r>
          </w:p>
        </w:tc>
        <w:tc>
          <w:tcPr>
            <w:tcW w:w="1818" w:type="dxa"/>
            <w:shd w:val="clear" w:color="auto" w:fill="FFC9DE"/>
          </w:tcPr>
          <w:p w14:paraId="0FC14C5E" w14:textId="77777777" w:rsidR="00D64E9B" w:rsidRDefault="00D64E9B" w:rsidP="00D64E9B">
            <w:pPr>
              <w:pStyle w:val="TableParagraph"/>
              <w:spacing w:line="292" w:lineRule="exact"/>
              <w:ind w:left="4" w:right="9"/>
              <w:jc w:val="center"/>
              <w:rPr>
                <w:b/>
                <w:sz w:val="24"/>
              </w:rPr>
            </w:pPr>
            <w:r>
              <w:rPr>
                <w:b/>
                <w:spacing w:val="-10"/>
                <w:sz w:val="24"/>
              </w:rPr>
              <w:t>3</w:t>
            </w:r>
          </w:p>
        </w:tc>
        <w:tc>
          <w:tcPr>
            <w:tcW w:w="2449" w:type="dxa"/>
            <w:shd w:val="clear" w:color="auto" w:fill="FFC9DE"/>
          </w:tcPr>
          <w:p w14:paraId="059B6FBE" w14:textId="77777777" w:rsidR="00D64E9B" w:rsidRDefault="00D64E9B" w:rsidP="00D64E9B">
            <w:pPr>
              <w:pStyle w:val="TableParagraph"/>
              <w:spacing w:line="292" w:lineRule="exact"/>
              <w:ind w:right="5"/>
              <w:jc w:val="center"/>
              <w:rPr>
                <w:b/>
                <w:sz w:val="24"/>
              </w:rPr>
            </w:pPr>
            <w:r>
              <w:rPr>
                <w:b/>
                <w:spacing w:val="-10"/>
                <w:sz w:val="24"/>
              </w:rPr>
              <w:t>4</w:t>
            </w:r>
          </w:p>
        </w:tc>
        <w:tc>
          <w:tcPr>
            <w:tcW w:w="2532" w:type="dxa"/>
            <w:shd w:val="clear" w:color="auto" w:fill="FFC9DE"/>
          </w:tcPr>
          <w:p w14:paraId="371A8B57" w14:textId="77777777" w:rsidR="00D64E9B" w:rsidRDefault="00D64E9B" w:rsidP="00D64E9B">
            <w:pPr>
              <w:pStyle w:val="TableParagraph"/>
              <w:spacing w:line="292" w:lineRule="exact"/>
              <w:ind w:right="3"/>
              <w:jc w:val="center"/>
              <w:rPr>
                <w:b/>
                <w:sz w:val="24"/>
              </w:rPr>
            </w:pPr>
            <w:r>
              <w:rPr>
                <w:b/>
                <w:spacing w:val="-10"/>
                <w:sz w:val="24"/>
              </w:rPr>
              <w:t>5</w:t>
            </w:r>
          </w:p>
        </w:tc>
      </w:tr>
      <w:tr w:rsidR="00D64E9B" w14:paraId="4E1EC7FB" w14:textId="77777777" w:rsidTr="00D272FD">
        <w:trPr>
          <w:trHeight w:hRule="exact" w:val="302"/>
        </w:trPr>
        <w:tc>
          <w:tcPr>
            <w:tcW w:w="4610" w:type="dxa"/>
            <w:tcBorders>
              <w:bottom w:val="nil"/>
            </w:tcBorders>
          </w:tcPr>
          <w:p w14:paraId="59B98319" w14:textId="77777777" w:rsidR="00D64E9B" w:rsidRDefault="00D64E9B" w:rsidP="00D64E9B">
            <w:pPr>
              <w:pStyle w:val="TableParagraph"/>
              <w:rPr>
                <w:rFonts w:ascii="Times New Roman"/>
              </w:rPr>
            </w:pPr>
          </w:p>
        </w:tc>
        <w:tc>
          <w:tcPr>
            <w:tcW w:w="1957" w:type="dxa"/>
            <w:tcBorders>
              <w:bottom w:val="nil"/>
            </w:tcBorders>
            <w:shd w:val="clear" w:color="auto" w:fill="FCDFE8"/>
          </w:tcPr>
          <w:p w14:paraId="3CE73923" w14:textId="77777777" w:rsidR="00D64E9B" w:rsidRDefault="00D64E9B" w:rsidP="00D64E9B">
            <w:pPr>
              <w:pStyle w:val="TableParagraph"/>
              <w:spacing w:line="292" w:lineRule="exact"/>
              <w:ind w:left="102"/>
              <w:rPr>
                <w:sz w:val="24"/>
              </w:rPr>
            </w:pPr>
            <w:r>
              <w:rPr>
                <w:spacing w:val="-2"/>
                <w:sz w:val="24"/>
              </w:rPr>
              <w:t>Kurumda</w:t>
            </w:r>
          </w:p>
        </w:tc>
        <w:tc>
          <w:tcPr>
            <w:tcW w:w="1818" w:type="dxa"/>
            <w:tcBorders>
              <w:bottom w:val="nil"/>
            </w:tcBorders>
            <w:shd w:val="clear" w:color="auto" w:fill="FDCEDD"/>
          </w:tcPr>
          <w:p w14:paraId="0D87D281" w14:textId="77777777" w:rsidR="00D64E9B" w:rsidRDefault="00D64E9B" w:rsidP="00D64E9B">
            <w:pPr>
              <w:pStyle w:val="TableParagraph"/>
              <w:spacing w:line="292" w:lineRule="exact"/>
              <w:ind w:left="103"/>
              <w:rPr>
                <w:sz w:val="24"/>
              </w:rPr>
            </w:pPr>
            <w:r>
              <w:rPr>
                <w:spacing w:val="-2"/>
                <w:sz w:val="24"/>
              </w:rPr>
              <w:t>Kurumda</w:t>
            </w:r>
          </w:p>
        </w:tc>
        <w:tc>
          <w:tcPr>
            <w:tcW w:w="1818" w:type="dxa"/>
            <w:tcBorders>
              <w:bottom w:val="nil"/>
            </w:tcBorders>
            <w:shd w:val="clear" w:color="auto" w:fill="E49BB1"/>
          </w:tcPr>
          <w:p w14:paraId="2EA349B9" w14:textId="77777777" w:rsidR="00D64E9B" w:rsidRDefault="00D64E9B" w:rsidP="00D64E9B">
            <w:pPr>
              <w:pStyle w:val="TableParagraph"/>
              <w:spacing w:line="292" w:lineRule="exact"/>
              <w:ind w:left="100"/>
              <w:rPr>
                <w:sz w:val="24"/>
              </w:rPr>
            </w:pPr>
            <w:r>
              <w:rPr>
                <w:spacing w:val="-2"/>
                <w:sz w:val="24"/>
              </w:rPr>
              <w:t>Kurumun</w:t>
            </w:r>
          </w:p>
        </w:tc>
        <w:tc>
          <w:tcPr>
            <w:tcW w:w="2449" w:type="dxa"/>
            <w:tcBorders>
              <w:bottom w:val="nil"/>
            </w:tcBorders>
            <w:shd w:val="clear" w:color="auto" w:fill="DE829E"/>
          </w:tcPr>
          <w:p w14:paraId="49501426" w14:textId="77777777" w:rsidR="00D64E9B" w:rsidRDefault="00D64E9B" w:rsidP="00D64E9B">
            <w:pPr>
              <w:pStyle w:val="TableParagraph"/>
              <w:spacing w:line="292" w:lineRule="exact"/>
              <w:ind w:left="100"/>
              <w:rPr>
                <w:sz w:val="24"/>
              </w:rPr>
            </w:pPr>
            <w:r>
              <w:rPr>
                <w:sz w:val="24"/>
              </w:rPr>
              <w:t>Kurumda</w:t>
            </w:r>
            <w:r>
              <w:rPr>
                <w:spacing w:val="-6"/>
                <w:sz w:val="24"/>
              </w:rPr>
              <w:t xml:space="preserve"> </w:t>
            </w:r>
            <w:r>
              <w:rPr>
                <w:spacing w:val="-2"/>
                <w:sz w:val="24"/>
              </w:rPr>
              <w:t>performans</w:t>
            </w:r>
          </w:p>
        </w:tc>
        <w:tc>
          <w:tcPr>
            <w:tcW w:w="2532" w:type="dxa"/>
            <w:tcBorders>
              <w:bottom w:val="nil"/>
            </w:tcBorders>
            <w:shd w:val="clear" w:color="auto" w:fill="D77192"/>
          </w:tcPr>
          <w:p w14:paraId="2021DCC2" w14:textId="77777777" w:rsidR="00D64E9B" w:rsidRDefault="00D64E9B" w:rsidP="00D64E9B">
            <w:pPr>
              <w:pStyle w:val="TableParagraph"/>
              <w:spacing w:line="292" w:lineRule="exact"/>
              <w:ind w:left="100"/>
              <w:rPr>
                <w:sz w:val="24"/>
              </w:rPr>
            </w:pPr>
            <w:r>
              <w:rPr>
                <w:spacing w:val="-2"/>
                <w:sz w:val="24"/>
              </w:rPr>
              <w:t>İçselleştirilmiş,</w:t>
            </w:r>
          </w:p>
        </w:tc>
      </w:tr>
      <w:tr w:rsidR="00D64E9B" w14:paraId="3BD3861E" w14:textId="77777777" w:rsidTr="00D272FD">
        <w:trPr>
          <w:trHeight w:hRule="exact" w:val="327"/>
        </w:trPr>
        <w:tc>
          <w:tcPr>
            <w:tcW w:w="4610" w:type="dxa"/>
            <w:tcBorders>
              <w:top w:val="nil"/>
              <w:bottom w:val="nil"/>
            </w:tcBorders>
          </w:tcPr>
          <w:p w14:paraId="0DEAC94B" w14:textId="77777777" w:rsidR="00D64E9B" w:rsidRDefault="00D64E9B" w:rsidP="00D64E9B">
            <w:pPr>
              <w:pStyle w:val="TableParagraph"/>
              <w:spacing w:line="257" w:lineRule="exact"/>
              <w:ind w:left="103"/>
              <w:rPr>
                <w:b/>
              </w:rPr>
            </w:pPr>
            <w:r>
              <w:rPr>
                <w:b/>
                <w:u w:val="single"/>
              </w:rPr>
              <w:t>A.2.3.</w:t>
            </w:r>
            <w:r>
              <w:rPr>
                <w:b/>
                <w:spacing w:val="-6"/>
                <w:u w:val="single"/>
              </w:rPr>
              <w:t xml:space="preserve"> </w:t>
            </w:r>
            <w:r>
              <w:rPr>
                <w:b/>
                <w:u w:val="single"/>
              </w:rPr>
              <w:t>Performans</w:t>
            </w:r>
            <w:r>
              <w:rPr>
                <w:b/>
                <w:spacing w:val="-5"/>
                <w:u w:val="single"/>
              </w:rPr>
              <w:t xml:space="preserve"> </w:t>
            </w:r>
            <w:r>
              <w:rPr>
                <w:b/>
                <w:spacing w:val="-2"/>
                <w:u w:val="single"/>
              </w:rPr>
              <w:t>yönetimi</w:t>
            </w:r>
          </w:p>
        </w:tc>
        <w:tc>
          <w:tcPr>
            <w:tcW w:w="1957" w:type="dxa"/>
            <w:tcBorders>
              <w:top w:val="nil"/>
              <w:bottom w:val="nil"/>
            </w:tcBorders>
            <w:shd w:val="clear" w:color="auto" w:fill="FCDFE8"/>
          </w:tcPr>
          <w:p w14:paraId="03390550" w14:textId="77777777" w:rsidR="00D64E9B" w:rsidRDefault="00D64E9B" w:rsidP="00D64E9B">
            <w:pPr>
              <w:pStyle w:val="TableParagraph"/>
              <w:spacing w:before="15"/>
              <w:ind w:left="102"/>
              <w:rPr>
                <w:sz w:val="24"/>
              </w:rPr>
            </w:pPr>
            <w:proofErr w:type="gramStart"/>
            <w:r>
              <w:rPr>
                <w:spacing w:val="-2"/>
                <w:sz w:val="24"/>
              </w:rPr>
              <w:t>performans</w:t>
            </w:r>
            <w:proofErr w:type="gramEnd"/>
          </w:p>
        </w:tc>
        <w:tc>
          <w:tcPr>
            <w:tcW w:w="1818" w:type="dxa"/>
            <w:tcBorders>
              <w:top w:val="nil"/>
              <w:bottom w:val="nil"/>
            </w:tcBorders>
            <w:shd w:val="clear" w:color="auto" w:fill="FDCEDD"/>
          </w:tcPr>
          <w:p w14:paraId="3D8D70FB" w14:textId="77777777" w:rsidR="00D64E9B" w:rsidRDefault="00D64E9B" w:rsidP="00D64E9B">
            <w:pPr>
              <w:pStyle w:val="TableParagraph"/>
              <w:spacing w:before="15"/>
              <w:ind w:left="103"/>
              <w:rPr>
                <w:sz w:val="24"/>
              </w:rPr>
            </w:pPr>
            <w:proofErr w:type="gramStart"/>
            <w:r>
              <w:rPr>
                <w:spacing w:val="-2"/>
                <w:sz w:val="24"/>
              </w:rPr>
              <w:t>performans</w:t>
            </w:r>
            <w:proofErr w:type="gramEnd"/>
          </w:p>
        </w:tc>
        <w:tc>
          <w:tcPr>
            <w:tcW w:w="1818" w:type="dxa"/>
            <w:tcBorders>
              <w:top w:val="nil"/>
              <w:bottom w:val="nil"/>
            </w:tcBorders>
            <w:shd w:val="clear" w:color="auto" w:fill="E49BB1"/>
          </w:tcPr>
          <w:p w14:paraId="76341963" w14:textId="77777777" w:rsidR="00D64E9B" w:rsidRDefault="00D64E9B" w:rsidP="00D64E9B">
            <w:pPr>
              <w:pStyle w:val="TableParagraph"/>
              <w:spacing w:before="15"/>
              <w:ind w:left="100"/>
              <w:rPr>
                <w:sz w:val="24"/>
              </w:rPr>
            </w:pPr>
            <w:proofErr w:type="gramStart"/>
            <w:r>
              <w:rPr>
                <w:spacing w:val="-2"/>
                <w:sz w:val="24"/>
              </w:rPr>
              <w:t>geneline</w:t>
            </w:r>
            <w:proofErr w:type="gramEnd"/>
          </w:p>
        </w:tc>
        <w:tc>
          <w:tcPr>
            <w:tcW w:w="2449" w:type="dxa"/>
            <w:tcBorders>
              <w:top w:val="nil"/>
              <w:bottom w:val="nil"/>
            </w:tcBorders>
            <w:shd w:val="clear" w:color="auto" w:fill="DE829E"/>
          </w:tcPr>
          <w:p w14:paraId="47BED164" w14:textId="77777777" w:rsidR="00D64E9B" w:rsidRDefault="00D64E9B" w:rsidP="00D64E9B">
            <w:pPr>
              <w:pStyle w:val="TableParagraph"/>
              <w:spacing w:before="15"/>
              <w:ind w:left="100"/>
              <w:rPr>
                <w:sz w:val="24"/>
              </w:rPr>
            </w:pPr>
            <w:proofErr w:type="gramStart"/>
            <w:r>
              <w:rPr>
                <w:sz w:val="24"/>
              </w:rPr>
              <w:t>göstergelerinin</w:t>
            </w:r>
            <w:proofErr w:type="gramEnd"/>
            <w:r>
              <w:rPr>
                <w:spacing w:val="-6"/>
                <w:sz w:val="24"/>
              </w:rPr>
              <w:t xml:space="preserve"> </w:t>
            </w:r>
            <w:r>
              <w:rPr>
                <w:spacing w:val="-2"/>
                <w:sz w:val="24"/>
              </w:rPr>
              <w:t>işlerliği</w:t>
            </w:r>
          </w:p>
        </w:tc>
        <w:tc>
          <w:tcPr>
            <w:tcW w:w="2532" w:type="dxa"/>
            <w:tcBorders>
              <w:top w:val="nil"/>
              <w:bottom w:val="nil"/>
            </w:tcBorders>
            <w:shd w:val="clear" w:color="auto" w:fill="D77192"/>
          </w:tcPr>
          <w:p w14:paraId="7E73CEDA" w14:textId="77777777" w:rsidR="00D64E9B" w:rsidRDefault="00D64E9B" w:rsidP="00D64E9B">
            <w:pPr>
              <w:pStyle w:val="TableParagraph"/>
              <w:spacing w:before="15"/>
              <w:ind w:left="100"/>
              <w:rPr>
                <w:sz w:val="24"/>
              </w:rPr>
            </w:pPr>
            <w:proofErr w:type="gramStart"/>
            <w:r>
              <w:rPr>
                <w:spacing w:val="-2"/>
                <w:sz w:val="24"/>
              </w:rPr>
              <w:t>sistematik</w:t>
            </w:r>
            <w:proofErr w:type="gramEnd"/>
            <w:r>
              <w:rPr>
                <w:spacing w:val="-2"/>
                <w:sz w:val="24"/>
              </w:rPr>
              <w:t>,</w:t>
            </w:r>
          </w:p>
        </w:tc>
      </w:tr>
      <w:tr w:rsidR="00D64E9B" w14:paraId="7F3D533C" w14:textId="77777777" w:rsidTr="00D272FD">
        <w:trPr>
          <w:trHeight w:hRule="exact" w:val="274"/>
        </w:trPr>
        <w:tc>
          <w:tcPr>
            <w:tcW w:w="4610" w:type="dxa"/>
            <w:tcBorders>
              <w:top w:val="nil"/>
              <w:bottom w:val="nil"/>
            </w:tcBorders>
          </w:tcPr>
          <w:p w14:paraId="3CCD0FBB" w14:textId="77777777" w:rsidR="00D64E9B" w:rsidRDefault="00D64E9B" w:rsidP="00D64E9B">
            <w:pPr>
              <w:pStyle w:val="TableParagraph"/>
              <w:rPr>
                <w:rFonts w:ascii="Times New Roman"/>
              </w:rPr>
            </w:pPr>
          </w:p>
        </w:tc>
        <w:tc>
          <w:tcPr>
            <w:tcW w:w="1957" w:type="dxa"/>
            <w:tcBorders>
              <w:top w:val="nil"/>
              <w:bottom w:val="nil"/>
            </w:tcBorders>
            <w:shd w:val="clear" w:color="auto" w:fill="FCDFE8"/>
          </w:tcPr>
          <w:p w14:paraId="21E142D1" w14:textId="77777777" w:rsidR="00D64E9B" w:rsidRDefault="00D64E9B" w:rsidP="00D64E9B">
            <w:pPr>
              <w:pStyle w:val="TableParagraph"/>
              <w:spacing w:line="275" w:lineRule="exact"/>
              <w:ind w:left="102"/>
              <w:rPr>
                <w:sz w:val="24"/>
              </w:rPr>
            </w:pPr>
            <w:proofErr w:type="gramStart"/>
            <w:r>
              <w:rPr>
                <w:spacing w:val="-2"/>
                <w:sz w:val="24"/>
              </w:rPr>
              <w:t>yönetimi</w:t>
            </w:r>
            <w:proofErr w:type="gramEnd"/>
          </w:p>
        </w:tc>
        <w:tc>
          <w:tcPr>
            <w:tcW w:w="1818" w:type="dxa"/>
            <w:tcBorders>
              <w:top w:val="nil"/>
              <w:bottom w:val="nil"/>
            </w:tcBorders>
            <w:shd w:val="clear" w:color="auto" w:fill="FDCEDD"/>
          </w:tcPr>
          <w:p w14:paraId="59CD0326" w14:textId="77777777" w:rsidR="00D64E9B" w:rsidRDefault="00D64E9B" w:rsidP="00D64E9B">
            <w:pPr>
              <w:pStyle w:val="TableParagraph"/>
              <w:spacing w:line="275" w:lineRule="exact"/>
              <w:ind w:left="103"/>
              <w:rPr>
                <w:sz w:val="24"/>
              </w:rPr>
            </w:pPr>
            <w:proofErr w:type="gramStart"/>
            <w:r>
              <w:rPr>
                <w:sz w:val="24"/>
              </w:rPr>
              <w:t>göstergeleri</w:t>
            </w:r>
            <w:proofErr w:type="gramEnd"/>
            <w:r>
              <w:rPr>
                <w:spacing w:val="-2"/>
                <w:sz w:val="24"/>
              </w:rPr>
              <w:t xml:space="preserve"> </w:t>
            </w:r>
            <w:r>
              <w:rPr>
                <w:spacing w:val="-7"/>
                <w:sz w:val="24"/>
              </w:rPr>
              <w:t>ve</w:t>
            </w:r>
          </w:p>
        </w:tc>
        <w:tc>
          <w:tcPr>
            <w:tcW w:w="1818" w:type="dxa"/>
            <w:tcBorders>
              <w:top w:val="nil"/>
              <w:bottom w:val="nil"/>
            </w:tcBorders>
            <w:shd w:val="clear" w:color="auto" w:fill="E49BB1"/>
          </w:tcPr>
          <w:p w14:paraId="28FE9DA0" w14:textId="77777777" w:rsidR="00D64E9B" w:rsidRDefault="00D64E9B" w:rsidP="00D64E9B">
            <w:pPr>
              <w:pStyle w:val="TableParagraph"/>
              <w:spacing w:line="275" w:lineRule="exact"/>
              <w:ind w:left="100"/>
              <w:rPr>
                <w:sz w:val="24"/>
              </w:rPr>
            </w:pPr>
            <w:proofErr w:type="gramStart"/>
            <w:r>
              <w:rPr>
                <w:spacing w:val="-2"/>
                <w:sz w:val="24"/>
              </w:rPr>
              <w:t>yayılmış</w:t>
            </w:r>
            <w:proofErr w:type="gramEnd"/>
          </w:p>
        </w:tc>
        <w:tc>
          <w:tcPr>
            <w:tcW w:w="2449" w:type="dxa"/>
            <w:tcBorders>
              <w:top w:val="nil"/>
              <w:bottom w:val="nil"/>
            </w:tcBorders>
            <w:shd w:val="clear" w:color="auto" w:fill="DE829E"/>
          </w:tcPr>
          <w:p w14:paraId="4AF1CE47" w14:textId="77777777" w:rsidR="00D64E9B" w:rsidRDefault="00D64E9B" w:rsidP="00D64E9B">
            <w:pPr>
              <w:pStyle w:val="TableParagraph"/>
              <w:spacing w:line="275" w:lineRule="exact"/>
              <w:ind w:left="100"/>
              <w:rPr>
                <w:sz w:val="24"/>
              </w:rPr>
            </w:pPr>
            <w:proofErr w:type="gramStart"/>
            <w:r>
              <w:rPr>
                <w:sz w:val="24"/>
              </w:rPr>
              <w:t>ve</w:t>
            </w:r>
            <w:proofErr w:type="gramEnd"/>
            <w:r>
              <w:rPr>
                <w:sz w:val="24"/>
              </w:rPr>
              <w:t xml:space="preserve"> </w:t>
            </w:r>
            <w:r>
              <w:rPr>
                <w:spacing w:val="-2"/>
                <w:sz w:val="24"/>
              </w:rPr>
              <w:t>performans</w:t>
            </w:r>
          </w:p>
        </w:tc>
        <w:tc>
          <w:tcPr>
            <w:tcW w:w="2532" w:type="dxa"/>
            <w:tcBorders>
              <w:top w:val="nil"/>
              <w:bottom w:val="nil"/>
            </w:tcBorders>
            <w:shd w:val="clear" w:color="auto" w:fill="D77192"/>
          </w:tcPr>
          <w:p w14:paraId="39835AC0" w14:textId="77777777" w:rsidR="00D64E9B" w:rsidRDefault="00D64E9B" w:rsidP="00D64E9B">
            <w:pPr>
              <w:pStyle w:val="TableParagraph"/>
              <w:spacing w:line="275" w:lineRule="exact"/>
              <w:ind w:left="100"/>
              <w:rPr>
                <w:sz w:val="24"/>
              </w:rPr>
            </w:pPr>
            <w:proofErr w:type="gramStart"/>
            <w:r>
              <w:rPr>
                <w:sz w:val="24"/>
              </w:rPr>
              <w:t>sürdürülebilir</w:t>
            </w:r>
            <w:proofErr w:type="gramEnd"/>
            <w:r>
              <w:rPr>
                <w:spacing w:val="-2"/>
                <w:sz w:val="24"/>
              </w:rPr>
              <w:t xml:space="preserve"> </w:t>
            </w:r>
            <w:r>
              <w:rPr>
                <w:sz w:val="24"/>
              </w:rPr>
              <w:t>ve</w:t>
            </w:r>
            <w:r>
              <w:rPr>
                <w:spacing w:val="-4"/>
                <w:sz w:val="24"/>
              </w:rPr>
              <w:t xml:space="preserve"> örnek</w:t>
            </w:r>
          </w:p>
        </w:tc>
      </w:tr>
      <w:tr w:rsidR="00D64E9B" w14:paraId="2A9F2B79" w14:textId="77777777" w:rsidTr="00D272FD">
        <w:trPr>
          <w:trHeight w:hRule="exact" w:val="312"/>
        </w:trPr>
        <w:tc>
          <w:tcPr>
            <w:tcW w:w="4610" w:type="dxa"/>
            <w:tcBorders>
              <w:top w:val="nil"/>
              <w:bottom w:val="nil"/>
            </w:tcBorders>
          </w:tcPr>
          <w:p w14:paraId="6EAF1CAE" w14:textId="77777777" w:rsidR="00D64E9B" w:rsidRDefault="00D64E9B" w:rsidP="00D64E9B">
            <w:pPr>
              <w:pStyle w:val="TableParagraph"/>
              <w:spacing w:line="251" w:lineRule="exact"/>
              <w:ind w:left="103"/>
              <w:rPr>
                <w:sz w:val="24"/>
              </w:rPr>
            </w:pPr>
            <w:r>
              <w:rPr>
                <w:sz w:val="24"/>
              </w:rPr>
              <w:t>Performans</w:t>
            </w:r>
            <w:r>
              <w:rPr>
                <w:spacing w:val="-6"/>
                <w:sz w:val="24"/>
              </w:rPr>
              <w:t xml:space="preserve"> </w:t>
            </w:r>
            <w:r>
              <w:rPr>
                <w:sz w:val="24"/>
              </w:rPr>
              <w:t>yönetimi</w:t>
            </w:r>
            <w:r>
              <w:rPr>
                <w:spacing w:val="-3"/>
                <w:sz w:val="24"/>
              </w:rPr>
              <w:t xml:space="preserve"> </w:t>
            </w:r>
            <w:r>
              <w:rPr>
                <w:sz w:val="24"/>
              </w:rPr>
              <w:t>Fakültemiz</w:t>
            </w:r>
            <w:r>
              <w:rPr>
                <w:spacing w:val="-4"/>
                <w:sz w:val="24"/>
              </w:rPr>
              <w:t xml:space="preserve"> </w:t>
            </w:r>
            <w:r>
              <w:rPr>
                <w:spacing w:val="-2"/>
                <w:sz w:val="24"/>
              </w:rPr>
              <w:t>tarafından</w:t>
            </w:r>
          </w:p>
        </w:tc>
        <w:tc>
          <w:tcPr>
            <w:tcW w:w="1957" w:type="dxa"/>
            <w:tcBorders>
              <w:top w:val="nil"/>
              <w:bottom w:val="nil"/>
            </w:tcBorders>
            <w:shd w:val="clear" w:color="auto" w:fill="FCDFE8"/>
          </w:tcPr>
          <w:p w14:paraId="4EEC3107" w14:textId="77777777" w:rsidR="00D64E9B" w:rsidRDefault="00D64E9B" w:rsidP="00D64E9B">
            <w:pPr>
              <w:pStyle w:val="TableParagraph"/>
              <w:spacing w:before="41" w:line="275" w:lineRule="exact"/>
              <w:ind w:left="102"/>
              <w:rPr>
                <w:sz w:val="24"/>
              </w:rPr>
            </w:pPr>
            <w:proofErr w:type="gramStart"/>
            <w:r>
              <w:rPr>
                <w:spacing w:val="-2"/>
                <w:sz w:val="24"/>
              </w:rPr>
              <w:t>bulunmamaktadır</w:t>
            </w:r>
            <w:proofErr w:type="gramEnd"/>
          </w:p>
        </w:tc>
        <w:tc>
          <w:tcPr>
            <w:tcW w:w="1818" w:type="dxa"/>
            <w:tcBorders>
              <w:top w:val="nil"/>
              <w:bottom w:val="nil"/>
            </w:tcBorders>
            <w:shd w:val="clear" w:color="auto" w:fill="FDCEDD"/>
          </w:tcPr>
          <w:p w14:paraId="5621B016" w14:textId="77777777" w:rsidR="00D64E9B" w:rsidRDefault="00D64E9B" w:rsidP="00D64E9B">
            <w:pPr>
              <w:pStyle w:val="TableParagraph"/>
              <w:spacing w:before="41" w:line="275" w:lineRule="exact"/>
              <w:ind w:left="103"/>
              <w:rPr>
                <w:sz w:val="24"/>
              </w:rPr>
            </w:pPr>
            <w:proofErr w:type="gramStart"/>
            <w:r>
              <w:rPr>
                <w:spacing w:val="-2"/>
                <w:sz w:val="24"/>
              </w:rPr>
              <w:t>performans</w:t>
            </w:r>
            <w:proofErr w:type="gramEnd"/>
          </w:p>
        </w:tc>
        <w:tc>
          <w:tcPr>
            <w:tcW w:w="1818" w:type="dxa"/>
            <w:tcBorders>
              <w:top w:val="nil"/>
              <w:bottom w:val="nil"/>
            </w:tcBorders>
            <w:shd w:val="clear" w:color="auto" w:fill="E49BB1"/>
          </w:tcPr>
          <w:p w14:paraId="656D0DF6" w14:textId="77777777" w:rsidR="00D64E9B" w:rsidRDefault="00D64E9B" w:rsidP="00D64E9B">
            <w:pPr>
              <w:pStyle w:val="TableParagraph"/>
              <w:spacing w:before="41" w:line="275" w:lineRule="exact"/>
              <w:ind w:left="100"/>
              <w:rPr>
                <w:sz w:val="24"/>
              </w:rPr>
            </w:pPr>
            <w:proofErr w:type="gramStart"/>
            <w:r>
              <w:rPr>
                <w:spacing w:val="-2"/>
                <w:sz w:val="24"/>
              </w:rPr>
              <w:t>performans</w:t>
            </w:r>
            <w:proofErr w:type="gramEnd"/>
          </w:p>
        </w:tc>
        <w:tc>
          <w:tcPr>
            <w:tcW w:w="2449" w:type="dxa"/>
            <w:tcBorders>
              <w:top w:val="nil"/>
              <w:bottom w:val="nil"/>
            </w:tcBorders>
            <w:shd w:val="clear" w:color="auto" w:fill="DE829E"/>
          </w:tcPr>
          <w:p w14:paraId="23BD8BA2" w14:textId="77777777" w:rsidR="00D64E9B" w:rsidRDefault="00D64E9B" w:rsidP="00D64E9B">
            <w:pPr>
              <w:pStyle w:val="TableParagraph"/>
              <w:spacing w:before="41" w:line="275" w:lineRule="exact"/>
              <w:ind w:left="100"/>
              <w:rPr>
                <w:sz w:val="24"/>
              </w:rPr>
            </w:pPr>
            <w:proofErr w:type="gramStart"/>
            <w:r>
              <w:rPr>
                <w:spacing w:val="-2"/>
                <w:sz w:val="24"/>
              </w:rPr>
              <w:t>yönetimi</w:t>
            </w:r>
            <w:proofErr w:type="gramEnd"/>
          </w:p>
        </w:tc>
        <w:tc>
          <w:tcPr>
            <w:tcW w:w="2532" w:type="dxa"/>
            <w:tcBorders>
              <w:top w:val="nil"/>
              <w:bottom w:val="nil"/>
            </w:tcBorders>
            <w:shd w:val="clear" w:color="auto" w:fill="D77192"/>
          </w:tcPr>
          <w:p w14:paraId="39A28398" w14:textId="77777777" w:rsidR="00D64E9B" w:rsidRDefault="00D64E9B" w:rsidP="00D64E9B">
            <w:pPr>
              <w:pStyle w:val="TableParagraph"/>
              <w:spacing w:before="41" w:line="275" w:lineRule="exact"/>
              <w:ind w:left="100"/>
              <w:rPr>
                <w:sz w:val="24"/>
              </w:rPr>
            </w:pPr>
            <w:proofErr w:type="gramStart"/>
            <w:r>
              <w:rPr>
                <w:spacing w:val="-2"/>
                <w:sz w:val="24"/>
              </w:rPr>
              <w:t>gösterilebilir</w:t>
            </w:r>
            <w:proofErr w:type="gramEnd"/>
          </w:p>
        </w:tc>
      </w:tr>
      <w:tr w:rsidR="00D64E9B" w14:paraId="2782EC8F" w14:textId="77777777" w:rsidTr="00D272FD">
        <w:trPr>
          <w:trHeight w:hRule="exact" w:val="313"/>
        </w:trPr>
        <w:tc>
          <w:tcPr>
            <w:tcW w:w="4610" w:type="dxa"/>
            <w:tcBorders>
              <w:top w:val="nil"/>
              <w:bottom w:val="nil"/>
            </w:tcBorders>
          </w:tcPr>
          <w:p w14:paraId="37537ED9" w14:textId="77777777" w:rsidR="00D64E9B" w:rsidRDefault="00D64E9B" w:rsidP="00D64E9B">
            <w:pPr>
              <w:pStyle w:val="TableParagraph"/>
              <w:spacing w:line="250" w:lineRule="exact"/>
              <w:ind w:left="103"/>
              <w:rPr>
                <w:sz w:val="24"/>
              </w:rPr>
            </w:pPr>
            <w:proofErr w:type="gramStart"/>
            <w:r>
              <w:rPr>
                <w:sz w:val="24"/>
              </w:rPr>
              <w:t>tanımlanmış</w:t>
            </w:r>
            <w:proofErr w:type="gramEnd"/>
            <w:r>
              <w:rPr>
                <w:spacing w:val="-12"/>
                <w:sz w:val="24"/>
              </w:rPr>
              <w:t xml:space="preserve"> </w:t>
            </w:r>
            <w:r>
              <w:rPr>
                <w:sz w:val="24"/>
              </w:rPr>
              <w:t>olan</w:t>
            </w:r>
            <w:r>
              <w:rPr>
                <w:spacing w:val="-9"/>
                <w:sz w:val="24"/>
              </w:rPr>
              <w:t xml:space="preserve"> </w:t>
            </w:r>
            <w:r>
              <w:rPr>
                <w:sz w:val="24"/>
              </w:rPr>
              <w:t>süreç</w:t>
            </w:r>
            <w:r>
              <w:rPr>
                <w:spacing w:val="-12"/>
                <w:sz w:val="24"/>
              </w:rPr>
              <w:t xml:space="preserve"> </w:t>
            </w:r>
            <w:r>
              <w:rPr>
                <w:sz w:val="24"/>
              </w:rPr>
              <w:t>kartları</w:t>
            </w:r>
            <w:r>
              <w:rPr>
                <w:spacing w:val="-11"/>
                <w:sz w:val="24"/>
              </w:rPr>
              <w:t xml:space="preserve"> </w:t>
            </w:r>
            <w:r>
              <w:rPr>
                <w:spacing w:val="-2"/>
                <w:sz w:val="24"/>
              </w:rPr>
              <w:t>doğrultusunda</w:t>
            </w:r>
          </w:p>
        </w:tc>
        <w:tc>
          <w:tcPr>
            <w:tcW w:w="1957" w:type="dxa"/>
            <w:tcBorders>
              <w:top w:val="nil"/>
              <w:bottom w:val="nil"/>
            </w:tcBorders>
            <w:shd w:val="clear" w:color="auto" w:fill="FCDFE8"/>
          </w:tcPr>
          <w:p w14:paraId="19362606" w14:textId="77777777" w:rsidR="00D64E9B" w:rsidRDefault="00D64E9B" w:rsidP="00D64E9B">
            <w:pPr>
              <w:pStyle w:val="TableParagraph"/>
              <w:spacing w:before="41" w:line="276" w:lineRule="exact"/>
              <w:ind w:left="102"/>
              <w:rPr>
                <w:sz w:val="24"/>
              </w:rPr>
            </w:pPr>
            <w:r>
              <w:rPr>
                <w:spacing w:val="-10"/>
                <w:sz w:val="24"/>
              </w:rPr>
              <w:t>.</w:t>
            </w:r>
          </w:p>
        </w:tc>
        <w:tc>
          <w:tcPr>
            <w:tcW w:w="1818" w:type="dxa"/>
            <w:tcBorders>
              <w:top w:val="nil"/>
              <w:bottom w:val="nil"/>
            </w:tcBorders>
            <w:shd w:val="clear" w:color="auto" w:fill="FDCEDD"/>
          </w:tcPr>
          <w:p w14:paraId="4D5D69D4" w14:textId="77777777" w:rsidR="00D64E9B" w:rsidRDefault="00D64E9B" w:rsidP="00D64E9B">
            <w:pPr>
              <w:pStyle w:val="TableParagraph"/>
              <w:spacing w:before="41" w:line="276" w:lineRule="exact"/>
              <w:ind w:left="103"/>
              <w:rPr>
                <w:sz w:val="24"/>
              </w:rPr>
            </w:pPr>
            <w:proofErr w:type="gramStart"/>
            <w:r>
              <w:rPr>
                <w:spacing w:val="-2"/>
                <w:sz w:val="24"/>
              </w:rPr>
              <w:t>yönetimi</w:t>
            </w:r>
            <w:proofErr w:type="gramEnd"/>
          </w:p>
        </w:tc>
        <w:tc>
          <w:tcPr>
            <w:tcW w:w="1818" w:type="dxa"/>
            <w:tcBorders>
              <w:top w:val="nil"/>
              <w:bottom w:val="nil"/>
            </w:tcBorders>
            <w:shd w:val="clear" w:color="auto" w:fill="E49BB1"/>
          </w:tcPr>
          <w:p w14:paraId="13B1C5F5" w14:textId="77777777" w:rsidR="00D64E9B" w:rsidRDefault="00D64E9B" w:rsidP="00D64E9B">
            <w:pPr>
              <w:pStyle w:val="TableParagraph"/>
              <w:spacing w:before="41" w:line="276" w:lineRule="exact"/>
              <w:ind w:left="100"/>
              <w:rPr>
                <w:sz w:val="24"/>
              </w:rPr>
            </w:pPr>
            <w:proofErr w:type="gramStart"/>
            <w:r>
              <w:rPr>
                <w:spacing w:val="-2"/>
                <w:sz w:val="24"/>
              </w:rPr>
              <w:t>yönetimi</w:t>
            </w:r>
            <w:proofErr w:type="gramEnd"/>
          </w:p>
        </w:tc>
        <w:tc>
          <w:tcPr>
            <w:tcW w:w="2449" w:type="dxa"/>
            <w:tcBorders>
              <w:top w:val="nil"/>
              <w:bottom w:val="nil"/>
            </w:tcBorders>
            <w:shd w:val="clear" w:color="auto" w:fill="DE829E"/>
          </w:tcPr>
          <w:p w14:paraId="2603F69C" w14:textId="77777777" w:rsidR="00D64E9B" w:rsidRDefault="00D64E9B" w:rsidP="00D64E9B">
            <w:pPr>
              <w:pStyle w:val="TableParagraph"/>
              <w:spacing w:before="41" w:line="276" w:lineRule="exact"/>
              <w:ind w:left="100"/>
              <w:rPr>
                <w:sz w:val="24"/>
              </w:rPr>
            </w:pPr>
            <w:proofErr w:type="gramStart"/>
            <w:r>
              <w:rPr>
                <w:spacing w:val="-2"/>
                <w:sz w:val="24"/>
              </w:rPr>
              <w:t>mekanizmaları</w:t>
            </w:r>
            <w:proofErr w:type="gramEnd"/>
          </w:p>
        </w:tc>
        <w:tc>
          <w:tcPr>
            <w:tcW w:w="2532" w:type="dxa"/>
            <w:tcBorders>
              <w:top w:val="nil"/>
              <w:bottom w:val="nil"/>
            </w:tcBorders>
            <w:shd w:val="clear" w:color="auto" w:fill="D77192"/>
          </w:tcPr>
          <w:p w14:paraId="011897C4" w14:textId="77777777" w:rsidR="00D64E9B" w:rsidRDefault="00D64E9B" w:rsidP="00D64E9B">
            <w:pPr>
              <w:pStyle w:val="TableParagraph"/>
              <w:spacing w:before="41" w:line="276" w:lineRule="exact"/>
              <w:ind w:left="100"/>
              <w:rPr>
                <w:sz w:val="24"/>
              </w:rPr>
            </w:pPr>
            <w:proofErr w:type="gramStart"/>
            <w:r>
              <w:rPr>
                <w:spacing w:val="-2"/>
                <w:sz w:val="24"/>
              </w:rPr>
              <w:t>uygulamalar</w:t>
            </w:r>
            <w:proofErr w:type="gramEnd"/>
          </w:p>
        </w:tc>
      </w:tr>
      <w:tr w:rsidR="00D64E9B" w14:paraId="341BEF4A" w14:textId="77777777" w:rsidTr="00D272FD">
        <w:trPr>
          <w:trHeight w:hRule="exact" w:val="352"/>
        </w:trPr>
        <w:tc>
          <w:tcPr>
            <w:tcW w:w="4610" w:type="dxa"/>
            <w:tcBorders>
              <w:top w:val="nil"/>
              <w:bottom w:val="nil"/>
            </w:tcBorders>
          </w:tcPr>
          <w:p w14:paraId="64B9DFD2" w14:textId="77777777" w:rsidR="00D64E9B" w:rsidRDefault="00D64E9B" w:rsidP="00D64E9B">
            <w:pPr>
              <w:pStyle w:val="TableParagraph"/>
              <w:spacing w:line="252" w:lineRule="exact"/>
              <w:ind w:left="103"/>
              <w:rPr>
                <w:sz w:val="24"/>
              </w:rPr>
            </w:pPr>
            <w:proofErr w:type="gramStart"/>
            <w:r>
              <w:rPr>
                <w:spacing w:val="-2"/>
                <w:sz w:val="24"/>
              </w:rPr>
              <w:t>yürütülmektedir</w:t>
            </w:r>
            <w:proofErr w:type="gramEnd"/>
            <w:r>
              <w:rPr>
                <w:spacing w:val="-2"/>
                <w:sz w:val="24"/>
              </w:rPr>
              <w:t>.</w:t>
            </w:r>
          </w:p>
        </w:tc>
        <w:tc>
          <w:tcPr>
            <w:tcW w:w="1957" w:type="dxa"/>
            <w:tcBorders>
              <w:top w:val="nil"/>
              <w:bottom w:val="nil"/>
            </w:tcBorders>
            <w:shd w:val="clear" w:color="auto" w:fill="FCDFE8"/>
          </w:tcPr>
          <w:p w14:paraId="49CC77A2" w14:textId="77777777" w:rsidR="00D64E9B" w:rsidRDefault="00D64E9B" w:rsidP="00D64E9B">
            <w:pPr>
              <w:pStyle w:val="TableParagraph"/>
              <w:rPr>
                <w:rFonts w:ascii="Times New Roman"/>
              </w:rPr>
            </w:pPr>
          </w:p>
        </w:tc>
        <w:tc>
          <w:tcPr>
            <w:tcW w:w="1818" w:type="dxa"/>
            <w:tcBorders>
              <w:top w:val="nil"/>
              <w:bottom w:val="nil"/>
            </w:tcBorders>
            <w:shd w:val="clear" w:color="auto" w:fill="FDCEDD"/>
          </w:tcPr>
          <w:p w14:paraId="44165911" w14:textId="77777777" w:rsidR="00D64E9B" w:rsidRDefault="00D64E9B" w:rsidP="00D64E9B">
            <w:pPr>
              <w:pStyle w:val="TableParagraph"/>
              <w:spacing w:before="42"/>
              <w:ind w:left="103"/>
              <w:rPr>
                <w:sz w:val="24"/>
              </w:rPr>
            </w:pPr>
            <w:proofErr w:type="gramStart"/>
            <w:r>
              <w:rPr>
                <w:spacing w:val="-2"/>
                <w:sz w:val="24"/>
              </w:rPr>
              <w:t>mekanizmaları</w:t>
            </w:r>
            <w:proofErr w:type="gramEnd"/>
          </w:p>
        </w:tc>
        <w:tc>
          <w:tcPr>
            <w:tcW w:w="1818" w:type="dxa"/>
            <w:tcBorders>
              <w:top w:val="nil"/>
              <w:bottom w:val="nil"/>
            </w:tcBorders>
            <w:shd w:val="clear" w:color="auto" w:fill="E49BB1"/>
          </w:tcPr>
          <w:p w14:paraId="2863CB80" w14:textId="77777777" w:rsidR="00D64E9B" w:rsidRDefault="00D64E9B" w:rsidP="00D64E9B">
            <w:pPr>
              <w:pStyle w:val="TableParagraph"/>
              <w:spacing w:before="42"/>
              <w:ind w:left="100"/>
              <w:rPr>
                <w:sz w:val="24"/>
              </w:rPr>
            </w:pPr>
            <w:proofErr w:type="gramStart"/>
            <w:r>
              <w:rPr>
                <w:spacing w:val="-2"/>
                <w:sz w:val="24"/>
              </w:rPr>
              <w:t>uygulamaları</w:t>
            </w:r>
            <w:proofErr w:type="gramEnd"/>
          </w:p>
        </w:tc>
        <w:tc>
          <w:tcPr>
            <w:tcW w:w="2449" w:type="dxa"/>
            <w:tcBorders>
              <w:top w:val="nil"/>
              <w:bottom w:val="nil"/>
            </w:tcBorders>
            <w:shd w:val="clear" w:color="auto" w:fill="DE829E"/>
          </w:tcPr>
          <w:p w14:paraId="1782BDAD" w14:textId="77777777" w:rsidR="00D64E9B" w:rsidRDefault="00D64E9B" w:rsidP="00D64E9B">
            <w:pPr>
              <w:pStyle w:val="TableParagraph"/>
              <w:spacing w:before="42"/>
              <w:ind w:left="100"/>
              <w:rPr>
                <w:sz w:val="24"/>
              </w:rPr>
            </w:pPr>
            <w:proofErr w:type="gramStart"/>
            <w:r>
              <w:rPr>
                <w:sz w:val="24"/>
              </w:rPr>
              <w:t>izlenmekte</w:t>
            </w:r>
            <w:proofErr w:type="gramEnd"/>
            <w:r>
              <w:rPr>
                <w:spacing w:val="-2"/>
                <w:sz w:val="24"/>
              </w:rPr>
              <w:t xml:space="preserve"> </w:t>
            </w:r>
            <w:r>
              <w:rPr>
                <w:sz w:val="24"/>
              </w:rPr>
              <w:t>ve</w:t>
            </w:r>
            <w:r>
              <w:rPr>
                <w:spacing w:val="-3"/>
                <w:sz w:val="24"/>
              </w:rPr>
              <w:t xml:space="preserve"> </w:t>
            </w:r>
            <w:r>
              <w:rPr>
                <w:spacing w:val="-2"/>
                <w:sz w:val="24"/>
              </w:rPr>
              <w:t>izlem</w:t>
            </w:r>
          </w:p>
        </w:tc>
        <w:tc>
          <w:tcPr>
            <w:tcW w:w="2532" w:type="dxa"/>
            <w:tcBorders>
              <w:top w:val="nil"/>
              <w:bottom w:val="nil"/>
            </w:tcBorders>
            <w:shd w:val="clear" w:color="auto" w:fill="D77192"/>
          </w:tcPr>
          <w:p w14:paraId="0DB356F7" w14:textId="77777777" w:rsidR="00D64E9B" w:rsidRDefault="00D64E9B" w:rsidP="00D64E9B">
            <w:pPr>
              <w:pStyle w:val="TableParagraph"/>
              <w:spacing w:before="42"/>
              <w:ind w:left="100"/>
              <w:rPr>
                <w:sz w:val="24"/>
              </w:rPr>
            </w:pPr>
            <w:proofErr w:type="gramStart"/>
            <w:r>
              <w:rPr>
                <w:spacing w:val="-2"/>
                <w:sz w:val="24"/>
              </w:rPr>
              <w:t>bulunmaktadır</w:t>
            </w:r>
            <w:proofErr w:type="gramEnd"/>
            <w:r>
              <w:rPr>
                <w:spacing w:val="-2"/>
                <w:sz w:val="24"/>
              </w:rPr>
              <w:t>.</w:t>
            </w:r>
          </w:p>
        </w:tc>
      </w:tr>
      <w:tr w:rsidR="00D64E9B" w14:paraId="2E9048FB" w14:textId="77777777" w:rsidTr="00D272FD">
        <w:trPr>
          <w:trHeight w:hRule="exact" w:val="272"/>
        </w:trPr>
        <w:tc>
          <w:tcPr>
            <w:tcW w:w="4610" w:type="dxa"/>
            <w:tcBorders>
              <w:top w:val="nil"/>
              <w:bottom w:val="nil"/>
            </w:tcBorders>
          </w:tcPr>
          <w:p w14:paraId="2EB7AE25" w14:textId="77777777" w:rsidR="00D64E9B" w:rsidRDefault="00D64E9B" w:rsidP="00D64E9B">
            <w:pPr>
              <w:pStyle w:val="TableParagraph"/>
              <w:rPr>
                <w:rFonts w:ascii="Times New Roman"/>
              </w:rPr>
            </w:pPr>
          </w:p>
        </w:tc>
        <w:tc>
          <w:tcPr>
            <w:tcW w:w="1957" w:type="dxa"/>
            <w:tcBorders>
              <w:top w:val="nil"/>
              <w:bottom w:val="nil"/>
            </w:tcBorders>
            <w:shd w:val="clear" w:color="auto" w:fill="FCDFE8"/>
          </w:tcPr>
          <w:p w14:paraId="57A08720" w14:textId="77777777" w:rsidR="00D64E9B" w:rsidRDefault="00D64E9B" w:rsidP="00D64E9B">
            <w:pPr>
              <w:pStyle w:val="TableParagraph"/>
              <w:rPr>
                <w:rFonts w:ascii="Times New Roman"/>
              </w:rPr>
            </w:pPr>
          </w:p>
        </w:tc>
        <w:tc>
          <w:tcPr>
            <w:tcW w:w="1818" w:type="dxa"/>
            <w:tcBorders>
              <w:top w:val="nil"/>
              <w:bottom w:val="nil"/>
            </w:tcBorders>
            <w:shd w:val="clear" w:color="auto" w:fill="FDCEDD"/>
          </w:tcPr>
          <w:p w14:paraId="446CAD9E" w14:textId="77777777" w:rsidR="00D64E9B" w:rsidRDefault="00D64E9B" w:rsidP="00D64E9B">
            <w:pPr>
              <w:pStyle w:val="TableParagraph"/>
              <w:spacing w:line="274" w:lineRule="exact"/>
              <w:ind w:left="103"/>
              <w:rPr>
                <w:sz w:val="24"/>
              </w:rPr>
            </w:pPr>
            <w:proofErr w:type="gramStart"/>
            <w:r>
              <w:rPr>
                <w:spacing w:val="-2"/>
                <w:sz w:val="24"/>
              </w:rPr>
              <w:t>tanımlanmıştır</w:t>
            </w:r>
            <w:proofErr w:type="gramEnd"/>
            <w:r>
              <w:rPr>
                <w:spacing w:val="-2"/>
                <w:sz w:val="24"/>
              </w:rPr>
              <w:t>.</w:t>
            </w:r>
          </w:p>
        </w:tc>
        <w:tc>
          <w:tcPr>
            <w:tcW w:w="1818" w:type="dxa"/>
            <w:tcBorders>
              <w:top w:val="nil"/>
              <w:bottom w:val="nil"/>
            </w:tcBorders>
            <w:shd w:val="clear" w:color="auto" w:fill="E49BB1"/>
          </w:tcPr>
          <w:p w14:paraId="184D5BD2" w14:textId="77777777" w:rsidR="00D64E9B" w:rsidRDefault="00D64E9B" w:rsidP="00D64E9B">
            <w:pPr>
              <w:pStyle w:val="TableParagraph"/>
              <w:spacing w:line="274" w:lineRule="exact"/>
              <w:ind w:left="100"/>
              <w:rPr>
                <w:sz w:val="24"/>
              </w:rPr>
            </w:pPr>
            <w:proofErr w:type="gramStart"/>
            <w:r>
              <w:rPr>
                <w:spacing w:val="-2"/>
                <w:sz w:val="24"/>
              </w:rPr>
              <w:t>bulunmaktadır</w:t>
            </w:r>
            <w:proofErr w:type="gramEnd"/>
            <w:r>
              <w:rPr>
                <w:spacing w:val="-2"/>
                <w:sz w:val="24"/>
              </w:rPr>
              <w:t>.</w:t>
            </w:r>
          </w:p>
        </w:tc>
        <w:tc>
          <w:tcPr>
            <w:tcW w:w="2449" w:type="dxa"/>
            <w:tcBorders>
              <w:top w:val="nil"/>
              <w:bottom w:val="nil"/>
            </w:tcBorders>
            <w:shd w:val="clear" w:color="auto" w:fill="DE829E"/>
          </w:tcPr>
          <w:p w14:paraId="6AC83D76" w14:textId="77777777" w:rsidR="00D64E9B" w:rsidRDefault="00D64E9B" w:rsidP="00D64E9B">
            <w:pPr>
              <w:pStyle w:val="TableParagraph"/>
              <w:spacing w:line="274" w:lineRule="exact"/>
              <w:ind w:left="100"/>
              <w:rPr>
                <w:sz w:val="24"/>
              </w:rPr>
            </w:pPr>
            <w:proofErr w:type="gramStart"/>
            <w:r>
              <w:rPr>
                <w:sz w:val="24"/>
              </w:rPr>
              <w:t>sonuçlarına</w:t>
            </w:r>
            <w:proofErr w:type="gramEnd"/>
            <w:r>
              <w:rPr>
                <w:spacing w:val="-6"/>
                <w:sz w:val="24"/>
              </w:rPr>
              <w:t xml:space="preserve"> </w:t>
            </w:r>
            <w:r>
              <w:rPr>
                <w:spacing w:val="-4"/>
                <w:sz w:val="24"/>
              </w:rPr>
              <w:t>göre</w:t>
            </w:r>
          </w:p>
        </w:tc>
        <w:tc>
          <w:tcPr>
            <w:tcW w:w="2532" w:type="dxa"/>
            <w:tcBorders>
              <w:top w:val="nil"/>
              <w:bottom w:val="nil"/>
            </w:tcBorders>
            <w:shd w:val="clear" w:color="auto" w:fill="D77192"/>
          </w:tcPr>
          <w:p w14:paraId="1EEABE39" w14:textId="77777777" w:rsidR="00D64E9B" w:rsidRDefault="00D64E9B" w:rsidP="00D64E9B">
            <w:pPr>
              <w:pStyle w:val="TableParagraph"/>
              <w:rPr>
                <w:rFonts w:ascii="Times New Roman"/>
              </w:rPr>
            </w:pPr>
          </w:p>
        </w:tc>
      </w:tr>
      <w:tr w:rsidR="00D64E9B" w14:paraId="19DC58B6" w14:textId="77777777" w:rsidTr="00D272FD">
        <w:trPr>
          <w:trHeight w:hRule="exact" w:val="314"/>
        </w:trPr>
        <w:tc>
          <w:tcPr>
            <w:tcW w:w="4610" w:type="dxa"/>
            <w:tcBorders>
              <w:top w:val="nil"/>
              <w:bottom w:val="nil"/>
            </w:tcBorders>
          </w:tcPr>
          <w:p w14:paraId="704C8877" w14:textId="77777777" w:rsidR="00D64E9B" w:rsidRDefault="00D64E9B" w:rsidP="00D64E9B">
            <w:pPr>
              <w:pStyle w:val="TableParagraph"/>
              <w:tabs>
                <w:tab w:val="left" w:pos="1632"/>
                <w:tab w:val="left" w:pos="3184"/>
                <w:tab w:val="left" w:pos="3800"/>
              </w:tabs>
              <w:spacing w:line="250" w:lineRule="exact"/>
              <w:ind w:left="103"/>
              <w:rPr>
                <w:sz w:val="24"/>
              </w:rPr>
            </w:pPr>
            <w:r>
              <w:rPr>
                <w:spacing w:val="-2"/>
                <w:sz w:val="24"/>
              </w:rPr>
              <w:t>Performans</w:t>
            </w:r>
            <w:r>
              <w:rPr>
                <w:sz w:val="24"/>
              </w:rPr>
              <w:tab/>
            </w:r>
            <w:r>
              <w:rPr>
                <w:spacing w:val="-2"/>
                <w:sz w:val="24"/>
              </w:rPr>
              <w:t>göstergeleri</w:t>
            </w:r>
            <w:r>
              <w:rPr>
                <w:sz w:val="24"/>
              </w:rPr>
              <w:tab/>
            </w:r>
            <w:r>
              <w:rPr>
                <w:spacing w:val="-5"/>
                <w:sz w:val="24"/>
              </w:rPr>
              <w:t>ve</w:t>
            </w:r>
            <w:r>
              <w:rPr>
                <w:sz w:val="24"/>
              </w:rPr>
              <w:tab/>
            </w:r>
            <w:r>
              <w:rPr>
                <w:spacing w:val="-2"/>
                <w:sz w:val="24"/>
              </w:rPr>
              <w:t>anahtar</w:t>
            </w:r>
          </w:p>
        </w:tc>
        <w:tc>
          <w:tcPr>
            <w:tcW w:w="1957" w:type="dxa"/>
            <w:tcBorders>
              <w:top w:val="nil"/>
              <w:bottom w:val="nil"/>
            </w:tcBorders>
            <w:shd w:val="clear" w:color="auto" w:fill="FCDFE8"/>
          </w:tcPr>
          <w:p w14:paraId="431C41C7" w14:textId="77777777" w:rsidR="00D64E9B" w:rsidRDefault="00D64E9B" w:rsidP="00D64E9B">
            <w:pPr>
              <w:pStyle w:val="TableParagraph"/>
              <w:rPr>
                <w:rFonts w:ascii="Times New Roman"/>
              </w:rPr>
            </w:pPr>
          </w:p>
        </w:tc>
        <w:tc>
          <w:tcPr>
            <w:tcW w:w="1818" w:type="dxa"/>
            <w:tcBorders>
              <w:top w:val="nil"/>
              <w:bottom w:val="nil"/>
            </w:tcBorders>
            <w:shd w:val="clear" w:color="auto" w:fill="FDCEDD"/>
          </w:tcPr>
          <w:p w14:paraId="2E145592" w14:textId="77777777" w:rsidR="00D64E9B" w:rsidRDefault="00D64E9B" w:rsidP="00D64E9B">
            <w:pPr>
              <w:pStyle w:val="TableParagraph"/>
              <w:rPr>
                <w:rFonts w:ascii="Times New Roman"/>
              </w:rPr>
            </w:pPr>
          </w:p>
        </w:tc>
        <w:tc>
          <w:tcPr>
            <w:tcW w:w="1818" w:type="dxa"/>
            <w:tcBorders>
              <w:top w:val="nil"/>
              <w:bottom w:val="nil"/>
            </w:tcBorders>
            <w:shd w:val="clear" w:color="auto" w:fill="E49BB1"/>
          </w:tcPr>
          <w:p w14:paraId="5D23998E" w14:textId="77777777" w:rsidR="00D64E9B" w:rsidRDefault="00D64E9B" w:rsidP="00D64E9B">
            <w:pPr>
              <w:pStyle w:val="TableParagraph"/>
              <w:rPr>
                <w:rFonts w:ascii="Times New Roman"/>
              </w:rPr>
            </w:pPr>
          </w:p>
        </w:tc>
        <w:tc>
          <w:tcPr>
            <w:tcW w:w="2449" w:type="dxa"/>
            <w:tcBorders>
              <w:top w:val="nil"/>
              <w:bottom w:val="nil"/>
            </w:tcBorders>
            <w:shd w:val="clear" w:color="auto" w:fill="DE829E"/>
          </w:tcPr>
          <w:p w14:paraId="39C6BC6C" w14:textId="77777777" w:rsidR="00D64E9B" w:rsidRDefault="00D64E9B" w:rsidP="00D64E9B">
            <w:pPr>
              <w:pStyle w:val="TableParagraph"/>
              <w:spacing w:before="44" w:line="275" w:lineRule="exact"/>
              <w:ind w:left="100"/>
              <w:rPr>
                <w:sz w:val="24"/>
              </w:rPr>
            </w:pPr>
            <w:proofErr w:type="gramStart"/>
            <w:r>
              <w:rPr>
                <w:spacing w:val="-2"/>
                <w:sz w:val="24"/>
              </w:rPr>
              <w:t>iyileştirmeler</w:t>
            </w:r>
            <w:proofErr w:type="gramEnd"/>
          </w:p>
        </w:tc>
        <w:tc>
          <w:tcPr>
            <w:tcW w:w="2532" w:type="dxa"/>
            <w:tcBorders>
              <w:top w:val="nil"/>
              <w:bottom w:val="nil"/>
            </w:tcBorders>
            <w:shd w:val="clear" w:color="auto" w:fill="D77192"/>
          </w:tcPr>
          <w:p w14:paraId="18373AED" w14:textId="77777777" w:rsidR="00D64E9B" w:rsidRDefault="00D64E9B" w:rsidP="00D64E9B">
            <w:pPr>
              <w:pStyle w:val="TableParagraph"/>
              <w:rPr>
                <w:rFonts w:ascii="Times New Roman"/>
              </w:rPr>
            </w:pPr>
          </w:p>
        </w:tc>
      </w:tr>
      <w:tr w:rsidR="00D64E9B" w14:paraId="029505EF" w14:textId="77777777" w:rsidTr="00D272FD">
        <w:trPr>
          <w:trHeight w:hRule="exact" w:val="312"/>
        </w:trPr>
        <w:tc>
          <w:tcPr>
            <w:tcW w:w="4610" w:type="dxa"/>
            <w:tcBorders>
              <w:top w:val="nil"/>
              <w:bottom w:val="nil"/>
            </w:tcBorders>
          </w:tcPr>
          <w:p w14:paraId="354403F4" w14:textId="77777777" w:rsidR="00D64E9B" w:rsidRDefault="00D64E9B" w:rsidP="00D64E9B">
            <w:pPr>
              <w:pStyle w:val="TableParagraph"/>
              <w:tabs>
                <w:tab w:val="left" w:pos="1472"/>
                <w:tab w:val="left" w:pos="2863"/>
                <w:tab w:val="left" w:pos="4065"/>
              </w:tabs>
              <w:spacing w:line="250" w:lineRule="exact"/>
              <w:ind w:left="103"/>
              <w:rPr>
                <w:sz w:val="24"/>
              </w:rPr>
            </w:pPr>
            <w:proofErr w:type="gramStart"/>
            <w:r>
              <w:rPr>
                <w:spacing w:val="-2"/>
                <w:sz w:val="24"/>
              </w:rPr>
              <w:t>performans</w:t>
            </w:r>
            <w:proofErr w:type="gramEnd"/>
            <w:r>
              <w:rPr>
                <w:sz w:val="24"/>
              </w:rPr>
              <w:tab/>
            </w:r>
            <w:r>
              <w:rPr>
                <w:spacing w:val="-2"/>
                <w:sz w:val="24"/>
              </w:rPr>
              <w:t>göstergeleri</w:t>
            </w:r>
            <w:r>
              <w:rPr>
                <w:sz w:val="24"/>
              </w:rPr>
              <w:tab/>
            </w:r>
            <w:r>
              <w:rPr>
                <w:spacing w:val="-2"/>
                <w:sz w:val="24"/>
              </w:rPr>
              <w:t>DEF.F.011</w:t>
            </w:r>
            <w:r>
              <w:rPr>
                <w:sz w:val="24"/>
              </w:rPr>
              <w:tab/>
            </w:r>
            <w:r>
              <w:rPr>
                <w:spacing w:val="-2"/>
                <w:sz w:val="24"/>
              </w:rPr>
              <w:t>no.lu</w:t>
            </w:r>
          </w:p>
        </w:tc>
        <w:tc>
          <w:tcPr>
            <w:tcW w:w="1957" w:type="dxa"/>
            <w:tcBorders>
              <w:top w:val="nil"/>
              <w:bottom w:val="nil"/>
            </w:tcBorders>
            <w:shd w:val="clear" w:color="auto" w:fill="FCDFE8"/>
          </w:tcPr>
          <w:p w14:paraId="0D586636" w14:textId="77777777" w:rsidR="00D64E9B" w:rsidRDefault="00D64E9B" w:rsidP="00D64E9B">
            <w:pPr>
              <w:pStyle w:val="TableParagraph"/>
              <w:rPr>
                <w:rFonts w:ascii="Times New Roman"/>
              </w:rPr>
            </w:pPr>
          </w:p>
        </w:tc>
        <w:tc>
          <w:tcPr>
            <w:tcW w:w="1818" w:type="dxa"/>
            <w:tcBorders>
              <w:top w:val="nil"/>
              <w:bottom w:val="nil"/>
            </w:tcBorders>
            <w:shd w:val="clear" w:color="auto" w:fill="FDCEDD"/>
          </w:tcPr>
          <w:p w14:paraId="1355CC6F" w14:textId="77777777" w:rsidR="00D64E9B" w:rsidRDefault="00D64E9B" w:rsidP="00D64E9B">
            <w:pPr>
              <w:pStyle w:val="TableParagraph"/>
              <w:rPr>
                <w:rFonts w:ascii="Times New Roman"/>
              </w:rPr>
            </w:pPr>
          </w:p>
        </w:tc>
        <w:tc>
          <w:tcPr>
            <w:tcW w:w="1818" w:type="dxa"/>
            <w:tcBorders>
              <w:top w:val="nil"/>
              <w:bottom w:val="nil"/>
            </w:tcBorders>
            <w:shd w:val="clear" w:color="auto" w:fill="E49BB1"/>
          </w:tcPr>
          <w:p w14:paraId="5D90753F" w14:textId="77777777" w:rsidR="00D64E9B" w:rsidRDefault="00D64E9B" w:rsidP="00D64E9B">
            <w:pPr>
              <w:pStyle w:val="TableParagraph"/>
              <w:rPr>
                <w:rFonts w:ascii="Times New Roman"/>
              </w:rPr>
            </w:pPr>
          </w:p>
        </w:tc>
        <w:tc>
          <w:tcPr>
            <w:tcW w:w="2449" w:type="dxa"/>
            <w:tcBorders>
              <w:top w:val="nil"/>
              <w:bottom w:val="nil"/>
            </w:tcBorders>
            <w:shd w:val="clear" w:color="auto" w:fill="DE829E"/>
          </w:tcPr>
          <w:p w14:paraId="09EED133" w14:textId="77777777" w:rsidR="00D64E9B" w:rsidRDefault="00D64E9B" w:rsidP="00D64E9B">
            <w:pPr>
              <w:pStyle w:val="TableParagraph"/>
              <w:spacing w:before="41" w:line="275" w:lineRule="exact"/>
              <w:ind w:left="100"/>
              <w:rPr>
                <w:sz w:val="24"/>
              </w:rPr>
            </w:pPr>
            <w:proofErr w:type="gramStart"/>
            <w:r>
              <w:rPr>
                <w:spacing w:val="-2"/>
                <w:sz w:val="24"/>
              </w:rPr>
              <w:t>gerçekleştirilmektedir</w:t>
            </w:r>
            <w:proofErr w:type="gramEnd"/>
            <w:r>
              <w:rPr>
                <w:spacing w:val="-2"/>
                <w:sz w:val="24"/>
              </w:rPr>
              <w:t>.</w:t>
            </w:r>
          </w:p>
        </w:tc>
        <w:tc>
          <w:tcPr>
            <w:tcW w:w="2532" w:type="dxa"/>
            <w:tcBorders>
              <w:top w:val="nil"/>
              <w:bottom w:val="nil"/>
            </w:tcBorders>
            <w:shd w:val="clear" w:color="auto" w:fill="D77192"/>
          </w:tcPr>
          <w:p w14:paraId="29DC46CE" w14:textId="77777777" w:rsidR="00D64E9B" w:rsidRDefault="00D64E9B" w:rsidP="00D64E9B">
            <w:pPr>
              <w:pStyle w:val="TableParagraph"/>
              <w:rPr>
                <w:rFonts w:ascii="Times New Roman"/>
              </w:rPr>
            </w:pPr>
          </w:p>
        </w:tc>
      </w:tr>
      <w:tr w:rsidR="00D64E9B" w14:paraId="7A5473E3" w14:textId="77777777" w:rsidTr="00D272FD">
        <w:trPr>
          <w:trHeight w:hRule="exact" w:val="274"/>
        </w:trPr>
        <w:tc>
          <w:tcPr>
            <w:tcW w:w="4610" w:type="dxa"/>
            <w:tcBorders>
              <w:top w:val="nil"/>
              <w:bottom w:val="nil"/>
            </w:tcBorders>
          </w:tcPr>
          <w:p w14:paraId="2A116509" w14:textId="77777777" w:rsidR="00D64E9B" w:rsidRDefault="00D64E9B" w:rsidP="00D64E9B">
            <w:pPr>
              <w:pStyle w:val="TableParagraph"/>
              <w:tabs>
                <w:tab w:val="left" w:pos="1621"/>
                <w:tab w:val="left" w:pos="2606"/>
                <w:tab w:val="left" w:pos="3623"/>
              </w:tabs>
              <w:spacing w:line="250" w:lineRule="exact"/>
              <w:ind w:left="103"/>
              <w:rPr>
                <w:sz w:val="24"/>
              </w:rPr>
            </w:pPr>
            <w:r>
              <w:rPr>
                <w:spacing w:val="-2"/>
                <w:sz w:val="24"/>
              </w:rPr>
              <w:t>“Performans</w:t>
            </w:r>
            <w:r>
              <w:rPr>
                <w:sz w:val="24"/>
              </w:rPr>
              <w:tab/>
            </w:r>
            <w:r>
              <w:rPr>
                <w:spacing w:val="-2"/>
                <w:sz w:val="24"/>
              </w:rPr>
              <w:t>Raporu</w:t>
            </w:r>
            <w:r>
              <w:rPr>
                <w:sz w:val="24"/>
              </w:rPr>
              <w:tab/>
            </w:r>
            <w:r>
              <w:rPr>
                <w:spacing w:val="-2"/>
                <w:sz w:val="24"/>
              </w:rPr>
              <w:t>Formu”</w:t>
            </w:r>
            <w:r>
              <w:rPr>
                <w:sz w:val="24"/>
              </w:rPr>
              <w:tab/>
            </w:r>
            <w:r>
              <w:rPr>
                <w:spacing w:val="-2"/>
                <w:sz w:val="24"/>
              </w:rPr>
              <w:t>içerisinde</w:t>
            </w:r>
          </w:p>
        </w:tc>
        <w:tc>
          <w:tcPr>
            <w:tcW w:w="1957" w:type="dxa"/>
            <w:tcBorders>
              <w:top w:val="nil"/>
              <w:bottom w:val="nil"/>
            </w:tcBorders>
            <w:shd w:val="clear" w:color="auto" w:fill="FCDFE8"/>
          </w:tcPr>
          <w:p w14:paraId="785DE17C" w14:textId="77777777" w:rsidR="00D64E9B" w:rsidRDefault="00D64E9B" w:rsidP="00D64E9B">
            <w:pPr>
              <w:pStyle w:val="TableParagraph"/>
              <w:rPr>
                <w:rFonts w:ascii="Times New Roman"/>
              </w:rPr>
            </w:pPr>
          </w:p>
        </w:tc>
        <w:tc>
          <w:tcPr>
            <w:tcW w:w="1818" w:type="dxa"/>
            <w:tcBorders>
              <w:top w:val="nil"/>
              <w:bottom w:val="nil"/>
            </w:tcBorders>
            <w:shd w:val="clear" w:color="auto" w:fill="FDCEDD"/>
          </w:tcPr>
          <w:p w14:paraId="44A05360" w14:textId="77777777" w:rsidR="00D64E9B" w:rsidRDefault="00D64E9B" w:rsidP="00D64E9B">
            <w:pPr>
              <w:pStyle w:val="TableParagraph"/>
              <w:rPr>
                <w:rFonts w:ascii="Times New Roman"/>
              </w:rPr>
            </w:pPr>
          </w:p>
        </w:tc>
        <w:tc>
          <w:tcPr>
            <w:tcW w:w="1818" w:type="dxa"/>
            <w:tcBorders>
              <w:top w:val="nil"/>
              <w:bottom w:val="nil"/>
            </w:tcBorders>
            <w:shd w:val="clear" w:color="auto" w:fill="E49BB1"/>
          </w:tcPr>
          <w:p w14:paraId="55AB5121" w14:textId="77777777" w:rsidR="00D64E9B" w:rsidRDefault="00D64E9B" w:rsidP="00D64E9B">
            <w:pPr>
              <w:pStyle w:val="TableParagraph"/>
              <w:rPr>
                <w:rFonts w:ascii="Times New Roman"/>
              </w:rPr>
            </w:pPr>
          </w:p>
        </w:tc>
        <w:tc>
          <w:tcPr>
            <w:tcW w:w="2449" w:type="dxa"/>
            <w:tcBorders>
              <w:top w:val="nil"/>
              <w:bottom w:val="nil"/>
            </w:tcBorders>
            <w:shd w:val="clear" w:color="auto" w:fill="DE829E"/>
          </w:tcPr>
          <w:p w14:paraId="2854553A" w14:textId="77777777" w:rsidR="00D64E9B" w:rsidRDefault="00D64E9B" w:rsidP="00D64E9B">
            <w:pPr>
              <w:pStyle w:val="TableParagraph"/>
              <w:rPr>
                <w:rFonts w:ascii="Times New Roman"/>
              </w:rPr>
            </w:pPr>
          </w:p>
        </w:tc>
        <w:tc>
          <w:tcPr>
            <w:tcW w:w="2532" w:type="dxa"/>
            <w:tcBorders>
              <w:top w:val="nil"/>
              <w:bottom w:val="nil"/>
            </w:tcBorders>
            <w:shd w:val="clear" w:color="auto" w:fill="D77192"/>
          </w:tcPr>
          <w:p w14:paraId="46565DAC" w14:textId="77777777" w:rsidR="00D64E9B" w:rsidRDefault="00D64E9B" w:rsidP="00D64E9B">
            <w:pPr>
              <w:pStyle w:val="TableParagraph"/>
              <w:rPr>
                <w:rFonts w:ascii="Times New Roman"/>
              </w:rPr>
            </w:pPr>
          </w:p>
        </w:tc>
      </w:tr>
      <w:tr w:rsidR="00D64E9B" w14:paraId="03E5EF48" w14:textId="77777777" w:rsidTr="00D272FD">
        <w:trPr>
          <w:trHeight w:hRule="exact" w:val="303"/>
        </w:trPr>
        <w:tc>
          <w:tcPr>
            <w:tcW w:w="4610" w:type="dxa"/>
            <w:tcBorders>
              <w:top w:val="nil"/>
              <w:bottom w:val="nil"/>
            </w:tcBorders>
          </w:tcPr>
          <w:p w14:paraId="14EEB498" w14:textId="77777777" w:rsidR="00D64E9B" w:rsidRDefault="00D64E9B" w:rsidP="00D64E9B">
            <w:pPr>
              <w:pStyle w:val="TableParagraph"/>
              <w:spacing w:before="1"/>
              <w:ind w:left="103"/>
              <w:rPr>
                <w:sz w:val="24"/>
              </w:rPr>
            </w:pPr>
            <w:proofErr w:type="gramStart"/>
            <w:r>
              <w:rPr>
                <w:spacing w:val="-2"/>
                <w:sz w:val="24"/>
              </w:rPr>
              <w:t>belirtilmiştir</w:t>
            </w:r>
            <w:proofErr w:type="gramEnd"/>
            <w:r>
              <w:rPr>
                <w:spacing w:val="-2"/>
                <w:sz w:val="24"/>
              </w:rPr>
              <w:t>.</w:t>
            </w:r>
          </w:p>
        </w:tc>
        <w:tc>
          <w:tcPr>
            <w:tcW w:w="1957" w:type="dxa"/>
            <w:tcBorders>
              <w:top w:val="nil"/>
              <w:bottom w:val="nil"/>
            </w:tcBorders>
            <w:shd w:val="clear" w:color="auto" w:fill="FCDFE8"/>
          </w:tcPr>
          <w:p w14:paraId="2492D8B4" w14:textId="77777777" w:rsidR="00D64E9B" w:rsidRDefault="00D64E9B" w:rsidP="00D64E9B">
            <w:pPr>
              <w:pStyle w:val="TableParagraph"/>
              <w:rPr>
                <w:rFonts w:ascii="Times New Roman"/>
              </w:rPr>
            </w:pPr>
          </w:p>
        </w:tc>
        <w:tc>
          <w:tcPr>
            <w:tcW w:w="1818" w:type="dxa"/>
            <w:tcBorders>
              <w:top w:val="nil"/>
              <w:bottom w:val="nil"/>
            </w:tcBorders>
            <w:shd w:val="clear" w:color="auto" w:fill="FDCEDD"/>
          </w:tcPr>
          <w:p w14:paraId="30902EAF" w14:textId="77777777" w:rsidR="00D64E9B" w:rsidRDefault="00D64E9B" w:rsidP="00D64E9B">
            <w:pPr>
              <w:pStyle w:val="TableParagraph"/>
              <w:rPr>
                <w:rFonts w:ascii="Times New Roman"/>
              </w:rPr>
            </w:pPr>
          </w:p>
        </w:tc>
        <w:tc>
          <w:tcPr>
            <w:tcW w:w="1818" w:type="dxa"/>
            <w:tcBorders>
              <w:top w:val="nil"/>
              <w:bottom w:val="nil"/>
            </w:tcBorders>
            <w:shd w:val="clear" w:color="auto" w:fill="E49BB1"/>
          </w:tcPr>
          <w:p w14:paraId="265BB961" w14:textId="77777777" w:rsidR="00D64E9B" w:rsidRDefault="00D64E9B" w:rsidP="00D64E9B">
            <w:pPr>
              <w:pStyle w:val="TableParagraph"/>
              <w:rPr>
                <w:rFonts w:ascii="Times New Roman"/>
              </w:rPr>
            </w:pPr>
          </w:p>
        </w:tc>
        <w:tc>
          <w:tcPr>
            <w:tcW w:w="2449" w:type="dxa"/>
            <w:tcBorders>
              <w:top w:val="nil"/>
              <w:bottom w:val="nil"/>
            </w:tcBorders>
            <w:shd w:val="clear" w:color="auto" w:fill="DE829E"/>
          </w:tcPr>
          <w:p w14:paraId="27E394DB" w14:textId="77777777" w:rsidR="00D64E9B" w:rsidRDefault="00D64E9B" w:rsidP="00D64E9B">
            <w:pPr>
              <w:pStyle w:val="TableParagraph"/>
              <w:rPr>
                <w:rFonts w:ascii="Times New Roman"/>
              </w:rPr>
            </w:pPr>
          </w:p>
        </w:tc>
        <w:tc>
          <w:tcPr>
            <w:tcW w:w="2532" w:type="dxa"/>
            <w:tcBorders>
              <w:top w:val="nil"/>
              <w:bottom w:val="nil"/>
            </w:tcBorders>
            <w:shd w:val="clear" w:color="auto" w:fill="D77192"/>
          </w:tcPr>
          <w:p w14:paraId="60D26E7F" w14:textId="77777777" w:rsidR="00D64E9B" w:rsidRDefault="00D64E9B" w:rsidP="00D64E9B">
            <w:pPr>
              <w:pStyle w:val="TableParagraph"/>
              <w:rPr>
                <w:rFonts w:ascii="Times New Roman"/>
              </w:rPr>
            </w:pPr>
          </w:p>
        </w:tc>
      </w:tr>
      <w:tr w:rsidR="00D64E9B" w14:paraId="507C1E00" w14:textId="77777777" w:rsidTr="00D272FD">
        <w:trPr>
          <w:trHeight w:hRule="exact" w:val="343"/>
        </w:trPr>
        <w:tc>
          <w:tcPr>
            <w:tcW w:w="4610" w:type="dxa"/>
            <w:vMerge w:val="restart"/>
            <w:tcBorders>
              <w:top w:val="nil"/>
              <w:bottom w:val="nil"/>
            </w:tcBorders>
          </w:tcPr>
          <w:p w14:paraId="27195B46" w14:textId="77777777" w:rsidR="00D64E9B" w:rsidRDefault="00D64E9B" w:rsidP="00D64E9B">
            <w:pPr>
              <w:pStyle w:val="TableParagraph"/>
              <w:spacing w:before="167"/>
              <w:ind w:left="103"/>
              <w:rPr>
                <w:sz w:val="24"/>
              </w:rPr>
            </w:pPr>
            <w:r>
              <w:rPr>
                <w:sz w:val="24"/>
              </w:rPr>
              <w:t>Politika</w:t>
            </w:r>
            <w:r>
              <w:rPr>
                <w:spacing w:val="-2"/>
                <w:sz w:val="24"/>
              </w:rPr>
              <w:t xml:space="preserve"> </w:t>
            </w:r>
            <w:r>
              <w:rPr>
                <w:sz w:val="24"/>
              </w:rPr>
              <w:t>belgelerinin kuruma</w:t>
            </w:r>
            <w:r>
              <w:rPr>
                <w:spacing w:val="1"/>
                <w:sz w:val="24"/>
              </w:rPr>
              <w:t xml:space="preserve"> </w:t>
            </w:r>
            <w:r>
              <w:rPr>
                <w:sz w:val="24"/>
              </w:rPr>
              <w:t>özgü</w:t>
            </w:r>
            <w:r>
              <w:rPr>
                <w:spacing w:val="-1"/>
                <w:sz w:val="24"/>
              </w:rPr>
              <w:t xml:space="preserve"> </w:t>
            </w:r>
            <w:r>
              <w:rPr>
                <w:spacing w:val="-2"/>
                <w:sz w:val="24"/>
              </w:rPr>
              <w:t>performans</w:t>
            </w:r>
          </w:p>
        </w:tc>
        <w:tc>
          <w:tcPr>
            <w:tcW w:w="1957" w:type="dxa"/>
            <w:tcBorders>
              <w:top w:val="nil"/>
            </w:tcBorders>
            <w:shd w:val="clear" w:color="auto" w:fill="FCDFE8"/>
          </w:tcPr>
          <w:p w14:paraId="12CF562A" w14:textId="77777777" w:rsidR="00D64E9B" w:rsidRDefault="00D64E9B" w:rsidP="00D64E9B">
            <w:pPr>
              <w:pStyle w:val="TableParagraph"/>
              <w:rPr>
                <w:rFonts w:ascii="Times New Roman"/>
              </w:rPr>
            </w:pPr>
          </w:p>
        </w:tc>
        <w:tc>
          <w:tcPr>
            <w:tcW w:w="1818" w:type="dxa"/>
            <w:tcBorders>
              <w:top w:val="nil"/>
            </w:tcBorders>
            <w:shd w:val="clear" w:color="auto" w:fill="FDCEDD"/>
          </w:tcPr>
          <w:p w14:paraId="3729328B" w14:textId="77777777" w:rsidR="00D64E9B" w:rsidRDefault="00D64E9B" w:rsidP="00D64E9B">
            <w:pPr>
              <w:pStyle w:val="TableParagraph"/>
              <w:rPr>
                <w:rFonts w:ascii="Times New Roman"/>
              </w:rPr>
            </w:pPr>
          </w:p>
        </w:tc>
        <w:tc>
          <w:tcPr>
            <w:tcW w:w="1818" w:type="dxa"/>
            <w:tcBorders>
              <w:top w:val="nil"/>
            </w:tcBorders>
            <w:shd w:val="clear" w:color="auto" w:fill="E49BB1"/>
          </w:tcPr>
          <w:p w14:paraId="4284DB8F" w14:textId="77777777" w:rsidR="00D64E9B" w:rsidRDefault="00D64E9B" w:rsidP="00D64E9B">
            <w:pPr>
              <w:pStyle w:val="TableParagraph"/>
              <w:rPr>
                <w:rFonts w:ascii="Times New Roman"/>
              </w:rPr>
            </w:pPr>
          </w:p>
        </w:tc>
        <w:tc>
          <w:tcPr>
            <w:tcW w:w="2449" w:type="dxa"/>
            <w:tcBorders>
              <w:top w:val="nil"/>
            </w:tcBorders>
            <w:shd w:val="clear" w:color="auto" w:fill="DE829E"/>
          </w:tcPr>
          <w:p w14:paraId="7DE7C759" w14:textId="77777777" w:rsidR="00D64E9B" w:rsidRDefault="00D64E9B" w:rsidP="00D64E9B">
            <w:pPr>
              <w:pStyle w:val="TableParagraph"/>
              <w:rPr>
                <w:rFonts w:ascii="Times New Roman"/>
              </w:rPr>
            </w:pPr>
          </w:p>
        </w:tc>
        <w:tc>
          <w:tcPr>
            <w:tcW w:w="2532" w:type="dxa"/>
            <w:tcBorders>
              <w:top w:val="nil"/>
            </w:tcBorders>
            <w:shd w:val="clear" w:color="auto" w:fill="D77192"/>
          </w:tcPr>
          <w:p w14:paraId="3FD7AFB2" w14:textId="77777777" w:rsidR="00D64E9B" w:rsidRDefault="00D64E9B" w:rsidP="00D64E9B">
            <w:pPr>
              <w:pStyle w:val="TableParagraph"/>
              <w:rPr>
                <w:rFonts w:ascii="Times New Roman"/>
              </w:rPr>
            </w:pPr>
          </w:p>
        </w:tc>
      </w:tr>
      <w:tr w:rsidR="00D64E9B" w14:paraId="418C5F1C" w14:textId="77777777" w:rsidTr="00D272FD">
        <w:trPr>
          <w:trHeight w:hRule="exact" w:val="125"/>
        </w:trPr>
        <w:tc>
          <w:tcPr>
            <w:tcW w:w="4610" w:type="dxa"/>
            <w:vMerge/>
            <w:tcBorders>
              <w:top w:val="nil"/>
              <w:bottom w:val="nil"/>
            </w:tcBorders>
          </w:tcPr>
          <w:p w14:paraId="4497B3C7" w14:textId="77777777" w:rsidR="00D64E9B" w:rsidRDefault="00D64E9B" w:rsidP="00D64E9B">
            <w:pPr>
              <w:rPr>
                <w:sz w:val="2"/>
                <w:szCs w:val="2"/>
              </w:rPr>
            </w:pPr>
          </w:p>
        </w:tc>
        <w:tc>
          <w:tcPr>
            <w:tcW w:w="10576" w:type="dxa"/>
            <w:gridSpan w:val="5"/>
            <w:vMerge w:val="restart"/>
            <w:shd w:val="clear" w:color="auto" w:fill="FCDFE8"/>
          </w:tcPr>
          <w:p w14:paraId="0AD8A19A" w14:textId="77777777" w:rsidR="00D64E9B" w:rsidRDefault="00D64E9B" w:rsidP="00D64E9B">
            <w:pPr>
              <w:pStyle w:val="TableParagraph"/>
              <w:spacing w:line="292" w:lineRule="exact"/>
              <w:ind w:left="102"/>
              <w:rPr>
                <w:b/>
                <w:i/>
                <w:sz w:val="24"/>
              </w:rPr>
            </w:pPr>
            <w:r>
              <w:rPr>
                <w:b/>
                <w:i/>
                <w:sz w:val="24"/>
              </w:rPr>
              <w:t>Örnek</w:t>
            </w:r>
            <w:r>
              <w:rPr>
                <w:b/>
                <w:i/>
                <w:spacing w:val="-2"/>
                <w:sz w:val="24"/>
              </w:rPr>
              <w:t xml:space="preserve"> Kanıtlar</w:t>
            </w:r>
          </w:p>
          <w:p w14:paraId="33BC4F49" w14:textId="77777777" w:rsidR="00D64E9B" w:rsidRDefault="00D64E9B" w:rsidP="002534AC">
            <w:pPr>
              <w:pStyle w:val="TableParagraph"/>
              <w:numPr>
                <w:ilvl w:val="0"/>
                <w:numId w:val="31"/>
              </w:numPr>
              <w:tabs>
                <w:tab w:val="left" w:pos="822"/>
              </w:tabs>
              <w:spacing w:before="47" w:line="271" w:lineRule="auto"/>
              <w:ind w:left="822" w:right="2490"/>
              <w:rPr>
                <w:i/>
                <w:sz w:val="24"/>
              </w:rPr>
            </w:pPr>
            <w:r>
              <w:rPr>
                <w:i/>
                <w:sz w:val="24"/>
              </w:rPr>
              <w:t>(</w:t>
            </w:r>
            <w:proofErr w:type="gramStart"/>
            <w:r>
              <w:rPr>
                <w:i/>
                <w:sz w:val="24"/>
              </w:rPr>
              <w:t>3)A.2.3.1.DEF</w:t>
            </w:r>
            <w:proofErr w:type="gramEnd"/>
            <w:r>
              <w:rPr>
                <w:i/>
                <w:sz w:val="24"/>
              </w:rPr>
              <w:t xml:space="preserve">.F.011_numaralı_Performans_ </w:t>
            </w:r>
            <w:proofErr w:type="spellStart"/>
            <w:r>
              <w:rPr>
                <w:i/>
                <w:sz w:val="24"/>
              </w:rPr>
              <w:t>Raporu_Formu</w:t>
            </w:r>
            <w:proofErr w:type="spellEnd"/>
            <w:r>
              <w:rPr>
                <w:i/>
                <w:sz w:val="24"/>
              </w:rPr>
              <w:t xml:space="preserve"> </w:t>
            </w:r>
            <w:hyperlink r:id="rId29">
              <w:r>
                <w:rPr>
                  <w:i/>
                  <w:color w:val="0462C1"/>
                  <w:spacing w:val="-2"/>
                  <w:sz w:val="24"/>
                  <w:u w:val="single" w:color="0462C1"/>
                </w:rPr>
                <w:t>https://denizcilik.bandirma.edu.tr/tr/denizcilik/Sayfa/Goster/FORMLAR-854</w:t>
              </w:r>
            </w:hyperlink>
          </w:p>
          <w:p w14:paraId="5A3A8227" w14:textId="77777777" w:rsidR="00D64E9B" w:rsidRDefault="00D64E9B" w:rsidP="002534AC">
            <w:pPr>
              <w:pStyle w:val="TableParagraph"/>
              <w:numPr>
                <w:ilvl w:val="0"/>
                <w:numId w:val="31"/>
              </w:numPr>
              <w:tabs>
                <w:tab w:val="left" w:pos="822"/>
                <w:tab w:val="left" w:pos="940"/>
              </w:tabs>
              <w:spacing w:before="9"/>
              <w:ind w:left="940" w:right="896" w:hanging="478"/>
              <w:rPr>
                <w:i/>
                <w:sz w:val="24"/>
              </w:rPr>
            </w:pPr>
            <w:r>
              <w:rPr>
                <w:i/>
                <w:spacing w:val="-2"/>
                <w:sz w:val="24"/>
              </w:rPr>
              <w:t xml:space="preserve">(2)(3)A.2.3.2.Fakülte_Faaliyet_Raporları </w:t>
            </w:r>
            <w:hyperlink r:id="rId30">
              <w:r>
                <w:rPr>
                  <w:i/>
                  <w:color w:val="0462C1"/>
                  <w:spacing w:val="-2"/>
                  <w:sz w:val="24"/>
                  <w:u w:val="single" w:color="0462C1"/>
                </w:rPr>
                <w:t>https://denizcilik.bandirma.edu.tr/tr/denizcilik/Sayfa/Goster/Faaliyet-ve-Ic-Degerlendirme-</w:t>
              </w:r>
            </w:hyperlink>
            <w:r>
              <w:rPr>
                <w:i/>
                <w:color w:val="0462C1"/>
                <w:spacing w:val="-2"/>
                <w:sz w:val="24"/>
              </w:rPr>
              <w:t xml:space="preserve"> </w:t>
            </w:r>
            <w:hyperlink r:id="rId31">
              <w:r>
                <w:rPr>
                  <w:i/>
                  <w:color w:val="0462C1"/>
                  <w:spacing w:val="-2"/>
                  <w:sz w:val="24"/>
                  <w:u w:val="single" w:color="0462C1"/>
                </w:rPr>
                <w:t>Raporlari-1395</w:t>
              </w:r>
            </w:hyperlink>
          </w:p>
          <w:p w14:paraId="119FFBD2" w14:textId="77777777" w:rsidR="00D64E9B" w:rsidRDefault="00D64E9B" w:rsidP="002534AC">
            <w:pPr>
              <w:pStyle w:val="TableParagraph"/>
              <w:numPr>
                <w:ilvl w:val="0"/>
                <w:numId w:val="31"/>
              </w:numPr>
              <w:tabs>
                <w:tab w:val="left" w:pos="822"/>
              </w:tabs>
              <w:spacing w:before="1" w:line="273" w:lineRule="auto"/>
              <w:ind w:left="822" w:right="699"/>
              <w:rPr>
                <w:i/>
                <w:sz w:val="24"/>
              </w:rPr>
            </w:pPr>
            <w:r>
              <w:rPr>
                <w:i/>
                <w:spacing w:val="-2"/>
                <w:sz w:val="24"/>
              </w:rPr>
              <w:t xml:space="preserve">(3)A.2.3.3.Akademik_Teşvik_Uygulaması </w:t>
            </w:r>
            <w:hyperlink r:id="rId32">
              <w:r>
                <w:rPr>
                  <w:i/>
                  <w:color w:val="0462C1"/>
                  <w:spacing w:val="-2"/>
                  <w:sz w:val="24"/>
                  <w:u w:val="single" w:color="0462C1"/>
                </w:rPr>
                <w:t>https://www.bandirma.edu.tr/tr/www/Duyuru/Goster/2023-Yili-Faaliyetleri-Akademik-Tesvik-</w:t>
              </w:r>
            </w:hyperlink>
            <w:r>
              <w:rPr>
                <w:i/>
                <w:color w:val="0462C1"/>
                <w:spacing w:val="-2"/>
                <w:sz w:val="24"/>
              </w:rPr>
              <w:t xml:space="preserve"> </w:t>
            </w:r>
            <w:hyperlink r:id="rId33">
              <w:r>
                <w:rPr>
                  <w:i/>
                  <w:color w:val="0462C1"/>
                  <w:spacing w:val="-2"/>
                  <w:sz w:val="24"/>
                  <w:u w:val="single" w:color="0462C1"/>
                </w:rPr>
                <w:t>Odenegi-Kesin-Sonuc-Listesi-33827</w:t>
              </w:r>
            </w:hyperlink>
          </w:p>
        </w:tc>
      </w:tr>
      <w:tr w:rsidR="00D64E9B" w14:paraId="03AA4D31" w14:textId="77777777" w:rsidTr="00D272FD">
        <w:trPr>
          <w:trHeight w:hRule="exact" w:val="313"/>
        </w:trPr>
        <w:tc>
          <w:tcPr>
            <w:tcW w:w="4610" w:type="dxa"/>
            <w:tcBorders>
              <w:top w:val="nil"/>
              <w:bottom w:val="nil"/>
            </w:tcBorders>
          </w:tcPr>
          <w:p w14:paraId="41299B60" w14:textId="77777777" w:rsidR="00D64E9B" w:rsidRDefault="00D64E9B" w:rsidP="00D64E9B">
            <w:pPr>
              <w:pStyle w:val="TableParagraph"/>
              <w:ind w:left="103"/>
              <w:rPr>
                <w:sz w:val="24"/>
              </w:rPr>
            </w:pPr>
            <w:proofErr w:type="gramStart"/>
            <w:r>
              <w:rPr>
                <w:spacing w:val="-2"/>
                <w:sz w:val="24"/>
              </w:rPr>
              <w:t>göstergeleri</w:t>
            </w:r>
            <w:proofErr w:type="gramEnd"/>
            <w:r>
              <w:rPr>
                <w:spacing w:val="3"/>
                <w:sz w:val="24"/>
              </w:rPr>
              <w:t xml:space="preserve"> </w:t>
            </w:r>
            <w:r>
              <w:rPr>
                <w:spacing w:val="-2"/>
                <w:sz w:val="24"/>
              </w:rPr>
              <w:t>Fakültemiz</w:t>
            </w:r>
            <w:r>
              <w:rPr>
                <w:spacing w:val="1"/>
                <w:sz w:val="24"/>
              </w:rPr>
              <w:t xml:space="preserve"> </w:t>
            </w:r>
            <w:r>
              <w:rPr>
                <w:spacing w:val="-2"/>
                <w:sz w:val="24"/>
              </w:rPr>
              <w:t>Kalite</w:t>
            </w:r>
            <w:r>
              <w:rPr>
                <w:sz w:val="24"/>
              </w:rPr>
              <w:t xml:space="preserve"> </w:t>
            </w:r>
            <w:r>
              <w:rPr>
                <w:spacing w:val="-2"/>
                <w:sz w:val="24"/>
              </w:rPr>
              <w:t>Yönetim</w:t>
            </w:r>
            <w:r>
              <w:rPr>
                <w:spacing w:val="4"/>
                <w:sz w:val="24"/>
              </w:rPr>
              <w:t xml:space="preserve"> </w:t>
            </w:r>
            <w:r>
              <w:rPr>
                <w:spacing w:val="-2"/>
                <w:sz w:val="24"/>
              </w:rPr>
              <w:t>Sistemi</w:t>
            </w:r>
          </w:p>
        </w:tc>
        <w:tc>
          <w:tcPr>
            <w:tcW w:w="10576" w:type="dxa"/>
            <w:gridSpan w:val="5"/>
            <w:vMerge/>
            <w:tcBorders>
              <w:top w:val="nil"/>
            </w:tcBorders>
            <w:shd w:val="clear" w:color="auto" w:fill="FCDFE8"/>
          </w:tcPr>
          <w:p w14:paraId="743A826C" w14:textId="77777777" w:rsidR="00D64E9B" w:rsidRDefault="00D64E9B" w:rsidP="00D64E9B">
            <w:pPr>
              <w:rPr>
                <w:sz w:val="2"/>
                <w:szCs w:val="2"/>
              </w:rPr>
            </w:pPr>
          </w:p>
        </w:tc>
      </w:tr>
      <w:tr w:rsidR="00D64E9B" w14:paraId="335B8221" w14:textId="77777777" w:rsidTr="00D272FD">
        <w:trPr>
          <w:trHeight w:hRule="exact" w:val="313"/>
        </w:trPr>
        <w:tc>
          <w:tcPr>
            <w:tcW w:w="4610" w:type="dxa"/>
            <w:tcBorders>
              <w:top w:val="nil"/>
              <w:bottom w:val="nil"/>
            </w:tcBorders>
          </w:tcPr>
          <w:p w14:paraId="37601044" w14:textId="77777777" w:rsidR="00D64E9B" w:rsidRDefault="00D64E9B" w:rsidP="00D64E9B">
            <w:pPr>
              <w:pStyle w:val="TableParagraph"/>
              <w:spacing w:line="292" w:lineRule="exact"/>
              <w:ind w:left="103"/>
              <w:rPr>
                <w:sz w:val="24"/>
              </w:rPr>
            </w:pPr>
            <w:proofErr w:type="gramStart"/>
            <w:r>
              <w:rPr>
                <w:sz w:val="24"/>
              </w:rPr>
              <w:t>arşivinde</w:t>
            </w:r>
            <w:proofErr w:type="gramEnd"/>
            <w:r>
              <w:rPr>
                <w:spacing w:val="39"/>
                <w:sz w:val="24"/>
              </w:rPr>
              <w:t xml:space="preserve"> </w:t>
            </w:r>
            <w:r>
              <w:rPr>
                <w:sz w:val="24"/>
              </w:rPr>
              <w:t>muhafaza</w:t>
            </w:r>
            <w:r>
              <w:rPr>
                <w:spacing w:val="39"/>
                <w:sz w:val="24"/>
              </w:rPr>
              <w:t xml:space="preserve"> </w:t>
            </w:r>
            <w:r>
              <w:rPr>
                <w:sz w:val="24"/>
              </w:rPr>
              <w:t>edilen</w:t>
            </w:r>
            <w:r>
              <w:rPr>
                <w:spacing w:val="41"/>
                <w:sz w:val="24"/>
              </w:rPr>
              <w:t xml:space="preserve"> </w:t>
            </w:r>
            <w:r>
              <w:rPr>
                <w:sz w:val="24"/>
              </w:rPr>
              <w:t>Süreç</w:t>
            </w:r>
            <w:r>
              <w:rPr>
                <w:spacing w:val="38"/>
                <w:sz w:val="24"/>
              </w:rPr>
              <w:t xml:space="preserve"> </w:t>
            </w:r>
            <w:r>
              <w:rPr>
                <w:spacing w:val="-2"/>
                <w:sz w:val="24"/>
              </w:rPr>
              <w:t>Kartlarında</w:t>
            </w:r>
          </w:p>
        </w:tc>
        <w:tc>
          <w:tcPr>
            <w:tcW w:w="10576" w:type="dxa"/>
            <w:gridSpan w:val="5"/>
            <w:vMerge/>
            <w:tcBorders>
              <w:top w:val="nil"/>
            </w:tcBorders>
            <w:shd w:val="clear" w:color="auto" w:fill="FCDFE8"/>
          </w:tcPr>
          <w:p w14:paraId="7B5CD4C5" w14:textId="77777777" w:rsidR="00D64E9B" w:rsidRDefault="00D64E9B" w:rsidP="00D64E9B">
            <w:pPr>
              <w:rPr>
                <w:sz w:val="2"/>
                <w:szCs w:val="2"/>
              </w:rPr>
            </w:pPr>
          </w:p>
        </w:tc>
      </w:tr>
      <w:tr w:rsidR="00D64E9B" w14:paraId="41D649A8" w14:textId="77777777" w:rsidTr="00D272FD">
        <w:trPr>
          <w:trHeight w:hRule="exact" w:val="2304"/>
        </w:trPr>
        <w:tc>
          <w:tcPr>
            <w:tcW w:w="4610" w:type="dxa"/>
            <w:tcBorders>
              <w:top w:val="nil"/>
            </w:tcBorders>
          </w:tcPr>
          <w:p w14:paraId="589BE981" w14:textId="77777777" w:rsidR="00D64E9B" w:rsidRDefault="00D64E9B" w:rsidP="00D64E9B">
            <w:pPr>
              <w:pStyle w:val="TableParagraph"/>
              <w:ind w:left="103"/>
              <w:rPr>
                <w:sz w:val="24"/>
              </w:rPr>
            </w:pPr>
            <w:proofErr w:type="gramStart"/>
            <w:r>
              <w:rPr>
                <w:sz w:val="24"/>
              </w:rPr>
              <w:t>yer</w:t>
            </w:r>
            <w:proofErr w:type="gramEnd"/>
            <w:r>
              <w:rPr>
                <w:sz w:val="24"/>
              </w:rPr>
              <w:t xml:space="preserve"> </w:t>
            </w:r>
            <w:r>
              <w:rPr>
                <w:spacing w:val="-2"/>
                <w:sz w:val="24"/>
              </w:rPr>
              <w:t>almaktadır.</w:t>
            </w:r>
          </w:p>
        </w:tc>
        <w:tc>
          <w:tcPr>
            <w:tcW w:w="10576" w:type="dxa"/>
            <w:gridSpan w:val="5"/>
            <w:vMerge/>
            <w:tcBorders>
              <w:top w:val="nil"/>
            </w:tcBorders>
            <w:shd w:val="clear" w:color="auto" w:fill="FCDFE8"/>
          </w:tcPr>
          <w:p w14:paraId="7059D892" w14:textId="77777777" w:rsidR="00D64E9B" w:rsidRDefault="00D64E9B" w:rsidP="00D64E9B">
            <w:pPr>
              <w:rPr>
                <w:sz w:val="2"/>
                <w:szCs w:val="2"/>
              </w:rPr>
            </w:pPr>
          </w:p>
        </w:tc>
      </w:tr>
    </w:tbl>
    <w:p w14:paraId="738318BB" w14:textId="0758B29A" w:rsidR="00F67101" w:rsidRDefault="00F67101" w:rsidP="009A025F">
      <w:pPr>
        <w:pStyle w:val="GvdeMetni"/>
        <w:spacing w:before="185" w:line="259" w:lineRule="auto"/>
        <w:ind w:left="153" w:right="4" w:hanging="10"/>
        <w:jc w:val="both"/>
      </w:pPr>
    </w:p>
    <w:p w14:paraId="1DD34EBA" w14:textId="77777777" w:rsidR="00F24560" w:rsidRDefault="00F24560" w:rsidP="009A025F">
      <w:pPr>
        <w:pStyle w:val="GvdeMetni"/>
        <w:spacing w:before="185" w:line="259" w:lineRule="auto"/>
        <w:ind w:left="153" w:right="4" w:hanging="10"/>
        <w:jc w:val="both"/>
        <w:sectPr w:rsidR="00F24560" w:rsidSect="00F24560">
          <w:pgSz w:w="16840" w:h="11910" w:orient="landscape"/>
          <w:pgMar w:top="1275" w:right="1420" w:bottom="1275" w:left="280" w:header="708" w:footer="708" w:gutter="0"/>
          <w:cols w:space="708"/>
          <w:docGrid w:linePitch="299"/>
        </w:sectPr>
      </w:pPr>
    </w:p>
    <w:p w14:paraId="0155B4A0" w14:textId="01A02AD2" w:rsidR="00BB0816" w:rsidRDefault="005B1BE6" w:rsidP="009A025F">
      <w:pPr>
        <w:pStyle w:val="Balk2"/>
        <w:numPr>
          <w:ilvl w:val="2"/>
          <w:numId w:val="12"/>
        </w:numPr>
        <w:tabs>
          <w:tab w:val="left" w:pos="767"/>
        </w:tabs>
        <w:spacing w:before="162"/>
        <w:ind w:left="767" w:right="4" w:hanging="629"/>
        <w:jc w:val="both"/>
      </w:pPr>
      <w:r>
        <w:lastRenderedPageBreak/>
        <w:t>Bilgi</w:t>
      </w:r>
      <w:r>
        <w:rPr>
          <w:spacing w:val="-4"/>
        </w:rPr>
        <w:t xml:space="preserve"> </w:t>
      </w:r>
      <w:r>
        <w:t>Yönetim</w:t>
      </w:r>
      <w:r>
        <w:rPr>
          <w:spacing w:val="-2"/>
        </w:rPr>
        <w:t xml:space="preserve"> </w:t>
      </w:r>
      <w:r>
        <w:t>Sistemi</w:t>
      </w:r>
    </w:p>
    <w:p w14:paraId="4FFF1ABE" w14:textId="77777777" w:rsidR="00BB0816" w:rsidRDefault="005B1BE6" w:rsidP="009A025F">
      <w:pPr>
        <w:pStyle w:val="GvdeMetni"/>
        <w:spacing w:before="24"/>
        <w:ind w:left="143" w:right="4"/>
        <w:jc w:val="both"/>
      </w:pPr>
      <w:r>
        <w:t>Üniversitemiz</w:t>
      </w:r>
      <w:r>
        <w:rPr>
          <w:spacing w:val="-7"/>
        </w:rPr>
        <w:t xml:space="preserve"> </w:t>
      </w:r>
      <w:r>
        <w:t>Kurum</w:t>
      </w:r>
      <w:r>
        <w:rPr>
          <w:spacing w:val="-3"/>
        </w:rPr>
        <w:t xml:space="preserve"> </w:t>
      </w:r>
      <w:r>
        <w:t>İç</w:t>
      </w:r>
      <w:r>
        <w:rPr>
          <w:spacing w:val="-4"/>
        </w:rPr>
        <w:t xml:space="preserve"> </w:t>
      </w:r>
      <w:r>
        <w:t>Değerlendirme</w:t>
      </w:r>
      <w:r>
        <w:rPr>
          <w:spacing w:val="-3"/>
        </w:rPr>
        <w:t xml:space="preserve"> </w:t>
      </w:r>
      <w:r>
        <w:t>Raporu’nda</w:t>
      </w:r>
      <w:r>
        <w:rPr>
          <w:spacing w:val="-4"/>
        </w:rPr>
        <w:t xml:space="preserve"> </w:t>
      </w:r>
      <w:r>
        <w:t>ifade</w:t>
      </w:r>
      <w:r>
        <w:rPr>
          <w:spacing w:val="-5"/>
        </w:rPr>
        <w:t xml:space="preserve"> </w:t>
      </w:r>
      <w:r>
        <w:t>edildiği</w:t>
      </w:r>
      <w:r>
        <w:rPr>
          <w:spacing w:val="-3"/>
        </w:rPr>
        <w:t xml:space="preserve"> </w:t>
      </w:r>
      <w:r>
        <w:t>şekilde</w:t>
      </w:r>
      <w:r>
        <w:rPr>
          <w:spacing w:val="-3"/>
        </w:rPr>
        <w:t xml:space="preserve"> </w:t>
      </w:r>
      <w:r>
        <w:rPr>
          <w:spacing w:val="-2"/>
        </w:rPr>
        <w:t>uygulanmaktadır.</w:t>
      </w:r>
    </w:p>
    <w:p w14:paraId="08B1C2D8" w14:textId="77777777" w:rsidR="00BB0816" w:rsidRDefault="00BB0816" w:rsidP="009A025F">
      <w:pPr>
        <w:pStyle w:val="GvdeMetni"/>
        <w:spacing w:before="16"/>
        <w:ind w:right="4"/>
        <w:jc w:val="both"/>
      </w:pPr>
    </w:p>
    <w:p w14:paraId="268C92EA" w14:textId="7897734E" w:rsidR="00BB0816" w:rsidRDefault="005B1BE6" w:rsidP="009A025F">
      <w:pPr>
        <w:pStyle w:val="Balk2"/>
        <w:numPr>
          <w:ilvl w:val="2"/>
          <w:numId w:val="12"/>
        </w:numPr>
        <w:tabs>
          <w:tab w:val="left" w:pos="767"/>
        </w:tabs>
        <w:ind w:left="767" w:right="4" w:hanging="629"/>
        <w:jc w:val="both"/>
      </w:pPr>
      <w:r>
        <w:t>İnsan</w:t>
      </w:r>
      <w:r>
        <w:rPr>
          <w:spacing w:val="-5"/>
        </w:rPr>
        <w:t xml:space="preserve"> </w:t>
      </w:r>
      <w:r>
        <w:t>Kaynakları</w:t>
      </w:r>
      <w:r>
        <w:rPr>
          <w:spacing w:val="-3"/>
        </w:rPr>
        <w:t xml:space="preserve"> </w:t>
      </w:r>
      <w:r>
        <w:t>Yönetimi</w:t>
      </w:r>
      <w:r>
        <w:rPr>
          <w:spacing w:val="-2"/>
        </w:rPr>
        <w:t xml:space="preserve"> </w:t>
      </w:r>
    </w:p>
    <w:p w14:paraId="79ECE88E" w14:textId="77777777" w:rsidR="00BB0816" w:rsidRDefault="005B1BE6" w:rsidP="009A025F">
      <w:pPr>
        <w:pStyle w:val="GvdeMetni"/>
        <w:spacing w:before="24"/>
        <w:ind w:left="143" w:right="4"/>
        <w:jc w:val="both"/>
      </w:pPr>
      <w:r>
        <w:t>Üniversitemiz</w:t>
      </w:r>
      <w:r>
        <w:rPr>
          <w:spacing w:val="-7"/>
        </w:rPr>
        <w:t xml:space="preserve"> </w:t>
      </w:r>
      <w:r>
        <w:t>Kurum</w:t>
      </w:r>
      <w:r>
        <w:rPr>
          <w:spacing w:val="-3"/>
        </w:rPr>
        <w:t xml:space="preserve"> </w:t>
      </w:r>
      <w:r>
        <w:t>İç</w:t>
      </w:r>
      <w:r>
        <w:rPr>
          <w:spacing w:val="-4"/>
        </w:rPr>
        <w:t xml:space="preserve"> </w:t>
      </w:r>
      <w:r>
        <w:t>Değerlendirme</w:t>
      </w:r>
      <w:r>
        <w:rPr>
          <w:spacing w:val="-3"/>
        </w:rPr>
        <w:t xml:space="preserve"> </w:t>
      </w:r>
      <w:r>
        <w:t>Raporu’nda</w:t>
      </w:r>
      <w:r>
        <w:rPr>
          <w:spacing w:val="-4"/>
        </w:rPr>
        <w:t xml:space="preserve"> </w:t>
      </w:r>
      <w:r>
        <w:t>ifade</w:t>
      </w:r>
      <w:r>
        <w:rPr>
          <w:spacing w:val="-5"/>
        </w:rPr>
        <w:t xml:space="preserve"> </w:t>
      </w:r>
      <w:r>
        <w:t>edildiği</w:t>
      </w:r>
      <w:r>
        <w:rPr>
          <w:spacing w:val="-3"/>
        </w:rPr>
        <w:t xml:space="preserve"> </w:t>
      </w:r>
      <w:r>
        <w:t>şekilde</w:t>
      </w:r>
      <w:r>
        <w:rPr>
          <w:spacing w:val="-3"/>
        </w:rPr>
        <w:t xml:space="preserve"> </w:t>
      </w:r>
      <w:r>
        <w:rPr>
          <w:spacing w:val="-2"/>
        </w:rPr>
        <w:t>uygulanmaktadır.</w:t>
      </w:r>
    </w:p>
    <w:p w14:paraId="10A28FB7" w14:textId="77777777" w:rsidR="00BB0816" w:rsidRDefault="00BB0816" w:rsidP="009A025F">
      <w:pPr>
        <w:pStyle w:val="GvdeMetni"/>
        <w:spacing w:before="16"/>
        <w:ind w:right="4"/>
        <w:jc w:val="both"/>
      </w:pPr>
    </w:p>
    <w:p w14:paraId="47702A55" w14:textId="652F804E" w:rsidR="00BB0816" w:rsidRDefault="005B1BE6" w:rsidP="009A025F">
      <w:pPr>
        <w:pStyle w:val="Balk2"/>
        <w:numPr>
          <w:ilvl w:val="2"/>
          <w:numId w:val="12"/>
        </w:numPr>
        <w:tabs>
          <w:tab w:val="left" w:pos="767"/>
        </w:tabs>
        <w:spacing w:before="1"/>
        <w:ind w:left="767" w:right="4" w:hanging="629"/>
        <w:jc w:val="both"/>
      </w:pPr>
      <w:bookmarkStart w:id="21" w:name="_bookmark18"/>
      <w:bookmarkEnd w:id="21"/>
      <w:r>
        <w:t>Finansal</w:t>
      </w:r>
      <w:r>
        <w:rPr>
          <w:spacing w:val="-4"/>
        </w:rPr>
        <w:t xml:space="preserve"> </w:t>
      </w:r>
      <w:r>
        <w:t>Yönetim</w:t>
      </w:r>
      <w:r>
        <w:rPr>
          <w:spacing w:val="-2"/>
        </w:rPr>
        <w:t xml:space="preserve"> </w:t>
      </w:r>
      <w:bookmarkStart w:id="22" w:name="_bookmark19"/>
      <w:bookmarkEnd w:id="22"/>
    </w:p>
    <w:p w14:paraId="3514EA54" w14:textId="77777777" w:rsidR="00BB0816" w:rsidRDefault="005B1BE6" w:rsidP="009A025F">
      <w:pPr>
        <w:pStyle w:val="GvdeMetni"/>
        <w:spacing w:before="24"/>
        <w:ind w:left="143" w:right="4"/>
        <w:jc w:val="both"/>
      </w:pPr>
      <w:r>
        <w:t>Üniversitemiz</w:t>
      </w:r>
      <w:r>
        <w:rPr>
          <w:spacing w:val="-7"/>
        </w:rPr>
        <w:t xml:space="preserve"> </w:t>
      </w:r>
      <w:r>
        <w:t>Kurum</w:t>
      </w:r>
      <w:r>
        <w:rPr>
          <w:spacing w:val="-3"/>
        </w:rPr>
        <w:t xml:space="preserve"> </w:t>
      </w:r>
      <w:r>
        <w:t>İç</w:t>
      </w:r>
      <w:r>
        <w:rPr>
          <w:spacing w:val="-4"/>
        </w:rPr>
        <w:t xml:space="preserve"> </w:t>
      </w:r>
      <w:r>
        <w:t>Değerlendirme</w:t>
      </w:r>
      <w:r>
        <w:rPr>
          <w:spacing w:val="-3"/>
        </w:rPr>
        <w:t xml:space="preserve"> </w:t>
      </w:r>
      <w:r>
        <w:t>Raporu’nda</w:t>
      </w:r>
      <w:r>
        <w:rPr>
          <w:spacing w:val="-4"/>
        </w:rPr>
        <w:t xml:space="preserve"> </w:t>
      </w:r>
      <w:r>
        <w:t>ifade</w:t>
      </w:r>
      <w:r>
        <w:rPr>
          <w:spacing w:val="-5"/>
        </w:rPr>
        <w:t xml:space="preserve"> </w:t>
      </w:r>
      <w:r>
        <w:t>edildiği</w:t>
      </w:r>
      <w:r>
        <w:rPr>
          <w:spacing w:val="-3"/>
        </w:rPr>
        <w:t xml:space="preserve"> </w:t>
      </w:r>
      <w:r>
        <w:t>şekilde</w:t>
      </w:r>
      <w:r>
        <w:rPr>
          <w:spacing w:val="-3"/>
        </w:rPr>
        <w:t xml:space="preserve"> </w:t>
      </w:r>
      <w:r>
        <w:rPr>
          <w:spacing w:val="-2"/>
        </w:rPr>
        <w:t>uygulanmaktadır.</w:t>
      </w:r>
    </w:p>
    <w:p w14:paraId="7E6E5E1F" w14:textId="6A5A1736" w:rsidR="00BB0816" w:rsidRDefault="00BB0816" w:rsidP="009A025F">
      <w:pPr>
        <w:pStyle w:val="GvdeMetni"/>
        <w:spacing w:before="16"/>
        <w:ind w:right="4"/>
        <w:jc w:val="both"/>
      </w:pPr>
    </w:p>
    <w:p w14:paraId="1D395B85" w14:textId="3C78BC2F" w:rsidR="00900204" w:rsidRDefault="00900204" w:rsidP="009A025F">
      <w:pPr>
        <w:pStyle w:val="GvdeMetni"/>
        <w:spacing w:before="16"/>
        <w:ind w:right="4"/>
        <w:jc w:val="both"/>
      </w:pPr>
    </w:p>
    <w:p w14:paraId="7ED819C2" w14:textId="43611AA4" w:rsidR="00900204" w:rsidRDefault="00900204" w:rsidP="009A025F">
      <w:pPr>
        <w:pStyle w:val="GvdeMetni"/>
        <w:spacing w:before="16"/>
        <w:ind w:right="4"/>
        <w:jc w:val="both"/>
      </w:pPr>
    </w:p>
    <w:p w14:paraId="7F47E675" w14:textId="04611164" w:rsidR="00900204" w:rsidRDefault="00900204" w:rsidP="009A025F">
      <w:pPr>
        <w:pStyle w:val="GvdeMetni"/>
        <w:spacing w:before="16"/>
        <w:ind w:right="4"/>
        <w:jc w:val="both"/>
      </w:pPr>
    </w:p>
    <w:p w14:paraId="1AE4D89C" w14:textId="5856A3C0" w:rsidR="00900204" w:rsidRDefault="00900204" w:rsidP="009A025F">
      <w:pPr>
        <w:pStyle w:val="GvdeMetni"/>
        <w:spacing w:before="16"/>
        <w:ind w:right="4"/>
        <w:jc w:val="both"/>
      </w:pPr>
    </w:p>
    <w:p w14:paraId="0ED4D6BE" w14:textId="163EF046" w:rsidR="00900204" w:rsidRDefault="00900204" w:rsidP="009A025F">
      <w:pPr>
        <w:pStyle w:val="GvdeMetni"/>
        <w:spacing w:before="16"/>
        <w:ind w:right="4"/>
        <w:jc w:val="both"/>
      </w:pPr>
    </w:p>
    <w:p w14:paraId="07945838" w14:textId="610904F4" w:rsidR="00900204" w:rsidRDefault="00900204" w:rsidP="009A025F">
      <w:pPr>
        <w:pStyle w:val="GvdeMetni"/>
        <w:spacing w:before="16"/>
        <w:ind w:right="4"/>
        <w:jc w:val="both"/>
      </w:pPr>
    </w:p>
    <w:p w14:paraId="320FEFB7" w14:textId="286C089D" w:rsidR="00900204" w:rsidRDefault="00900204" w:rsidP="009A025F">
      <w:pPr>
        <w:pStyle w:val="GvdeMetni"/>
        <w:spacing w:before="16"/>
        <w:ind w:right="4"/>
        <w:jc w:val="both"/>
      </w:pPr>
    </w:p>
    <w:p w14:paraId="53932D4D" w14:textId="503DBAA3" w:rsidR="00900204" w:rsidRDefault="00900204" w:rsidP="009A025F">
      <w:pPr>
        <w:pStyle w:val="GvdeMetni"/>
        <w:spacing w:before="16"/>
        <w:ind w:right="4"/>
        <w:jc w:val="both"/>
      </w:pPr>
    </w:p>
    <w:p w14:paraId="6B2DECFC" w14:textId="5BE95D5B" w:rsidR="00900204" w:rsidRDefault="00900204" w:rsidP="009A025F">
      <w:pPr>
        <w:pStyle w:val="GvdeMetni"/>
        <w:spacing w:before="16"/>
        <w:ind w:right="4"/>
        <w:jc w:val="both"/>
      </w:pPr>
    </w:p>
    <w:p w14:paraId="22AF55C9" w14:textId="3B7ABECF" w:rsidR="00900204" w:rsidRDefault="00900204" w:rsidP="009A025F">
      <w:pPr>
        <w:pStyle w:val="GvdeMetni"/>
        <w:spacing w:before="16"/>
        <w:ind w:right="4"/>
        <w:jc w:val="both"/>
      </w:pPr>
    </w:p>
    <w:p w14:paraId="6EF6ED47" w14:textId="11F9B415" w:rsidR="00900204" w:rsidRDefault="00900204" w:rsidP="009A025F">
      <w:pPr>
        <w:pStyle w:val="GvdeMetni"/>
        <w:spacing w:before="16"/>
        <w:ind w:right="4"/>
        <w:jc w:val="both"/>
      </w:pPr>
    </w:p>
    <w:p w14:paraId="337E43B3" w14:textId="0DF7FB1A" w:rsidR="00900204" w:rsidRDefault="00900204" w:rsidP="009A025F">
      <w:pPr>
        <w:pStyle w:val="GvdeMetni"/>
        <w:spacing w:before="16"/>
        <w:ind w:right="4"/>
        <w:jc w:val="both"/>
      </w:pPr>
    </w:p>
    <w:p w14:paraId="7D68DC73" w14:textId="3ADE16F9" w:rsidR="00900204" w:rsidRDefault="00900204" w:rsidP="009A025F">
      <w:pPr>
        <w:pStyle w:val="GvdeMetni"/>
        <w:spacing w:before="16"/>
        <w:ind w:right="4"/>
        <w:jc w:val="both"/>
      </w:pPr>
    </w:p>
    <w:p w14:paraId="75241736" w14:textId="049B5AC5" w:rsidR="00900204" w:rsidRDefault="00900204" w:rsidP="009A025F">
      <w:pPr>
        <w:pStyle w:val="GvdeMetni"/>
        <w:spacing w:before="16"/>
        <w:ind w:right="4"/>
        <w:jc w:val="both"/>
      </w:pPr>
    </w:p>
    <w:p w14:paraId="56F5FDA0" w14:textId="360FB699" w:rsidR="00900204" w:rsidRDefault="00900204" w:rsidP="009A025F">
      <w:pPr>
        <w:pStyle w:val="GvdeMetni"/>
        <w:spacing w:before="16"/>
        <w:ind w:right="4"/>
        <w:jc w:val="both"/>
      </w:pPr>
    </w:p>
    <w:p w14:paraId="13DCCC66" w14:textId="189A1D1B" w:rsidR="00900204" w:rsidRDefault="00900204" w:rsidP="009A025F">
      <w:pPr>
        <w:pStyle w:val="GvdeMetni"/>
        <w:spacing w:before="16"/>
        <w:ind w:right="4"/>
        <w:jc w:val="both"/>
      </w:pPr>
    </w:p>
    <w:p w14:paraId="6B5B4330" w14:textId="272D72FD" w:rsidR="00900204" w:rsidRDefault="00900204" w:rsidP="009A025F">
      <w:pPr>
        <w:pStyle w:val="GvdeMetni"/>
        <w:spacing w:before="16"/>
        <w:ind w:right="4"/>
        <w:jc w:val="both"/>
      </w:pPr>
    </w:p>
    <w:p w14:paraId="15A112C7" w14:textId="5F5A1EFA" w:rsidR="00900204" w:rsidRDefault="00900204" w:rsidP="009A025F">
      <w:pPr>
        <w:pStyle w:val="GvdeMetni"/>
        <w:spacing w:before="16"/>
        <w:ind w:right="4"/>
        <w:jc w:val="both"/>
      </w:pPr>
    </w:p>
    <w:p w14:paraId="1F634FFD" w14:textId="4000575B" w:rsidR="00900204" w:rsidRDefault="00900204" w:rsidP="009A025F">
      <w:pPr>
        <w:pStyle w:val="GvdeMetni"/>
        <w:spacing w:before="16"/>
        <w:ind w:right="4"/>
        <w:jc w:val="both"/>
      </w:pPr>
    </w:p>
    <w:p w14:paraId="68240B9B" w14:textId="49DE3970" w:rsidR="00900204" w:rsidRDefault="00900204" w:rsidP="009A025F">
      <w:pPr>
        <w:pStyle w:val="GvdeMetni"/>
        <w:spacing w:before="16"/>
        <w:ind w:right="4"/>
        <w:jc w:val="both"/>
      </w:pPr>
    </w:p>
    <w:p w14:paraId="6D4E4863" w14:textId="6F3C01D6" w:rsidR="00900204" w:rsidRDefault="00900204" w:rsidP="009A025F">
      <w:pPr>
        <w:pStyle w:val="GvdeMetni"/>
        <w:spacing w:before="16"/>
        <w:ind w:right="4"/>
        <w:jc w:val="both"/>
      </w:pPr>
    </w:p>
    <w:p w14:paraId="6C1F62F4" w14:textId="0B24205B" w:rsidR="00900204" w:rsidRDefault="00900204" w:rsidP="009A025F">
      <w:pPr>
        <w:pStyle w:val="GvdeMetni"/>
        <w:spacing w:before="16"/>
        <w:ind w:right="4"/>
        <w:jc w:val="both"/>
      </w:pPr>
    </w:p>
    <w:p w14:paraId="03FA0453" w14:textId="29849FA6" w:rsidR="00900204" w:rsidRDefault="00900204" w:rsidP="009A025F">
      <w:pPr>
        <w:pStyle w:val="GvdeMetni"/>
        <w:spacing w:before="16"/>
        <w:ind w:right="4"/>
        <w:jc w:val="both"/>
      </w:pPr>
    </w:p>
    <w:p w14:paraId="5FED5F52" w14:textId="306EB996" w:rsidR="00900204" w:rsidRDefault="00900204" w:rsidP="009A025F">
      <w:pPr>
        <w:pStyle w:val="GvdeMetni"/>
        <w:spacing w:before="16"/>
        <w:ind w:right="4"/>
        <w:jc w:val="both"/>
      </w:pPr>
    </w:p>
    <w:p w14:paraId="22D27F71" w14:textId="006FE4A0" w:rsidR="00900204" w:rsidRDefault="00900204" w:rsidP="009A025F">
      <w:pPr>
        <w:pStyle w:val="GvdeMetni"/>
        <w:spacing w:before="16"/>
        <w:ind w:right="4"/>
        <w:jc w:val="both"/>
      </w:pPr>
    </w:p>
    <w:p w14:paraId="5FA2880B" w14:textId="7949F77E" w:rsidR="00900204" w:rsidRDefault="00900204" w:rsidP="009A025F">
      <w:pPr>
        <w:pStyle w:val="GvdeMetni"/>
        <w:spacing w:before="16"/>
        <w:ind w:right="4"/>
        <w:jc w:val="both"/>
      </w:pPr>
    </w:p>
    <w:p w14:paraId="25A89EDA" w14:textId="50E2D142" w:rsidR="00900204" w:rsidRDefault="00900204" w:rsidP="009A025F">
      <w:pPr>
        <w:pStyle w:val="GvdeMetni"/>
        <w:spacing w:before="16"/>
        <w:ind w:right="4"/>
        <w:jc w:val="both"/>
      </w:pPr>
    </w:p>
    <w:p w14:paraId="2882B66E" w14:textId="399D718E" w:rsidR="00900204" w:rsidRDefault="00900204" w:rsidP="009A025F">
      <w:pPr>
        <w:pStyle w:val="GvdeMetni"/>
        <w:spacing w:before="16"/>
        <w:ind w:right="4"/>
        <w:jc w:val="both"/>
      </w:pPr>
    </w:p>
    <w:p w14:paraId="681A1506" w14:textId="4BA5691C" w:rsidR="00900204" w:rsidRDefault="00900204" w:rsidP="009A025F">
      <w:pPr>
        <w:pStyle w:val="GvdeMetni"/>
        <w:spacing w:before="16"/>
        <w:ind w:right="4"/>
        <w:jc w:val="both"/>
      </w:pPr>
    </w:p>
    <w:p w14:paraId="23BE4086" w14:textId="54BE16FE" w:rsidR="00900204" w:rsidRDefault="00900204" w:rsidP="009A025F">
      <w:pPr>
        <w:pStyle w:val="GvdeMetni"/>
        <w:spacing w:before="16"/>
        <w:ind w:right="4"/>
        <w:jc w:val="both"/>
      </w:pPr>
    </w:p>
    <w:p w14:paraId="1B84DE99" w14:textId="535C62A1" w:rsidR="00900204" w:rsidRDefault="00900204" w:rsidP="009A025F">
      <w:pPr>
        <w:pStyle w:val="GvdeMetni"/>
        <w:spacing w:before="16"/>
        <w:ind w:right="4"/>
        <w:jc w:val="both"/>
      </w:pPr>
    </w:p>
    <w:p w14:paraId="1A40AC88" w14:textId="3E27A26A" w:rsidR="00900204" w:rsidRDefault="00900204" w:rsidP="009A025F">
      <w:pPr>
        <w:pStyle w:val="GvdeMetni"/>
        <w:spacing w:before="16"/>
        <w:ind w:right="4"/>
        <w:jc w:val="both"/>
      </w:pPr>
    </w:p>
    <w:p w14:paraId="118EA184" w14:textId="27D6F2BC" w:rsidR="00900204" w:rsidRDefault="00900204" w:rsidP="009A025F">
      <w:pPr>
        <w:pStyle w:val="GvdeMetni"/>
        <w:spacing w:before="16"/>
        <w:ind w:right="4"/>
        <w:jc w:val="both"/>
      </w:pPr>
    </w:p>
    <w:p w14:paraId="7C2AEF75" w14:textId="32CE8610" w:rsidR="00900204" w:rsidRDefault="00900204" w:rsidP="009A025F">
      <w:pPr>
        <w:pStyle w:val="GvdeMetni"/>
        <w:spacing w:before="16"/>
        <w:ind w:right="4"/>
        <w:jc w:val="both"/>
      </w:pPr>
    </w:p>
    <w:p w14:paraId="37F9E376" w14:textId="77777777" w:rsidR="00A7336E" w:rsidRDefault="00A7336E" w:rsidP="009A025F">
      <w:pPr>
        <w:pStyle w:val="GvdeMetni"/>
        <w:spacing w:before="16"/>
        <w:ind w:right="4"/>
        <w:jc w:val="both"/>
      </w:pPr>
    </w:p>
    <w:p w14:paraId="6B1DC1A5" w14:textId="77777777" w:rsidR="00BB0816" w:rsidRDefault="005B1BE6" w:rsidP="009A025F">
      <w:pPr>
        <w:pStyle w:val="Balk2"/>
        <w:numPr>
          <w:ilvl w:val="2"/>
          <w:numId w:val="12"/>
        </w:numPr>
        <w:tabs>
          <w:tab w:val="left" w:pos="767"/>
        </w:tabs>
        <w:ind w:left="767" w:right="4" w:hanging="629"/>
        <w:jc w:val="both"/>
      </w:pPr>
      <w:r>
        <w:lastRenderedPageBreak/>
        <w:t>Süreç</w:t>
      </w:r>
      <w:r>
        <w:rPr>
          <w:spacing w:val="-2"/>
        </w:rPr>
        <w:t xml:space="preserve"> Yönetimi</w:t>
      </w:r>
    </w:p>
    <w:p w14:paraId="63FF2856" w14:textId="7F9AEF58" w:rsidR="002514A7" w:rsidRPr="00A7336E" w:rsidRDefault="008C2F89" w:rsidP="00A7336E">
      <w:pPr>
        <w:pStyle w:val="GvdeMetni"/>
        <w:ind w:left="153" w:right="4" w:hanging="10"/>
        <w:jc w:val="both"/>
      </w:pPr>
      <w:r w:rsidRPr="00A7336E">
        <w:t>Fakültemizin süreç yönetimi aşağıda sıralanan yönetmelik ve yönergeler doğrultusunda yürütülmektedir.</w:t>
      </w:r>
    </w:p>
    <w:p w14:paraId="75DCF861" w14:textId="3931935B" w:rsidR="008C2F89" w:rsidRPr="00A7336E" w:rsidRDefault="008C2F89" w:rsidP="00A7336E">
      <w:pPr>
        <w:pStyle w:val="GvdeMetni"/>
        <w:ind w:left="153" w:right="4" w:hanging="10"/>
        <w:jc w:val="both"/>
      </w:pPr>
    </w:p>
    <w:p w14:paraId="088D9E71" w14:textId="77777777" w:rsidR="00A7336E" w:rsidRPr="00A7336E" w:rsidRDefault="00A7336E" w:rsidP="00A7336E">
      <w:pPr>
        <w:spacing w:before="19"/>
        <w:ind w:left="426" w:hanging="283"/>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sym w:font="Symbol" w:char="F0B7"/>
      </w:r>
      <w:r w:rsidRPr="00A7336E">
        <w:rPr>
          <w:rFonts w:asciiTheme="minorHAnsi" w:eastAsia="Times New Roman" w:hAnsiTheme="minorHAnsi" w:cstheme="minorHAnsi"/>
          <w:sz w:val="24"/>
          <w:szCs w:val="24"/>
        </w:rPr>
        <w:t xml:space="preserve"> Bandırma </w:t>
      </w:r>
      <w:proofErr w:type="spellStart"/>
      <w:r w:rsidRPr="00A7336E">
        <w:rPr>
          <w:rFonts w:asciiTheme="minorHAnsi" w:eastAsia="Times New Roman" w:hAnsiTheme="minorHAnsi" w:cstheme="minorHAnsi"/>
          <w:sz w:val="24"/>
          <w:szCs w:val="24"/>
        </w:rPr>
        <w:t>Onyedi</w:t>
      </w:r>
      <w:proofErr w:type="spellEnd"/>
      <w:r w:rsidRPr="00A7336E">
        <w:rPr>
          <w:rFonts w:asciiTheme="minorHAnsi" w:eastAsia="Times New Roman" w:hAnsiTheme="minorHAnsi" w:cstheme="minorHAnsi"/>
          <w:sz w:val="24"/>
          <w:szCs w:val="24"/>
        </w:rPr>
        <w:t xml:space="preserve"> Eylül Üniversitesi Ön Lisans ve Lisans Eğitim-Öğretim ve Sınav Yönetmeliği </w:t>
      </w:r>
    </w:p>
    <w:p w14:paraId="3C0406BB" w14:textId="77777777" w:rsidR="00A7336E" w:rsidRPr="00A7336E" w:rsidRDefault="00A7336E" w:rsidP="00A7336E">
      <w:pPr>
        <w:spacing w:before="19"/>
        <w:ind w:left="426" w:hanging="283"/>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sym w:font="Symbol" w:char="F0B7"/>
      </w:r>
      <w:r w:rsidRPr="00A7336E">
        <w:rPr>
          <w:rFonts w:asciiTheme="minorHAnsi" w:eastAsia="Times New Roman" w:hAnsiTheme="minorHAnsi" w:cstheme="minorHAnsi"/>
          <w:sz w:val="24"/>
          <w:szCs w:val="24"/>
        </w:rPr>
        <w:t xml:space="preserve"> Bandırma </w:t>
      </w:r>
      <w:proofErr w:type="spellStart"/>
      <w:r w:rsidRPr="00A7336E">
        <w:rPr>
          <w:rFonts w:asciiTheme="minorHAnsi" w:eastAsia="Times New Roman" w:hAnsiTheme="minorHAnsi" w:cstheme="minorHAnsi"/>
          <w:sz w:val="24"/>
          <w:szCs w:val="24"/>
        </w:rPr>
        <w:t>Onyedi</w:t>
      </w:r>
      <w:proofErr w:type="spellEnd"/>
      <w:r w:rsidRPr="00A7336E">
        <w:rPr>
          <w:rFonts w:asciiTheme="minorHAnsi" w:eastAsia="Times New Roman" w:hAnsiTheme="minorHAnsi" w:cstheme="minorHAnsi"/>
          <w:sz w:val="24"/>
          <w:szCs w:val="24"/>
        </w:rPr>
        <w:t xml:space="preserve"> Eylül Üniversitesi Lisansüstü Eğitim ve Öğretim Yönetmeliği</w:t>
      </w:r>
    </w:p>
    <w:p w14:paraId="0182F7D3" w14:textId="77777777" w:rsidR="00A7336E" w:rsidRPr="00A7336E" w:rsidRDefault="00A7336E" w:rsidP="00A7336E">
      <w:pPr>
        <w:spacing w:before="19"/>
        <w:ind w:left="426" w:hanging="283"/>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sym w:font="Symbol" w:char="F0B7"/>
      </w:r>
      <w:r w:rsidRPr="00A7336E">
        <w:rPr>
          <w:rFonts w:asciiTheme="minorHAnsi" w:eastAsia="Times New Roman" w:hAnsiTheme="minorHAnsi" w:cstheme="minorHAnsi"/>
          <w:sz w:val="24"/>
          <w:szCs w:val="24"/>
        </w:rPr>
        <w:t xml:space="preserve"> Bandırma </w:t>
      </w:r>
      <w:proofErr w:type="spellStart"/>
      <w:r w:rsidRPr="00A7336E">
        <w:rPr>
          <w:rFonts w:asciiTheme="minorHAnsi" w:eastAsia="Times New Roman" w:hAnsiTheme="minorHAnsi" w:cstheme="minorHAnsi"/>
          <w:sz w:val="24"/>
          <w:szCs w:val="24"/>
        </w:rPr>
        <w:t>Onyedi</w:t>
      </w:r>
      <w:proofErr w:type="spellEnd"/>
      <w:r w:rsidRPr="00A7336E">
        <w:rPr>
          <w:rFonts w:asciiTheme="minorHAnsi" w:eastAsia="Times New Roman" w:hAnsiTheme="minorHAnsi" w:cstheme="minorHAnsi"/>
          <w:sz w:val="24"/>
          <w:szCs w:val="24"/>
        </w:rPr>
        <w:t xml:space="preserve"> Eylül Üniversitesi İş Sağlığı ve Güvenliği Uygulama Yönergesi</w:t>
      </w:r>
    </w:p>
    <w:p w14:paraId="1869FC7F" w14:textId="77777777" w:rsidR="00A7336E" w:rsidRPr="00A7336E" w:rsidRDefault="00A7336E" w:rsidP="00A7336E">
      <w:pPr>
        <w:spacing w:before="19"/>
        <w:ind w:left="426" w:hanging="283"/>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sym w:font="Symbol" w:char="F0B7"/>
      </w:r>
      <w:r w:rsidRPr="00A7336E">
        <w:rPr>
          <w:rFonts w:asciiTheme="minorHAnsi" w:eastAsia="Times New Roman" w:hAnsiTheme="minorHAnsi" w:cstheme="minorHAnsi"/>
          <w:sz w:val="24"/>
          <w:szCs w:val="24"/>
        </w:rPr>
        <w:t xml:space="preserve"> İç Kontrol ve Ön Mali Kontrol İşlemleri Yönergesi</w:t>
      </w:r>
    </w:p>
    <w:p w14:paraId="3508595F" w14:textId="77777777" w:rsidR="00A7336E" w:rsidRPr="00A7336E" w:rsidRDefault="00A7336E" w:rsidP="002534AC">
      <w:pPr>
        <w:numPr>
          <w:ilvl w:val="0"/>
          <w:numId w:val="34"/>
        </w:numPr>
        <w:tabs>
          <w:tab w:val="left" w:pos="284"/>
        </w:tabs>
        <w:spacing w:before="19"/>
        <w:ind w:left="426" w:hanging="283"/>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Denizcilik Fakültesi Denizcilik İşletmeleri Yönetimi Bölümü Staj Uygulama Yönergesi</w:t>
      </w:r>
    </w:p>
    <w:p w14:paraId="1C597090" w14:textId="77777777" w:rsidR="00A7336E" w:rsidRPr="00A7336E" w:rsidRDefault="00A7336E" w:rsidP="002534AC">
      <w:pPr>
        <w:numPr>
          <w:ilvl w:val="0"/>
          <w:numId w:val="34"/>
        </w:numPr>
        <w:tabs>
          <w:tab w:val="left" w:pos="284"/>
        </w:tabs>
        <w:spacing w:before="19"/>
        <w:ind w:left="426" w:hanging="283"/>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Gemi Makineleri İşletme Mühendisliği Lisans Programı Üniformalı Öğretim Usul ve Esasları</w:t>
      </w:r>
    </w:p>
    <w:p w14:paraId="2E3FF461" w14:textId="77777777" w:rsidR="00A7336E" w:rsidRPr="00A7336E" w:rsidRDefault="00A7336E" w:rsidP="002534AC">
      <w:pPr>
        <w:numPr>
          <w:ilvl w:val="0"/>
          <w:numId w:val="34"/>
        </w:numPr>
        <w:tabs>
          <w:tab w:val="left" w:pos="284"/>
        </w:tabs>
        <w:spacing w:before="19"/>
        <w:ind w:left="426" w:hanging="283"/>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İşletmede Mesleki Eğitim Uygulama Usul ve Esasları</w:t>
      </w:r>
    </w:p>
    <w:p w14:paraId="668F07F0" w14:textId="77777777" w:rsidR="00A7336E" w:rsidRPr="00A7336E" w:rsidRDefault="00A7336E" w:rsidP="002534AC">
      <w:pPr>
        <w:numPr>
          <w:ilvl w:val="0"/>
          <w:numId w:val="34"/>
        </w:numPr>
        <w:tabs>
          <w:tab w:val="left" w:pos="284"/>
        </w:tabs>
        <w:spacing w:before="19"/>
        <w:ind w:left="426" w:hanging="283"/>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Gemi Makineleri İşletme Mühendisliği Bölümü Staj Uygulama Usul ve Esasları</w:t>
      </w:r>
    </w:p>
    <w:p w14:paraId="18306A74" w14:textId="77777777" w:rsidR="00A7336E" w:rsidRPr="00A7336E" w:rsidRDefault="00A7336E" w:rsidP="00A7336E">
      <w:pPr>
        <w:tabs>
          <w:tab w:val="left" w:pos="284"/>
        </w:tabs>
        <w:spacing w:before="19"/>
        <w:ind w:left="426"/>
        <w:jc w:val="both"/>
        <w:rPr>
          <w:rFonts w:asciiTheme="minorHAnsi" w:eastAsia="Times New Roman" w:hAnsiTheme="minorHAnsi" w:cstheme="minorHAnsi"/>
          <w:sz w:val="24"/>
          <w:szCs w:val="24"/>
        </w:rPr>
      </w:pPr>
    </w:p>
    <w:p w14:paraId="1470A149" w14:textId="77777777" w:rsidR="00A7336E" w:rsidRPr="00A7336E" w:rsidRDefault="00A7336E" w:rsidP="00A7336E">
      <w:pPr>
        <w:tabs>
          <w:tab w:val="left" w:pos="1344"/>
          <w:tab w:val="left" w:pos="1345"/>
        </w:tabs>
        <w:spacing w:before="19"/>
        <w:ind w:left="426"/>
        <w:jc w:val="both"/>
        <w:rPr>
          <w:rFonts w:asciiTheme="minorHAnsi" w:eastAsia="Times New Roman" w:hAnsiTheme="minorHAnsi" w:cstheme="minorHAnsi"/>
          <w:b/>
          <w:sz w:val="24"/>
          <w:szCs w:val="24"/>
        </w:rPr>
      </w:pPr>
      <w:r w:rsidRPr="00A7336E">
        <w:rPr>
          <w:rFonts w:asciiTheme="minorHAnsi" w:eastAsia="Times New Roman" w:hAnsiTheme="minorHAnsi" w:cstheme="minorHAnsi"/>
          <w:b/>
          <w:sz w:val="24"/>
          <w:szCs w:val="24"/>
        </w:rPr>
        <w:t xml:space="preserve">Kanunlar: </w:t>
      </w:r>
    </w:p>
    <w:p w14:paraId="3FE82963" w14:textId="77777777" w:rsidR="00A7336E" w:rsidRPr="00A7336E" w:rsidRDefault="00A7336E" w:rsidP="002534AC">
      <w:pPr>
        <w:numPr>
          <w:ilvl w:val="0"/>
          <w:numId w:val="39"/>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 xml:space="preserve">Yükseköğretim Kanunu (2547) </w:t>
      </w:r>
    </w:p>
    <w:p w14:paraId="488899D3" w14:textId="77777777" w:rsidR="00A7336E" w:rsidRPr="00A7336E" w:rsidRDefault="00A7336E" w:rsidP="002534AC">
      <w:pPr>
        <w:numPr>
          <w:ilvl w:val="0"/>
          <w:numId w:val="39"/>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Yüksek Öğretim Personel Kanunu (2914)</w:t>
      </w:r>
    </w:p>
    <w:p w14:paraId="3B820BD8" w14:textId="77777777" w:rsidR="00A7336E" w:rsidRPr="00A7336E" w:rsidRDefault="00A7336E" w:rsidP="002534AC">
      <w:pPr>
        <w:numPr>
          <w:ilvl w:val="0"/>
          <w:numId w:val="39"/>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Yükseköğretim Kurumları Teşkilatı Kanunu (2809)</w:t>
      </w:r>
    </w:p>
    <w:p w14:paraId="070D2F4B" w14:textId="77777777" w:rsidR="00A7336E" w:rsidRPr="00A7336E" w:rsidRDefault="00A7336E" w:rsidP="002534AC">
      <w:pPr>
        <w:numPr>
          <w:ilvl w:val="0"/>
          <w:numId w:val="35"/>
        </w:numPr>
        <w:tabs>
          <w:tab w:val="left" w:pos="1344"/>
          <w:tab w:val="left" w:pos="1345"/>
        </w:tabs>
        <w:spacing w:before="19"/>
        <w:ind w:left="426" w:right="261"/>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Ölçme, Seçme ve Yerleştirme Merkezi Başkanlığının Teşkilat ve Görevleri Hakkında Kanun Yükseköğretim Kurumlarında İkili Öğretim Yapılması, 2547 Sayılı Yükseköğretim Kanununun Bazı Maddelerinin Değiştirilmesi ve Bu Kanuna Bir Ek Madde Eklenmesi Hakkında Kanun (3843)</w:t>
      </w:r>
    </w:p>
    <w:p w14:paraId="1FDC1136" w14:textId="77777777" w:rsidR="00A7336E" w:rsidRPr="00A7336E" w:rsidRDefault="00A7336E" w:rsidP="002534AC">
      <w:pPr>
        <w:numPr>
          <w:ilvl w:val="0"/>
          <w:numId w:val="35"/>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Araştırma ve Geliştirme Faaliyetlerinin Desteklenmesi Hakkında Kanun (5746)</w:t>
      </w:r>
    </w:p>
    <w:p w14:paraId="588D0A99" w14:textId="77777777" w:rsidR="00A7336E" w:rsidRPr="00A7336E" w:rsidRDefault="00A7336E" w:rsidP="002534AC">
      <w:pPr>
        <w:numPr>
          <w:ilvl w:val="0"/>
          <w:numId w:val="35"/>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 xml:space="preserve">Memurlar ve Diğer Kamu Görevlilerinin Yargılanması Hakkında Kanun (4483) </w:t>
      </w:r>
    </w:p>
    <w:p w14:paraId="35DC8273" w14:textId="77777777" w:rsidR="00A7336E" w:rsidRPr="00A7336E" w:rsidRDefault="00A7336E" w:rsidP="002534AC">
      <w:pPr>
        <w:numPr>
          <w:ilvl w:val="0"/>
          <w:numId w:val="35"/>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Yükseköğretim Kurumları Teşkilatı Kanununda Değişiklik Yapılmasına Dair Kanun (6307)</w:t>
      </w:r>
    </w:p>
    <w:p w14:paraId="67853AB6" w14:textId="77777777" w:rsidR="00A7336E" w:rsidRPr="00A7336E" w:rsidRDefault="00A7336E" w:rsidP="002534AC">
      <w:pPr>
        <w:numPr>
          <w:ilvl w:val="0"/>
          <w:numId w:val="35"/>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Ecnebi Memleketlere Gönderilecek Talebe Hakkında Kanun (1416)</w:t>
      </w:r>
    </w:p>
    <w:p w14:paraId="7D2A3626" w14:textId="77777777" w:rsidR="00A7336E" w:rsidRPr="00A7336E" w:rsidRDefault="00A7336E" w:rsidP="00A7336E">
      <w:pPr>
        <w:tabs>
          <w:tab w:val="left" w:pos="1344"/>
          <w:tab w:val="left" w:pos="1345"/>
        </w:tabs>
        <w:spacing w:before="19"/>
        <w:ind w:left="426"/>
        <w:jc w:val="both"/>
        <w:rPr>
          <w:rFonts w:asciiTheme="minorHAnsi" w:eastAsia="Times New Roman" w:hAnsiTheme="minorHAnsi" w:cstheme="minorHAnsi"/>
          <w:sz w:val="24"/>
          <w:szCs w:val="24"/>
        </w:rPr>
      </w:pPr>
    </w:p>
    <w:p w14:paraId="576C4E6F" w14:textId="77777777" w:rsidR="00A7336E" w:rsidRPr="00A7336E" w:rsidRDefault="00A7336E" w:rsidP="00A7336E">
      <w:pPr>
        <w:tabs>
          <w:tab w:val="left" w:pos="1344"/>
          <w:tab w:val="left" w:pos="1345"/>
        </w:tabs>
        <w:spacing w:before="19"/>
        <w:ind w:left="426"/>
        <w:jc w:val="both"/>
        <w:rPr>
          <w:rFonts w:asciiTheme="minorHAnsi" w:eastAsia="Times New Roman" w:hAnsiTheme="minorHAnsi" w:cstheme="minorHAnsi"/>
          <w:b/>
          <w:sz w:val="24"/>
          <w:szCs w:val="24"/>
        </w:rPr>
      </w:pPr>
      <w:r w:rsidRPr="00A7336E">
        <w:rPr>
          <w:rFonts w:asciiTheme="minorHAnsi" w:eastAsia="Times New Roman" w:hAnsiTheme="minorHAnsi" w:cstheme="minorHAnsi"/>
          <w:b/>
          <w:sz w:val="24"/>
          <w:szCs w:val="24"/>
        </w:rPr>
        <w:t xml:space="preserve">Kanun Hükmünde Kararnameler: </w:t>
      </w:r>
    </w:p>
    <w:p w14:paraId="7109D143" w14:textId="77777777" w:rsidR="00A7336E" w:rsidRPr="00A7336E" w:rsidRDefault="00A7336E" w:rsidP="002534AC">
      <w:pPr>
        <w:numPr>
          <w:ilvl w:val="0"/>
          <w:numId w:val="36"/>
        </w:numPr>
        <w:tabs>
          <w:tab w:val="left" w:pos="1344"/>
          <w:tab w:val="left" w:pos="1345"/>
        </w:tabs>
        <w:spacing w:before="19"/>
        <w:ind w:left="426" w:right="261"/>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Yükseköğretim Üst Kuruluşları İle Yükseköğretim Kurumlarının İdari Teşkilatı Hakkında Kanun Hükmünde Kararname (124)</w:t>
      </w:r>
    </w:p>
    <w:p w14:paraId="20ADE87C" w14:textId="77777777" w:rsidR="00A7336E" w:rsidRPr="00A7336E" w:rsidRDefault="00A7336E" w:rsidP="002534AC">
      <w:pPr>
        <w:numPr>
          <w:ilvl w:val="0"/>
          <w:numId w:val="36"/>
        </w:numPr>
        <w:tabs>
          <w:tab w:val="left" w:pos="1344"/>
          <w:tab w:val="left" w:pos="1345"/>
        </w:tabs>
        <w:spacing w:before="19"/>
        <w:ind w:left="426" w:right="261"/>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Yükseköğretim Kurumları Öğretim Elemanlarının Kadroları Hakkında Kanun Hükmünde Kararname Genel Kadro ve Usulü Hakkında Kanun Hükmünde Kararname</w:t>
      </w:r>
    </w:p>
    <w:p w14:paraId="4ABC9B50" w14:textId="77777777" w:rsidR="00A7336E" w:rsidRPr="00A7336E" w:rsidRDefault="00A7336E" w:rsidP="002534AC">
      <w:pPr>
        <w:numPr>
          <w:ilvl w:val="0"/>
          <w:numId w:val="36"/>
        </w:numPr>
        <w:tabs>
          <w:tab w:val="left" w:pos="1344"/>
          <w:tab w:val="left" w:pos="1345"/>
        </w:tabs>
        <w:spacing w:before="19"/>
        <w:ind w:left="426" w:right="261"/>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Adalet Bakanlığının Teşkilat ve Görevleri Hakkında Kanun Hükmünde Kararnamelerinde Değiştirilerek Kabulü Hakkında Kanunu</w:t>
      </w:r>
    </w:p>
    <w:p w14:paraId="409F23BB" w14:textId="77777777" w:rsidR="00A7336E" w:rsidRPr="00A7336E" w:rsidRDefault="00A7336E" w:rsidP="002534AC">
      <w:pPr>
        <w:numPr>
          <w:ilvl w:val="0"/>
          <w:numId w:val="36"/>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 xml:space="preserve">Kararnameler: </w:t>
      </w:r>
    </w:p>
    <w:p w14:paraId="342A8457" w14:textId="77777777" w:rsidR="00A7336E" w:rsidRPr="00A7336E" w:rsidRDefault="00A7336E" w:rsidP="002534AC">
      <w:pPr>
        <w:numPr>
          <w:ilvl w:val="0"/>
          <w:numId w:val="36"/>
        </w:numPr>
        <w:tabs>
          <w:tab w:val="left" w:pos="1344"/>
          <w:tab w:val="left" w:pos="1345"/>
        </w:tabs>
        <w:spacing w:before="19"/>
        <w:ind w:left="426" w:right="261"/>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 xml:space="preserve">Yükseköğretim Kurumlarında Yabancı Uyruklu Öğretim Elemanı Çalıştırılması Esaslarına İlişkin Bakanlar Kurulu Kararı </w:t>
      </w:r>
    </w:p>
    <w:p w14:paraId="5E23DB6A" w14:textId="77777777" w:rsidR="00A7336E" w:rsidRPr="00A7336E" w:rsidRDefault="00A7336E" w:rsidP="002534AC">
      <w:pPr>
        <w:numPr>
          <w:ilvl w:val="0"/>
          <w:numId w:val="36"/>
        </w:numPr>
        <w:tabs>
          <w:tab w:val="left" w:pos="1344"/>
          <w:tab w:val="left" w:pos="1345"/>
        </w:tabs>
        <w:spacing w:before="19"/>
        <w:ind w:left="426" w:right="261"/>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Yükseköğretim Kurumlarında Emekli Öğretim Elemanlarının Sözleşmeli Olarak Çalıştırılması Esaslarına İlişkin Karar</w:t>
      </w:r>
    </w:p>
    <w:p w14:paraId="20A55B3C" w14:textId="77777777" w:rsidR="00A7336E" w:rsidRPr="00A7336E" w:rsidRDefault="00A7336E" w:rsidP="002534AC">
      <w:pPr>
        <w:numPr>
          <w:ilvl w:val="0"/>
          <w:numId w:val="36"/>
        </w:numPr>
        <w:tabs>
          <w:tab w:val="left" w:pos="1344"/>
          <w:tab w:val="left" w:pos="1345"/>
        </w:tabs>
        <w:spacing w:before="19"/>
        <w:ind w:left="426" w:right="261"/>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Yükseköğretim Kurumlarında Yapılacak İkinci Öğretimde Görev Alacak Öğretim Elemanlarına Ödenecek Ders Ücretleri ile Görevli Akademik Yöneticiler ve Öğretim Elemanları ile İdari Personele Ödenecek Fazla Çalışma Ücretlerine İlişkin Karar</w:t>
      </w:r>
    </w:p>
    <w:p w14:paraId="02A9CB97" w14:textId="77777777" w:rsidR="00A7336E" w:rsidRPr="00A7336E" w:rsidRDefault="00A7336E" w:rsidP="002534AC">
      <w:pPr>
        <w:numPr>
          <w:ilvl w:val="0"/>
          <w:numId w:val="36"/>
        </w:numPr>
        <w:tabs>
          <w:tab w:val="left" w:pos="1344"/>
          <w:tab w:val="left" w:pos="1345"/>
        </w:tabs>
        <w:spacing w:before="19"/>
        <w:ind w:left="426" w:right="261"/>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2016-2017 Eğitim-Öğretim Yılında Yükseköğretim Kurumlarında cari Hizmet Maliyetlerine Öğrenci Katkısı Olarak Alınacak Katkı Payları ve Öğrenim Ücretlerinin Tespitine Dair Karar</w:t>
      </w:r>
    </w:p>
    <w:p w14:paraId="46F41B93" w14:textId="77777777" w:rsidR="00A7336E" w:rsidRPr="00A7336E" w:rsidRDefault="00A7336E" w:rsidP="002534AC">
      <w:pPr>
        <w:numPr>
          <w:ilvl w:val="0"/>
          <w:numId w:val="36"/>
        </w:numPr>
        <w:tabs>
          <w:tab w:val="left" w:pos="1344"/>
          <w:tab w:val="left" w:pos="1345"/>
        </w:tabs>
        <w:spacing w:before="19"/>
        <w:ind w:left="426" w:right="261"/>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 xml:space="preserve">Yükseköğretim Kurumları Öğretim Elemanlarına Ait Bazı Kadrolarda Düzenleme Yapılması </w:t>
      </w:r>
      <w:r w:rsidRPr="00A7336E">
        <w:rPr>
          <w:rFonts w:asciiTheme="minorHAnsi" w:eastAsia="Times New Roman" w:hAnsiTheme="minorHAnsi" w:cstheme="minorHAnsi"/>
          <w:sz w:val="24"/>
          <w:szCs w:val="24"/>
        </w:rPr>
        <w:lastRenderedPageBreak/>
        <w:t xml:space="preserve">15 Hakkında Karar </w:t>
      </w:r>
    </w:p>
    <w:p w14:paraId="1DD2A754" w14:textId="77777777" w:rsidR="00A7336E" w:rsidRPr="00A7336E" w:rsidRDefault="00A7336E" w:rsidP="002534AC">
      <w:pPr>
        <w:numPr>
          <w:ilvl w:val="0"/>
          <w:numId w:val="36"/>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 xml:space="preserve">6 Mayıs 2012 Tarihli Bakanlar Kurulu Kararları </w:t>
      </w:r>
    </w:p>
    <w:p w14:paraId="356A1297" w14:textId="77777777" w:rsidR="00A7336E" w:rsidRPr="00A7336E" w:rsidRDefault="00A7336E" w:rsidP="002534AC">
      <w:pPr>
        <w:numPr>
          <w:ilvl w:val="0"/>
          <w:numId w:val="36"/>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23 Haziran 2012 Tarihli Bakanlar Kurulu Kararları</w:t>
      </w:r>
    </w:p>
    <w:p w14:paraId="4157F2DD" w14:textId="77777777" w:rsidR="00A7336E" w:rsidRPr="00A7336E" w:rsidRDefault="00A7336E" w:rsidP="00A7336E">
      <w:pPr>
        <w:tabs>
          <w:tab w:val="left" w:pos="1344"/>
          <w:tab w:val="left" w:pos="1345"/>
        </w:tabs>
        <w:spacing w:before="19"/>
        <w:ind w:left="426"/>
        <w:jc w:val="both"/>
        <w:rPr>
          <w:rFonts w:asciiTheme="minorHAnsi" w:eastAsia="Times New Roman" w:hAnsiTheme="minorHAnsi" w:cstheme="minorHAnsi"/>
          <w:b/>
          <w:sz w:val="24"/>
          <w:szCs w:val="24"/>
        </w:rPr>
      </w:pPr>
    </w:p>
    <w:p w14:paraId="660CD11D" w14:textId="77777777" w:rsidR="00A7336E" w:rsidRPr="00A7336E" w:rsidRDefault="00A7336E" w:rsidP="00A7336E">
      <w:pPr>
        <w:tabs>
          <w:tab w:val="left" w:pos="1344"/>
          <w:tab w:val="left" w:pos="1345"/>
        </w:tabs>
        <w:spacing w:before="19"/>
        <w:ind w:left="426"/>
        <w:jc w:val="both"/>
        <w:rPr>
          <w:rFonts w:asciiTheme="minorHAnsi" w:eastAsia="Times New Roman" w:hAnsiTheme="minorHAnsi" w:cstheme="minorHAnsi"/>
          <w:b/>
          <w:sz w:val="24"/>
          <w:szCs w:val="24"/>
        </w:rPr>
      </w:pPr>
      <w:r w:rsidRPr="00A7336E">
        <w:rPr>
          <w:rFonts w:asciiTheme="minorHAnsi" w:eastAsia="Times New Roman" w:hAnsiTheme="minorHAnsi" w:cstheme="minorHAnsi"/>
          <w:b/>
          <w:sz w:val="24"/>
          <w:szCs w:val="24"/>
        </w:rPr>
        <w:t>Yönetmelikler:</w:t>
      </w:r>
    </w:p>
    <w:p w14:paraId="14BF34A8" w14:textId="77777777" w:rsidR="00A7336E" w:rsidRPr="00A7336E" w:rsidRDefault="00A7336E" w:rsidP="002534AC">
      <w:pPr>
        <w:numPr>
          <w:ilvl w:val="0"/>
          <w:numId w:val="38"/>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Doçentlik Sınav Yönetmeliği</w:t>
      </w:r>
    </w:p>
    <w:p w14:paraId="0653D2D2" w14:textId="77777777" w:rsidR="00A7336E" w:rsidRPr="00A7336E" w:rsidRDefault="00A7336E" w:rsidP="002534AC">
      <w:pPr>
        <w:numPr>
          <w:ilvl w:val="0"/>
          <w:numId w:val="38"/>
        </w:numPr>
        <w:tabs>
          <w:tab w:val="left" w:pos="1344"/>
          <w:tab w:val="left" w:pos="1345"/>
        </w:tabs>
        <w:spacing w:before="19"/>
        <w:ind w:left="426"/>
        <w:jc w:val="both"/>
        <w:rPr>
          <w:rFonts w:asciiTheme="minorHAnsi" w:eastAsia="Times New Roman" w:hAnsiTheme="minorHAnsi" w:cstheme="minorHAnsi"/>
          <w:sz w:val="24"/>
          <w:szCs w:val="24"/>
        </w:rPr>
      </w:pPr>
      <w:proofErr w:type="gramStart"/>
      <w:r w:rsidRPr="00A7336E">
        <w:rPr>
          <w:rFonts w:asciiTheme="minorHAnsi" w:eastAsia="Times New Roman" w:hAnsiTheme="minorHAnsi" w:cstheme="minorHAnsi"/>
          <w:sz w:val="24"/>
          <w:szCs w:val="24"/>
        </w:rPr>
        <w:t>Mevlana</w:t>
      </w:r>
      <w:proofErr w:type="gramEnd"/>
      <w:r w:rsidRPr="00A7336E">
        <w:rPr>
          <w:rFonts w:asciiTheme="minorHAnsi" w:eastAsia="Times New Roman" w:hAnsiTheme="minorHAnsi" w:cstheme="minorHAnsi"/>
          <w:sz w:val="24"/>
          <w:szCs w:val="24"/>
        </w:rPr>
        <w:t xml:space="preserve"> Değişim Programına İlişkin Yönetmelik</w:t>
      </w:r>
    </w:p>
    <w:p w14:paraId="58CB8832" w14:textId="77777777" w:rsidR="00A7336E" w:rsidRPr="00A7336E" w:rsidRDefault="00A7336E" w:rsidP="002534AC">
      <w:pPr>
        <w:numPr>
          <w:ilvl w:val="0"/>
          <w:numId w:val="38"/>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Yükseköğretim Denetleme Kurulu Teşkilât, Görev ve Çalışma Usulleri Yönetmeliği</w:t>
      </w:r>
    </w:p>
    <w:p w14:paraId="1334D210" w14:textId="77777777" w:rsidR="00A7336E" w:rsidRPr="00A7336E" w:rsidRDefault="00A7336E" w:rsidP="002534AC">
      <w:pPr>
        <w:numPr>
          <w:ilvl w:val="0"/>
          <w:numId w:val="38"/>
        </w:numPr>
        <w:tabs>
          <w:tab w:val="left" w:pos="1344"/>
          <w:tab w:val="left" w:pos="1345"/>
        </w:tabs>
        <w:spacing w:before="19"/>
        <w:ind w:left="426" w:right="261"/>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 xml:space="preserve">Yükseköğretim Kurulu Milli Komiteler Yönetmeliği (Yükseköğretim Kurulu Milli Komiteler Yönetmeliğinin Yürürlükten Kaldırılmasına İlişkin Yönetmelik) </w:t>
      </w:r>
    </w:p>
    <w:p w14:paraId="6C6B78DD" w14:textId="77777777" w:rsidR="00A7336E" w:rsidRPr="00A7336E" w:rsidRDefault="00A7336E" w:rsidP="002534AC">
      <w:pPr>
        <w:numPr>
          <w:ilvl w:val="0"/>
          <w:numId w:val="38"/>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Yükseköğretim Kurulu Rektörler Komitesi Kurulması Hakkında Yönetmelik</w:t>
      </w:r>
    </w:p>
    <w:p w14:paraId="7208BA4E" w14:textId="77777777" w:rsidR="00A7336E" w:rsidRPr="00A7336E" w:rsidRDefault="00A7336E" w:rsidP="002534AC">
      <w:pPr>
        <w:numPr>
          <w:ilvl w:val="0"/>
          <w:numId w:val="38"/>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Yükseköğretim Kurulu Teşkilâtı ve Çalışma Usulleri Yönetmeliği</w:t>
      </w:r>
    </w:p>
    <w:p w14:paraId="53E044A3" w14:textId="77777777" w:rsidR="00A7336E" w:rsidRPr="00A7336E" w:rsidRDefault="00A7336E" w:rsidP="002534AC">
      <w:pPr>
        <w:numPr>
          <w:ilvl w:val="0"/>
          <w:numId w:val="38"/>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Yükseköğretim Kalite Güvencesi Yönetmeliği</w:t>
      </w:r>
    </w:p>
    <w:p w14:paraId="5DB5F642" w14:textId="77777777" w:rsidR="00A7336E" w:rsidRPr="00A7336E" w:rsidRDefault="00A7336E" w:rsidP="002534AC">
      <w:pPr>
        <w:numPr>
          <w:ilvl w:val="0"/>
          <w:numId w:val="38"/>
        </w:numPr>
        <w:tabs>
          <w:tab w:val="left" w:pos="1344"/>
          <w:tab w:val="left" w:pos="1345"/>
        </w:tabs>
        <w:spacing w:before="19"/>
        <w:ind w:left="426" w:right="261"/>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 xml:space="preserve">Yükseköğretim Üst Kuruluşları İle Yükseköğretim Kurumları Personeli Görevde Yükselme ve Unvan Değişikliği Yönetmeliği </w:t>
      </w:r>
    </w:p>
    <w:p w14:paraId="28B52209" w14:textId="77777777" w:rsidR="00A7336E" w:rsidRPr="00A7336E" w:rsidRDefault="00A7336E" w:rsidP="00A7336E">
      <w:pPr>
        <w:tabs>
          <w:tab w:val="left" w:pos="1344"/>
          <w:tab w:val="left" w:pos="1345"/>
        </w:tabs>
        <w:spacing w:before="19"/>
        <w:ind w:left="426"/>
        <w:jc w:val="both"/>
        <w:rPr>
          <w:rFonts w:asciiTheme="minorHAnsi" w:eastAsia="Times New Roman" w:hAnsiTheme="minorHAnsi" w:cstheme="minorHAnsi"/>
          <w:sz w:val="24"/>
          <w:szCs w:val="24"/>
        </w:rPr>
      </w:pPr>
    </w:p>
    <w:p w14:paraId="47E787DD" w14:textId="77777777" w:rsidR="00A7336E" w:rsidRPr="00A7336E" w:rsidRDefault="00A7336E" w:rsidP="00A7336E">
      <w:pPr>
        <w:tabs>
          <w:tab w:val="left" w:pos="1344"/>
          <w:tab w:val="left" w:pos="1345"/>
        </w:tabs>
        <w:spacing w:before="19"/>
        <w:ind w:left="426"/>
        <w:jc w:val="both"/>
        <w:rPr>
          <w:rFonts w:asciiTheme="minorHAnsi" w:eastAsia="Times New Roman" w:hAnsiTheme="minorHAnsi" w:cstheme="minorHAnsi"/>
          <w:b/>
          <w:sz w:val="24"/>
          <w:szCs w:val="24"/>
        </w:rPr>
      </w:pPr>
      <w:r w:rsidRPr="00A7336E">
        <w:rPr>
          <w:rFonts w:asciiTheme="minorHAnsi" w:eastAsia="Times New Roman" w:hAnsiTheme="minorHAnsi" w:cstheme="minorHAnsi"/>
          <w:b/>
          <w:sz w:val="24"/>
          <w:szCs w:val="24"/>
        </w:rPr>
        <w:t>Eğitim-Öğretim ve Öğrencilere İlişkin diğer yönetmelikler:</w:t>
      </w:r>
    </w:p>
    <w:p w14:paraId="185405E6" w14:textId="77777777" w:rsidR="00A7336E" w:rsidRPr="00A7336E" w:rsidRDefault="00A7336E" w:rsidP="002534AC">
      <w:pPr>
        <w:numPr>
          <w:ilvl w:val="0"/>
          <w:numId w:val="37"/>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Lisansüstü Eğitim ve Öğretim Yönetmeliği</w:t>
      </w:r>
    </w:p>
    <w:p w14:paraId="6A730F82" w14:textId="77777777" w:rsidR="00A7336E" w:rsidRPr="00A7336E" w:rsidRDefault="00A7336E" w:rsidP="002534AC">
      <w:pPr>
        <w:numPr>
          <w:ilvl w:val="0"/>
          <w:numId w:val="37"/>
        </w:numPr>
        <w:tabs>
          <w:tab w:val="left" w:pos="1344"/>
          <w:tab w:val="left" w:pos="1345"/>
        </w:tabs>
        <w:spacing w:before="19"/>
        <w:ind w:left="426" w:right="261"/>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Lisans Öğrenimlerini Tamamlamayan veya Tamamlayamayanların Ön Lisans Diploması Almaları veya Meslek Yüksekokullarına İntibakları Hakkında Yönetmelik</w:t>
      </w:r>
    </w:p>
    <w:p w14:paraId="5B26EEF4" w14:textId="77777777" w:rsidR="00A7336E" w:rsidRPr="00A7336E" w:rsidRDefault="00A7336E" w:rsidP="002534AC">
      <w:pPr>
        <w:numPr>
          <w:ilvl w:val="0"/>
          <w:numId w:val="37"/>
        </w:numPr>
        <w:tabs>
          <w:tab w:val="left" w:pos="1344"/>
          <w:tab w:val="left" w:pos="1345"/>
        </w:tabs>
        <w:spacing w:before="19"/>
        <w:ind w:left="426" w:right="261"/>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Meslek Yüksekokulları ve Açık öğretim Ön Lisans Programları Mezunlarının Lisans Öğrenimine Devamları Hakkında Yönetmelik te Değişiklik Yapılmasına Dair Yönetmelik</w:t>
      </w:r>
    </w:p>
    <w:p w14:paraId="7FA9E2B9" w14:textId="77777777" w:rsidR="00A7336E" w:rsidRPr="00A7336E" w:rsidRDefault="00A7336E" w:rsidP="002534AC">
      <w:pPr>
        <w:numPr>
          <w:ilvl w:val="0"/>
          <w:numId w:val="37"/>
        </w:numPr>
        <w:tabs>
          <w:tab w:val="left" w:pos="1344"/>
          <w:tab w:val="left" w:pos="1345"/>
        </w:tabs>
        <w:spacing w:before="19"/>
        <w:ind w:left="426" w:right="261"/>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Yükseköğretim Kurumları Arasında Öğrenci ve Öğretim Üyesi Değişim Programına İlişkin Yönetmelik</w:t>
      </w:r>
    </w:p>
    <w:p w14:paraId="336BDC7A" w14:textId="77777777" w:rsidR="00A7336E" w:rsidRPr="00A7336E" w:rsidRDefault="00A7336E" w:rsidP="002534AC">
      <w:pPr>
        <w:numPr>
          <w:ilvl w:val="0"/>
          <w:numId w:val="37"/>
        </w:numPr>
        <w:tabs>
          <w:tab w:val="left" w:pos="1344"/>
          <w:tab w:val="left" w:pos="1345"/>
        </w:tabs>
        <w:spacing w:before="19"/>
        <w:ind w:left="426" w:right="261"/>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Üniversitelerarası İletişim ve Bilgi Teknolojilerine Dayalı Uzaktan Yükseköğretim Yönetmeliği Yan Dal Uzmanlık Eğitimi Giriş Sınavı Yönetmeliği</w:t>
      </w:r>
    </w:p>
    <w:p w14:paraId="4BF6052B" w14:textId="77777777" w:rsidR="00A7336E" w:rsidRPr="00A7336E" w:rsidRDefault="00A7336E" w:rsidP="002534AC">
      <w:pPr>
        <w:numPr>
          <w:ilvl w:val="0"/>
          <w:numId w:val="37"/>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 xml:space="preserve">Yurtdışı Yükseköğretim Diplomaları Tanıma ve Denklik Yönetmeliği </w:t>
      </w:r>
    </w:p>
    <w:p w14:paraId="38311C16" w14:textId="77777777" w:rsidR="00A7336E" w:rsidRPr="00A7336E" w:rsidRDefault="00A7336E" w:rsidP="002534AC">
      <w:pPr>
        <w:numPr>
          <w:ilvl w:val="0"/>
          <w:numId w:val="37"/>
        </w:numPr>
        <w:tabs>
          <w:tab w:val="left" w:pos="1344"/>
          <w:tab w:val="left" w:pos="1345"/>
        </w:tabs>
        <w:spacing w:before="19"/>
        <w:ind w:left="426" w:right="261"/>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Yükseköğretim Kurumları Arasında Öğrenci ve Öğretim Üyesi Değişim Programına İlişkin Yönetmelik</w:t>
      </w:r>
    </w:p>
    <w:p w14:paraId="4F0F4D2F" w14:textId="77777777" w:rsidR="00A7336E" w:rsidRPr="00A7336E" w:rsidRDefault="00A7336E" w:rsidP="002534AC">
      <w:pPr>
        <w:numPr>
          <w:ilvl w:val="0"/>
          <w:numId w:val="37"/>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Yükseköğretim Kurumları Öğrenci Disiplin Yönetmeliği</w:t>
      </w:r>
    </w:p>
    <w:p w14:paraId="1910F212" w14:textId="77777777" w:rsidR="00A7336E" w:rsidRPr="00A7336E" w:rsidRDefault="00A7336E" w:rsidP="002534AC">
      <w:pPr>
        <w:numPr>
          <w:ilvl w:val="0"/>
          <w:numId w:val="37"/>
        </w:numPr>
        <w:tabs>
          <w:tab w:val="left" w:pos="1344"/>
          <w:tab w:val="left" w:pos="1345"/>
        </w:tabs>
        <w:spacing w:before="19"/>
        <w:ind w:left="426" w:right="261"/>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Yükseköğretim Kurumları Öğrenci Konseyleri ve Yükseköğretim Kurumları Ulusal Öğrenci Konseyi Yönetmeliği</w:t>
      </w:r>
    </w:p>
    <w:p w14:paraId="3A2368E4" w14:textId="77777777" w:rsidR="00A7336E" w:rsidRPr="00A7336E" w:rsidRDefault="00A7336E" w:rsidP="002534AC">
      <w:pPr>
        <w:numPr>
          <w:ilvl w:val="0"/>
          <w:numId w:val="37"/>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Yükseköğretim Kurumları Engelliler Danışma ve Koordinasyon Yönetmeliği</w:t>
      </w:r>
    </w:p>
    <w:p w14:paraId="7B7BD02F" w14:textId="77777777" w:rsidR="00A7336E" w:rsidRPr="00A7336E" w:rsidRDefault="00A7336E" w:rsidP="002534AC">
      <w:pPr>
        <w:numPr>
          <w:ilvl w:val="0"/>
          <w:numId w:val="37"/>
        </w:numPr>
        <w:tabs>
          <w:tab w:val="left" w:pos="1344"/>
          <w:tab w:val="left" w:pos="1345"/>
        </w:tabs>
        <w:spacing w:before="19"/>
        <w:ind w:left="426" w:right="261"/>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 xml:space="preserve">Yükseköğretim Kurumları, </w:t>
      </w:r>
      <w:proofErr w:type="spellStart"/>
      <w:r w:rsidRPr="00A7336E">
        <w:rPr>
          <w:rFonts w:asciiTheme="minorHAnsi" w:eastAsia="Times New Roman" w:hAnsiTheme="minorHAnsi" w:cstheme="minorHAnsi"/>
          <w:sz w:val="24"/>
          <w:szCs w:val="24"/>
        </w:rPr>
        <w:t>Mediko</w:t>
      </w:r>
      <w:proofErr w:type="spellEnd"/>
      <w:r w:rsidRPr="00A7336E">
        <w:rPr>
          <w:rFonts w:asciiTheme="minorHAnsi" w:eastAsia="Times New Roman" w:hAnsiTheme="minorHAnsi" w:cstheme="minorHAnsi"/>
          <w:sz w:val="24"/>
          <w:szCs w:val="24"/>
        </w:rPr>
        <w:t>-Sosyal Sağlık, Kültür ve Spor İşleri Dairesi Uygulama Yönetmeliği</w:t>
      </w:r>
    </w:p>
    <w:p w14:paraId="57EEA7B7" w14:textId="77777777" w:rsidR="00A7336E" w:rsidRPr="00A7336E" w:rsidRDefault="00A7336E" w:rsidP="002534AC">
      <w:pPr>
        <w:numPr>
          <w:ilvl w:val="0"/>
          <w:numId w:val="37"/>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Yükseköğretim Kurumlarında Yabancı Dil Öğretimi ve Yabancı Dille Öğretim Yapılmasında Uyulacak Esaslara İlişkin Yönetmelik</w:t>
      </w:r>
    </w:p>
    <w:p w14:paraId="79A4EF12" w14:textId="77777777" w:rsidR="00A7336E" w:rsidRPr="00A7336E" w:rsidRDefault="00A7336E" w:rsidP="002534AC">
      <w:pPr>
        <w:numPr>
          <w:ilvl w:val="0"/>
          <w:numId w:val="37"/>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Yükseköğretim Kurumlarının Yurtiçindeki Yükseköğretim Kurumlarıyla Ortak Lisansüstü Eğitim ve Öğretim Programları Tesisi Hakkında Yönetmelik</w:t>
      </w:r>
    </w:p>
    <w:p w14:paraId="47746C57" w14:textId="77777777" w:rsidR="00A7336E" w:rsidRPr="00A7336E" w:rsidRDefault="00A7336E" w:rsidP="002534AC">
      <w:pPr>
        <w:numPr>
          <w:ilvl w:val="0"/>
          <w:numId w:val="37"/>
        </w:numPr>
        <w:tabs>
          <w:tab w:val="left" w:pos="1344"/>
          <w:tab w:val="left" w:pos="1345"/>
        </w:tabs>
        <w:spacing w:before="19"/>
        <w:ind w:left="426"/>
        <w:jc w:val="both"/>
        <w:rPr>
          <w:rFonts w:asciiTheme="minorHAnsi" w:eastAsia="Times New Roman" w:hAnsiTheme="minorHAnsi" w:cstheme="minorHAnsi"/>
          <w:sz w:val="24"/>
          <w:szCs w:val="24"/>
        </w:rPr>
      </w:pPr>
      <w:r w:rsidRPr="00A7336E">
        <w:rPr>
          <w:rFonts w:asciiTheme="minorHAnsi" w:eastAsia="Times New Roman" w:hAnsiTheme="minorHAnsi" w:cstheme="minorHAnsi"/>
          <w:sz w:val="24"/>
          <w:szCs w:val="24"/>
        </w:rPr>
        <w:t xml:space="preserve">Yükseköğretim Kurumlarında Ön lisans ve Lisans Düzeyindeki Programlar Arasında Geçiş, </w:t>
      </w:r>
      <w:proofErr w:type="spellStart"/>
      <w:r w:rsidRPr="00A7336E">
        <w:rPr>
          <w:rFonts w:asciiTheme="minorHAnsi" w:eastAsia="Times New Roman" w:hAnsiTheme="minorHAnsi" w:cstheme="minorHAnsi"/>
          <w:sz w:val="24"/>
          <w:szCs w:val="24"/>
        </w:rPr>
        <w:t>ÇiftAnadal</w:t>
      </w:r>
      <w:proofErr w:type="spellEnd"/>
      <w:r w:rsidRPr="00A7336E">
        <w:rPr>
          <w:rFonts w:asciiTheme="minorHAnsi" w:eastAsia="Times New Roman" w:hAnsiTheme="minorHAnsi" w:cstheme="minorHAnsi"/>
          <w:sz w:val="24"/>
          <w:szCs w:val="24"/>
        </w:rPr>
        <w:t>, Yan Dal ile Kurumlar Arası Kredi Transferi Yapılması Esaslarına İlişkin Yönetmelik</w:t>
      </w:r>
    </w:p>
    <w:p w14:paraId="586D2789" w14:textId="77777777" w:rsidR="00A7336E" w:rsidRPr="00A7336E" w:rsidRDefault="00A7336E" w:rsidP="002534AC">
      <w:pPr>
        <w:numPr>
          <w:ilvl w:val="0"/>
          <w:numId w:val="37"/>
        </w:numPr>
        <w:tabs>
          <w:tab w:val="left" w:pos="1344"/>
          <w:tab w:val="left" w:pos="1345"/>
        </w:tabs>
        <w:spacing w:before="19"/>
        <w:ind w:left="426"/>
        <w:jc w:val="both"/>
        <w:rPr>
          <w:rFonts w:asciiTheme="minorHAnsi" w:eastAsia="Times New Roman" w:hAnsiTheme="minorHAnsi" w:cstheme="minorHAnsi"/>
          <w:b/>
          <w:sz w:val="24"/>
          <w:szCs w:val="24"/>
        </w:rPr>
      </w:pPr>
      <w:r w:rsidRPr="00A7336E">
        <w:rPr>
          <w:rFonts w:asciiTheme="minorHAnsi" w:eastAsia="Times New Roman" w:hAnsiTheme="minorHAnsi" w:cstheme="minorHAnsi"/>
          <w:sz w:val="24"/>
          <w:szCs w:val="24"/>
        </w:rPr>
        <w:t>Yükseköğretim Kurumlarının Yurt Dışı Yükseköğretim Kurumlarıyla Ortak Eğitim Öğretim Programlarına Dair Yönetmelik</w:t>
      </w:r>
    </w:p>
    <w:p w14:paraId="3DEED61C" w14:textId="77777777" w:rsidR="008C2F89" w:rsidRDefault="008C2F89" w:rsidP="008C2F89">
      <w:pPr>
        <w:pStyle w:val="GvdeMetni"/>
        <w:ind w:left="153" w:right="4" w:hanging="10"/>
        <w:jc w:val="both"/>
      </w:pPr>
    </w:p>
    <w:p w14:paraId="59B84F23" w14:textId="77777777" w:rsidR="002514A7" w:rsidRDefault="002514A7" w:rsidP="009A025F">
      <w:pPr>
        <w:pStyle w:val="GvdeMetni"/>
        <w:spacing w:before="24" w:line="360" w:lineRule="auto"/>
        <w:ind w:left="153" w:right="4" w:hanging="10"/>
        <w:jc w:val="both"/>
        <w:sectPr w:rsidR="002514A7" w:rsidSect="00A7336E">
          <w:pgSz w:w="11910" w:h="16840"/>
          <w:pgMar w:top="1420" w:right="1275" w:bottom="1560" w:left="1275" w:header="708" w:footer="708" w:gutter="0"/>
          <w:cols w:space="708"/>
        </w:sectPr>
      </w:pPr>
    </w:p>
    <w:p w14:paraId="2230F8B5" w14:textId="4CC09FAF" w:rsidR="00BB0816" w:rsidRDefault="005B1BE6" w:rsidP="009A025F">
      <w:pPr>
        <w:pStyle w:val="Balk2"/>
        <w:spacing w:before="162"/>
        <w:ind w:right="4"/>
        <w:jc w:val="both"/>
      </w:pPr>
      <w:r>
        <w:lastRenderedPageBreak/>
        <w:t>Olgunluk</w:t>
      </w:r>
      <w:r>
        <w:rPr>
          <w:spacing w:val="-2"/>
        </w:rPr>
        <w:t xml:space="preserve"> Düzeyi:</w:t>
      </w:r>
      <w:r w:rsidR="00F630D5">
        <w:rPr>
          <w:spacing w:val="-2"/>
        </w:rPr>
        <w:t xml:space="preserve"> </w:t>
      </w:r>
      <w:r w:rsidR="002A7F09">
        <w:rPr>
          <w:spacing w:val="-2"/>
        </w:rPr>
        <w:t>4</w:t>
      </w:r>
    </w:p>
    <w:p w14:paraId="4BC2024F" w14:textId="18D56808" w:rsidR="00BB0816" w:rsidRDefault="005B1BE6" w:rsidP="009A025F">
      <w:pPr>
        <w:pStyle w:val="GvdeMetni"/>
        <w:spacing w:before="182" w:line="259" w:lineRule="auto"/>
        <w:ind w:left="143" w:right="4"/>
        <w:jc w:val="both"/>
        <w:rPr>
          <w:b/>
        </w:rPr>
      </w:pPr>
      <w:r>
        <w:rPr>
          <w:b/>
        </w:rPr>
        <w:t xml:space="preserve">KANITLAR: </w:t>
      </w:r>
    </w:p>
    <w:tbl>
      <w:tblPr>
        <w:tblStyle w:val="TableNormal2"/>
        <w:tblW w:w="15869" w:type="dxa"/>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9"/>
        <w:gridCol w:w="2112"/>
        <w:gridCol w:w="1731"/>
        <w:gridCol w:w="1981"/>
        <w:gridCol w:w="2386"/>
        <w:gridCol w:w="1910"/>
      </w:tblGrid>
      <w:tr w:rsidR="00D526C9" w:rsidRPr="00D526C9" w14:paraId="4B50BA3A" w14:textId="77777777" w:rsidTr="00D526C9">
        <w:trPr>
          <w:trHeight w:val="218"/>
        </w:trPr>
        <w:tc>
          <w:tcPr>
            <w:tcW w:w="15869" w:type="dxa"/>
            <w:gridSpan w:val="6"/>
            <w:shd w:val="clear" w:color="auto" w:fill="FFC9DE"/>
          </w:tcPr>
          <w:p w14:paraId="47DED9A7" w14:textId="77777777" w:rsidR="00D526C9" w:rsidRPr="00D526C9" w:rsidRDefault="00D526C9" w:rsidP="00D526C9">
            <w:pPr>
              <w:spacing w:line="271" w:lineRule="exact"/>
              <w:ind w:right="99"/>
              <w:jc w:val="right"/>
              <w:rPr>
                <w:rFonts w:ascii="Courier New" w:eastAsia="Carlito" w:hAnsi="Courier New" w:cs="Carlito"/>
                <w:b/>
                <w:sz w:val="24"/>
              </w:rPr>
            </w:pPr>
            <w:r w:rsidRPr="00D526C9">
              <w:rPr>
                <w:rFonts w:ascii="Courier New" w:eastAsia="Carlito" w:hAnsi="Courier New" w:cs="Carlito"/>
                <w:b/>
                <w:sz w:val="24"/>
              </w:rPr>
              <w:t>A.</w:t>
            </w:r>
            <w:r w:rsidRPr="00D526C9">
              <w:rPr>
                <w:rFonts w:ascii="Courier New" w:eastAsia="Carlito" w:hAnsi="Courier New" w:cs="Carlito"/>
                <w:b/>
                <w:spacing w:val="-6"/>
                <w:sz w:val="24"/>
              </w:rPr>
              <w:t xml:space="preserve"> </w:t>
            </w:r>
            <w:r w:rsidRPr="00D526C9">
              <w:rPr>
                <w:rFonts w:ascii="Courier New" w:eastAsia="Carlito" w:hAnsi="Courier New" w:cs="Carlito"/>
                <w:b/>
                <w:sz w:val="24"/>
              </w:rPr>
              <w:t>LİDERLİK,</w:t>
            </w:r>
            <w:r w:rsidRPr="00D526C9">
              <w:rPr>
                <w:rFonts w:ascii="Courier New" w:eastAsia="Carlito" w:hAnsi="Courier New" w:cs="Carlito"/>
                <w:b/>
                <w:spacing w:val="-5"/>
                <w:sz w:val="24"/>
              </w:rPr>
              <w:t xml:space="preserve"> </w:t>
            </w:r>
            <w:r w:rsidRPr="00D526C9">
              <w:rPr>
                <w:rFonts w:ascii="Courier New" w:eastAsia="Carlito" w:hAnsi="Courier New" w:cs="Carlito"/>
                <w:b/>
                <w:sz w:val="24"/>
              </w:rPr>
              <w:t>YÖNETİŞİM</w:t>
            </w:r>
            <w:r w:rsidRPr="00D526C9">
              <w:rPr>
                <w:rFonts w:ascii="Courier New" w:eastAsia="Carlito" w:hAnsi="Courier New" w:cs="Carlito"/>
                <w:b/>
                <w:spacing w:val="-6"/>
                <w:sz w:val="24"/>
              </w:rPr>
              <w:t xml:space="preserve"> </w:t>
            </w:r>
            <w:r w:rsidRPr="00D526C9">
              <w:rPr>
                <w:rFonts w:ascii="Courier New" w:eastAsia="Carlito" w:hAnsi="Courier New" w:cs="Carlito"/>
                <w:b/>
                <w:sz w:val="24"/>
              </w:rPr>
              <w:t>ve</w:t>
            </w:r>
            <w:r w:rsidRPr="00D526C9">
              <w:rPr>
                <w:rFonts w:ascii="Courier New" w:eastAsia="Carlito" w:hAnsi="Courier New" w:cs="Carlito"/>
                <w:b/>
                <w:spacing w:val="-5"/>
                <w:sz w:val="24"/>
              </w:rPr>
              <w:t xml:space="preserve"> </w:t>
            </w:r>
            <w:r w:rsidRPr="00D526C9">
              <w:rPr>
                <w:rFonts w:ascii="Courier New" w:eastAsia="Carlito" w:hAnsi="Courier New" w:cs="Carlito"/>
                <w:b/>
                <w:spacing w:val="-2"/>
                <w:sz w:val="24"/>
              </w:rPr>
              <w:t>KALİTE</w:t>
            </w:r>
          </w:p>
        </w:tc>
      </w:tr>
      <w:tr w:rsidR="00D526C9" w:rsidRPr="00D526C9" w14:paraId="2786190F" w14:textId="77777777" w:rsidTr="00D526C9">
        <w:trPr>
          <w:trHeight w:val="469"/>
        </w:trPr>
        <w:tc>
          <w:tcPr>
            <w:tcW w:w="15869" w:type="dxa"/>
            <w:gridSpan w:val="6"/>
            <w:shd w:val="clear" w:color="auto" w:fill="FFC9DE"/>
          </w:tcPr>
          <w:p w14:paraId="730525C0" w14:textId="77777777" w:rsidR="00D526C9" w:rsidRPr="00D526C9" w:rsidRDefault="00D526C9" w:rsidP="00D526C9">
            <w:pPr>
              <w:spacing w:line="292" w:lineRule="exact"/>
              <w:ind w:left="107"/>
              <w:rPr>
                <w:rFonts w:ascii="Carlito" w:eastAsia="Carlito" w:hAnsi="Carlito" w:cs="Carlito"/>
                <w:b/>
                <w:sz w:val="24"/>
              </w:rPr>
            </w:pPr>
            <w:r w:rsidRPr="00D526C9">
              <w:rPr>
                <w:rFonts w:ascii="Carlito" w:eastAsia="Carlito" w:hAnsi="Carlito" w:cs="Carlito"/>
                <w:b/>
                <w:sz w:val="24"/>
              </w:rPr>
              <w:t>A.3.</w:t>
            </w:r>
            <w:r w:rsidRPr="00D526C9">
              <w:rPr>
                <w:rFonts w:ascii="Carlito" w:eastAsia="Carlito" w:hAnsi="Carlito" w:cs="Carlito"/>
                <w:b/>
                <w:spacing w:val="-3"/>
                <w:sz w:val="24"/>
              </w:rPr>
              <w:t xml:space="preserve"> </w:t>
            </w:r>
            <w:r w:rsidRPr="00D526C9">
              <w:rPr>
                <w:rFonts w:ascii="Carlito" w:eastAsia="Carlito" w:hAnsi="Carlito" w:cs="Carlito"/>
                <w:b/>
                <w:sz w:val="24"/>
              </w:rPr>
              <w:t>Yönetim</w:t>
            </w:r>
            <w:r w:rsidRPr="00D526C9">
              <w:rPr>
                <w:rFonts w:ascii="Carlito" w:eastAsia="Carlito" w:hAnsi="Carlito" w:cs="Carlito"/>
                <w:b/>
                <w:spacing w:val="-2"/>
                <w:sz w:val="24"/>
              </w:rPr>
              <w:t xml:space="preserve"> Sistemleri</w:t>
            </w:r>
          </w:p>
        </w:tc>
      </w:tr>
      <w:tr w:rsidR="00D526C9" w:rsidRPr="00D526C9" w14:paraId="13797742" w14:textId="77777777" w:rsidTr="00D526C9">
        <w:trPr>
          <w:trHeight w:val="233"/>
        </w:trPr>
        <w:tc>
          <w:tcPr>
            <w:tcW w:w="5749" w:type="dxa"/>
            <w:shd w:val="clear" w:color="auto" w:fill="FFC9DE"/>
          </w:tcPr>
          <w:p w14:paraId="5E7C13E9" w14:textId="77777777" w:rsidR="00D526C9" w:rsidRPr="00D526C9" w:rsidRDefault="00D526C9" w:rsidP="00D526C9">
            <w:pPr>
              <w:rPr>
                <w:rFonts w:ascii="Times New Roman" w:eastAsia="Carlito" w:hAnsi="Carlito" w:cs="Carlito"/>
              </w:rPr>
            </w:pPr>
          </w:p>
        </w:tc>
        <w:tc>
          <w:tcPr>
            <w:tcW w:w="2112" w:type="dxa"/>
            <w:shd w:val="clear" w:color="auto" w:fill="FFC9DE"/>
          </w:tcPr>
          <w:p w14:paraId="5914CC13" w14:textId="77777777" w:rsidR="00D526C9" w:rsidRPr="00D526C9" w:rsidRDefault="00D526C9" w:rsidP="00D526C9">
            <w:pPr>
              <w:spacing w:line="292" w:lineRule="exact"/>
              <w:ind w:left="8"/>
              <w:jc w:val="center"/>
              <w:rPr>
                <w:rFonts w:ascii="Carlito" w:eastAsia="Carlito" w:hAnsi="Carlito" w:cs="Carlito"/>
                <w:b/>
                <w:sz w:val="24"/>
              </w:rPr>
            </w:pPr>
            <w:r w:rsidRPr="00D526C9">
              <w:rPr>
                <w:rFonts w:ascii="Carlito" w:eastAsia="Carlito" w:hAnsi="Carlito" w:cs="Carlito"/>
                <w:b/>
                <w:spacing w:val="-10"/>
                <w:sz w:val="24"/>
              </w:rPr>
              <w:t>1</w:t>
            </w:r>
          </w:p>
        </w:tc>
        <w:tc>
          <w:tcPr>
            <w:tcW w:w="1731" w:type="dxa"/>
            <w:shd w:val="clear" w:color="auto" w:fill="FFC9DE"/>
          </w:tcPr>
          <w:p w14:paraId="0DE5ED77" w14:textId="77777777" w:rsidR="00D526C9" w:rsidRPr="00D526C9" w:rsidRDefault="00D526C9" w:rsidP="00D526C9">
            <w:pPr>
              <w:spacing w:line="292" w:lineRule="exact"/>
              <w:ind w:left="8"/>
              <w:jc w:val="center"/>
              <w:rPr>
                <w:rFonts w:ascii="Carlito" w:eastAsia="Carlito" w:hAnsi="Carlito" w:cs="Carlito"/>
                <w:b/>
                <w:sz w:val="24"/>
              </w:rPr>
            </w:pPr>
            <w:r w:rsidRPr="00D526C9">
              <w:rPr>
                <w:rFonts w:ascii="Carlito" w:eastAsia="Carlito" w:hAnsi="Carlito" w:cs="Carlito"/>
                <w:b/>
                <w:spacing w:val="-10"/>
                <w:sz w:val="24"/>
              </w:rPr>
              <w:t>2</w:t>
            </w:r>
          </w:p>
        </w:tc>
        <w:tc>
          <w:tcPr>
            <w:tcW w:w="1981" w:type="dxa"/>
            <w:shd w:val="clear" w:color="auto" w:fill="FFC9DE"/>
          </w:tcPr>
          <w:p w14:paraId="48D3ABAC" w14:textId="77777777" w:rsidR="00D526C9" w:rsidRPr="00D526C9" w:rsidRDefault="00D526C9" w:rsidP="00D526C9">
            <w:pPr>
              <w:spacing w:line="292" w:lineRule="exact"/>
              <w:ind w:left="10"/>
              <w:jc w:val="center"/>
              <w:rPr>
                <w:rFonts w:ascii="Carlito" w:eastAsia="Carlito" w:hAnsi="Carlito" w:cs="Carlito"/>
                <w:b/>
                <w:sz w:val="24"/>
              </w:rPr>
            </w:pPr>
            <w:r w:rsidRPr="00D526C9">
              <w:rPr>
                <w:rFonts w:ascii="Carlito" w:eastAsia="Carlito" w:hAnsi="Carlito" w:cs="Carlito"/>
                <w:b/>
                <w:spacing w:val="-10"/>
                <w:sz w:val="24"/>
              </w:rPr>
              <w:t>3</w:t>
            </w:r>
          </w:p>
        </w:tc>
        <w:tc>
          <w:tcPr>
            <w:tcW w:w="2386" w:type="dxa"/>
            <w:shd w:val="clear" w:color="auto" w:fill="FFC9DE"/>
          </w:tcPr>
          <w:p w14:paraId="7B6DBD39" w14:textId="77777777" w:rsidR="00D526C9" w:rsidRPr="00D526C9" w:rsidRDefault="00D526C9" w:rsidP="00D526C9">
            <w:pPr>
              <w:spacing w:line="292" w:lineRule="exact"/>
              <w:ind w:left="4"/>
              <w:jc w:val="center"/>
              <w:rPr>
                <w:rFonts w:ascii="Carlito" w:eastAsia="Carlito" w:hAnsi="Carlito" w:cs="Carlito"/>
                <w:b/>
                <w:sz w:val="24"/>
              </w:rPr>
            </w:pPr>
            <w:r w:rsidRPr="00D526C9">
              <w:rPr>
                <w:rFonts w:ascii="Carlito" w:eastAsia="Carlito" w:hAnsi="Carlito" w:cs="Carlito"/>
                <w:b/>
                <w:spacing w:val="-10"/>
                <w:sz w:val="24"/>
              </w:rPr>
              <w:t>4</w:t>
            </w:r>
          </w:p>
        </w:tc>
        <w:tc>
          <w:tcPr>
            <w:tcW w:w="1908" w:type="dxa"/>
            <w:shd w:val="clear" w:color="auto" w:fill="FFC9DE"/>
          </w:tcPr>
          <w:p w14:paraId="3C012872" w14:textId="77777777" w:rsidR="00D526C9" w:rsidRPr="00D526C9" w:rsidRDefault="00D526C9" w:rsidP="00D526C9">
            <w:pPr>
              <w:spacing w:line="292" w:lineRule="exact"/>
              <w:ind w:left="4"/>
              <w:jc w:val="center"/>
              <w:rPr>
                <w:rFonts w:ascii="Carlito" w:eastAsia="Carlito" w:hAnsi="Carlito" w:cs="Carlito"/>
                <w:b/>
                <w:sz w:val="24"/>
              </w:rPr>
            </w:pPr>
            <w:r w:rsidRPr="00D526C9">
              <w:rPr>
                <w:rFonts w:ascii="Carlito" w:eastAsia="Carlito" w:hAnsi="Carlito" w:cs="Carlito"/>
                <w:b/>
                <w:spacing w:val="-10"/>
                <w:sz w:val="24"/>
              </w:rPr>
              <w:t>5</w:t>
            </w:r>
          </w:p>
        </w:tc>
      </w:tr>
      <w:tr w:rsidR="00D526C9" w:rsidRPr="00D526C9" w14:paraId="17CAA381" w14:textId="77777777" w:rsidTr="00D526C9">
        <w:trPr>
          <w:trHeight w:val="923"/>
        </w:trPr>
        <w:tc>
          <w:tcPr>
            <w:tcW w:w="5749" w:type="dxa"/>
            <w:tcBorders>
              <w:bottom w:val="nil"/>
            </w:tcBorders>
          </w:tcPr>
          <w:p w14:paraId="35E0CA49" w14:textId="77777777" w:rsidR="00D526C9" w:rsidRPr="00D526C9" w:rsidRDefault="00D526C9" w:rsidP="00D526C9">
            <w:pPr>
              <w:spacing w:before="44"/>
              <w:rPr>
                <w:rFonts w:ascii="Carlito" w:eastAsia="Carlito" w:hAnsi="Carlito" w:cs="Carlito"/>
                <w:sz w:val="24"/>
              </w:rPr>
            </w:pPr>
          </w:p>
          <w:p w14:paraId="0BBD2BEA" w14:textId="77777777" w:rsidR="00D526C9" w:rsidRPr="00D526C9" w:rsidRDefault="00D526C9" w:rsidP="00D526C9">
            <w:pPr>
              <w:ind w:left="107"/>
              <w:rPr>
                <w:rFonts w:ascii="Carlito" w:eastAsia="Carlito" w:hAnsi="Carlito" w:cs="Carlito"/>
                <w:b/>
                <w:sz w:val="24"/>
              </w:rPr>
            </w:pPr>
            <w:r w:rsidRPr="00D526C9">
              <w:rPr>
                <w:rFonts w:ascii="Carlito" w:eastAsia="Carlito" w:hAnsi="Carlito" w:cs="Carlito"/>
                <w:b/>
                <w:sz w:val="24"/>
                <w:u w:val="single"/>
              </w:rPr>
              <w:t>A.3.4.</w:t>
            </w:r>
            <w:r w:rsidRPr="00D526C9">
              <w:rPr>
                <w:rFonts w:ascii="Carlito" w:eastAsia="Carlito" w:hAnsi="Carlito" w:cs="Carlito"/>
                <w:b/>
                <w:spacing w:val="-3"/>
                <w:sz w:val="24"/>
                <w:u w:val="single"/>
              </w:rPr>
              <w:t xml:space="preserve"> </w:t>
            </w:r>
            <w:r w:rsidRPr="00D526C9">
              <w:rPr>
                <w:rFonts w:ascii="Carlito" w:eastAsia="Carlito" w:hAnsi="Carlito" w:cs="Carlito"/>
                <w:b/>
                <w:sz w:val="24"/>
                <w:u w:val="single"/>
              </w:rPr>
              <w:t>Süreç</w:t>
            </w:r>
            <w:r w:rsidRPr="00D526C9">
              <w:rPr>
                <w:rFonts w:ascii="Carlito" w:eastAsia="Carlito" w:hAnsi="Carlito" w:cs="Carlito"/>
                <w:b/>
                <w:spacing w:val="-2"/>
                <w:sz w:val="24"/>
                <w:u w:val="single"/>
              </w:rPr>
              <w:t xml:space="preserve"> yönetimi</w:t>
            </w:r>
          </w:p>
          <w:p w14:paraId="734A57DE" w14:textId="77777777" w:rsidR="00D526C9" w:rsidRPr="00D526C9" w:rsidRDefault="00D526C9" w:rsidP="00D526C9">
            <w:pPr>
              <w:spacing w:before="89"/>
              <w:rPr>
                <w:rFonts w:ascii="Carlito" w:eastAsia="Carlito" w:hAnsi="Carlito" w:cs="Carlito"/>
                <w:sz w:val="24"/>
              </w:rPr>
            </w:pPr>
          </w:p>
          <w:p w14:paraId="0619D1C5" w14:textId="77777777" w:rsidR="00D526C9" w:rsidRPr="00D526C9" w:rsidRDefault="00D526C9" w:rsidP="00D526C9">
            <w:pPr>
              <w:ind w:left="107"/>
              <w:rPr>
                <w:rFonts w:ascii="Carlito" w:eastAsia="Carlito" w:hAnsi="Carlito" w:cs="Carlito"/>
              </w:rPr>
            </w:pPr>
            <w:r w:rsidRPr="00D526C9">
              <w:rPr>
                <w:rFonts w:ascii="Carlito" w:eastAsia="Carlito" w:hAnsi="Carlito" w:cs="Carlito"/>
              </w:rPr>
              <w:t>Fakültemizdeki</w:t>
            </w:r>
            <w:r w:rsidRPr="00D526C9">
              <w:rPr>
                <w:rFonts w:ascii="Carlito" w:eastAsia="Carlito" w:hAnsi="Carlito" w:cs="Carlito"/>
                <w:spacing w:val="56"/>
              </w:rPr>
              <w:t xml:space="preserve"> </w:t>
            </w:r>
            <w:r w:rsidRPr="00D526C9">
              <w:rPr>
                <w:rFonts w:ascii="Carlito" w:eastAsia="Carlito" w:hAnsi="Carlito" w:cs="Carlito"/>
              </w:rPr>
              <w:t>tüm</w:t>
            </w:r>
            <w:r w:rsidRPr="00D526C9">
              <w:rPr>
                <w:rFonts w:ascii="Carlito" w:eastAsia="Carlito" w:hAnsi="Carlito" w:cs="Carlito"/>
                <w:spacing w:val="57"/>
              </w:rPr>
              <w:t xml:space="preserve"> </w:t>
            </w:r>
            <w:r w:rsidRPr="00D526C9">
              <w:rPr>
                <w:rFonts w:ascii="Carlito" w:eastAsia="Carlito" w:hAnsi="Carlito" w:cs="Carlito"/>
              </w:rPr>
              <w:t>etkinliklere</w:t>
            </w:r>
            <w:r w:rsidRPr="00D526C9">
              <w:rPr>
                <w:rFonts w:ascii="Carlito" w:eastAsia="Carlito" w:hAnsi="Carlito" w:cs="Carlito"/>
                <w:spacing w:val="57"/>
              </w:rPr>
              <w:t xml:space="preserve"> </w:t>
            </w:r>
            <w:r w:rsidRPr="00D526C9">
              <w:rPr>
                <w:rFonts w:ascii="Carlito" w:eastAsia="Carlito" w:hAnsi="Carlito" w:cs="Carlito"/>
              </w:rPr>
              <w:t>ait</w:t>
            </w:r>
            <w:r w:rsidRPr="00D526C9">
              <w:rPr>
                <w:rFonts w:ascii="Carlito" w:eastAsia="Carlito" w:hAnsi="Carlito" w:cs="Carlito"/>
                <w:spacing w:val="59"/>
              </w:rPr>
              <w:t xml:space="preserve"> </w:t>
            </w:r>
            <w:r w:rsidRPr="00D526C9">
              <w:rPr>
                <w:rFonts w:ascii="Carlito" w:eastAsia="Carlito" w:hAnsi="Carlito" w:cs="Carlito"/>
              </w:rPr>
              <w:t>süreçler</w:t>
            </w:r>
            <w:r w:rsidRPr="00D526C9">
              <w:rPr>
                <w:rFonts w:ascii="Carlito" w:eastAsia="Carlito" w:hAnsi="Carlito" w:cs="Carlito"/>
                <w:spacing w:val="56"/>
              </w:rPr>
              <w:t xml:space="preserve"> </w:t>
            </w:r>
            <w:r w:rsidRPr="00D526C9">
              <w:rPr>
                <w:rFonts w:ascii="Carlito" w:eastAsia="Carlito" w:hAnsi="Carlito" w:cs="Carlito"/>
              </w:rPr>
              <w:t>ve</w:t>
            </w:r>
            <w:r w:rsidRPr="00D526C9">
              <w:rPr>
                <w:rFonts w:ascii="Carlito" w:eastAsia="Carlito" w:hAnsi="Carlito" w:cs="Carlito"/>
                <w:spacing w:val="59"/>
              </w:rPr>
              <w:t xml:space="preserve"> </w:t>
            </w:r>
            <w:r w:rsidRPr="00D526C9">
              <w:rPr>
                <w:rFonts w:ascii="Carlito" w:eastAsia="Carlito" w:hAnsi="Carlito" w:cs="Carlito"/>
              </w:rPr>
              <w:t>alt</w:t>
            </w:r>
            <w:r w:rsidRPr="00D526C9">
              <w:rPr>
                <w:rFonts w:ascii="Carlito" w:eastAsia="Carlito" w:hAnsi="Carlito" w:cs="Carlito"/>
                <w:spacing w:val="55"/>
              </w:rPr>
              <w:t xml:space="preserve"> </w:t>
            </w:r>
            <w:r w:rsidRPr="00D526C9">
              <w:rPr>
                <w:rFonts w:ascii="Carlito" w:eastAsia="Carlito" w:hAnsi="Carlito" w:cs="Carlito"/>
                <w:spacing w:val="-2"/>
              </w:rPr>
              <w:t>süreçler</w:t>
            </w:r>
          </w:p>
        </w:tc>
        <w:tc>
          <w:tcPr>
            <w:tcW w:w="2112" w:type="dxa"/>
            <w:tcBorders>
              <w:bottom w:val="nil"/>
            </w:tcBorders>
            <w:shd w:val="clear" w:color="auto" w:fill="FCDFE8"/>
          </w:tcPr>
          <w:p w14:paraId="27911842" w14:textId="77777777" w:rsidR="00D526C9" w:rsidRPr="00D526C9" w:rsidRDefault="00D526C9" w:rsidP="00D526C9">
            <w:pPr>
              <w:spacing w:line="276" w:lineRule="auto"/>
              <w:ind w:left="107" w:right="168"/>
              <w:jc w:val="both"/>
              <w:rPr>
                <w:rFonts w:ascii="Carlito" w:eastAsia="Carlito" w:hAnsi="Carlito" w:cs="Carlito"/>
                <w:sz w:val="24"/>
              </w:rPr>
            </w:pPr>
            <w:r w:rsidRPr="00D526C9">
              <w:rPr>
                <w:rFonts w:ascii="Carlito" w:eastAsia="Carlito" w:hAnsi="Carlito" w:cs="Carlito"/>
                <w:sz w:val="24"/>
              </w:rPr>
              <w:t>Kurumda</w:t>
            </w:r>
            <w:r w:rsidRPr="00D526C9">
              <w:rPr>
                <w:rFonts w:ascii="Carlito" w:eastAsia="Carlito" w:hAnsi="Carlito" w:cs="Carlito"/>
                <w:spacing w:val="-14"/>
                <w:sz w:val="24"/>
              </w:rPr>
              <w:t xml:space="preserve"> </w:t>
            </w:r>
            <w:r w:rsidRPr="00D526C9">
              <w:rPr>
                <w:rFonts w:ascii="Carlito" w:eastAsia="Carlito" w:hAnsi="Carlito" w:cs="Carlito"/>
                <w:sz w:val="24"/>
              </w:rPr>
              <w:t>eğitim</w:t>
            </w:r>
            <w:r w:rsidRPr="00D526C9">
              <w:rPr>
                <w:rFonts w:ascii="Carlito" w:eastAsia="Carlito" w:hAnsi="Carlito" w:cs="Carlito"/>
                <w:spacing w:val="-14"/>
                <w:sz w:val="24"/>
              </w:rPr>
              <w:t xml:space="preserve"> </w:t>
            </w:r>
            <w:r w:rsidRPr="00D526C9">
              <w:rPr>
                <w:rFonts w:ascii="Carlito" w:eastAsia="Carlito" w:hAnsi="Carlito" w:cs="Carlito"/>
                <w:sz w:val="24"/>
              </w:rPr>
              <w:t>ve öğretim,</w:t>
            </w:r>
            <w:r w:rsidRPr="00D526C9">
              <w:rPr>
                <w:rFonts w:ascii="Carlito" w:eastAsia="Carlito" w:hAnsi="Carlito" w:cs="Carlito"/>
                <w:spacing w:val="-9"/>
                <w:sz w:val="24"/>
              </w:rPr>
              <w:t xml:space="preserve"> </w:t>
            </w:r>
            <w:r w:rsidRPr="00D526C9">
              <w:rPr>
                <w:rFonts w:ascii="Carlito" w:eastAsia="Carlito" w:hAnsi="Carlito" w:cs="Carlito"/>
                <w:sz w:val="24"/>
              </w:rPr>
              <w:t>araştırma ve geliştirme,</w:t>
            </w:r>
          </w:p>
          <w:p w14:paraId="045C5D78" w14:textId="77777777" w:rsidR="00D526C9" w:rsidRPr="00D526C9" w:rsidRDefault="00D526C9" w:rsidP="00D526C9">
            <w:pPr>
              <w:spacing w:before="2"/>
              <w:ind w:left="107"/>
              <w:jc w:val="both"/>
              <w:rPr>
                <w:rFonts w:ascii="Carlito" w:eastAsia="Carlito" w:hAnsi="Carlito" w:cs="Carlito"/>
                <w:sz w:val="24"/>
              </w:rPr>
            </w:pPr>
            <w:proofErr w:type="gramStart"/>
            <w:r w:rsidRPr="00D526C9">
              <w:rPr>
                <w:rFonts w:ascii="Carlito" w:eastAsia="Carlito" w:hAnsi="Carlito" w:cs="Carlito"/>
                <w:sz w:val="24"/>
              </w:rPr>
              <w:t>toplumsal</w:t>
            </w:r>
            <w:proofErr w:type="gramEnd"/>
            <w:r w:rsidRPr="00D526C9">
              <w:rPr>
                <w:rFonts w:ascii="Carlito" w:eastAsia="Carlito" w:hAnsi="Carlito" w:cs="Carlito"/>
                <w:spacing w:val="-3"/>
                <w:sz w:val="24"/>
              </w:rPr>
              <w:t xml:space="preserve"> </w:t>
            </w:r>
            <w:r w:rsidRPr="00D526C9">
              <w:rPr>
                <w:rFonts w:ascii="Carlito" w:eastAsia="Carlito" w:hAnsi="Carlito" w:cs="Carlito"/>
                <w:sz w:val="24"/>
              </w:rPr>
              <w:t>katkı</w:t>
            </w:r>
            <w:r w:rsidRPr="00D526C9">
              <w:rPr>
                <w:rFonts w:ascii="Carlito" w:eastAsia="Carlito" w:hAnsi="Carlito" w:cs="Carlito"/>
                <w:spacing w:val="-2"/>
                <w:sz w:val="24"/>
              </w:rPr>
              <w:t xml:space="preserve"> </w:t>
            </w:r>
            <w:r w:rsidRPr="00D526C9">
              <w:rPr>
                <w:rFonts w:ascii="Carlito" w:eastAsia="Carlito" w:hAnsi="Carlito" w:cs="Carlito"/>
                <w:spacing w:val="-5"/>
                <w:sz w:val="24"/>
              </w:rPr>
              <w:t>ve</w:t>
            </w:r>
          </w:p>
        </w:tc>
        <w:tc>
          <w:tcPr>
            <w:tcW w:w="1731" w:type="dxa"/>
            <w:tcBorders>
              <w:bottom w:val="nil"/>
            </w:tcBorders>
            <w:shd w:val="clear" w:color="auto" w:fill="FDCEDD"/>
          </w:tcPr>
          <w:p w14:paraId="667A6EA0" w14:textId="77777777" w:rsidR="00D526C9" w:rsidRPr="00D526C9" w:rsidRDefault="00D526C9" w:rsidP="00D526C9">
            <w:pPr>
              <w:spacing w:line="276" w:lineRule="auto"/>
              <w:ind w:left="107" w:right="731"/>
              <w:jc w:val="both"/>
              <w:rPr>
                <w:rFonts w:ascii="Carlito" w:eastAsia="Carlito" w:hAnsi="Carlito" w:cs="Carlito"/>
                <w:sz w:val="24"/>
              </w:rPr>
            </w:pPr>
            <w:r w:rsidRPr="00D526C9">
              <w:rPr>
                <w:rFonts w:ascii="Carlito" w:eastAsia="Carlito" w:hAnsi="Carlito" w:cs="Carlito"/>
                <w:spacing w:val="-2"/>
                <w:sz w:val="24"/>
              </w:rPr>
              <w:t xml:space="preserve">Kurumda </w:t>
            </w:r>
            <w:r w:rsidRPr="00D526C9">
              <w:rPr>
                <w:rFonts w:ascii="Carlito" w:eastAsia="Carlito" w:hAnsi="Carlito" w:cs="Carlito"/>
                <w:sz w:val="24"/>
              </w:rPr>
              <w:t>eğitim</w:t>
            </w:r>
            <w:r w:rsidRPr="00D526C9">
              <w:rPr>
                <w:rFonts w:ascii="Carlito" w:eastAsia="Carlito" w:hAnsi="Carlito" w:cs="Carlito"/>
                <w:spacing w:val="-14"/>
                <w:sz w:val="24"/>
              </w:rPr>
              <w:t xml:space="preserve"> </w:t>
            </w:r>
            <w:r w:rsidRPr="00D526C9">
              <w:rPr>
                <w:rFonts w:ascii="Carlito" w:eastAsia="Carlito" w:hAnsi="Carlito" w:cs="Carlito"/>
                <w:sz w:val="24"/>
              </w:rPr>
              <w:t xml:space="preserve">ve </w:t>
            </w:r>
            <w:r w:rsidRPr="00D526C9">
              <w:rPr>
                <w:rFonts w:ascii="Carlito" w:eastAsia="Carlito" w:hAnsi="Carlito" w:cs="Carlito"/>
                <w:spacing w:val="-2"/>
                <w:sz w:val="24"/>
              </w:rPr>
              <w:t>öğretim,</w:t>
            </w:r>
          </w:p>
          <w:p w14:paraId="01F2EC83" w14:textId="77777777" w:rsidR="00D526C9" w:rsidRPr="00D526C9" w:rsidRDefault="00D526C9" w:rsidP="00D526C9">
            <w:pPr>
              <w:spacing w:before="2"/>
              <w:ind w:left="107"/>
              <w:jc w:val="both"/>
              <w:rPr>
                <w:rFonts w:ascii="Carlito" w:eastAsia="Carlito" w:hAnsi="Carlito" w:cs="Carlito"/>
                <w:sz w:val="24"/>
              </w:rPr>
            </w:pPr>
            <w:proofErr w:type="gramStart"/>
            <w:r w:rsidRPr="00D526C9">
              <w:rPr>
                <w:rFonts w:ascii="Carlito" w:eastAsia="Carlito" w:hAnsi="Carlito" w:cs="Carlito"/>
                <w:sz w:val="24"/>
              </w:rPr>
              <w:t>araştırma</w:t>
            </w:r>
            <w:proofErr w:type="gramEnd"/>
            <w:r w:rsidRPr="00D526C9">
              <w:rPr>
                <w:rFonts w:ascii="Carlito" w:eastAsia="Carlito" w:hAnsi="Carlito" w:cs="Carlito"/>
                <w:sz w:val="24"/>
              </w:rPr>
              <w:t xml:space="preserve"> </w:t>
            </w:r>
            <w:r w:rsidRPr="00D526C9">
              <w:rPr>
                <w:rFonts w:ascii="Carlito" w:eastAsia="Carlito" w:hAnsi="Carlito" w:cs="Carlito"/>
                <w:spacing w:val="-5"/>
                <w:sz w:val="24"/>
              </w:rPr>
              <w:t>ve</w:t>
            </w:r>
          </w:p>
        </w:tc>
        <w:tc>
          <w:tcPr>
            <w:tcW w:w="1981" w:type="dxa"/>
            <w:tcBorders>
              <w:bottom w:val="nil"/>
            </w:tcBorders>
            <w:shd w:val="clear" w:color="auto" w:fill="E49BB1"/>
          </w:tcPr>
          <w:p w14:paraId="5F67FEC8" w14:textId="77777777" w:rsidR="00D526C9" w:rsidRPr="00D526C9" w:rsidRDefault="00D526C9" w:rsidP="00D526C9">
            <w:pPr>
              <w:ind w:left="107" w:right="186"/>
              <w:rPr>
                <w:rFonts w:ascii="Carlito" w:eastAsia="Carlito" w:hAnsi="Carlito" w:cs="Carlito"/>
                <w:sz w:val="24"/>
              </w:rPr>
            </w:pPr>
            <w:r w:rsidRPr="00D526C9">
              <w:rPr>
                <w:rFonts w:ascii="Carlito" w:eastAsia="Carlito" w:hAnsi="Carlito" w:cs="Carlito"/>
                <w:spacing w:val="-2"/>
                <w:sz w:val="24"/>
              </w:rPr>
              <w:t xml:space="preserve">Kurumun </w:t>
            </w:r>
            <w:r w:rsidRPr="00D526C9">
              <w:rPr>
                <w:rFonts w:ascii="Carlito" w:eastAsia="Carlito" w:hAnsi="Carlito" w:cs="Carlito"/>
                <w:sz w:val="24"/>
              </w:rPr>
              <w:t>genelinde</w:t>
            </w:r>
            <w:r w:rsidRPr="00D526C9">
              <w:rPr>
                <w:rFonts w:ascii="Carlito" w:eastAsia="Carlito" w:hAnsi="Carlito" w:cs="Carlito"/>
                <w:spacing w:val="-14"/>
                <w:sz w:val="24"/>
              </w:rPr>
              <w:t xml:space="preserve"> </w:t>
            </w:r>
            <w:r w:rsidRPr="00D526C9">
              <w:rPr>
                <w:rFonts w:ascii="Carlito" w:eastAsia="Carlito" w:hAnsi="Carlito" w:cs="Carlito"/>
                <w:sz w:val="24"/>
              </w:rPr>
              <w:t xml:space="preserve">tanımlı </w:t>
            </w:r>
            <w:r w:rsidRPr="00D526C9">
              <w:rPr>
                <w:rFonts w:ascii="Carlito" w:eastAsia="Carlito" w:hAnsi="Carlito" w:cs="Carlito"/>
                <w:spacing w:val="-2"/>
                <w:sz w:val="24"/>
              </w:rPr>
              <w:t>süreçler</w:t>
            </w:r>
          </w:p>
          <w:p w14:paraId="33A62A68" w14:textId="77777777" w:rsidR="00D526C9" w:rsidRPr="00D526C9" w:rsidRDefault="00D526C9" w:rsidP="00D526C9">
            <w:pPr>
              <w:spacing w:before="1"/>
              <w:ind w:left="107"/>
              <w:rPr>
                <w:rFonts w:ascii="Carlito" w:eastAsia="Carlito" w:hAnsi="Carlito" w:cs="Carlito"/>
                <w:sz w:val="24"/>
              </w:rPr>
            </w:pPr>
            <w:proofErr w:type="gramStart"/>
            <w:r w:rsidRPr="00D526C9">
              <w:rPr>
                <w:rFonts w:ascii="Carlito" w:eastAsia="Carlito" w:hAnsi="Carlito" w:cs="Carlito"/>
                <w:spacing w:val="-2"/>
                <w:sz w:val="24"/>
              </w:rPr>
              <w:t>yönetilmektedir</w:t>
            </w:r>
            <w:proofErr w:type="gramEnd"/>
            <w:r w:rsidRPr="00D526C9">
              <w:rPr>
                <w:rFonts w:ascii="Carlito" w:eastAsia="Carlito" w:hAnsi="Carlito" w:cs="Carlito"/>
                <w:spacing w:val="-2"/>
                <w:sz w:val="24"/>
              </w:rPr>
              <w:t>.</w:t>
            </w:r>
          </w:p>
        </w:tc>
        <w:tc>
          <w:tcPr>
            <w:tcW w:w="2386" w:type="dxa"/>
            <w:vMerge w:val="restart"/>
            <w:shd w:val="clear" w:color="auto" w:fill="DE829E"/>
          </w:tcPr>
          <w:p w14:paraId="08B5A9E8" w14:textId="77777777" w:rsidR="00D526C9" w:rsidRPr="00D526C9" w:rsidRDefault="00D526C9" w:rsidP="00D526C9">
            <w:pPr>
              <w:spacing w:before="40"/>
              <w:ind w:left="107" w:right="66"/>
              <w:rPr>
                <w:rFonts w:ascii="Carlito" w:eastAsia="Carlito" w:hAnsi="Carlito" w:cs="Carlito"/>
                <w:sz w:val="24"/>
              </w:rPr>
            </w:pPr>
            <w:r w:rsidRPr="00D526C9">
              <w:rPr>
                <w:rFonts w:ascii="Carlito" w:eastAsia="Carlito" w:hAnsi="Carlito" w:cs="Carlito"/>
                <w:sz w:val="24"/>
              </w:rPr>
              <w:t xml:space="preserve">Kurumda süreç </w:t>
            </w:r>
            <w:r w:rsidRPr="00D526C9">
              <w:rPr>
                <w:rFonts w:ascii="Carlito" w:eastAsia="Carlito" w:hAnsi="Carlito" w:cs="Carlito"/>
                <w:spacing w:val="-2"/>
                <w:sz w:val="24"/>
              </w:rPr>
              <w:t xml:space="preserve">yönetimi mekanizmaları </w:t>
            </w:r>
            <w:r w:rsidRPr="00D526C9">
              <w:rPr>
                <w:rFonts w:ascii="Carlito" w:eastAsia="Carlito" w:hAnsi="Carlito" w:cs="Carlito"/>
                <w:sz w:val="24"/>
              </w:rPr>
              <w:t>izlenmekte</w:t>
            </w:r>
            <w:r w:rsidRPr="00D526C9">
              <w:rPr>
                <w:rFonts w:ascii="Carlito" w:eastAsia="Carlito" w:hAnsi="Carlito" w:cs="Carlito"/>
                <w:spacing w:val="-14"/>
                <w:sz w:val="24"/>
              </w:rPr>
              <w:t xml:space="preserve"> </w:t>
            </w:r>
            <w:r w:rsidRPr="00D526C9">
              <w:rPr>
                <w:rFonts w:ascii="Carlito" w:eastAsia="Carlito" w:hAnsi="Carlito" w:cs="Carlito"/>
                <w:sz w:val="24"/>
              </w:rPr>
              <w:t>ve</w:t>
            </w:r>
            <w:r w:rsidRPr="00D526C9">
              <w:rPr>
                <w:rFonts w:ascii="Carlito" w:eastAsia="Carlito" w:hAnsi="Carlito" w:cs="Carlito"/>
                <w:spacing w:val="-14"/>
                <w:sz w:val="24"/>
              </w:rPr>
              <w:t xml:space="preserve"> </w:t>
            </w:r>
            <w:r w:rsidRPr="00D526C9">
              <w:rPr>
                <w:rFonts w:ascii="Carlito" w:eastAsia="Carlito" w:hAnsi="Carlito" w:cs="Carlito"/>
                <w:sz w:val="24"/>
              </w:rPr>
              <w:t xml:space="preserve">ilgili </w:t>
            </w:r>
            <w:r w:rsidRPr="00D526C9">
              <w:rPr>
                <w:rFonts w:ascii="Carlito" w:eastAsia="Carlito" w:hAnsi="Carlito" w:cs="Carlito"/>
                <w:spacing w:val="-2"/>
                <w:sz w:val="24"/>
              </w:rPr>
              <w:t>paydaşlarla</w:t>
            </w:r>
          </w:p>
          <w:p w14:paraId="3C43DFC1" w14:textId="77777777" w:rsidR="00D526C9" w:rsidRPr="00D526C9" w:rsidRDefault="00D526C9" w:rsidP="00D526C9">
            <w:pPr>
              <w:spacing w:line="242" w:lineRule="auto"/>
              <w:ind w:left="107" w:right="66"/>
              <w:rPr>
                <w:rFonts w:ascii="Carlito" w:eastAsia="Carlito" w:hAnsi="Carlito" w:cs="Carlito"/>
                <w:sz w:val="24"/>
              </w:rPr>
            </w:pPr>
            <w:proofErr w:type="gramStart"/>
            <w:r w:rsidRPr="00D526C9">
              <w:rPr>
                <w:rFonts w:ascii="Carlito" w:eastAsia="Carlito" w:hAnsi="Carlito" w:cs="Carlito"/>
                <w:spacing w:val="-2"/>
                <w:sz w:val="24"/>
              </w:rPr>
              <w:t>değerlendirilerek</w:t>
            </w:r>
            <w:proofErr w:type="gramEnd"/>
            <w:r w:rsidRPr="00D526C9">
              <w:rPr>
                <w:rFonts w:ascii="Carlito" w:eastAsia="Carlito" w:hAnsi="Carlito" w:cs="Carlito"/>
                <w:spacing w:val="-2"/>
                <w:sz w:val="24"/>
              </w:rPr>
              <w:t xml:space="preserve"> iyileştirilmektedir.</w:t>
            </w:r>
          </w:p>
        </w:tc>
        <w:tc>
          <w:tcPr>
            <w:tcW w:w="1908" w:type="dxa"/>
            <w:tcBorders>
              <w:bottom w:val="nil"/>
            </w:tcBorders>
            <w:shd w:val="clear" w:color="auto" w:fill="D77192"/>
          </w:tcPr>
          <w:p w14:paraId="12EBCAFA" w14:textId="77777777" w:rsidR="00D526C9" w:rsidRPr="00D526C9" w:rsidRDefault="00D526C9" w:rsidP="00D526C9">
            <w:pPr>
              <w:spacing w:line="276" w:lineRule="auto"/>
              <w:ind w:left="106" w:right="208"/>
              <w:rPr>
                <w:rFonts w:ascii="Carlito" w:eastAsia="Carlito" w:hAnsi="Carlito" w:cs="Carlito"/>
                <w:sz w:val="24"/>
              </w:rPr>
            </w:pPr>
            <w:r w:rsidRPr="00D526C9">
              <w:rPr>
                <w:rFonts w:ascii="Carlito" w:eastAsia="Carlito" w:hAnsi="Carlito" w:cs="Carlito"/>
                <w:spacing w:val="-2"/>
                <w:sz w:val="24"/>
              </w:rPr>
              <w:t xml:space="preserve">İçselleştirilmiş, sistematik, </w:t>
            </w:r>
            <w:r w:rsidRPr="00D526C9">
              <w:rPr>
                <w:rFonts w:ascii="Carlito" w:eastAsia="Carlito" w:hAnsi="Carlito" w:cs="Carlito"/>
                <w:sz w:val="24"/>
              </w:rPr>
              <w:t>sürdürülebilir</w:t>
            </w:r>
            <w:r w:rsidRPr="00D526C9">
              <w:rPr>
                <w:rFonts w:ascii="Carlito" w:eastAsia="Carlito" w:hAnsi="Carlito" w:cs="Carlito"/>
                <w:spacing w:val="-14"/>
                <w:sz w:val="24"/>
              </w:rPr>
              <w:t xml:space="preserve"> </w:t>
            </w:r>
            <w:r w:rsidRPr="00D526C9">
              <w:rPr>
                <w:rFonts w:ascii="Carlito" w:eastAsia="Carlito" w:hAnsi="Carlito" w:cs="Carlito"/>
                <w:sz w:val="24"/>
              </w:rPr>
              <w:t>ve</w:t>
            </w:r>
          </w:p>
          <w:p w14:paraId="7AD6A6D1" w14:textId="77777777" w:rsidR="00D526C9" w:rsidRPr="00D526C9" w:rsidRDefault="00D526C9" w:rsidP="00D526C9">
            <w:pPr>
              <w:spacing w:before="2"/>
              <w:ind w:left="106"/>
              <w:rPr>
                <w:rFonts w:ascii="Carlito" w:eastAsia="Carlito" w:hAnsi="Carlito" w:cs="Carlito"/>
                <w:sz w:val="24"/>
              </w:rPr>
            </w:pPr>
            <w:proofErr w:type="gramStart"/>
            <w:r w:rsidRPr="00D526C9">
              <w:rPr>
                <w:rFonts w:ascii="Carlito" w:eastAsia="Carlito" w:hAnsi="Carlito" w:cs="Carlito"/>
                <w:spacing w:val="-2"/>
                <w:sz w:val="24"/>
              </w:rPr>
              <w:t>örnek</w:t>
            </w:r>
            <w:proofErr w:type="gramEnd"/>
          </w:p>
        </w:tc>
      </w:tr>
      <w:tr w:rsidR="00D526C9" w:rsidRPr="00D526C9" w14:paraId="603AE4A7" w14:textId="77777777" w:rsidTr="00D526C9">
        <w:trPr>
          <w:trHeight w:val="217"/>
        </w:trPr>
        <w:tc>
          <w:tcPr>
            <w:tcW w:w="5749" w:type="dxa"/>
            <w:tcBorders>
              <w:top w:val="nil"/>
              <w:bottom w:val="nil"/>
            </w:tcBorders>
          </w:tcPr>
          <w:p w14:paraId="53EF3DD7" w14:textId="77777777" w:rsidR="00D526C9" w:rsidRPr="00D526C9" w:rsidRDefault="00D526C9" w:rsidP="00D526C9">
            <w:pPr>
              <w:spacing w:line="251" w:lineRule="exact"/>
              <w:ind w:left="10"/>
              <w:jc w:val="center"/>
              <w:rPr>
                <w:rFonts w:ascii="Carlito" w:eastAsia="Carlito" w:hAnsi="Carlito" w:cs="Carlito"/>
              </w:rPr>
            </w:pPr>
            <w:r w:rsidRPr="00D526C9">
              <w:rPr>
                <w:rFonts w:ascii="Carlito" w:eastAsia="Carlito" w:hAnsi="Carlito" w:cs="Carlito"/>
              </w:rPr>
              <w:t>(</w:t>
            </w:r>
            <w:proofErr w:type="gramStart"/>
            <w:r w:rsidRPr="00D526C9">
              <w:rPr>
                <w:rFonts w:ascii="Carlito" w:eastAsia="Carlito" w:hAnsi="Carlito" w:cs="Carlito"/>
              </w:rPr>
              <w:t>uzaktan</w:t>
            </w:r>
            <w:proofErr w:type="gramEnd"/>
            <w:r w:rsidRPr="00D526C9">
              <w:rPr>
                <w:rFonts w:ascii="Carlito" w:eastAsia="Carlito" w:hAnsi="Carlito" w:cs="Carlito"/>
                <w:spacing w:val="12"/>
              </w:rPr>
              <w:t xml:space="preserve"> </w:t>
            </w:r>
            <w:r w:rsidRPr="00D526C9">
              <w:rPr>
                <w:rFonts w:ascii="Carlito" w:eastAsia="Carlito" w:hAnsi="Carlito" w:cs="Carlito"/>
              </w:rPr>
              <w:t>öğretim</w:t>
            </w:r>
            <w:r w:rsidRPr="00D526C9">
              <w:rPr>
                <w:rFonts w:ascii="Carlito" w:eastAsia="Carlito" w:hAnsi="Carlito" w:cs="Carlito"/>
                <w:spacing w:val="14"/>
              </w:rPr>
              <w:t xml:space="preserve"> </w:t>
            </w:r>
            <w:r w:rsidRPr="00D526C9">
              <w:rPr>
                <w:rFonts w:ascii="Carlito" w:eastAsia="Carlito" w:hAnsi="Carlito" w:cs="Carlito"/>
              </w:rPr>
              <w:t>dahil)</w:t>
            </w:r>
            <w:r w:rsidRPr="00D526C9">
              <w:rPr>
                <w:rFonts w:ascii="Carlito" w:eastAsia="Carlito" w:hAnsi="Carlito" w:cs="Carlito"/>
                <w:spacing w:val="16"/>
              </w:rPr>
              <w:t xml:space="preserve"> </w:t>
            </w:r>
            <w:r w:rsidRPr="00D526C9">
              <w:rPr>
                <w:rFonts w:ascii="Carlito" w:eastAsia="Carlito" w:hAnsi="Carlito" w:cs="Carlito"/>
              </w:rPr>
              <w:t>tanımlıdır.</w:t>
            </w:r>
            <w:r w:rsidRPr="00D526C9">
              <w:rPr>
                <w:rFonts w:ascii="Carlito" w:eastAsia="Carlito" w:hAnsi="Carlito" w:cs="Carlito"/>
                <w:spacing w:val="14"/>
              </w:rPr>
              <w:t xml:space="preserve"> </w:t>
            </w:r>
            <w:r w:rsidRPr="00D526C9">
              <w:rPr>
                <w:rFonts w:ascii="Carlito" w:eastAsia="Carlito" w:hAnsi="Carlito" w:cs="Carlito"/>
              </w:rPr>
              <w:t>Süreçlerdeki</w:t>
            </w:r>
            <w:r w:rsidRPr="00D526C9">
              <w:rPr>
                <w:rFonts w:ascii="Carlito" w:eastAsia="Carlito" w:hAnsi="Carlito" w:cs="Carlito"/>
                <w:spacing w:val="13"/>
              </w:rPr>
              <w:t xml:space="preserve"> </w:t>
            </w:r>
            <w:r w:rsidRPr="00D526C9">
              <w:rPr>
                <w:rFonts w:ascii="Carlito" w:eastAsia="Carlito" w:hAnsi="Carlito" w:cs="Carlito"/>
              </w:rPr>
              <w:t>sorumlular,</w:t>
            </w:r>
            <w:r w:rsidRPr="00D526C9">
              <w:rPr>
                <w:rFonts w:ascii="Carlito" w:eastAsia="Carlito" w:hAnsi="Carlito" w:cs="Carlito"/>
                <w:spacing w:val="16"/>
              </w:rPr>
              <w:t xml:space="preserve"> </w:t>
            </w:r>
            <w:r w:rsidRPr="00D526C9">
              <w:rPr>
                <w:rFonts w:ascii="Carlito" w:eastAsia="Carlito" w:hAnsi="Carlito" w:cs="Carlito"/>
                <w:spacing w:val="-5"/>
              </w:rPr>
              <w:t>iş</w:t>
            </w:r>
          </w:p>
        </w:tc>
        <w:tc>
          <w:tcPr>
            <w:tcW w:w="2112" w:type="dxa"/>
            <w:tcBorders>
              <w:top w:val="nil"/>
              <w:bottom w:val="nil"/>
            </w:tcBorders>
            <w:shd w:val="clear" w:color="auto" w:fill="FCDFE8"/>
          </w:tcPr>
          <w:p w14:paraId="1C2440DE" w14:textId="77777777" w:rsidR="00D526C9" w:rsidRPr="00D526C9" w:rsidRDefault="00D526C9" w:rsidP="00D526C9">
            <w:pPr>
              <w:spacing w:before="11" w:line="282" w:lineRule="exact"/>
              <w:ind w:left="107"/>
              <w:rPr>
                <w:rFonts w:ascii="Carlito" w:eastAsia="Carlito" w:hAnsi="Carlito" w:cs="Carlito"/>
                <w:sz w:val="24"/>
              </w:rPr>
            </w:pPr>
            <w:proofErr w:type="gramStart"/>
            <w:r w:rsidRPr="00D526C9">
              <w:rPr>
                <w:rFonts w:ascii="Carlito" w:eastAsia="Carlito" w:hAnsi="Carlito" w:cs="Carlito"/>
                <w:sz w:val="24"/>
              </w:rPr>
              <w:t>yönetim</w:t>
            </w:r>
            <w:proofErr w:type="gramEnd"/>
            <w:r w:rsidRPr="00D526C9">
              <w:rPr>
                <w:rFonts w:ascii="Carlito" w:eastAsia="Carlito" w:hAnsi="Carlito" w:cs="Carlito"/>
                <w:spacing w:val="-3"/>
                <w:sz w:val="24"/>
              </w:rPr>
              <w:t xml:space="preserve"> </w:t>
            </w:r>
            <w:r w:rsidRPr="00D526C9">
              <w:rPr>
                <w:rFonts w:ascii="Carlito" w:eastAsia="Carlito" w:hAnsi="Carlito" w:cs="Carlito"/>
                <w:spacing w:val="-2"/>
                <w:sz w:val="24"/>
              </w:rPr>
              <w:t>sistemine</w:t>
            </w:r>
          </w:p>
        </w:tc>
        <w:tc>
          <w:tcPr>
            <w:tcW w:w="1731" w:type="dxa"/>
            <w:tcBorders>
              <w:top w:val="nil"/>
              <w:bottom w:val="nil"/>
            </w:tcBorders>
            <w:shd w:val="clear" w:color="auto" w:fill="FDCEDD"/>
          </w:tcPr>
          <w:p w14:paraId="35D93D5F" w14:textId="77777777" w:rsidR="00D526C9" w:rsidRPr="00D526C9" w:rsidRDefault="00D526C9" w:rsidP="00D526C9">
            <w:pPr>
              <w:spacing w:before="11" w:line="282" w:lineRule="exact"/>
              <w:ind w:left="107"/>
              <w:rPr>
                <w:rFonts w:ascii="Carlito" w:eastAsia="Carlito" w:hAnsi="Carlito" w:cs="Carlito"/>
                <w:sz w:val="24"/>
              </w:rPr>
            </w:pPr>
            <w:proofErr w:type="gramStart"/>
            <w:r w:rsidRPr="00D526C9">
              <w:rPr>
                <w:rFonts w:ascii="Carlito" w:eastAsia="Carlito" w:hAnsi="Carlito" w:cs="Carlito"/>
                <w:spacing w:val="-2"/>
                <w:sz w:val="24"/>
              </w:rPr>
              <w:t>geliştirme</w:t>
            </w:r>
            <w:proofErr w:type="gramEnd"/>
            <w:r w:rsidRPr="00D526C9">
              <w:rPr>
                <w:rFonts w:ascii="Carlito" w:eastAsia="Carlito" w:hAnsi="Carlito" w:cs="Carlito"/>
                <w:spacing w:val="-2"/>
                <w:sz w:val="24"/>
              </w:rPr>
              <w:t>,</w:t>
            </w:r>
          </w:p>
        </w:tc>
        <w:tc>
          <w:tcPr>
            <w:tcW w:w="1981" w:type="dxa"/>
            <w:tcBorders>
              <w:top w:val="nil"/>
              <w:bottom w:val="nil"/>
            </w:tcBorders>
            <w:shd w:val="clear" w:color="auto" w:fill="E49BB1"/>
          </w:tcPr>
          <w:p w14:paraId="6A142C3E" w14:textId="77777777" w:rsidR="00D526C9" w:rsidRPr="00D526C9" w:rsidRDefault="00D526C9" w:rsidP="00D526C9">
            <w:pPr>
              <w:rPr>
                <w:rFonts w:ascii="Times New Roman" w:eastAsia="Carlito" w:hAnsi="Carlito" w:cs="Carlito"/>
              </w:rPr>
            </w:pPr>
          </w:p>
        </w:tc>
        <w:tc>
          <w:tcPr>
            <w:tcW w:w="2386" w:type="dxa"/>
            <w:vMerge/>
            <w:tcBorders>
              <w:top w:val="nil"/>
            </w:tcBorders>
            <w:shd w:val="clear" w:color="auto" w:fill="DE829E"/>
          </w:tcPr>
          <w:p w14:paraId="22F23259" w14:textId="77777777" w:rsidR="00D526C9" w:rsidRPr="00D526C9" w:rsidRDefault="00D526C9" w:rsidP="00D526C9">
            <w:pPr>
              <w:rPr>
                <w:rFonts w:ascii="Carlito" w:eastAsia="Carlito" w:hAnsi="Carlito" w:cs="Carlito"/>
                <w:sz w:val="2"/>
                <w:szCs w:val="2"/>
              </w:rPr>
            </w:pPr>
          </w:p>
        </w:tc>
        <w:tc>
          <w:tcPr>
            <w:tcW w:w="1908" w:type="dxa"/>
            <w:tcBorders>
              <w:top w:val="nil"/>
              <w:bottom w:val="nil"/>
            </w:tcBorders>
            <w:shd w:val="clear" w:color="auto" w:fill="D77192"/>
          </w:tcPr>
          <w:p w14:paraId="4082426B" w14:textId="77777777" w:rsidR="00D526C9" w:rsidRPr="00D526C9" w:rsidRDefault="00D526C9" w:rsidP="00D526C9">
            <w:pPr>
              <w:spacing w:before="11" w:line="282" w:lineRule="exact"/>
              <w:ind w:left="106"/>
              <w:rPr>
                <w:rFonts w:ascii="Carlito" w:eastAsia="Carlito" w:hAnsi="Carlito" w:cs="Carlito"/>
                <w:sz w:val="24"/>
              </w:rPr>
            </w:pPr>
            <w:proofErr w:type="gramStart"/>
            <w:r w:rsidRPr="00D526C9">
              <w:rPr>
                <w:rFonts w:ascii="Carlito" w:eastAsia="Carlito" w:hAnsi="Carlito" w:cs="Carlito"/>
                <w:spacing w:val="-2"/>
                <w:sz w:val="24"/>
              </w:rPr>
              <w:t>gösterilebilir</w:t>
            </w:r>
            <w:proofErr w:type="gramEnd"/>
          </w:p>
        </w:tc>
      </w:tr>
      <w:tr w:rsidR="00D526C9" w:rsidRPr="00D526C9" w14:paraId="7E5E0C2E" w14:textId="77777777" w:rsidTr="00D526C9">
        <w:trPr>
          <w:trHeight w:val="217"/>
        </w:trPr>
        <w:tc>
          <w:tcPr>
            <w:tcW w:w="5749" w:type="dxa"/>
            <w:tcBorders>
              <w:top w:val="nil"/>
              <w:bottom w:val="nil"/>
            </w:tcBorders>
          </w:tcPr>
          <w:p w14:paraId="4E62B614" w14:textId="77777777" w:rsidR="00D526C9" w:rsidRPr="00D526C9" w:rsidRDefault="00D526C9" w:rsidP="00D526C9">
            <w:pPr>
              <w:tabs>
                <w:tab w:val="left" w:pos="783"/>
                <w:tab w:val="left" w:pos="1907"/>
                <w:tab w:val="left" w:pos="3267"/>
                <w:tab w:val="left" w:pos="4279"/>
                <w:tab w:val="left" w:pos="4814"/>
              </w:tabs>
              <w:spacing w:line="238" w:lineRule="exact"/>
              <w:ind w:left="7"/>
              <w:jc w:val="center"/>
              <w:rPr>
                <w:rFonts w:ascii="Carlito" w:eastAsia="Carlito" w:hAnsi="Carlito" w:cs="Carlito"/>
              </w:rPr>
            </w:pPr>
            <w:proofErr w:type="gramStart"/>
            <w:r w:rsidRPr="00D526C9">
              <w:rPr>
                <w:rFonts w:ascii="Carlito" w:eastAsia="Carlito" w:hAnsi="Carlito" w:cs="Carlito"/>
                <w:spacing w:val="-2"/>
              </w:rPr>
              <w:t>akışı</w:t>
            </w:r>
            <w:proofErr w:type="gramEnd"/>
            <w:r w:rsidRPr="00D526C9">
              <w:rPr>
                <w:rFonts w:ascii="Carlito" w:eastAsia="Carlito" w:hAnsi="Carlito" w:cs="Carlito"/>
                <w:spacing w:val="-2"/>
              </w:rPr>
              <w:t>,</w:t>
            </w:r>
            <w:r w:rsidRPr="00D526C9">
              <w:rPr>
                <w:rFonts w:ascii="Carlito" w:eastAsia="Carlito" w:hAnsi="Carlito" w:cs="Carlito"/>
              </w:rPr>
              <w:tab/>
            </w:r>
            <w:r w:rsidRPr="00D526C9">
              <w:rPr>
                <w:rFonts w:ascii="Carlito" w:eastAsia="Carlito" w:hAnsi="Carlito" w:cs="Carlito"/>
                <w:spacing w:val="-2"/>
              </w:rPr>
              <w:t>yönetim,</w:t>
            </w:r>
            <w:r w:rsidRPr="00D526C9">
              <w:rPr>
                <w:rFonts w:ascii="Carlito" w:eastAsia="Carlito" w:hAnsi="Carlito" w:cs="Carlito"/>
              </w:rPr>
              <w:tab/>
            </w:r>
            <w:r w:rsidRPr="00D526C9">
              <w:rPr>
                <w:rFonts w:ascii="Carlito" w:eastAsia="Carlito" w:hAnsi="Carlito" w:cs="Carlito"/>
                <w:spacing w:val="-2"/>
              </w:rPr>
              <w:t>sahiplenme</w:t>
            </w:r>
            <w:r w:rsidRPr="00D526C9">
              <w:rPr>
                <w:rFonts w:ascii="Carlito" w:eastAsia="Carlito" w:hAnsi="Carlito" w:cs="Carlito"/>
              </w:rPr>
              <w:tab/>
            </w:r>
            <w:r w:rsidRPr="00D526C9">
              <w:rPr>
                <w:rFonts w:ascii="Carlito" w:eastAsia="Carlito" w:hAnsi="Carlito" w:cs="Carlito"/>
                <w:spacing w:val="-2"/>
              </w:rPr>
              <w:t>yazılıdır</w:t>
            </w:r>
            <w:r w:rsidRPr="00D526C9">
              <w:rPr>
                <w:rFonts w:ascii="Carlito" w:eastAsia="Carlito" w:hAnsi="Carlito" w:cs="Carlito"/>
              </w:rPr>
              <w:tab/>
            </w:r>
            <w:r w:rsidRPr="00D526C9">
              <w:rPr>
                <w:rFonts w:ascii="Carlito" w:eastAsia="Carlito" w:hAnsi="Carlito" w:cs="Carlito"/>
                <w:spacing w:val="-5"/>
              </w:rPr>
              <w:t>ve</w:t>
            </w:r>
            <w:r w:rsidRPr="00D526C9">
              <w:rPr>
                <w:rFonts w:ascii="Carlito" w:eastAsia="Carlito" w:hAnsi="Carlito" w:cs="Carlito"/>
              </w:rPr>
              <w:tab/>
            </w:r>
            <w:r w:rsidRPr="00D526C9">
              <w:rPr>
                <w:rFonts w:ascii="Carlito" w:eastAsia="Carlito" w:hAnsi="Carlito" w:cs="Carlito"/>
                <w:spacing w:val="-2"/>
              </w:rPr>
              <w:t>kurumca</w:t>
            </w:r>
          </w:p>
        </w:tc>
        <w:tc>
          <w:tcPr>
            <w:tcW w:w="2112" w:type="dxa"/>
            <w:tcBorders>
              <w:top w:val="nil"/>
              <w:bottom w:val="nil"/>
            </w:tcBorders>
            <w:shd w:val="clear" w:color="auto" w:fill="FCDFE8"/>
          </w:tcPr>
          <w:p w14:paraId="3BF00E2F" w14:textId="77777777" w:rsidR="00D526C9" w:rsidRPr="00D526C9" w:rsidRDefault="00D526C9" w:rsidP="00D526C9">
            <w:pPr>
              <w:spacing w:before="24" w:line="268" w:lineRule="exact"/>
              <w:ind w:left="107"/>
              <w:rPr>
                <w:rFonts w:ascii="Carlito" w:eastAsia="Carlito" w:hAnsi="Carlito" w:cs="Carlito"/>
                <w:sz w:val="24"/>
              </w:rPr>
            </w:pPr>
            <w:proofErr w:type="gramStart"/>
            <w:r w:rsidRPr="00D526C9">
              <w:rPr>
                <w:rFonts w:ascii="Carlito" w:eastAsia="Carlito" w:hAnsi="Carlito" w:cs="Carlito"/>
                <w:sz w:val="24"/>
              </w:rPr>
              <w:t>ilişkin</w:t>
            </w:r>
            <w:proofErr w:type="gramEnd"/>
            <w:r w:rsidRPr="00D526C9">
              <w:rPr>
                <w:rFonts w:ascii="Carlito" w:eastAsia="Carlito" w:hAnsi="Carlito" w:cs="Carlito"/>
                <w:spacing w:val="-2"/>
                <w:sz w:val="24"/>
              </w:rPr>
              <w:t xml:space="preserve"> süreçler</w:t>
            </w:r>
          </w:p>
        </w:tc>
        <w:tc>
          <w:tcPr>
            <w:tcW w:w="1731" w:type="dxa"/>
            <w:tcBorders>
              <w:top w:val="nil"/>
              <w:bottom w:val="nil"/>
            </w:tcBorders>
            <w:shd w:val="clear" w:color="auto" w:fill="FDCEDD"/>
          </w:tcPr>
          <w:p w14:paraId="035CF0A7" w14:textId="77777777" w:rsidR="00D526C9" w:rsidRPr="00D526C9" w:rsidRDefault="00D526C9" w:rsidP="00D526C9">
            <w:pPr>
              <w:spacing w:before="24" w:line="268" w:lineRule="exact"/>
              <w:ind w:left="107"/>
              <w:rPr>
                <w:rFonts w:ascii="Carlito" w:eastAsia="Carlito" w:hAnsi="Carlito" w:cs="Carlito"/>
                <w:sz w:val="24"/>
              </w:rPr>
            </w:pPr>
            <w:proofErr w:type="gramStart"/>
            <w:r w:rsidRPr="00D526C9">
              <w:rPr>
                <w:rFonts w:ascii="Carlito" w:eastAsia="Carlito" w:hAnsi="Carlito" w:cs="Carlito"/>
                <w:sz w:val="24"/>
              </w:rPr>
              <w:t>toplumsal</w:t>
            </w:r>
            <w:proofErr w:type="gramEnd"/>
            <w:r w:rsidRPr="00D526C9">
              <w:rPr>
                <w:rFonts w:ascii="Carlito" w:eastAsia="Carlito" w:hAnsi="Carlito" w:cs="Carlito"/>
                <w:spacing w:val="-4"/>
                <w:sz w:val="24"/>
              </w:rPr>
              <w:t xml:space="preserve"> katkı</w:t>
            </w:r>
          </w:p>
        </w:tc>
        <w:tc>
          <w:tcPr>
            <w:tcW w:w="1981" w:type="dxa"/>
            <w:tcBorders>
              <w:top w:val="nil"/>
              <w:bottom w:val="nil"/>
            </w:tcBorders>
            <w:shd w:val="clear" w:color="auto" w:fill="E49BB1"/>
          </w:tcPr>
          <w:p w14:paraId="1F88E666" w14:textId="77777777" w:rsidR="00D526C9" w:rsidRPr="00D526C9" w:rsidRDefault="00D526C9" w:rsidP="00D526C9">
            <w:pPr>
              <w:rPr>
                <w:rFonts w:ascii="Times New Roman" w:eastAsia="Carlito" w:hAnsi="Carlito" w:cs="Carlito"/>
              </w:rPr>
            </w:pPr>
          </w:p>
        </w:tc>
        <w:tc>
          <w:tcPr>
            <w:tcW w:w="2386" w:type="dxa"/>
            <w:vMerge/>
            <w:tcBorders>
              <w:top w:val="nil"/>
            </w:tcBorders>
            <w:shd w:val="clear" w:color="auto" w:fill="DE829E"/>
          </w:tcPr>
          <w:p w14:paraId="61FBA594" w14:textId="77777777" w:rsidR="00D526C9" w:rsidRPr="00D526C9" w:rsidRDefault="00D526C9" w:rsidP="00D526C9">
            <w:pPr>
              <w:rPr>
                <w:rFonts w:ascii="Carlito" w:eastAsia="Carlito" w:hAnsi="Carlito" w:cs="Carlito"/>
                <w:sz w:val="2"/>
                <w:szCs w:val="2"/>
              </w:rPr>
            </w:pPr>
          </w:p>
        </w:tc>
        <w:tc>
          <w:tcPr>
            <w:tcW w:w="1908" w:type="dxa"/>
            <w:tcBorders>
              <w:top w:val="nil"/>
              <w:bottom w:val="nil"/>
            </w:tcBorders>
            <w:shd w:val="clear" w:color="auto" w:fill="D77192"/>
          </w:tcPr>
          <w:p w14:paraId="0E0C0665" w14:textId="77777777" w:rsidR="00D526C9" w:rsidRPr="00D526C9" w:rsidRDefault="00D526C9" w:rsidP="00D526C9">
            <w:pPr>
              <w:spacing w:before="24" w:line="268" w:lineRule="exact"/>
              <w:ind w:left="106"/>
              <w:rPr>
                <w:rFonts w:ascii="Carlito" w:eastAsia="Carlito" w:hAnsi="Carlito" w:cs="Carlito"/>
                <w:sz w:val="24"/>
              </w:rPr>
            </w:pPr>
            <w:proofErr w:type="gramStart"/>
            <w:r w:rsidRPr="00D526C9">
              <w:rPr>
                <w:rFonts w:ascii="Carlito" w:eastAsia="Carlito" w:hAnsi="Carlito" w:cs="Carlito"/>
                <w:spacing w:val="-2"/>
                <w:sz w:val="24"/>
              </w:rPr>
              <w:t>uygulamalar</w:t>
            </w:r>
            <w:proofErr w:type="gramEnd"/>
          </w:p>
        </w:tc>
      </w:tr>
      <w:tr w:rsidR="00D526C9" w:rsidRPr="00D526C9" w14:paraId="16FF6511" w14:textId="77777777" w:rsidTr="00D526C9">
        <w:trPr>
          <w:trHeight w:val="492"/>
        </w:trPr>
        <w:tc>
          <w:tcPr>
            <w:tcW w:w="5749" w:type="dxa"/>
            <w:tcBorders>
              <w:top w:val="nil"/>
              <w:bottom w:val="nil"/>
            </w:tcBorders>
          </w:tcPr>
          <w:p w14:paraId="79064974" w14:textId="77777777" w:rsidR="00D526C9" w:rsidRPr="00D526C9" w:rsidRDefault="00D526C9" w:rsidP="00D526C9">
            <w:pPr>
              <w:tabs>
                <w:tab w:val="left" w:pos="1842"/>
                <w:tab w:val="left" w:pos="2564"/>
                <w:tab w:val="left" w:pos="3866"/>
                <w:tab w:val="left" w:pos="4733"/>
              </w:tabs>
              <w:spacing w:line="224" w:lineRule="exact"/>
              <w:ind w:left="107"/>
              <w:rPr>
                <w:rFonts w:ascii="Carlito" w:eastAsia="Carlito" w:hAnsi="Carlito" w:cs="Carlito"/>
              </w:rPr>
            </w:pPr>
            <w:proofErr w:type="gramStart"/>
            <w:r w:rsidRPr="00D526C9">
              <w:rPr>
                <w:rFonts w:ascii="Carlito" w:eastAsia="Carlito" w:hAnsi="Carlito" w:cs="Carlito"/>
                <w:spacing w:val="-2"/>
              </w:rPr>
              <w:t>içselleştirilmiştir</w:t>
            </w:r>
            <w:proofErr w:type="gramEnd"/>
            <w:r w:rsidRPr="00D526C9">
              <w:rPr>
                <w:rFonts w:ascii="Carlito" w:eastAsia="Carlito" w:hAnsi="Carlito" w:cs="Carlito"/>
                <w:spacing w:val="-2"/>
              </w:rPr>
              <w:t>.</w:t>
            </w:r>
            <w:r w:rsidRPr="00D526C9">
              <w:rPr>
                <w:rFonts w:ascii="Carlito" w:eastAsia="Carlito" w:hAnsi="Carlito" w:cs="Carlito"/>
              </w:rPr>
              <w:tab/>
            </w:r>
            <w:r w:rsidRPr="00D526C9">
              <w:rPr>
                <w:rFonts w:ascii="Carlito" w:eastAsia="Carlito" w:hAnsi="Carlito" w:cs="Carlito"/>
                <w:spacing w:val="-4"/>
              </w:rPr>
              <w:t>Süreç</w:t>
            </w:r>
            <w:r w:rsidRPr="00D526C9">
              <w:rPr>
                <w:rFonts w:ascii="Carlito" w:eastAsia="Carlito" w:hAnsi="Carlito" w:cs="Carlito"/>
              </w:rPr>
              <w:tab/>
            </w:r>
            <w:r w:rsidRPr="00D526C9">
              <w:rPr>
                <w:rFonts w:ascii="Carlito" w:eastAsia="Carlito" w:hAnsi="Carlito" w:cs="Carlito"/>
                <w:spacing w:val="-2"/>
              </w:rPr>
              <w:t>yönetiminin</w:t>
            </w:r>
            <w:r w:rsidRPr="00D526C9">
              <w:rPr>
                <w:rFonts w:ascii="Carlito" w:eastAsia="Carlito" w:hAnsi="Carlito" w:cs="Carlito"/>
              </w:rPr>
              <w:tab/>
            </w:r>
            <w:r w:rsidRPr="00D526C9">
              <w:rPr>
                <w:rFonts w:ascii="Carlito" w:eastAsia="Carlito" w:hAnsi="Carlito" w:cs="Carlito"/>
                <w:spacing w:val="-2"/>
              </w:rPr>
              <w:t>başarılı</w:t>
            </w:r>
            <w:r w:rsidRPr="00D526C9">
              <w:rPr>
                <w:rFonts w:ascii="Carlito" w:eastAsia="Carlito" w:hAnsi="Carlito" w:cs="Carlito"/>
              </w:rPr>
              <w:tab/>
            </w:r>
            <w:r w:rsidRPr="00D526C9">
              <w:rPr>
                <w:rFonts w:ascii="Carlito" w:eastAsia="Carlito" w:hAnsi="Carlito" w:cs="Carlito"/>
                <w:spacing w:val="-2"/>
              </w:rPr>
              <w:t>olduğunun</w:t>
            </w:r>
          </w:p>
          <w:p w14:paraId="013CD404" w14:textId="77777777" w:rsidR="00D526C9" w:rsidRPr="00D526C9" w:rsidRDefault="00D526C9" w:rsidP="00D526C9">
            <w:pPr>
              <w:spacing w:before="38"/>
              <w:ind w:left="107"/>
              <w:rPr>
                <w:rFonts w:ascii="Carlito" w:eastAsia="Carlito" w:hAnsi="Carlito" w:cs="Carlito"/>
              </w:rPr>
            </w:pPr>
            <w:proofErr w:type="gramStart"/>
            <w:r w:rsidRPr="00D526C9">
              <w:rPr>
                <w:rFonts w:ascii="Carlito" w:eastAsia="Carlito" w:hAnsi="Carlito" w:cs="Carlito"/>
              </w:rPr>
              <w:t>kanıtları</w:t>
            </w:r>
            <w:proofErr w:type="gramEnd"/>
            <w:r w:rsidRPr="00D526C9">
              <w:rPr>
                <w:rFonts w:ascii="Carlito" w:eastAsia="Carlito" w:hAnsi="Carlito" w:cs="Carlito"/>
                <w:spacing w:val="-7"/>
              </w:rPr>
              <w:t xml:space="preserve"> </w:t>
            </w:r>
            <w:r w:rsidRPr="00D526C9">
              <w:rPr>
                <w:rFonts w:ascii="Carlito" w:eastAsia="Carlito" w:hAnsi="Carlito" w:cs="Carlito"/>
              </w:rPr>
              <w:t>vardır.</w:t>
            </w:r>
            <w:r w:rsidRPr="00D526C9">
              <w:rPr>
                <w:rFonts w:ascii="Carlito" w:eastAsia="Carlito" w:hAnsi="Carlito" w:cs="Carlito"/>
                <w:spacing w:val="-7"/>
              </w:rPr>
              <w:t xml:space="preserve"> </w:t>
            </w:r>
            <w:r w:rsidRPr="00D526C9">
              <w:rPr>
                <w:rFonts w:ascii="Carlito" w:eastAsia="Carlito" w:hAnsi="Carlito" w:cs="Carlito"/>
              </w:rPr>
              <w:t>Sürekli</w:t>
            </w:r>
            <w:r w:rsidRPr="00D526C9">
              <w:rPr>
                <w:rFonts w:ascii="Carlito" w:eastAsia="Carlito" w:hAnsi="Carlito" w:cs="Carlito"/>
                <w:spacing w:val="-6"/>
              </w:rPr>
              <w:t xml:space="preserve"> </w:t>
            </w:r>
            <w:r w:rsidRPr="00D526C9">
              <w:rPr>
                <w:rFonts w:ascii="Carlito" w:eastAsia="Carlito" w:hAnsi="Carlito" w:cs="Carlito"/>
              </w:rPr>
              <w:t>süreç</w:t>
            </w:r>
            <w:r w:rsidRPr="00D526C9">
              <w:rPr>
                <w:rFonts w:ascii="Carlito" w:eastAsia="Carlito" w:hAnsi="Carlito" w:cs="Carlito"/>
                <w:spacing w:val="-5"/>
              </w:rPr>
              <w:t xml:space="preserve"> </w:t>
            </w:r>
            <w:r w:rsidRPr="00D526C9">
              <w:rPr>
                <w:rFonts w:ascii="Carlito" w:eastAsia="Carlito" w:hAnsi="Carlito" w:cs="Carlito"/>
              </w:rPr>
              <w:t>iyileştirme</w:t>
            </w:r>
            <w:r w:rsidRPr="00D526C9">
              <w:rPr>
                <w:rFonts w:ascii="Carlito" w:eastAsia="Carlito" w:hAnsi="Carlito" w:cs="Carlito"/>
                <w:spacing w:val="-6"/>
              </w:rPr>
              <w:t xml:space="preserve"> </w:t>
            </w:r>
            <w:r w:rsidRPr="00D526C9">
              <w:rPr>
                <w:rFonts w:ascii="Carlito" w:eastAsia="Carlito" w:hAnsi="Carlito" w:cs="Carlito"/>
              </w:rPr>
              <w:t>döngüsü</w:t>
            </w:r>
            <w:r w:rsidRPr="00D526C9">
              <w:rPr>
                <w:rFonts w:ascii="Carlito" w:eastAsia="Carlito" w:hAnsi="Carlito" w:cs="Carlito"/>
                <w:spacing w:val="-5"/>
              </w:rPr>
              <w:t xml:space="preserve"> </w:t>
            </w:r>
            <w:r w:rsidRPr="00D526C9">
              <w:rPr>
                <w:rFonts w:ascii="Carlito" w:eastAsia="Carlito" w:hAnsi="Carlito" w:cs="Carlito"/>
                <w:spacing w:val="-2"/>
              </w:rPr>
              <w:t>kurulmuştur.</w:t>
            </w:r>
          </w:p>
        </w:tc>
        <w:tc>
          <w:tcPr>
            <w:tcW w:w="2112" w:type="dxa"/>
            <w:tcBorders>
              <w:top w:val="nil"/>
              <w:bottom w:val="nil"/>
            </w:tcBorders>
            <w:shd w:val="clear" w:color="auto" w:fill="FCDFE8"/>
          </w:tcPr>
          <w:p w14:paraId="159E4E16" w14:textId="77777777" w:rsidR="00D526C9" w:rsidRPr="00D526C9" w:rsidRDefault="00D526C9" w:rsidP="00D526C9">
            <w:pPr>
              <w:spacing w:before="40"/>
              <w:ind w:left="107"/>
              <w:rPr>
                <w:rFonts w:ascii="Carlito" w:eastAsia="Carlito" w:hAnsi="Carlito" w:cs="Carlito"/>
                <w:sz w:val="24"/>
              </w:rPr>
            </w:pPr>
            <w:proofErr w:type="gramStart"/>
            <w:r w:rsidRPr="00D526C9">
              <w:rPr>
                <w:rFonts w:ascii="Carlito" w:eastAsia="Carlito" w:hAnsi="Carlito" w:cs="Carlito"/>
                <w:spacing w:val="-2"/>
                <w:sz w:val="24"/>
              </w:rPr>
              <w:t>tanımlanmamıştır</w:t>
            </w:r>
            <w:proofErr w:type="gramEnd"/>
            <w:r w:rsidRPr="00D526C9">
              <w:rPr>
                <w:rFonts w:ascii="Carlito" w:eastAsia="Carlito" w:hAnsi="Carlito" w:cs="Carlito"/>
                <w:spacing w:val="-2"/>
                <w:sz w:val="24"/>
              </w:rPr>
              <w:t>.</w:t>
            </w:r>
          </w:p>
        </w:tc>
        <w:tc>
          <w:tcPr>
            <w:tcW w:w="1731" w:type="dxa"/>
            <w:tcBorders>
              <w:top w:val="nil"/>
              <w:bottom w:val="nil"/>
            </w:tcBorders>
            <w:shd w:val="clear" w:color="auto" w:fill="FDCEDD"/>
          </w:tcPr>
          <w:p w14:paraId="7526510C" w14:textId="77777777" w:rsidR="00D526C9" w:rsidRPr="00D526C9" w:rsidRDefault="00D526C9" w:rsidP="00D526C9">
            <w:pPr>
              <w:spacing w:before="40"/>
              <w:ind w:left="107"/>
              <w:rPr>
                <w:rFonts w:ascii="Carlito" w:eastAsia="Carlito" w:hAnsi="Carlito" w:cs="Carlito"/>
                <w:sz w:val="24"/>
              </w:rPr>
            </w:pPr>
            <w:proofErr w:type="gramStart"/>
            <w:r w:rsidRPr="00D526C9">
              <w:rPr>
                <w:rFonts w:ascii="Carlito" w:eastAsia="Carlito" w:hAnsi="Carlito" w:cs="Carlito"/>
                <w:sz w:val="24"/>
              </w:rPr>
              <w:t>ve</w:t>
            </w:r>
            <w:proofErr w:type="gramEnd"/>
            <w:r w:rsidRPr="00D526C9">
              <w:rPr>
                <w:rFonts w:ascii="Carlito" w:eastAsia="Carlito" w:hAnsi="Carlito" w:cs="Carlito"/>
                <w:sz w:val="24"/>
              </w:rPr>
              <w:t xml:space="preserve"> </w:t>
            </w:r>
            <w:r w:rsidRPr="00D526C9">
              <w:rPr>
                <w:rFonts w:ascii="Carlito" w:eastAsia="Carlito" w:hAnsi="Carlito" w:cs="Carlito"/>
                <w:spacing w:val="-2"/>
                <w:sz w:val="24"/>
              </w:rPr>
              <w:t>yönetim</w:t>
            </w:r>
          </w:p>
          <w:p w14:paraId="5A002165" w14:textId="77777777" w:rsidR="00D526C9" w:rsidRPr="00D526C9" w:rsidRDefault="00D526C9" w:rsidP="00D526C9">
            <w:pPr>
              <w:spacing w:before="43"/>
              <w:ind w:left="107"/>
              <w:rPr>
                <w:rFonts w:ascii="Carlito" w:eastAsia="Carlito" w:hAnsi="Carlito" w:cs="Carlito"/>
                <w:sz w:val="24"/>
              </w:rPr>
            </w:pPr>
            <w:proofErr w:type="gramStart"/>
            <w:r w:rsidRPr="00D526C9">
              <w:rPr>
                <w:rFonts w:ascii="Carlito" w:eastAsia="Carlito" w:hAnsi="Carlito" w:cs="Carlito"/>
                <w:sz w:val="24"/>
              </w:rPr>
              <w:t>sistemi</w:t>
            </w:r>
            <w:proofErr w:type="gramEnd"/>
            <w:r w:rsidRPr="00D526C9">
              <w:rPr>
                <w:rFonts w:ascii="Carlito" w:eastAsia="Carlito" w:hAnsi="Carlito" w:cs="Carlito"/>
                <w:spacing w:val="-1"/>
                <w:sz w:val="24"/>
              </w:rPr>
              <w:t xml:space="preserve"> </w:t>
            </w:r>
            <w:r w:rsidRPr="00D526C9">
              <w:rPr>
                <w:rFonts w:ascii="Carlito" w:eastAsia="Carlito" w:hAnsi="Carlito" w:cs="Carlito"/>
                <w:spacing w:val="-4"/>
                <w:sz w:val="24"/>
              </w:rPr>
              <w:t>süreç</w:t>
            </w:r>
          </w:p>
        </w:tc>
        <w:tc>
          <w:tcPr>
            <w:tcW w:w="1981" w:type="dxa"/>
            <w:tcBorders>
              <w:top w:val="nil"/>
              <w:bottom w:val="nil"/>
            </w:tcBorders>
            <w:shd w:val="clear" w:color="auto" w:fill="E49BB1"/>
          </w:tcPr>
          <w:p w14:paraId="520E14CE" w14:textId="77777777" w:rsidR="00D526C9" w:rsidRPr="00D526C9" w:rsidRDefault="00D526C9" w:rsidP="00D526C9">
            <w:pPr>
              <w:rPr>
                <w:rFonts w:ascii="Times New Roman" w:eastAsia="Carlito" w:hAnsi="Carlito" w:cs="Carlito"/>
              </w:rPr>
            </w:pPr>
          </w:p>
        </w:tc>
        <w:tc>
          <w:tcPr>
            <w:tcW w:w="2386" w:type="dxa"/>
            <w:vMerge/>
            <w:tcBorders>
              <w:top w:val="nil"/>
            </w:tcBorders>
            <w:shd w:val="clear" w:color="auto" w:fill="DE829E"/>
          </w:tcPr>
          <w:p w14:paraId="0140F902" w14:textId="77777777" w:rsidR="00D526C9" w:rsidRPr="00D526C9" w:rsidRDefault="00D526C9" w:rsidP="00D526C9">
            <w:pPr>
              <w:rPr>
                <w:rFonts w:ascii="Carlito" w:eastAsia="Carlito" w:hAnsi="Carlito" w:cs="Carlito"/>
                <w:sz w:val="2"/>
                <w:szCs w:val="2"/>
              </w:rPr>
            </w:pPr>
          </w:p>
        </w:tc>
        <w:tc>
          <w:tcPr>
            <w:tcW w:w="1908" w:type="dxa"/>
            <w:tcBorders>
              <w:top w:val="nil"/>
              <w:bottom w:val="nil"/>
            </w:tcBorders>
            <w:shd w:val="clear" w:color="auto" w:fill="D77192"/>
          </w:tcPr>
          <w:p w14:paraId="349D70DC" w14:textId="77777777" w:rsidR="00D526C9" w:rsidRPr="00D526C9" w:rsidRDefault="00D526C9" w:rsidP="00D526C9">
            <w:pPr>
              <w:spacing w:before="40"/>
              <w:ind w:left="106"/>
              <w:rPr>
                <w:rFonts w:ascii="Carlito" w:eastAsia="Carlito" w:hAnsi="Carlito" w:cs="Carlito"/>
                <w:sz w:val="24"/>
              </w:rPr>
            </w:pPr>
            <w:proofErr w:type="gramStart"/>
            <w:r w:rsidRPr="00D526C9">
              <w:rPr>
                <w:rFonts w:ascii="Carlito" w:eastAsia="Carlito" w:hAnsi="Carlito" w:cs="Carlito"/>
                <w:spacing w:val="-2"/>
                <w:sz w:val="24"/>
              </w:rPr>
              <w:t>bulunmaktadır</w:t>
            </w:r>
            <w:proofErr w:type="gramEnd"/>
            <w:r w:rsidRPr="00D526C9">
              <w:rPr>
                <w:rFonts w:ascii="Carlito" w:eastAsia="Carlito" w:hAnsi="Carlito" w:cs="Carlito"/>
                <w:spacing w:val="-2"/>
                <w:sz w:val="24"/>
              </w:rPr>
              <w:t>.</w:t>
            </w:r>
          </w:p>
        </w:tc>
      </w:tr>
      <w:tr w:rsidR="00D526C9" w:rsidRPr="00D526C9" w14:paraId="2F9E15F4" w14:textId="77777777" w:rsidTr="00D526C9">
        <w:trPr>
          <w:trHeight w:val="227"/>
        </w:trPr>
        <w:tc>
          <w:tcPr>
            <w:tcW w:w="5749" w:type="dxa"/>
            <w:tcBorders>
              <w:top w:val="nil"/>
              <w:bottom w:val="nil"/>
            </w:tcBorders>
          </w:tcPr>
          <w:p w14:paraId="5ED5048B" w14:textId="77777777" w:rsidR="00D526C9" w:rsidRPr="00D526C9" w:rsidRDefault="00D526C9" w:rsidP="00D526C9">
            <w:pPr>
              <w:rPr>
                <w:rFonts w:ascii="Times New Roman" w:eastAsia="Carlito" w:hAnsi="Carlito" w:cs="Carlito"/>
              </w:rPr>
            </w:pPr>
          </w:p>
        </w:tc>
        <w:tc>
          <w:tcPr>
            <w:tcW w:w="2112" w:type="dxa"/>
            <w:tcBorders>
              <w:top w:val="nil"/>
              <w:bottom w:val="nil"/>
            </w:tcBorders>
            <w:shd w:val="clear" w:color="auto" w:fill="FCDFE8"/>
          </w:tcPr>
          <w:p w14:paraId="2D1C3601" w14:textId="77777777" w:rsidR="00D526C9" w:rsidRPr="00D526C9" w:rsidRDefault="00D526C9" w:rsidP="00D526C9">
            <w:pPr>
              <w:rPr>
                <w:rFonts w:ascii="Times New Roman" w:eastAsia="Carlito" w:hAnsi="Carlito" w:cs="Carlito"/>
              </w:rPr>
            </w:pPr>
          </w:p>
        </w:tc>
        <w:tc>
          <w:tcPr>
            <w:tcW w:w="1731" w:type="dxa"/>
            <w:tcBorders>
              <w:top w:val="nil"/>
              <w:bottom w:val="nil"/>
            </w:tcBorders>
            <w:shd w:val="clear" w:color="auto" w:fill="FDCEDD"/>
          </w:tcPr>
          <w:p w14:paraId="2E509CEE" w14:textId="77777777" w:rsidR="00D526C9" w:rsidRPr="00D526C9" w:rsidRDefault="00D526C9" w:rsidP="00D526C9">
            <w:pPr>
              <w:spacing w:line="287" w:lineRule="exact"/>
              <w:ind w:left="107"/>
              <w:rPr>
                <w:rFonts w:ascii="Carlito" w:eastAsia="Carlito" w:hAnsi="Carlito" w:cs="Carlito"/>
                <w:sz w:val="24"/>
              </w:rPr>
            </w:pPr>
            <w:proofErr w:type="gramStart"/>
            <w:r w:rsidRPr="00D526C9">
              <w:rPr>
                <w:rFonts w:ascii="Carlito" w:eastAsia="Carlito" w:hAnsi="Carlito" w:cs="Carlito"/>
                <w:sz w:val="24"/>
              </w:rPr>
              <w:t>ve</w:t>
            </w:r>
            <w:proofErr w:type="gramEnd"/>
            <w:r w:rsidRPr="00D526C9">
              <w:rPr>
                <w:rFonts w:ascii="Carlito" w:eastAsia="Carlito" w:hAnsi="Carlito" w:cs="Carlito"/>
                <w:spacing w:val="-2"/>
                <w:sz w:val="24"/>
              </w:rPr>
              <w:t xml:space="preserve"> </w:t>
            </w:r>
            <w:r w:rsidRPr="00D526C9">
              <w:rPr>
                <w:rFonts w:ascii="Carlito" w:eastAsia="Carlito" w:hAnsi="Carlito" w:cs="Carlito"/>
                <w:sz w:val="24"/>
              </w:rPr>
              <w:t>alt</w:t>
            </w:r>
            <w:r w:rsidRPr="00D526C9">
              <w:rPr>
                <w:rFonts w:ascii="Carlito" w:eastAsia="Carlito" w:hAnsi="Carlito" w:cs="Carlito"/>
                <w:spacing w:val="1"/>
                <w:sz w:val="24"/>
              </w:rPr>
              <w:t xml:space="preserve"> </w:t>
            </w:r>
            <w:r w:rsidRPr="00D526C9">
              <w:rPr>
                <w:rFonts w:ascii="Carlito" w:eastAsia="Carlito" w:hAnsi="Carlito" w:cs="Carlito"/>
                <w:spacing w:val="-2"/>
                <w:sz w:val="24"/>
              </w:rPr>
              <w:t>süreçleri</w:t>
            </w:r>
          </w:p>
        </w:tc>
        <w:tc>
          <w:tcPr>
            <w:tcW w:w="1981" w:type="dxa"/>
            <w:tcBorders>
              <w:top w:val="nil"/>
              <w:bottom w:val="nil"/>
            </w:tcBorders>
            <w:shd w:val="clear" w:color="auto" w:fill="E49BB1"/>
          </w:tcPr>
          <w:p w14:paraId="65A124C2" w14:textId="77777777" w:rsidR="00D526C9" w:rsidRPr="00D526C9" w:rsidRDefault="00D526C9" w:rsidP="00D526C9">
            <w:pPr>
              <w:rPr>
                <w:rFonts w:ascii="Times New Roman" w:eastAsia="Carlito" w:hAnsi="Carlito" w:cs="Carlito"/>
              </w:rPr>
            </w:pPr>
          </w:p>
        </w:tc>
        <w:tc>
          <w:tcPr>
            <w:tcW w:w="2386" w:type="dxa"/>
            <w:vMerge/>
            <w:tcBorders>
              <w:top w:val="nil"/>
            </w:tcBorders>
            <w:shd w:val="clear" w:color="auto" w:fill="DE829E"/>
          </w:tcPr>
          <w:p w14:paraId="720C1F8F" w14:textId="77777777" w:rsidR="00D526C9" w:rsidRPr="00D526C9" w:rsidRDefault="00D526C9" w:rsidP="00D526C9">
            <w:pPr>
              <w:rPr>
                <w:rFonts w:ascii="Carlito" w:eastAsia="Carlito" w:hAnsi="Carlito" w:cs="Carlito"/>
                <w:sz w:val="2"/>
                <w:szCs w:val="2"/>
              </w:rPr>
            </w:pPr>
          </w:p>
        </w:tc>
        <w:tc>
          <w:tcPr>
            <w:tcW w:w="1908" w:type="dxa"/>
            <w:tcBorders>
              <w:top w:val="nil"/>
              <w:bottom w:val="nil"/>
            </w:tcBorders>
            <w:shd w:val="clear" w:color="auto" w:fill="D77192"/>
          </w:tcPr>
          <w:p w14:paraId="56239F2B" w14:textId="77777777" w:rsidR="00D526C9" w:rsidRPr="00D526C9" w:rsidRDefault="00D526C9" w:rsidP="00D526C9">
            <w:pPr>
              <w:rPr>
                <w:rFonts w:ascii="Times New Roman" w:eastAsia="Carlito" w:hAnsi="Carlito" w:cs="Carlito"/>
              </w:rPr>
            </w:pPr>
          </w:p>
        </w:tc>
      </w:tr>
      <w:tr w:rsidR="00D526C9" w:rsidRPr="00D526C9" w14:paraId="69C3BD49" w14:textId="77777777" w:rsidTr="00D526C9">
        <w:trPr>
          <w:trHeight w:val="571"/>
        </w:trPr>
        <w:tc>
          <w:tcPr>
            <w:tcW w:w="5749" w:type="dxa"/>
            <w:tcBorders>
              <w:top w:val="nil"/>
              <w:bottom w:val="nil"/>
            </w:tcBorders>
          </w:tcPr>
          <w:p w14:paraId="5EBD099B" w14:textId="77777777" w:rsidR="00D526C9" w:rsidRPr="00D526C9" w:rsidRDefault="00D526C9" w:rsidP="00D526C9">
            <w:pPr>
              <w:rPr>
                <w:rFonts w:ascii="Times New Roman" w:eastAsia="Carlito" w:hAnsi="Carlito" w:cs="Carlito"/>
              </w:rPr>
            </w:pPr>
          </w:p>
        </w:tc>
        <w:tc>
          <w:tcPr>
            <w:tcW w:w="2112" w:type="dxa"/>
            <w:tcBorders>
              <w:top w:val="nil"/>
            </w:tcBorders>
            <w:shd w:val="clear" w:color="auto" w:fill="FCDFE8"/>
          </w:tcPr>
          <w:p w14:paraId="15266297" w14:textId="77777777" w:rsidR="00D526C9" w:rsidRPr="00D526C9" w:rsidRDefault="00D526C9" w:rsidP="00D526C9">
            <w:pPr>
              <w:rPr>
                <w:rFonts w:ascii="Times New Roman" w:eastAsia="Carlito" w:hAnsi="Carlito" w:cs="Carlito"/>
              </w:rPr>
            </w:pPr>
          </w:p>
        </w:tc>
        <w:tc>
          <w:tcPr>
            <w:tcW w:w="1731" w:type="dxa"/>
            <w:tcBorders>
              <w:top w:val="nil"/>
            </w:tcBorders>
            <w:shd w:val="clear" w:color="auto" w:fill="FDCEDD"/>
          </w:tcPr>
          <w:p w14:paraId="7CA1082E" w14:textId="77777777" w:rsidR="00D526C9" w:rsidRPr="00D526C9" w:rsidRDefault="00D526C9" w:rsidP="00D526C9">
            <w:pPr>
              <w:spacing w:line="289" w:lineRule="exact"/>
              <w:ind w:left="107"/>
              <w:rPr>
                <w:rFonts w:ascii="Carlito" w:eastAsia="Carlito" w:hAnsi="Carlito" w:cs="Carlito"/>
                <w:sz w:val="24"/>
              </w:rPr>
            </w:pPr>
            <w:proofErr w:type="gramStart"/>
            <w:r w:rsidRPr="00D526C9">
              <w:rPr>
                <w:rFonts w:ascii="Carlito" w:eastAsia="Carlito" w:hAnsi="Carlito" w:cs="Carlito"/>
                <w:spacing w:val="-2"/>
                <w:sz w:val="24"/>
              </w:rPr>
              <w:t>tanımlanmıştır</w:t>
            </w:r>
            <w:proofErr w:type="gramEnd"/>
            <w:r w:rsidRPr="00D526C9">
              <w:rPr>
                <w:rFonts w:ascii="Carlito" w:eastAsia="Carlito" w:hAnsi="Carlito" w:cs="Carlito"/>
                <w:spacing w:val="-2"/>
                <w:sz w:val="24"/>
              </w:rPr>
              <w:t>.</w:t>
            </w:r>
          </w:p>
        </w:tc>
        <w:tc>
          <w:tcPr>
            <w:tcW w:w="1981" w:type="dxa"/>
            <w:tcBorders>
              <w:top w:val="nil"/>
            </w:tcBorders>
            <w:shd w:val="clear" w:color="auto" w:fill="E49BB1"/>
          </w:tcPr>
          <w:p w14:paraId="48C3B7EF" w14:textId="77777777" w:rsidR="00D526C9" w:rsidRPr="00D526C9" w:rsidRDefault="00D526C9" w:rsidP="00D526C9">
            <w:pPr>
              <w:rPr>
                <w:rFonts w:ascii="Times New Roman" w:eastAsia="Carlito" w:hAnsi="Carlito" w:cs="Carlito"/>
              </w:rPr>
            </w:pPr>
          </w:p>
        </w:tc>
        <w:tc>
          <w:tcPr>
            <w:tcW w:w="2386" w:type="dxa"/>
            <w:vMerge/>
            <w:tcBorders>
              <w:top w:val="nil"/>
            </w:tcBorders>
            <w:shd w:val="clear" w:color="auto" w:fill="DE829E"/>
          </w:tcPr>
          <w:p w14:paraId="177422F8" w14:textId="77777777" w:rsidR="00D526C9" w:rsidRPr="00D526C9" w:rsidRDefault="00D526C9" w:rsidP="00D526C9">
            <w:pPr>
              <w:rPr>
                <w:rFonts w:ascii="Carlito" w:eastAsia="Carlito" w:hAnsi="Carlito" w:cs="Carlito"/>
                <w:sz w:val="2"/>
                <w:szCs w:val="2"/>
              </w:rPr>
            </w:pPr>
          </w:p>
        </w:tc>
        <w:tc>
          <w:tcPr>
            <w:tcW w:w="1908" w:type="dxa"/>
            <w:tcBorders>
              <w:top w:val="nil"/>
            </w:tcBorders>
            <w:shd w:val="clear" w:color="auto" w:fill="D77192"/>
          </w:tcPr>
          <w:p w14:paraId="5D6E4115" w14:textId="77777777" w:rsidR="00D526C9" w:rsidRPr="00D526C9" w:rsidRDefault="00D526C9" w:rsidP="00D526C9">
            <w:pPr>
              <w:rPr>
                <w:rFonts w:ascii="Times New Roman" w:eastAsia="Carlito" w:hAnsi="Carlito" w:cs="Carlito"/>
              </w:rPr>
            </w:pPr>
          </w:p>
        </w:tc>
      </w:tr>
      <w:tr w:rsidR="00D526C9" w:rsidRPr="00D526C9" w14:paraId="74B642C1" w14:textId="77777777" w:rsidTr="00D526C9">
        <w:trPr>
          <w:trHeight w:val="234"/>
        </w:trPr>
        <w:tc>
          <w:tcPr>
            <w:tcW w:w="5749" w:type="dxa"/>
            <w:tcBorders>
              <w:top w:val="nil"/>
              <w:bottom w:val="nil"/>
            </w:tcBorders>
          </w:tcPr>
          <w:p w14:paraId="154180A0" w14:textId="77777777" w:rsidR="00D526C9" w:rsidRPr="00D526C9" w:rsidRDefault="00D526C9" w:rsidP="00D526C9">
            <w:pPr>
              <w:rPr>
                <w:rFonts w:ascii="Times New Roman" w:eastAsia="Carlito" w:hAnsi="Carlito" w:cs="Carlito"/>
              </w:rPr>
            </w:pPr>
          </w:p>
        </w:tc>
        <w:tc>
          <w:tcPr>
            <w:tcW w:w="10119" w:type="dxa"/>
            <w:gridSpan w:val="5"/>
            <w:tcBorders>
              <w:bottom w:val="nil"/>
            </w:tcBorders>
            <w:shd w:val="clear" w:color="auto" w:fill="E4ADC0"/>
          </w:tcPr>
          <w:p w14:paraId="0CF02B35" w14:textId="77777777" w:rsidR="00D526C9" w:rsidRPr="00D526C9" w:rsidRDefault="00D526C9" w:rsidP="00D526C9">
            <w:pPr>
              <w:spacing w:line="292" w:lineRule="exact"/>
              <w:ind w:left="107"/>
              <w:rPr>
                <w:rFonts w:ascii="Carlito" w:eastAsia="Carlito" w:hAnsi="Carlito" w:cs="Carlito"/>
                <w:b/>
                <w:i/>
                <w:sz w:val="24"/>
              </w:rPr>
            </w:pPr>
            <w:r w:rsidRPr="00D526C9">
              <w:rPr>
                <w:rFonts w:ascii="Carlito" w:eastAsia="Carlito" w:hAnsi="Carlito" w:cs="Carlito"/>
                <w:b/>
                <w:i/>
                <w:sz w:val="24"/>
              </w:rPr>
              <w:t>Örnek</w:t>
            </w:r>
            <w:r w:rsidRPr="00D526C9">
              <w:rPr>
                <w:rFonts w:ascii="Carlito" w:eastAsia="Carlito" w:hAnsi="Carlito" w:cs="Carlito"/>
                <w:b/>
                <w:i/>
                <w:spacing w:val="-2"/>
                <w:sz w:val="24"/>
              </w:rPr>
              <w:t xml:space="preserve"> Kanıtlar</w:t>
            </w:r>
          </w:p>
        </w:tc>
      </w:tr>
      <w:tr w:rsidR="00D526C9" w:rsidRPr="00D526C9" w14:paraId="1E0AE79F" w14:textId="77777777" w:rsidTr="00D526C9">
        <w:trPr>
          <w:trHeight w:val="2126"/>
        </w:trPr>
        <w:tc>
          <w:tcPr>
            <w:tcW w:w="5749" w:type="dxa"/>
            <w:tcBorders>
              <w:top w:val="nil"/>
            </w:tcBorders>
          </w:tcPr>
          <w:p w14:paraId="0F2BD04A" w14:textId="77777777" w:rsidR="00D526C9" w:rsidRPr="00D526C9" w:rsidRDefault="00D526C9" w:rsidP="00D526C9">
            <w:pPr>
              <w:rPr>
                <w:rFonts w:ascii="Times New Roman" w:eastAsia="Carlito" w:hAnsi="Carlito" w:cs="Carlito"/>
              </w:rPr>
            </w:pPr>
          </w:p>
        </w:tc>
        <w:tc>
          <w:tcPr>
            <w:tcW w:w="10119" w:type="dxa"/>
            <w:gridSpan w:val="5"/>
            <w:tcBorders>
              <w:top w:val="nil"/>
            </w:tcBorders>
            <w:shd w:val="clear" w:color="auto" w:fill="E4ADC0"/>
          </w:tcPr>
          <w:p w14:paraId="1EE26932" w14:textId="77777777" w:rsidR="00D526C9" w:rsidRPr="00D526C9" w:rsidRDefault="00D526C9" w:rsidP="002534AC">
            <w:pPr>
              <w:numPr>
                <w:ilvl w:val="0"/>
                <w:numId w:val="32"/>
              </w:numPr>
              <w:tabs>
                <w:tab w:val="left" w:pos="892"/>
                <w:tab w:val="left" w:pos="947"/>
              </w:tabs>
              <w:ind w:right="1387" w:hanging="360"/>
              <w:rPr>
                <w:rFonts w:ascii="Carlito" w:eastAsia="Carlito" w:hAnsi="Carlito" w:cs="Carlito"/>
                <w:i/>
                <w:sz w:val="24"/>
              </w:rPr>
            </w:pPr>
            <w:r w:rsidRPr="00D526C9">
              <w:rPr>
                <w:rFonts w:ascii="Carlito" w:eastAsia="Carlito" w:hAnsi="Carlito" w:cs="Carlito"/>
                <w:sz w:val="24"/>
              </w:rPr>
              <w:tab/>
            </w:r>
            <w:r w:rsidRPr="00D526C9">
              <w:rPr>
                <w:rFonts w:ascii="Carlito" w:eastAsia="Carlito" w:hAnsi="Carlito" w:cs="Carlito"/>
                <w:i/>
                <w:spacing w:val="-2"/>
                <w:sz w:val="24"/>
              </w:rPr>
              <w:t xml:space="preserve">(3).A.3.4.1.Süreç_Yönetimi_El_Kitabı_ve_Prosedürler </w:t>
            </w:r>
            <w:hyperlink r:id="rId34">
              <w:r w:rsidRPr="00D526C9">
                <w:rPr>
                  <w:rFonts w:ascii="Carlito" w:eastAsia="Carlito" w:hAnsi="Carlito" w:cs="Carlito"/>
                  <w:i/>
                  <w:color w:val="0462C1"/>
                  <w:spacing w:val="-2"/>
                  <w:sz w:val="24"/>
                  <w:u w:val="single" w:color="0462C1"/>
                </w:rPr>
                <w:t>https://denizcilik.bandirma.edu.tr/tr/denizcilik/Sayfa/Goster/KALITEELKITABI-849</w:t>
              </w:r>
            </w:hyperlink>
            <w:r w:rsidRPr="00D526C9">
              <w:rPr>
                <w:rFonts w:ascii="Carlito" w:eastAsia="Carlito" w:hAnsi="Carlito" w:cs="Carlito"/>
                <w:i/>
                <w:color w:val="0462C1"/>
                <w:spacing w:val="-2"/>
                <w:sz w:val="24"/>
              </w:rPr>
              <w:t xml:space="preserve"> </w:t>
            </w:r>
            <w:hyperlink r:id="rId35">
              <w:r w:rsidRPr="00D526C9">
                <w:rPr>
                  <w:rFonts w:ascii="Carlito" w:eastAsia="Carlito" w:hAnsi="Carlito" w:cs="Carlito"/>
                  <w:i/>
                  <w:color w:val="0462C1"/>
                  <w:spacing w:val="-2"/>
                  <w:sz w:val="24"/>
                  <w:u w:val="single" w:color="0462C1"/>
                </w:rPr>
                <w:t>https://denizcilik.bandirma.edu.tr/tr/denizcilik/Sayfa/Goster/PROSEDURLER-850</w:t>
              </w:r>
            </w:hyperlink>
          </w:p>
          <w:p w14:paraId="6EEA737C" w14:textId="77777777" w:rsidR="00D526C9" w:rsidRPr="00D526C9" w:rsidRDefault="00D526C9" w:rsidP="002534AC">
            <w:pPr>
              <w:numPr>
                <w:ilvl w:val="0"/>
                <w:numId w:val="32"/>
              </w:numPr>
              <w:tabs>
                <w:tab w:val="left" w:pos="892"/>
              </w:tabs>
              <w:ind w:right="1478" w:hanging="360"/>
              <w:rPr>
                <w:rFonts w:ascii="Carlito" w:eastAsia="Carlito" w:hAnsi="Carlito" w:cs="Carlito"/>
                <w:i/>
                <w:sz w:val="24"/>
              </w:rPr>
            </w:pPr>
            <w:r w:rsidRPr="00D526C9">
              <w:rPr>
                <w:rFonts w:ascii="Carlito" w:eastAsia="Carlito" w:hAnsi="Carlito" w:cs="Carlito"/>
                <w:i/>
                <w:spacing w:val="-2"/>
                <w:sz w:val="24"/>
              </w:rPr>
              <w:t>(3</w:t>
            </w:r>
            <w:proofErr w:type="gramStart"/>
            <w:r w:rsidRPr="00D526C9">
              <w:rPr>
                <w:rFonts w:ascii="Carlito" w:eastAsia="Carlito" w:hAnsi="Carlito" w:cs="Carlito"/>
                <w:i/>
                <w:spacing w:val="-2"/>
                <w:sz w:val="24"/>
              </w:rPr>
              <w:t>).A.</w:t>
            </w:r>
            <w:proofErr w:type="gramEnd"/>
            <w:r w:rsidRPr="00D526C9">
              <w:rPr>
                <w:rFonts w:ascii="Carlito" w:eastAsia="Carlito" w:hAnsi="Carlito" w:cs="Carlito"/>
                <w:i/>
                <w:spacing w:val="-2"/>
                <w:sz w:val="24"/>
              </w:rPr>
              <w:t xml:space="preserve">3.4.2.Sürekli_İyileştirme_Prosedürü </w:t>
            </w:r>
            <w:hyperlink r:id="rId36">
              <w:r w:rsidRPr="00D526C9">
                <w:rPr>
                  <w:rFonts w:ascii="Carlito" w:eastAsia="Carlito" w:hAnsi="Carlito" w:cs="Carlito"/>
                  <w:i/>
                  <w:color w:val="0462C1"/>
                  <w:spacing w:val="-2"/>
                  <w:sz w:val="24"/>
                  <w:u w:val="single" w:color="0462C1"/>
                </w:rPr>
                <w:t>https://denizcilik.bandirma.edu.tr/tr/denizcilik/Sayfa/Goster/PROSEDURLER-850</w:t>
              </w:r>
            </w:hyperlink>
          </w:p>
          <w:p w14:paraId="335D5176" w14:textId="77777777" w:rsidR="00D526C9" w:rsidRPr="00D526C9" w:rsidRDefault="00D526C9" w:rsidP="002534AC">
            <w:pPr>
              <w:numPr>
                <w:ilvl w:val="0"/>
                <w:numId w:val="32"/>
              </w:numPr>
              <w:tabs>
                <w:tab w:val="left" w:pos="892"/>
              </w:tabs>
              <w:ind w:right="961" w:hanging="360"/>
              <w:rPr>
                <w:rFonts w:ascii="Carlito" w:eastAsia="Carlito" w:hAnsi="Carlito" w:cs="Carlito"/>
                <w:i/>
                <w:sz w:val="24"/>
              </w:rPr>
            </w:pPr>
            <w:r w:rsidRPr="00D526C9">
              <w:rPr>
                <w:rFonts w:ascii="Carlito" w:eastAsia="Carlito" w:hAnsi="Carlito" w:cs="Carlito"/>
                <w:i/>
                <w:sz w:val="24"/>
              </w:rPr>
              <w:t>(3</w:t>
            </w:r>
            <w:proofErr w:type="gramStart"/>
            <w:r w:rsidRPr="00D526C9">
              <w:rPr>
                <w:rFonts w:ascii="Carlito" w:eastAsia="Carlito" w:hAnsi="Carlito" w:cs="Carlito"/>
                <w:i/>
                <w:sz w:val="24"/>
              </w:rPr>
              <w:t>).A.</w:t>
            </w:r>
            <w:proofErr w:type="gramEnd"/>
            <w:r w:rsidRPr="00D526C9">
              <w:rPr>
                <w:rFonts w:ascii="Carlito" w:eastAsia="Carlito" w:hAnsi="Carlito" w:cs="Carlito"/>
                <w:i/>
                <w:sz w:val="24"/>
              </w:rPr>
              <w:t>3.4.3.(DEF.F.027)_</w:t>
            </w:r>
            <w:proofErr w:type="spellStart"/>
            <w:r w:rsidRPr="00D526C9">
              <w:rPr>
                <w:rFonts w:ascii="Carlito" w:eastAsia="Carlito" w:hAnsi="Carlito" w:cs="Carlito"/>
                <w:i/>
                <w:sz w:val="24"/>
              </w:rPr>
              <w:t>Düzeltici_Faaliyet_Formu_Örneği</w:t>
            </w:r>
            <w:proofErr w:type="spellEnd"/>
            <w:r w:rsidRPr="00D526C9">
              <w:rPr>
                <w:rFonts w:ascii="Carlito" w:eastAsia="Carlito" w:hAnsi="Carlito" w:cs="Carlito"/>
                <w:i/>
                <w:spacing w:val="-7"/>
                <w:sz w:val="24"/>
              </w:rPr>
              <w:t xml:space="preserve"> </w:t>
            </w:r>
            <w:r w:rsidRPr="00D526C9">
              <w:rPr>
                <w:rFonts w:ascii="Carlito" w:eastAsia="Carlito" w:hAnsi="Carlito" w:cs="Carlito"/>
                <w:i/>
                <w:sz w:val="24"/>
              </w:rPr>
              <w:t>EKLENECEKTİR.</w:t>
            </w:r>
            <w:r w:rsidRPr="00D526C9">
              <w:rPr>
                <w:rFonts w:ascii="Carlito" w:eastAsia="Carlito" w:hAnsi="Carlito" w:cs="Carlito"/>
                <w:i/>
                <w:spacing w:val="-5"/>
                <w:sz w:val="24"/>
              </w:rPr>
              <w:t xml:space="preserve"> </w:t>
            </w:r>
            <w:r w:rsidRPr="00D526C9">
              <w:rPr>
                <w:rFonts w:ascii="Carlito" w:eastAsia="Carlito" w:hAnsi="Carlito" w:cs="Carlito"/>
                <w:i/>
                <w:sz w:val="24"/>
              </w:rPr>
              <w:t>Ek</w:t>
            </w:r>
            <w:r w:rsidRPr="00D526C9">
              <w:rPr>
                <w:rFonts w:ascii="Carlito" w:eastAsia="Carlito" w:hAnsi="Carlito" w:cs="Carlito"/>
                <w:i/>
                <w:spacing w:val="-7"/>
                <w:sz w:val="24"/>
              </w:rPr>
              <w:t xml:space="preserve"> </w:t>
            </w:r>
            <w:proofErr w:type="gramStart"/>
            <w:r w:rsidRPr="00D526C9">
              <w:rPr>
                <w:rFonts w:ascii="Carlito" w:eastAsia="Carlito" w:hAnsi="Carlito" w:cs="Carlito"/>
                <w:i/>
                <w:sz w:val="24"/>
              </w:rPr>
              <w:t>10</w:t>
            </w:r>
            <w:r w:rsidRPr="00D526C9">
              <w:rPr>
                <w:rFonts w:ascii="Carlito" w:eastAsia="Carlito" w:hAnsi="Carlito" w:cs="Carlito"/>
                <w:i/>
                <w:spacing w:val="-2"/>
                <w:sz w:val="24"/>
              </w:rPr>
              <w:t xml:space="preserve"> </w:t>
            </w:r>
            <w:r w:rsidRPr="00D526C9">
              <w:rPr>
                <w:rFonts w:ascii="Carlito" w:eastAsia="Carlito" w:hAnsi="Carlito" w:cs="Carlito"/>
                <w:i/>
                <w:sz w:val="24"/>
              </w:rPr>
              <w:t>-</w:t>
            </w:r>
            <w:proofErr w:type="gramEnd"/>
            <w:r w:rsidRPr="00D526C9">
              <w:rPr>
                <w:rFonts w:ascii="Carlito" w:eastAsia="Carlito" w:hAnsi="Carlito" w:cs="Carlito"/>
                <w:i/>
                <w:spacing w:val="-6"/>
                <w:sz w:val="24"/>
              </w:rPr>
              <w:t xml:space="preserve"> </w:t>
            </w:r>
            <w:r w:rsidRPr="00D526C9">
              <w:rPr>
                <w:rFonts w:ascii="Carlito" w:eastAsia="Carlito" w:hAnsi="Carlito" w:cs="Carlito"/>
                <w:i/>
                <w:sz w:val="24"/>
              </w:rPr>
              <w:t>Ek</w:t>
            </w:r>
            <w:r w:rsidRPr="00D526C9">
              <w:rPr>
                <w:rFonts w:ascii="Carlito" w:eastAsia="Carlito" w:hAnsi="Carlito" w:cs="Carlito"/>
                <w:i/>
                <w:spacing w:val="-9"/>
                <w:sz w:val="24"/>
              </w:rPr>
              <w:t xml:space="preserve"> </w:t>
            </w:r>
            <w:r w:rsidRPr="00D526C9">
              <w:rPr>
                <w:rFonts w:ascii="Carlito" w:eastAsia="Carlito" w:hAnsi="Carlito" w:cs="Carlito"/>
                <w:i/>
                <w:sz w:val="24"/>
              </w:rPr>
              <w:t xml:space="preserve">11 </w:t>
            </w:r>
            <w:hyperlink r:id="rId37">
              <w:r w:rsidRPr="00D526C9">
                <w:rPr>
                  <w:rFonts w:ascii="Carlito" w:eastAsia="Carlito" w:hAnsi="Carlito" w:cs="Carlito"/>
                  <w:i/>
                  <w:color w:val="0462C1"/>
                  <w:spacing w:val="-2"/>
                  <w:sz w:val="24"/>
                  <w:u w:val="single" w:color="0462C1"/>
                </w:rPr>
                <w:t>https://denizcilik.bandirma.edu.tr/tr/denizcilik/Sayfa/Goster/FORMLAR-854</w:t>
              </w:r>
            </w:hyperlink>
          </w:p>
        </w:tc>
      </w:tr>
    </w:tbl>
    <w:p w14:paraId="4E04C263" w14:textId="77777777" w:rsidR="00D526C9" w:rsidRDefault="00D526C9" w:rsidP="009A025F">
      <w:pPr>
        <w:pStyle w:val="GvdeMetni"/>
        <w:spacing w:before="182" w:line="259" w:lineRule="auto"/>
        <w:ind w:left="143" w:right="4"/>
        <w:jc w:val="both"/>
      </w:pPr>
    </w:p>
    <w:p w14:paraId="70AC23F4" w14:textId="77777777" w:rsidR="00BB0816" w:rsidRDefault="00BB0816" w:rsidP="009A025F">
      <w:pPr>
        <w:pStyle w:val="GvdeMetni"/>
        <w:spacing w:line="259" w:lineRule="auto"/>
        <w:ind w:right="4"/>
        <w:jc w:val="both"/>
      </w:pPr>
    </w:p>
    <w:p w14:paraId="389BDA4A" w14:textId="77777777" w:rsidR="002514A7" w:rsidRPr="002514A7" w:rsidRDefault="002514A7" w:rsidP="002514A7"/>
    <w:p w14:paraId="22D29AF5" w14:textId="23648ABE" w:rsidR="002514A7" w:rsidRDefault="002514A7" w:rsidP="002514A7">
      <w:pPr>
        <w:tabs>
          <w:tab w:val="left" w:pos="1380"/>
        </w:tabs>
      </w:pPr>
    </w:p>
    <w:p w14:paraId="13EE232F" w14:textId="77777777" w:rsidR="002514A7" w:rsidRDefault="002514A7" w:rsidP="002514A7">
      <w:pPr>
        <w:tabs>
          <w:tab w:val="left" w:pos="1380"/>
        </w:tabs>
        <w:sectPr w:rsidR="002514A7" w:rsidSect="002514A7">
          <w:pgSz w:w="16840" w:h="11910" w:orient="landscape"/>
          <w:pgMar w:top="1275" w:right="1420" w:bottom="1275" w:left="280" w:header="708" w:footer="708" w:gutter="0"/>
          <w:cols w:space="708"/>
          <w:docGrid w:linePitch="299"/>
        </w:sectPr>
      </w:pPr>
    </w:p>
    <w:p w14:paraId="507D3386" w14:textId="77777777" w:rsidR="00BB0816" w:rsidRDefault="005B1BE6" w:rsidP="009A025F">
      <w:pPr>
        <w:pStyle w:val="Balk1"/>
        <w:numPr>
          <w:ilvl w:val="1"/>
          <w:numId w:val="11"/>
        </w:numPr>
        <w:tabs>
          <w:tab w:val="left" w:pos="588"/>
        </w:tabs>
        <w:ind w:left="588" w:right="4" w:hanging="445"/>
        <w:jc w:val="both"/>
      </w:pPr>
      <w:bookmarkStart w:id="23" w:name="_bookmark20"/>
      <w:bookmarkEnd w:id="23"/>
      <w:r>
        <w:lastRenderedPageBreak/>
        <w:t xml:space="preserve">PAYDAŞ </w:t>
      </w:r>
      <w:r>
        <w:rPr>
          <w:spacing w:val="-2"/>
        </w:rPr>
        <w:t>KATILIMI</w:t>
      </w:r>
    </w:p>
    <w:p w14:paraId="6E2E6A47" w14:textId="77777777" w:rsidR="00BB0816" w:rsidRDefault="005B1BE6" w:rsidP="009A025F">
      <w:pPr>
        <w:pStyle w:val="Balk2"/>
        <w:numPr>
          <w:ilvl w:val="2"/>
          <w:numId w:val="11"/>
        </w:numPr>
        <w:tabs>
          <w:tab w:val="left" w:pos="767"/>
        </w:tabs>
        <w:spacing w:before="62"/>
        <w:ind w:left="767" w:right="4" w:hanging="629"/>
        <w:jc w:val="both"/>
      </w:pPr>
      <w:bookmarkStart w:id="24" w:name="_bookmark21"/>
      <w:bookmarkEnd w:id="24"/>
      <w:r>
        <w:t>İç</w:t>
      </w:r>
      <w:r>
        <w:rPr>
          <w:spacing w:val="-2"/>
        </w:rPr>
        <w:t xml:space="preserve"> </w:t>
      </w:r>
      <w:r>
        <w:t>ve</w:t>
      </w:r>
      <w:r>
        <w:rPr>
          <w:spacing w:val="-1"/>
        </w:rPr>
        <w:t xml:space="preserve"> </w:t>
      </w:r>
      <w:r>
        <w:t>Dış</w:t>
      </w:r>
      <w:r>
        <w:rPr>
          <w:spacing w:val="-1"/>
        </w:rPr>
        <w:t xml:space="preserve"> </w:t>
      </w:r>
      <w:r>
        <w:t xml:space="preserve">Paydaş </w:t>
      </w:r>
      <w:r>
        <w:rPr>
          <w:spacing w:val="-2"/>
        </w:rPr>
        <w:t>Katılımı</w:t>
      </w:r>
    </w:p>
    <w:p w14:paraId="7187AC06" w14:textId="77777777" w:rsidR="00525FC7" w:rsidRDefault="00525FC7" w:rsidP="00525FC7">
      <w:pPr>
        <w:pStyle w:val="GvdeMetni"/>
        <w:ind w:left="143" w:right="4"/>
        <w:jc w:val="both"/>
        <w:rPr>
          <w:color w:val="000000"/>
        </w:rPr>
      </w:pPr>
    </w:p>
    <w:p w14:paraId="1DE757F2" w14:textId="7B9578F0" w:rsidR="00100A2F" w:rsidRPr="00100A2F" w:rsidRDefault="00100A2F" w:rsidP="003B1A7A">
      <w:pPr>
        <w:pStyle w:val="GvdeMetni"/>
        <w:numPr>
          <w:ilvl w:val="0"/>
          <w:numId w:val="92"/>
        </w:numPr>
        <w:ind w:right="4"/>
        <w:jc w:val="both"/>
        <w:rPr>
          <w:b/>
          <w:bCs/>
          <w:color w:val="000000"/>
        </w:rPr>
      </w:pPr>
      <w:r w:rsidRPr="00100A2F">
        <w:rPr>
          <w:b/>
          <w:bCs/>
          <w:color w:val="000000"/>
        </w:rPr>
        <w:t>Dış Paydaş Katılımı</w:t>
      </w:r>
    </w:p>
    <w:p w14:paraId="5BEE8EF1" w14:textId="7CDF483B" w:rsidR="00C666B7" w:rsidRDefault="00C666B7" w:rsidP="00525FC7">
      <w:pPr>
        <w:pStyle w:val="GvdeMetni"/>
        <w:ind w:left="143" w:right="4"/>
        <w:jc w:val="both"/>
        <w:rPr>
          <w:color w:val="000000"/>
        </w:rPr>
      </w:pPr>
      <w:r w:rsidRPr="00525FC7">
        <w:rPr>
          <w:color w:val="000000"/>
        </w:rPr>
        <w:t xml:space="preserve">Bölümler bazında </w:t>
      </w:r>
      <w:r w:rsidR="00525FC7" w:rsidRPr="00525FC7">
        <w:rPr>
          <w:color w:val="000000"/>
        </w:rPr>
        <w:t>dış paydaşlar belirlenmiş olup, bu paydaşlar</w:t>
      </w:r>
      <w:r w:rsidR="00525FC7">
        <w:rPr>
          <w:color w:val="000000"/>
        </w:rPr>
        <w:t xml:space="preserve"> ile senede iki kez toplanılmaktadır. Paydaşlardan alınan geri bildirimler ile ders planlarının güncellenmesi, yeni ders içeriklerinin hazırlanması vb. faaliyetler yürütülmektedir.</w:t>
      </w:r>
    </w:p>
    <w:p w14:paraId="1CE2E88F" w14:textId="480089CB" w:rsidR="00525FC7" w:rsidRDefault="00525FC7" w:rsidP="00525FC7">
      <w:pPr>
        <w:pStyle w:val="GvdeMetni"/>
        <w:ind w:left="143" w:right="4"/>
        <w:jc w:val="both"/>
        <w:rPr>
          <w:color w:val="000000"/>
        </w:rPr>
      </w:pPr>
    </w:p>
    <w:p w14:paraId="0156B41F" w14:textId="51999A83" w:rsidR="00C666B7" w:rsidRPr="00525FC7" w:rsidRDefault="00525FC7" w:rsidP="009A025F">
      <w:pPr>
        <w:pStyle w:val="GvdeMetni"/>
        <w:spacing w:before="24" w:line="360" w:lineRule="auto"/>
        <w:ind w:left="143" w:right="4"/>
        <w:jc w:val="both"/>
        <w:rPr>
          <w:b/>
          <w:color w:val="000000"/>
        </w:rPr>
      </w:pPr>
      <w:r w:rsidRPr="00525FC7">
        <w:rPr>
          <w:b/>
          <w:color w:val="000000"/>
        </w:rPr>
        <w:t>Denizcilik İşletmeleri Yönetimi Bölümü Danışma Kurulu:</w:t>
      </w:r>
    </w:p>
    <w:p w14:paraId="613DDC28" w14:textId="332EB18A" w:rsidR="00C666B7" w:rsidRDefault="0092208B" w:rsidP="009A025F">
      <w:pPr>
        <w:pStyle w:val="GvdeMetni"/>
        <w:spacing w:before="24" w:line="360" w:lineRule="auto"/>
        <w:ind w:left="143" w:right="4"/>
        <w:jc w:val="both"/>
        <w:rPr>
          <w:color w:val="000000"/>
        </w:rPr>
      </w:pPr>
      <w:hyperlink r:id="rId38" w:history="1">
        <w:r w:rsidR="00525FC7" w:rsidRPr="00727C3F">
          <w:rPr>
            <w:rStyle w:val="Kpr"/>
          </w:rPr>
          <w:t>https://denizcilik.bandirma.edu.tr/tr/diy/s/Bolum-Danisma-Kurulu-19792</w:t>
        </w:r>
      </w:hyperlink>
    </w:p>
    <w:p w14:paraId="2C6A5B1C" w14:textId="5615D660" w:rsidR="002F6DEA" w:rsidRPr="00525FC7" w:rsidRDefault="00525FC7" w:rsidP="009A025F">
      <w:pPr>
        <w:pStyle w:val="GvdeMetni"/>
        <w:spacing w:before="24" w:line="360" w:lineRule="auto"/>
        <w:ind w:left="143" w:right="4"/>
        <w:jc w:val="both"/>
        <w:rPr>
          <w:b/>
        </w:rPr>
      </w:pPr>
      <w:r w:rsidRPr="00525FC7">
        <w:rPr>
          <w:b/>
        </w:rPr>
        <w:t xml:space="preserve">Deniz Ulaştırma İşletme Mühendisliği Bölümü Danışma Kurulu: </w:t>
      </w:r>
    </w:p>
    <w:p w14:paraId="1ECE0AD3" w14:textId="308DC623" w:rsidR="00525FC7" w:rsidRDefault="0092208B" w:rsidP="009A025F">
      <w:pPr>
        <w:pStyle w:val="GvdeMetni"/>
        <w:spacing w:before="24" w:line="360" w:lineRule="auto"/>
        <w:ind w:left="143" w:right="4"/>
        <w:jc w:val="both"/>
      </w:pPr>
      <w:hyperlink r:id="rId39" w:history="1">
        <w:r w:rsidR="00945984" w:rsidRPr="00727C3F">
          <w:rPr>
            <w:rStyle w:val="Kpr"/>
          </w:rPr>
          <w:t>https://denizcilik.bandirma.edu.tr/tr/duim/s/Bolum-Danisma-Kurulu-19767</w:t>
        </w:r>
      </w:hyperlink>
    </w:p>
    <w:p w14:paraId="43ED4436" w14:textId="49254D66" w:rsidR="00525FC7" w:rsidRPr="00525FC7" w:rsidRDefault="00525FC7" w:rsidP="00525FC7">
      <w:pPr>
        <w:pStyle w:val="GvdeMetni"/>
        <w:spacing w:before="24" w:line="360" w:lineRule="auto"/>
        <w:ind w:left="143" w:right="4"/>
        <w:jc w:val="both"/>
        <w:rPr>
          <w:b/>
        </w:rPr>
      </w:pPr>
      <w:r w:rsidRPr="00525FC7">
        <w:rPr>
          <w:b/>
        </w:rPr>
        <w:t>Gemi Makinaları İşletme Mühendisliği Bölümü Danışma Kurulu:</w:t>
      </w:r>
    </w:p>
    <w:p w14:paraId="37172603" w14:textId="6DB49410" w:rsidR="00525FC7" w:rsidRDefault="0092208B" w:rsidP="00525FC7">
      <w:pPr>
        <w:pStyle w:val="GvdeMetni"/>
        <w:spacing w:before="24" w:line="360" w:lineRule="auto"/>
        <w:ind w:left="143" w:right="4"/>
        <w:jc w:val="both"/>
      </w:pPr>
      <w:hyperlink r:id="rId40" w:history="1">
        <w:r w:rsidR="00945984" w:rsidRPr="00727C3F">
          <w:rPr>
            <w:rStyle w:val="Kpr"/>
          </w:rPr>
          <w:t>https://denizcilik.bandirma.edu.tr/tr/gemimakineleriisletmemuh/s/Bolum-Danisma-Kurulu-19815</w:t>
        </w:r>
      </w:hyperlink>
    </w:p>
    <w:p w14:paraId="0891AECB" w14:textId="51816D9A" w:rsidR="00525FC7" w:rsidRPr="00525FC7" w:rsidRDefault="00525FC7" w:rsidP="00525FC7">
      <w:pPr>
        <w:pStyle w:val="GvdeMetni"/>
        <w:spacing w:before="24" w:line="360" w:lineRule="auto"/>
        <w:ind w:left="143" w:right="4"/>
        <w:jc w:val="both"/>
        <w:rPr>
          <w:b/>
        </w:rPr>
      </w:pPr>
      <w:r w:rsidRPr="00525FC7">
        <w:rPr>
          <w:b/>
        </w:rPr>
        <w:t>Gemi İnşaatı ve Gemi Makinaları Mühendisliği Bölümü Danışma Kurulu:</w:t>
      </w:r>
    </w:p>
    <w:p w14:paraId="168E5BEB" w14:textId="6C86F07D" w:rsidR="00525FC7" w:rsidRDefault="0092208B" w:rsidP="00525FC7">
      <w:pPr>
        <w:pStyle w:val="GvdeMetni"/>
        <w:spacing w:before="24" w:line="360" w:lineRule="auto"/>
        <w:ind w:left="143" w:right="4"/>
        <w:jc w:val="both"/>
      </w:pPr>
      <w:hyperlink r:id="rId41" w:history="1">
        <w:r w:rsidR="00945984" w:rsidRPr="00727C3F">
          <w:rPr>
            <w:rStyle w:val="Kpr"/>
          </w:rPr>
          <w:t>https://denizcilik.bandirma.edu.tr/tr/gemimakinelerimuh/s/Bolum-Danisma-Kurulu-19785</w:t>
        </w:r>
      </w:hyperlink>
    </w:p>
    <w:p w14:paraId="39EF9912" w14:textId="77777777" w:rsidR="00945984" w:rsidRDefault="00945984" w:rsidP="00100A2F">
      <w:pPr>
        <w:pStyle w:val="GvdeMetni"/>
        <w:spacing w:before="24" w:line="360" w:lineRule="auto"/>
        <w:ind w:right="4"/>
        <w:jc w:val="both"/>
      </w:pPr>
    </w:p>
    <w:p w14:paraId="68CC2A04" w14:textId="7BCBA847" w:rsidR="00100A2F" w:rsidRPr="00100A2F" w:rsidRDefault="00100A2F" w:rsidP="003B1A7A">
      <w:pPr>
        <w:pStyle w:val="GvdeMetni"/>
        <w:numPr>
          <w:ilvl w:val="0"/>
          <w:numId w:val="92"/>
        </w:numPr>
        <w:spacing w:before="24" w:line="360" w:lineRule="auto"/>
        <w:ind w:right="4"/>
        <w:jc w:val="both"/>
        <w:rPr>
          <w:b/>
          <w:bCs/>
        </w:rPr>
      </w:pPr>
      <w:r w:rsidRPr="00100A2F">
        <w:rPr>
          <w:b/>
          <w:bCs/>
        </w:rPr>
        <w:t>İç Paydaş Katılımı:</w:t>
      </w:r>
    </w:p>
    <w:p w14:paraId="32CFF83F" w14:textId="77777777" w:rsidR="00100A2F" w:rsidRPr="0067037D" w:rsidRDefault="00100A2F" w:rsidP="00100A2F">
      <w:pPr>
        <w:jc w:val="both"/>
        <w:rPr>
          <w:rFonts w:asciiTheme="minorHAnsi" w:hAnsiTheme="minorHAnsi" w:cstheme="minorHAnsi"/>
        </w:rPr>
      </w:pPr>
      <w:r w:rsidRPr="0067037D">
        <w:rPr>
          <w:rFonts w:asciiTheme="minorHAnsi" w:hAnsiTheme="minorHAnsi" w:cstheme="minorHAnsi"/>
        </w:rPr>
        <w:t>Memnuniyet anketleri Rektörlük tarafından Üniversiteyi kapsayacak şekilde merkezi olarak uygulanmakta ancak bu uygulamalardan Fakültemize ilişkin çıkarım yapma imkânı bulunmamaktadır. Bu nedenle Fakültemize mahsus memnuniyet anketleri ayrıca uygulanmış ve aşağıda belirtilen hususlar tespit edilmiştir:</w:t>
      </w:r>
    </w:p>
    <w:p w14:paraId="6F73461A" w14:textId="77777777" w:rsidR="00100A2F" w:rsidRDefault="00100A2F" w:rsidP="00100A2F">
      <w:pPr>
        <w:jc w:val="both"/>
        <w:rPr>
          <w:rFonts w:asciiTheme="minorHAnsi" w:hAnsiTheme="minorHAnsi" w:cstheme="minorHAnsi"/>
          <w:color w:val="FF0000"/>
        </w:rPr>
      </w:pPr>
    </w:p>
    <w:p w14:paraId="34553CA5" w14:textId="77777777" w:rsidR="00100A2F" w:rsidRPr="0040719D" w:rsidRDefault="00100A2F" w:rsidP="003B1A7A">
      <w:pPr>
        <w:pStyle w:val="ListeParagraf"/>
        <w:widowControl/>
        <w:numPr>
          <w:ilvl w:val="0"/>
          <w:numId w:val="85"/>
        </w:numPr>
        <w:autoSpaceDE/>
        <w:autoSpaceDN/>
        <w:spacing w:before="0" w:after="160" w:line="259" w:lineRule="auto"/>
        <w:ind w:left="0" w:firstLine="567"/>
        <w:contextualSpacing/>
        <w:jc w:val="both"/>
      </w:pPr>
      <w:r w:rsidRPr="0040719D">
        <w:t>Ankete 74 birinci öğretim ve 74 ikinci öğretim olmak üzere 148 öğrenci katılmıştır.</w:t>
      </w:r>
    </w:p>
    <w:p w14:paraId="450460AE" w14:textId="77777777" w:rsidR="00100A2F" w:rsidRPr="004D1BD0" w:rsidRDefault="00100A2F" w:rsidP="003B1A7A">
      <w:pPr>
        <w:pStyle w:val="ListeParagraf"/>
        <w:widowControl/>
        <w:numPr>
          <w:ilvl w:val="0"/>
          <w:numId w:val="86"/>
        </w:numPr>
        <w:autoSpaceDE/>
        <w:autoSpaceDN/>
        <w:spacing w:before="0" w:after="160" w:line="259" w:lineRule="auto"/>
        <w:ind w:left="0" w:firstLine="567"/>
        <w:contextualSpacing/>
        <w:jc w:val="both"/>
      </w:pPr>
      <w:r w:rsidRPr="004D1BD0">
        <w:t xml:space="preserve">Ankete katılanların öğrenim gördükleri sınıflara göre dağılımı </w:t>
      </w:r>
      <w:r>
        <w:t>grafikteki gibidir.</w:t>
      </w:r>
    </w:p>
    <w:p w14:paraId="53FDCBC6" w14:textId="77777777" w:rsidR="00100A2F" w:rsidRPr="00623D72" w:rsidRDefault="00100A2F" w:rsidP="00100A2F">
      <w:pPr>
        <w:jc w:val="both"/>
        <w:rPr>
          <w:rFonts w:asciiTheme="minorHAnsi" w:hAnsiTheme="minorHAnsi" w:cstheme="minorHAnsi"/>
          <w:color w:val="FF0000"/>
        </w:rPr>
      </w:pPr>
      <w:r>
        <w:rPr>
          <w:noProof/>
        </w:rPr>
        <w:drawing>
          <wp:inline distT="0" distB="0" distL="0" distR="0" wp14:anchorId="6DBFBA0F" wp14:editId="6F51D445">
            <wp:extent cx="5760720" cy="2423795"/>
            <wp:effectExtent l="0" t="0" r="0" b="0"/>
            <wp:docPr id="2" name="Resim 2" descr="C:\Users\eakdamar\AppData\Local\Microsoft\Windows\INetCache\Content.MSO\452288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kdamar\AppData\Local\Microsoft\Windows\INetCache\Content.MSO\452288D7.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4A7F5F98" w14:textId="77777777" w:rsidR="00100A2F" w:rsidRDefault="00100A2F" w:rsidP="003B1A7A">
      <w:pPr>
        <w:pStyle w:val="ListeParagraf"/>
        <w:widowControl/>
        <w:numPr>
          <w:ilvl w:val="0"/>
          <w:numId w:val="87"/>
        </w:numPr>
        <w:autoSpaceDE/>
        <w:autoSpaceDN/>
        <w:spacing w:before="0" w:after="160" w:line="259" w:lineRule="auto"/>
        <w:ind w:left="0" w:firstLine="567"/>
        <w:contextualSpacing/>
        <w:jc w:val="both"/>
      </w:pPr>
      <w:r w:rsidRPr="0014056E">
        <w:t>Öğrencilerin eğitim-öğretim imkanlarından memnuniyet düzeylerini belirlemek için 16 soru sorulmuştur.</w:t>
      </w:r>
      <w:r>
        <w:t xml:space="preserve"> Öğrencilerin çoğunluğu (ortalama olarak </w:t>
      </w:r>
      <w:r w:rsidRPr="000104DB">
        <w:rPr>
          <w:color w:val="00B050"/>
        </w:rPr>
        <w:t>%63’ü</w:t>
      </w:r>
      <w:r>
        <w:t>) eğitim ve öğretime ilişkin tüm sorulara olumlu yanıtlar vermiştir.</w:t>
      </w:r>
    </w:p>
    <w:p w14:paraId="13831CF1" w14:textId="77777777" w:rsidR="00100A2F" w:rsidRDefault="00100A2F" w:rsidP="003B1A7A">
      <w:pPr>
        <w:pStyle w:val="ListeParagraf"/>
        <w:widowControl/>
        <w:numPr>
          <w:ilvl w:val="0"/>
          <w:numId w:val="87"/>
        </w:numPr>
        <w:autoSpaceDE/>
        <w:autoSpaceDN/>
        <w:spacing w:before="0" w:after="160" w:line="259" w:lineRule="auto"/>
        <w:ind w:left="0" w:firstLine="567"/>
        <w:contextualSpacing/>
        <w:jc w:val="both"/>
      </w:pPr>
      <w:r w:rsidRPr="0014056E">
        <w:t>Öğrencilerin</w:t>
      </w:r>
      <w:r w:rsidRPr="0040719D">
        <w:t>, aidiyet ve memnuniyet seviyelerini ölçmek</w:t>
      </w:r>
      <w:r w:rsidRPr="0014056E">
        <w:t xml:space="preserve"> için 1</w:t>
      </w:r>
      <w:r>
        <w:t>3</w:t>
      </w:r>
      <w:r w:rsidRPr="0014056E">
        <w:t xml:space="preserve"> soru sorulmuştur.</w:t>
      </w:r>
      <w:r>
        <w:t xml:space="preserve"> Önemli görülen bazı bulgular aşağıda listelenmiştir:</w:t>
      </w:r>
    </w:p>
    <w:p w14:paraId="27FA1169" w14:textId="77777777" w:rsidR="00100A2F" w:rsidRDefault="00100A2F" w:rsidP="00100A2F">
      <w:pPr>
        <w:pStyle w:val="ListeParagraf"/>
        <w:spacing w:after="160" w:line="259" w:lineRule="auto"/>
        <w:ind w:left="567"/>
        <w:jc w:val="both"/>
      </w:pPr>
    </w:p>
    <w:p w14:paraId="3F7AA40A" w14:textId="77777777" w:rsidR="00100A2F" w:rsidRDefault="00100A2F" w:rsidP="003B1A7A">
      <w:pPr>
        <w:pStyle w:val="ListeParagraf"/>
        <w:widowControl/>
        <w:numPr>
          <w:ilvl w:val="0"/>
          <w:numId w:val="88"/>
        </w:numPr>
        <w:autoSpaceDE/>
        <w:autoSpaceDN/>
        <w:spacing w:before="0"/>
        <w:contextualSpacing/>
        <w:jc w:val="both"/>
      </w:pPr>
      <w:r>
        <w:lastRenderedPageBreak/>
        <w:t xml:space="preserve">Öğrencilerin </w:t>
      </w:r>
      <w:r w:rsidRPr="00EF58E9">
        <w:rPr>
          <w:color w:val="FF0000"/>
        </w:rPr>
        <w:t>%</w:t>
      </w:r>
      <w:r>
        <w:rPr>
          <w:color w:val="FF0000"/>
        </w:rPr>
        <w:t>72,9</w:t>
      </w:r>
      <w:r w:rsidRPr="00EF58E9">
        <w:rPr>
          <w:color w:val="FF0000"/>
        </w:rPr>
        <w:t>’</w:t>
      </w:r>
      <w:r>
        <w:rPr>
          <w:color w:val="FF0000"/>
        </w:rPr>
        <w:t>u</w:t>
      </w:r>
      <w:r w:rsidRPr="00EF58E9">
        <w:rPr>
          <w:color w:val="FF0000"/>
        </w:rPr>
        <w:t xml:space="preserve"> </w:t>
      </w:r>
      <w:r>
        <w:t xml:space="preserve">Fakültenin sağladığı fiziksel olanaklardan (derslikler, tuvaletler, havalandırma, </w:t>
      </w:r>
      <w:proofErr w:type="spellStart"/>
      <w:r>
        <w:t>labratuvar</w:t>
      </w:r>
      <w:proofErr w:type="spellEnd"/>
      <w:r>
        <w:t xml:space="preserve"> vb.) </w:t>
      </w:r>
      <w:r w:rsidRPr="00EF58E9">
        <w:rPr>
          <w:b/>
        </w:rPr>
        <w:t>memnun olmadığını</w:t>
      </w:r>
      <w:r>
        <w:t xml:space="preserve"> ifade etmiştir.</w:t>
      </w:r>
    </w:p>
    <w:p w14:paraId="5EF3E4A1" w14:textId="77777777" w:rsidR="00100A2F" w:rsidRDefault="00100A2F" w:rsidP="003B1A7A">
      <w:pPr>
        <w:pStyle w:val="ListeParagraf"/>
        <w:widowControl/>
        <w:numPr>
          <w:ilvl w:val="0"/>
          <w:numId w:val="88"/>
        </w:numPr>
        <w:autoSpaceDE/>
        <w:autoSpaceDN/>
        <w:spacing w:before="0"/>
        <w:contextualSpacing/>
        <w:jc w:val="both"/>
      </w:pPr>
    </w:p>
    <w:p w14:paraId="4D96DBE4" w14:textId="77777777" w:rsidR="00100A2F" w:rsidRDefault="00100A2F" w:rsidP="003B1A7A">
      <w:pPr>
        <w:pStyle w:val="ListeParagraf"/>
        <w:widowControl/>
        <w:numPr>
          <w:ilvl w:val="0"/>
          <w:numId w:val="88"/>
        </w:numPr>
        <w:autoSpaceDE/>
        <w:autoSpaceDN/>
        <w:spacing w:before="0"/>
        <w:contextualSpacing/>
        <w:jc w:val="both"/>
      </w:pPr>
      <w:r>
        <w:t xml:space="preserve">Öğrencilerin </w:t>
      </w:r>
      <w:r w:rsidRPr="00EF58E9">
        <w:rPr>
          <w:color w:val="FF0000"/>
        </w:rPr>
        <w:t>%</w:t>
      </w:r>
      <w:r>
        <w:rPr>
          <w:color w:val="FF0000"/>
        </w:rPr>
        <w:t>81</w:t>
      </w:r>
      <w:r w:rsidRPr="00EF58E9">
        <w:rPr>
          <w:color w:val="FF0000"/>
        </w:rPr>
        <w:t>’</w:t>
      </w:r>
      <w:r>
        <w:rPr>
          <w:color w:val="FF0000"/>
        </w:rPr>
        <w:t>i</w:t>
      </w:r>
      <w:r w:rsidRPr="00EF58E9">
        <w:rPr>
          <w:color w:val="FF0000"/>
        </w:rPr>
        <w:t xml:space="preserve"> </w:t>
      </w:r>
      <w:r>
        <w:t xml:space="preserve">Fakültenin sağladığı sosyal olanaklardan (sinema, tiyatro, spor vb.) </w:t>
      </w:r>
      <w:r w:rsidRPr="00EF58E9">
        <w:rPr>
          <w:b/>
        </w:rPr>
        <w:t>memnun olmadığını</w:t>
      </w:r>
      <w:r>
        <w:t xml:space="preserve"> ifade etmiştir.</w:t>
      </w:r>
    </w:p>
    <w:p w14:paraId="2F7E86C8" w14:textId="77777777" w:rsidR="00100A2F" w:rsidRDefault="00100A2F" w:rsidP="003B1A7A">
      <w:pPr>
        <w:pStyle w:val="ListeParagraf"/>
        <w:widowControl/>
        <w:numPr>
          <w:ilvl w:val="0"/>
          <w:numId w:val="88"/>
        </w:numPr>
        <w:autoSpaceDE/>
        <w:autoSpaceDN/>
        <w:spacing w:before="0"/>
        <w:contextualSpacing/>
        <w:jc w:val="both"/>
      </w:pPr>
    </w:p>
    <w:p w14:paraId="24056F0A" w14:textId="77777777" w:rsidR="00100A2F" w:rsidRDefault="00100A2F" w:rsidP="003B1A7A">
      <w:pPr>
        <w:pStyle w:val="ListeParagraf"/>
        <w:widowControl/>
        <w:numPr>
          <w:ilvl w:val="0"/>
          <w:numId w:val="88"/>
        </w:numPr>
        <w:autoSpaceDE/>
        <w:autoSpaceDN/>
        <w:spacing w:before="0"/>
        <w:contextualSpacing/>
        <w:jc w:val="both"/>
      </w:pPr>
      <w:r>
        <w:t xml:space="preserve">Öğrencilerin </w:t>
      </w:r>
      <w:r w:rsidRPr="00EF58E9">
        <w:rPr>
          <w:color w:val="FF0000"/>
        </w:rPr>
        <w:t>%</w:t>
      </w:r>
      <w:r>
        <w:rPr>
          <w:color w:val="FF0000"/>
        </w:rPr>
        <w:t>64,8</w:t>
      </w:r>
      <w:r w:rsidRPr="00EF58E9">
        <w:rPr>
          <w:color w:val="FF0000"/>
        </w:rPr>
        <w:t>’</w:t>
      </w:r>
      <w:r>
        <w:rPr>
          <w:color w:val="FF0000"/>
        </w:rPr>
        <w:t>i</w:t>
      </w:r>
      <w:r w:rsidRPr="00EF58E9">
        <w:rPr>
          <w:color w:val="FF0000"/>
        </w:rPr>
        <w:t xml:space="preserve"> </w:t>
      </w:r>
      <w:r>
        <w:t xml:space="preserve">Fakültenin sağladığı araştırma olanaklarından (burslar, fonlar, kütüphane vb.) </w:t>
      </w:r>
      <w:r w:rsidRPr="00EF58E9">
        <w:rPr>
          <w:b/>
        </w:rPr>
        <w:t>memnun olmadığını</w:t>
      </w:r>
      <w:r>
        <w:t xml:space="preserve"> ifade etmiştir.</w:t>
      </w:r>
    </w:p>
    <w:p w14:paraId="7F8197F0" w14:textId="77777777" w:rsidR="00100A2F" w:rsidRDefault="00100A2F" w:rsidP="003B1A7A">
      <w:pPr>
        <w:pStyle w:val="ListeParagraf"/>
        <w:widowControl/>
        <w:numPr>
          <w:ilvl w:val="0"/>
          <w:numId w:val="88"/>
        </w:numPr>
        <w:autoSpaceDE/>
        <w:autoSpaceDN/>
        <w:spacing w:before="0"/>
        <w:contextualSpacing/>
        <w:jc w:val="both"/>
      </w:pPr>
    </w:p>
    <w:p w14:paraId="29AED311" w14:textId="77777777" w:rsidR="00100A2F" w:rsidRDefault="00100A2F" w:rsidP="003B1A7A">
      <w:pPr>
        <w:pStyle w:val="ListeParagraf"/>
        <w:widowControl/>
        <w:numPr>
          <w:ilvl w:val="0"/>
          <w:numId w:val="88"/>
        </w:numPr>
        <w:autoSpaceDE/>
        <w:autoSpaceDN/>
        <w:spacing w:before="0"/>
        <w:contextualSpacing/>
        <w:jc w:val="both"/>
      </w:pPr>
      <w:r>
        <w:t xml:space="preserve">Öğrencilerin </w:t>
      </w:r>
      <w:r w:rsidRPr="00EF58E9">
        <w:rPr>
          <w:color w:val="FF0000"/>
        </w:rPr>
        <w:t>%</w:t>
      </w:r>
      <w:r>
        <w:rPr>
          <w:color w:val="FF0000"/>
        </w:rPr>
        <w:t>68,9</w:t>
      </w:r>
      <w:r w:rsidRPr="00EF58E9">
        <w:rPr>
          <w:color w:val="FF0000"/>
        </w:rPr>
        <w:t>’</w:t>
      </w:r>
      <w:r>
        <w:rPr>
          <w:color w:val="FF0000"/>
        </w:rPr>
        <w:t>u</w:t>
      </w:r>
      <w:r w:rsidRPr="00EF58E9">
        <w:rPr>
          <w:color w:val="FF0000"/>
        </w:rPr>
        <w:t xml:space="preserve"> </w:t>
      </w:r>
      <w:r>
        <w:t xml:space="preserve">Fakültenin idari hizmetlerinden (süreçler, prosedürler vb.) </w:t>
      </w:r>
      <w:r w:rsidRPr="00EF58E9">
        <w:rPr>
          <w:b/>
        </w:rPr>
        <w:t>memnun olmadığını</w:t>
      </w:r>
      <w:r>
        <w:t xml:space="preserve"> ifade etmiştir.</w:t>
      </w:r>
    </w:p>
    <w:p w14:paraId="32E3F6D6" w14:textId="77777777" w:rsidR="00100A2F" w:rsidRDefault="00100A2F" w:rsidP="003B1A7A">
      <w:pPr>
        <w:pStyle w:val="ListeParagraf"/>
        <w:widowControl/>
        <w:numPr>
          <w:ilvl w:val="0"/>
          <w:numId w:val="88"/>
        </w:numPr>
        <w:autoSpaceDE/>
        <w:autoSpaceDN/>
        <w:spacing w:before="0"/>
        <w:contextualSpacing/>
        <w:jc w:val="both"/>
      </w:pPr>
    </w:p>
    <w:p w14:paraId="6E814A67" w14:textId="77777777" w:rsidR="00100A2F" w:rsidRDefault="00100A2F" w:rsidP="003B1A7A">
      <w:pPr>
        <w:pStyle w:val="ListeParagraf"/>
        <w:widowControl/>
        <w:numPr>
          <w:ilvl w:val="0"/>
          <w:numId w:val="88"/>
        </w:numPr>
        <w:autoSpaceDE/>
        <w:autoSpaceDN/>
        <w:spacing w:before="0"/>
        <w:contextualSpacing/>
        <w:jc w:val="both"/>
      </w:pPr>
      <w:r>
        <w:t>Yukarıda listelenen 4 soru dışındaki 9 soruda öğrencilerin çoğunluğu aidiyet ve memnuniyete ilişkin olumlu yanıtlar vermiştir.</w:t>
      </w:r>
    </w:p>
    <w:p w14:paraId="71104960" w14:textId="77777777" w:rsidR="00100A2F" w:rsidRDefault="00100A2F" w:rsidP="003B1A7A">
      <w:pPr>
        <w:pStyle w:val="ListeParagraf"/>
        <w:widowControl/>
        <w:numPr>
          <w:ilvl w:val="0"/>
          <w:numId w:val="88"/>
        </w:numPr>
        <w:autoSpaceDE/>
        <w:autoSpaceDN/>
        <w:spacing w:before="0"/>
        <w:contextualSpacing/>
        <w:jc w:val="both"/>
      </w:pPr>
    </w:p>
    <w:p w14:paraId="18DBE0BD" w14:textId="77777777" w:rsidR="00100A2F" w:rsidRDefault="00100A2F" w:rsidP="003B1A7A">
      <w:pPr>
        <w:pStyle w:val="ListeParagraf"/>
        <w:widowControl/>
        <w:numPr>
          <w:ilvl w:val="0"/>
          <w:numId w:val="88"/>
        </w:numPr>
        <w:autoSpaceDE/>
        <w:autoSpaceDN/>
        <w:spacing w:before="0"/>
        <w:contextualSpacing/>
        <w:jc w:val="both"/>
      </w:pPr>
      <w:r>
        <w:t xml:space="preserve">Öğrencilerin </w:t>
      </w:r>
      <w:r w:rsidRPr="00564231">
        <w:rPr>
          <w:color w:val="00B050"/>
        </w:rPr>
        <w:t>%69,5’i</w:t>
      </w:r>
      <w:r w:rsidRPr="000104DB">
        <w:rPr>
          <w:color w:val="00B050"/>
        </w:rPr>
        <w:t xml:space="preserve"> </w:t>
      </w:r>
      <w:r>
        <w:t xml:space="preserve">genel olarak Denizcilik Fakültesini tercih ettiğim için </w:t>
      </w:r>
      <w:r w:rsidRPr="00F119D1">
        <w:rPr>
          <w:b/>
        </w:rPr>
        <w:t>memnunum</w:t>
      </w:r>
      <w:r>
        <w:t xml:space="preserve"> yanıtını vermiştir.</w:t>
      </w:r>
    </w:p>
    <w:p w14:paraId="464965B0" w14:textId="77777777" w:rsidR="00100A2F" w:rsidRDefault="00100A2F" w:rsidP="00100A2F">
      <w:pPr>
        <w:jc w:val="both"/>
        <w:rPr>
          <w:rFonts w:asciiTheme="minorHAnsi" w:hAnsiTheme="minorHAnsi" w:cstheme="minorHAnsi"/>
          <w:b/>
          <w:color w:val="000000" w:themeColor="text1"/>
        </w:rPr>
      </w:pPr>
    </w:p>
    <w:p w14:paraId="08CEDF2B" w14:textId="77777777" w:rsidR="00100A2F" w:rsidRDefault="00100A2F" w:rsidP="00100A2F">
      <w:pPr>
        <w:jc w:val="both"/>
        <w:rPr>
          <w:rFonts w:asciiTheme="minorHAnsi" w:hAnsiTheme="minorHAnsi" w:cstheme="minorHAnsi"/>
          <w:b/>
          <w:color w:val="000000" w:themeColor="text1"/>
        </w:rPr>
      </w:pPr>
    </w:p>
    <w:p w14:paraId="03541A04" w14:textId="77777777" w:rsidR="00100A2F" w:rsidRDefault="00100A2F" w:rsidP="003B1A7A">
      <w:pPr>
        <w:pStyle w:val="ListeParagraf"/>
        <w:widowControl/>
        <w:numPr>
          <w:ilvl w:val="0"/>
          <w:numId w:val="87"/>
        </w:numPr>
        <w:autoSpaceDE/>
        <w:autoSpaceDN/>
        <w:spacing w:before="0" w:after="160" w:line="259" w:lineRule="auto"/>
        <w:ind w:left="0" w:firstLine="567"/>
        <w:contextualSpacing/>
        <w:jc w:val="both"/>
      </w:pPr>
      <w:r>
        <w:t xml:space="preserve">Öğrencilerin </w:t>
      </w:r>
      <w:r w:rsidRPr="0040719D">
        <w:t>kurum kültürüne ilişkin görüşlerini değerlendirmek</w:t>
      </w:r>
      <w:r w:rsidRPr="0014056E">
        <w:t xml:space="preserve"> için </w:t>
      </w:r>
      <w:r>
        <w:t>5</w:t>
      </w:r>
      <w:r w:rsidRPr="0014056E">
        <w:t xml:space="preserve"> soru sorulmuştur.</w:t>
      </w:r>
      <w:r>
        <w:t xml:space="preserve"> Önemli görülen bazı bulgular aşağıda listelenmiştir:</w:t>
      </w:r>
    </w:p>
    <w:p w14:paraId="4C76B111" w14:textId="77777777" w:rsidR="00100A2F" w:rsidRDefault="00100A2F" w:rsidP="00100A2F">
      <w:pPr>
        <w:pStyle w:val="ListeParagraf"/>
        <w:ind w:left="567"/>
        <w:jc w:val="both"/>
      </w:pPr>
    </w:p>
    <w:p w14:paraId="0073BA11" w14:textId="77777777" w:rsidR="00100A2F" w:rsidRDefault="00100A2F" w:rsidP="003B1A7A">
      <w:pPr>
        <w:pStyle w:val="ListeParagraf"/>
        <w:widowControl/>
        <w:numPr>
          <w:ilvl w:val="0"/>
          <w:numId w:val="89"/>
        </w:numPr>
        <w:autoSpaceDE/>
        <w:autoSpaceDN/>
        <w:spacing w:before="0"/>
        <w:contextualSpacing/>
        <w:jc w:val="both"/>
      </w:pPr>
      <w:r>
        <w:t xml:space="preserve">Öğrencilerin </w:t>
      </w:r>
      <w:r w:rsidRPr="006B1E26">
        <w:rPr>
          <w:color w:val="00B050"/>
        </w:rPr>
        <w:t xml:space="preserve">%56’sı </w:t>
      </w:r>
      <w:r>
        <w:t xml:space="preserve">Fakültenin misyon, vizyon ve temel değerlerinin </w:t>
      </w:r>
      <w:r w:rsidRPr="00F119D1">
        <w:rPr>
          <w:b/>
        </w:rPr>
        <w:t>farkında olduğunu</w:t>
      </w:r>
      <w:r>
        <w:t xml:space="preserve"> ifade etmiştir.</w:t>
      </w:r>
    </w:p>
    <w:p w14:paraId="72B5BCF8" w14:textId="77777777" w:rsidR="00100A2F" w:rsidRDefault="00100A2F" w:rsidP="00100A2F">
      <w:pPr>
        <w:pStyle w:val="ListeParagraf"/>
        <w:ind w:left="0"/>
        <w:jc w:val="both"/>
      </w:pPr>
    </w:p>
    <w:p w14:paraId="411F6909" w14:textId="77777777" w:rsidR="00100A2F" w:rsidRDefault="00100A2F" w:rsidP="003B1A7A">
      <w:pPr>
        <w:pStyle w:val="ListeParagraf"/>
        <w:widowControl/>
        <w:numPr>
          <w:ilvl w:val="0"/>
          <w:numId w:val="89"/>
        </w:numPr>
        <w:autoSpaceDE/>
        <w:autoSpaceDN/>
        <w:spacing w:before="0"/>
        <w:contextualSpacing/>
        <w:jc w:val="both"/>
      </w:pPr>
      <w:r>
        <w:t xml:space="preserve">Öğrencilerin </w:t>
      </w:r>
      <w:r w:rsidRPr="006B1E26">
        <w:rPr>
          <w:color w:val="00B050"/>
        </w:rPr>
        <w:t>%5</w:t>
      </w:r>
      <w:r>
        <w:rPr>
          <w:color w:val="00B050"/>
        </w:rPr>
        <w:t>4,7’si</w:t>
      </w:r>
      <w:r w:rsidRPr="006B1E26">
        <w:rPr>
          <w:color w:val="00B050"/>
        </w:rPr>
        <w:t xml:space="preserve"> </w:t>
      </w:r>
      <w:r>
        <w:t xml:space="preserve">Fakültenin kalite politikasının ve hedeflerinin </w:t>
      </w:r>
      <w:r w:rsidRPr="00F119D1">
        <w:rPr>
          <w:b/>
        </w:rPr>
        <w:t>farkında olduğunu</w:t>
      </w:r>
      <w:r>
        <w:t xml:space="preserve"> ifade etmiştir.</w:t>
      </w:r>
    </w:p>
    <w:p w14:paraId="6D0D55B5" w14:textId="77777777" w:rsidR="00100A2F" w:rsidRDefault="00100A2F" w:rsidP="00100A2F">
      <w:pPr>
        <w:pStyle w:val="ListeParagraf"/>
        <w:jc w:val="both"/>
      </w:pPr>
    </w:p>
    <w:p w14:paraId="339DFFFC" w14:textId="77777777" w:rsidR="00100A2F" w:rsidRDefault="00100A2F" w:rsidP="003B1A7A">
      <w:pPr>
        <w:pStyle w:val="ListeParagraf"/>
        <w:widowControl/>
        <w:numPr>
          <w:ilvl w:val="0"/>
          <w:numId w:val="89"/>
        </w:numPr>
        <w:autoSpaceDE/>
        <w:autoSpaceDN/>
        <w:spacing w:before="0"/>
        <w:contextualSpacing/>
        <w:jc w:val="both"/>
      </w:pPr>
      <w:r>
        <w:t xml:space="preserve">Öğrencilerin </w:t>
      </w:r>
      <w:r w:rsidRPr="006B1E26">
        <w:rPr>
          <w:color w:val="FF0000"/>
        </w:rPr>
        <w:t xml:space="preserve">%49’u </w:t>
      </w:r>
      <w:r>
        <w:t xml:space="preserve">öğretim elemanlarını ve diğer çalışanları </w:t>
      </w:r>
      <w:r w:rsidRPr="00F119D1">
        <w:rPr>
          <w:b/>
        </w:rPr>
        <w:t>tanımadığını</w:t>
      </w:r>
      <w:r>
        <w:t xml:space="preserve"> veya bu konuda kararsız olduğunu ifade etmiştir.</w:t>
      </w:r>
    </w:p>
    <w:p w14:paraId="4F722A82" w14:textId="77777777" w:rsidR="00100A2F" w:rsidRDefault="00100A2F" w:rsidP="00100A2F">
      <w:pPr>
        <w:pStyle w:val="ListeParagraf"/>
        <w:jc w:val="both"/>
      </w:pPr>
    </w:p>
    <w:p w14:paraId="69D58D66" w14:textId="77777777" w:rsidR="00100A2F" w:rsidRDefault="00100A2F" w:rsidP="003B1A7A">
      <w:pPr>
        <w:pStyle w:val="ListeParagraf"/>
        <w:widowControl/>
        <w:numPr>
          <w:ilvl w:val="0"/>
          <w:numId w:val="89"/>
        </w:numPr>
        <w:autoSpaceDE/>
        <w:autoSpaceDN/>
        <w:spacing w:before="0"/>
        <w:contextualSpacing/>
        <w:jc w:val="both"/>
      </w:pPr>
      <w:r>
        <w:t xml:space="preserve">Öğrencilerin </w:t>
      </w:r>
      <w:r w:rsidRPr="006B1E26">
        <w:rPr>
          <w:color w:val="FF0000"/>
        </w:rPr>
        <w:t>%</w:t>
      </w:r>
      <w:r>
        <w:rPr>
          <w:color w:val="FF0000"/>
        </w:rPr>
        <w:t>32,4’ü</w:t>
      </w:r>
      <w:r w:rsidRPr="006B1E26">
        <w:rPr>
          <w:color w:val="FF0000"/>
        </w:rPr>
        <w:t xml:space="preserve"> </w:t>
      </w:r>
      <w:r>
        <w:t xml:space="preserve">Fakülte yönetiminin öğrencilerin görüş ve önerilerini </w:t>
      </w:r>
      <w:r w:rsidRPr="00F119D1">
        <w:rPr>
          <w:b/>
        </w:rPr>
        <w:t>dikkate almadığını</w:t>
      </w:r>
      <w:r>
        <w:t xml:space="preserve"> ifade etmiştir.</w:t>
      </w:r>
    </w:p>
    <w:p w14:paraId="409E6988" w14:textId="77777777" w:rsidR="00100A2F" w:rsidRDefault="00100A2F" w:rsidP="00100A2F">
      <w:pPr>
        <w:jc w:val="both"/>
        <w:rPr>
          <w:rFonts w:asciiTheme="minorHAnsi" w:hAnsiTheme="minorHAnsi" w:cstheme="minorHAnsi"/>
          <w:b/>
          <w:color w:val="000000" w:themeColor="text1"/>
        </w:rPr>
      </w:pPr>
    </w:p>
    <w:p w14:paraId="18435A54" w14:textId="77777777" w:rsidR="00100A2F" w:rsidRDefault="00100A2F" w:rsidP="003B1A7A">
      <w:pPr>
        <w:pStyle w:val="ListeParagraf"/>
        <w:widowControl/>
        <w:numPr>
          <w:ilvl w:val="0"/>
          <w:numId w:val="87"/>
        </w:numPr>
        <w:autoSpaceDE/>
        <w:autoSpaceDN/>
        <w:spacing w:before="0" w:after="160" w:line="259" w:lineRule="auto"/>
        <w:ind w:left="0" w:firstLine="567"/>
        <w:contextualSpacing/>
        <w:jc w:val="both"/>
      </w:pPr>
      <w:r>
        <w:t>Öğrencilerin genel memnuniyet düzeylerini ölçmeye</w:t>
      </w:r>
      <w:r w:rsidRPr="0040719D">
        <w:t xml:space="preserve"> ilişkin görüşlerini değerlendirmek</w:t>
      </w:r>
      <w:r w:rsidRPr="0014056E">
        <w:t xml:space="preserve"> için </w:t>
      </w:r>
      <w:r>
        <w:t>9</w:t>
      </w:r>
      <w:r w:rsidRPr="0014056E">
        <w:t xml:space="preserve"> soru sorulmuştur.</w:t>
      </w:r>
      <w:r>
        <w:t xml:space="preserve"> Önemli görülen bazı bulgular aşağıda listelenmiştir:</w:t>
      </w:r>
    </w:p>
    <w:p w14:paraId="6AED0CC6" w14:textId="77777777" w:rsidR="00100A2F" w:rsidRDefault="00100A2F" w:rsidP="00100A2F">
      <w:pPr>
        <w:pStyle w:val="ListeParagraf"/>
        <w:ind w:left="0"/>
        <w:jc w:val="both"/>
      </w:pPr>
    </w:p>
    <w:p w14:paraId="230FF3FA" w14:textId="77777777" w:rsidR="00100A2F" w:rsidRDefault="00100A2F" w:rsidP="003B1A7A">
      <w:pPr>
        <w:pStyle w:val="ListeParagraf"/>
        <w:widowControl/>
        <w:numPr>
          <w:ilvl w:val="0"/>
          <w:numId w:val="90"/>
        </w:numPr>
        <w:autoSpaceDE/>
        <w:autoSpaceDN/>
        <w:spacing w:before="0"/>
        <w:contextualSpacing/>
        <w:jc w:val="both"/>
        <w:rPr>
          <w:color w:val="000000" w:themeColor="text1"/>
        </w:rPr>
      </w:pPr>
      <w:r>
        <w:t xml:space="preserve">Öğrencilerin </w:t>
      </w:r>
      <w:r w:rsidRPr="006B1E26">
        <w:rPr>
          <w:color w:val="FF0000"/>
        </w:rPr>
        <w:t>%</w:t>
      </w:r>
      <w:r>
        <w:rPr>
          <w:color w:val="FF0000"/>
        </w:rPr>
        <w:t xml:space="preserve">80,4’ü </w:t>
      </w:r>
      <w:r w:rsidRPr="003B626C">
        <w:rPr>
          <w:color w:val="000000" w:themeColor="text1"/>
        </w:rPr>
        <w:t xml:space="preserve">öğrenci işlerinin ilgisinin ve pozitif tutumlarının </w:t>
      </w:r>
      <w:r w:rsidRPr="00BB316A">
        <w:rPr>
          <w:b/>
          <w:color w:val="000000" w:themeColor="text1"/>
        </w:rPr>
        <w:t>düşük olduğunu</w:t>
      </w:r>
      <w:r w:rsidRPr="003B626C">
        <w:rPr>
          <w:color w:val="000000" w:themeColor="text1"/>
        </w:rPr>
        <w:t xml:space="preserve"> ifade etmiştir.</w:t>
      </w:r>
    </w:p>
    <w:p w14:paraId="360F94F6" w14:textId="77777777" w:rsidR="00100A2F" w:rsidRDefault="00100A2F" w:rsidP="00100A2F">
      <w:pPr>
        <w:pStyle w:val="ListeParagraf"/>
        <w:ind w:left="0"/>
        <w:jc w:val="both"/>
        <w:rPr>
          <w:color w:val="000000" w:themeColor="text1"/>
        </w:rPr>
      </w:pPr>
    </w:p>
    <w:p w14:paraId="0ED284BA" w14:textId="77777777" w:rsidR="00100A2F" w:rsidRDefault="00100A2F" w:rsidP="003B1A7A">
      <w:pPr>
        <w:pStyle w:val="ListeParagraf"/>
        <w:widowControl/>
        <w:numPr>
          <w:ilvl w:val="0"/>
          <w:numId w:val="90"/>
        </w:numPr>
        <w:autoSpaceDE/>
        <w:autoSpaceDN/>
        <w:spacing w:before="0"/>
        <w:contextualSpacing/>
        <w:jc w:val="both"/>
        <w:rPr>
          <w:color w:val="000000" w:themeColor="text1"/>
        </w:rPr>
      </w:pPr>
      <w:r>
        <w:rPr>
          <w:color w:val="000000" w:themeColor="text1"/>
        </w:rPr>
        <w:t xml:space="preserve">Öğrenci işleri taleplerimizi hassasiyetle dinlemekte ve zamanında karşılamaktadır diyen öğrenci oranı </w:t>
      </w:r>
      <w:r w:rsidRPr="003B626C">
        <w:rPr>
          <w:color w:val="FF0000"/>
        </w:rPr>
        <w:t xml:space="preserve">%27’de </w:t>
      </w:r>
      <w:r>
        <w:rPr>
          <w:color w:val="000000" w:themeColor="text1"/>
        </w:rPr>
        <w:t>kalmıştır.</w:t>
      </w:r>
    </w:p>
    <w:p w14:paraId="3D3A8180" w14:textId="77777777" w:rsidR="00100A2F" w:rsidRDefault="00100A2F" w:rsidP="00100A2F">
      <w:pPr>
        <w:pStyle w:val="ListeParagraf"/>
        <w:ind w:left="0"/>
        <w:jc w:val="both"/>
        <w:rPr>
          <w:color w:val="000000" w:themeColor="text1"/>
        </w:rPr>
      </w:pPr>
    </w:p>
    <w:p w14:paraId="0886F29B" w14:textId="77777777" w:rsidR="00100A2F" w:rsidRPr="003B626C" w:rsidRDefault="00100A2F" w:rsidP="003B1A7A">
      <w:pPr>
        <w:pStyle w:val="ListeParagraf"/>
        <w:widowControl/>
        <w:numPr>
          <w:ilvl w:val="0"/>
          <w:numId w:val="90"/>
        </w:numPr>
        <w:autoSpaceDE/>
        <w:autoSpaceDN/>
        <w:spacing w:before="0"/>
        <w:contextualSpacing/>
        <w:jc w:val="both"/>
        <w:rPr>
          <w:color w:val="000000" w:themeColor="text1"/>
        </w:rPr>
      </w:pPr>
      <w:r>
        <w:rPr>
          <w:color w:val="000000" w:themeColor="text1"/>
        </w:rPr>
        <w:t xml:space="preserve">Fakülte yönetimi sorunlarımıza karşı duyarlıdır diyen öğrencilerin oranı </w:t>
      </w:r>
      <w:r w:rsidRPr="00FD161C">
        <w:rPr>
          <w:color w:val="FF0000"/>
        </w:rPr>
        <w:t xml:space="preserve">%20,3 </w:t>
      </w:r>
      <w:r>
        <w:rPr>
          <w:color w:val="000000" w:themeColor="text1"/>
        </w:rPr>
        <w:t>seviyesindedir.</w:t>
      </w:r>
    </w:p>
    <w:p w14:paraId="3C15D563" w14:textId="77777777" w:rsidR="00100A2F" w:rsidRDefault="00100A2F" w:rsidP="00100A2F">
      <w:pPr>
        <w:jc w:val="both"/>
        <w:rPr>
          <w:rFonts w:asciiTheme="minorHAnsi" w:hAnsiTheme="minorHAnsi" w:cstheme="minorHAnsi"/>
          <w:b/>
          <w:color w:val="000000" w:themeColor="text1"/>
        </w:rPr>
      </w:pPr>
    </w:p>
    <w:p w14:paraId="2CA80FD5" w14:textId="77777777" w:rsidR="00100A2F" w:rsidRDefault="00100A2F" w:rsidP="00100A2F">
      <w:pPr>
        <w:jc w:val="both"/>
        <w:rPr>
          <w:rFonts w:asciiTheme="minorHAnsi" w:hAnsiTheme="minorHAnsi" w:cstheme="minorHAnsi"/>
          <w:b/>
          <w:color w:val="000000" w:themeColor="text1"/>
        </w:rPr>
      </w:pPr>
    </w:p>
    <w:p w14:paraId="46742230" w14:textId="77777777" w:rsidR="00100A2F" w:rsidRPr="0067037D" w:rsidRDefault="00100A2F" w:rsidP="003B1A7A">
      <w:pPr>
        <w:pStyle w:val="ListeParagraf"/>
        <w:widowControl/>
        <w:numPr>
          <w:ilvl w:val="0"/>
          <w:numId w:val="87"/>
        </w:numPr>
        <w:autoSpaceDE/>
        <w:autoSpaceDN/>
        <w:spacing w:before="0" w:after="160" w:line="259" w:lineRule="auto"/>
        <w:ind w:left="0" w:firstLine="567"/>
        <w:contextualSpacing/>
        <w:jc w:val="both"/>
      </w:pPr>
      <w:r w:rsidRPr="0067037D">
        <w:t>Yukarıdaki bulgulara istinaden aşağıda belirtilen iyileştirme faaliyetleri tavsiye edilmektedir:</w:t>
      </w:r>
    </w:p>
    <w:p w14:paraId="70507409" w14:textId="77777777" w:rsidR="00100A2F" w:rsidRPr="0067037D" w:rsidRDefault="00100A2F" w:rsidP="003B1A7A">
      <w:pPr>
        <w:pStyle w:val="ListeParagraf"/>
        <w:widowControl/>
        <w:numPr>
          <w:ilvl w:val="0"/>
          <w:numId w:val="91"/>
        </w:numPr>
        <w:autoSpaceDE/>
        <w:autoSpaceDN/>
        <w:spacing w:before="0"/>
        <w:contextualSpacing/>
        <w:jc w:val="both"/>
        <w:rPr>
          <w:rFonts w:asciiTheme="minorHAnsi" w:hAnsiTheme="minorHAnsi" w:cstheme="minorHAnsi"/>
          <w:b/>
          <w:color w:val="000000" w:themeColor="text1"/>
        </w:rPr>
      </w:pPr>
      <w:r>
        <w:t>Fakültenin sağladığı fiziksel olanakların iyileştirilmesi</w:t>
      </w:r>
    </w:p>
    <w:p w14:paraId="59806CFD" w14:textId="77777777" w:rsidR="00100A2F" w:rsidRPr="0067037D" w:rsidRDefault="00100A2F" w:rsidP="003B1A7A">
      <w:pPr>
        <w:pStyle w:val="ListeParagraf"/>
        <w:widowControl/>
        <w:numPr>
          <w:ilvl w:val="0"/>
          <w:numId w:val="91"/>
        </w:numPr>
        <w:autoSpaceDE/>
        <w:autoSpaceDN/>
        <w:spacing w:before="0"/>
        <w:contextualSpacing/>
        <w:jc w:val="both"/>
        <w:rPr>
          <w:rFonts w:asciiTheme="minorHAnsi" w:hAnsiTheme="minorHAnsi" w:cstheme="minorHAnsi"/>
          <w:b/>
          <w:color w:val="000000" w:themeColor="text1"/>
        </w:rPr>
      </w:pPr>
      <w:r>
        <w:t>Fakültenin sağladığı sosyal olanakların arttırılması</w:t>
      </w:r>
    </w:p>
    <w:p w14:paraId="2EE1F928" w14:textId="77777777" w:rsidR="00100A2F" w:rsidRPr="0067037D" w:rsidRDefault="00100A2F" w:rsidP="003B1A7A">
      <w:pPr>
        <w:pStyle w:val="ListeParagraf"/>
        <w:widowControl/>
        <w:numPr>
          <w:ilvl w:val="0"/>
          <w:numId w:val="91"/>
        </w:numPr>
        <w:autoSpaceDE/>
        <w:autoSpaceDN/>
        <w:spacing w:before="0"/>
        <w:contextualSpacing/>
        <w:jc w:val="both"/>
        <w:rPr>
          <w:rFonts w:asciiTheme="minorHAnsi" w:hAnsiTheme="minorHAnsi" w:cstheme="minorHAnsi"/>
          <w:b/>
          <w:color w:val="000000" w:themeColor="text1"/>
        </w:rPr>
      </w:pPr>
      <w:r>
        <w:t>Fakültenin sağladığı araştırma olanaklarının çeşitlendirilmesi</w:t>
      </w:r>
    </w:p>
    <w:p w14:paraId="2E2045CE" w14:textId="77777777" w:rsidR="00100A2F" w:rsidRPr="0067037D" w:rsidRDefault="00100A2F" w:rsidP="003B1A7A">
      <w:pPr>
        <w:pStyle w:val="ListeParagraf"/>
        <w:widowControl/>
        <w:numPr>
          <w:ilvl w:val="0"/>
          <w:numId w:val="91"/>
        </w:numPr>
        <w:autoSpaceDE/>
        <w:autoSpaceDN/>
        <w:spacing w:before="0"/>
        <w:contextualSpacing/>
        <w:jc w:val="both"/>
        <w:rPr>
          <w:rFonts w:asciiTheme="minorHAnsi" w:hAnsiTheme="minorHAnsi" w:cstheme="minorHAnsi"/>
          <w:b/>
          <w:color w:val="000000" w:themeColor="text1"/>
        </w:rPr>
      </w:pPr>
      <w:r>
        <w:t>İdari personelin sunduğu hizmet kalitesinden memnuniyetsizliğin sebeplerinin araştırılması ve gerekli iyileştirmelerin yapılması</w:t>
      </w:r>
    </w:p>
    <w:p w14:paraId="2722B43F" w14:textId="77777777" w:rsidR="00100A2F" w:rsidRPr="0067037D" w:rsidRDefault="00100A2F" w:rsidP="003B1A7A">
      <w:pPr>
        <w:pStyle w:val="ListeParagraf"/>
        <w:widowControl/>
        <w:numPr>
          <w:ilvl w:val="0"/>
          <w:numId w:val="91"/>
        </w:numPr>
        <w:autoSpaceDE/>
        <w:autoSpaceDN/>
        <w:spacing w:before="0"/>
        <w:contextualSpacing/>
        <w:jc w:val="both"/>
        <w:rPr>
          <w:rFonts w:asciiTheme="minorHAnsi" w:hAnsiTheme="minorHAnsi" w:cstheme="minorHAnsi"/>
          <w:b/>
          <w:color w:val="000000" w:themeColor="text1"/>
        </w:rPr>
      </w:pPr>
      <w:r>
        <w:lastRenderedPageBreak/>
        <w:t>İdari personelin müşteri memnuniyeti bilincinin arttırılması</w:t>
      </w:r>
    </w:p>
    <w:p w14:paraId="7969A881" w14:textId="77777777" w:rsidR="00100A2F" w:rsidRPr="0067037D" w:rsidRDefault="00100A2F" w:rsidP="003B1A7A">
      <w:pPr>
        <w:pStyle w:val="ListeParagraf"/>
        <w:widowControl/>
        <w:numPr>
          <w:ilvl w:val="0"/>
          <w:numId w:val="91"/>
        </w:numPr>
        <w:autoSpaceDE/>
        <w:autoSpaceDN/>
        <w:spacing w:before="0"/>
        <w:contextualSpacing/>
        <w:jc w:val="both"/>
        <w:rPr>
          <w:rFonts w:asciiTheme="minorHAnsi" w:hAnsiTheme="minorHAnsi" w:cstheme="minorHAnsi"/>
          <w:b/>
          <w:color w:val="000000" w:themeColor="text1"/>
        </w:rPr>
      </w:pPr>
      <w:r>
        <w:t>Öğrenci oryantasyonunun etkinleştirilmesi</w:t>
      </w:r>
    </w:p>
    <w:p w14:paraId="657251F9" w14:textId="77777777" w:rsidR="00100A2F" w:rsidRPr="00E43A34" w:rsidRDefault="00100A2F" w:rsidP="003B1A7A">
      <w:pPr>
        <w:pStyle w:val="ListeParagraf"/>
        <w:widowControl/>
        <w:numPr>
          <w:ilvl w:val="0"/>
          <w:numId w:val="91"/>
        </w:numPr>
        <w:autoSpaceDE/>
        <w:autoSpaceDN/>
        <w:spacing w:before="0"/>
        <w:contextualSpacing/>
        <w:jc w:val="both"/>
        <w:rPr>
          <w:rFonts w:asciiTheme="minorHAnsi" w:hAnsiTheme="minorHAnsi" w:cstheme="minorHAnsi"/>
          <w:b/>
          <w:color w:val="000000" w:themeColor="text1"/>
        </w:rPr>
      </w:pPr>
      <w:r>
        <w:t>Müşterilerin görüş ve önerilerinin dikkate alınması bağlamında kurumsal yönetişimin temel ilkelerinin görünür kılınması</w:t>
      </w:r>
    </w:p>
    <w:p w14:paraId="20A9F2AF" w14:textId="77777777" w:rsidR="00100A2F" w:rsidRDefault="00100A2F" w:rsidP="00525FC7">
      <w:pPr>
        <w:pStyle w:val="GvdeMetni"/>
        <w:spacing w:before="24" w:line="360" w:lineRule="auto"/>
        <w:ind w:left="143" w:right="4"/>
        <w:jc w:val="both"/>
      </w:pPr>
    </w:p>
    <w:p w14:paraId="3E58BA8F" w14:textId="6CF9E207" w:rsidR="002F6DEA" w:rsidRDefault="002F6DEA" w:rsidP="009A025F">
      <w:pPr>
        <w:pStyle w:val="GvdeMetni"/>
        <w:spacing w:before="24" w:line="360" w:lineRule="auto"/>
        <w:ind w:left="143" w:right="4"/>
        <w:jc w:val="both"/>
      </w:pPr>
    </w:p>
    <w:p w14:paraId="49611DD4" w14:textId="2DC22E73" w:rsidR="002F6DEA" w:rsidRDefault="002F6DEA" w:rsidP="009A025F">
      <w:pPr>
        <w:pStyle w:val="GvdeMetni"/>
        <w:spacing w:before="24" w:line="360" w:lineRule="auto"/>
        <w:ind w:left="143" w:right="4"/>
        <w:jc w:val="both"/>
      </w:pPr>
    </w:p>
    <w:p w14:paraId="0D7CC2DA" w14:textId="064BED35" w:rsidR="002F6DEA" w:rsidRDefault="002F6DEA" w:rsidP="009A025F">
      <w:pPr>
        <w:pStyle w:val="GvdeMetni"/>
        <w:spacing w:before="24" w:line="360" w:lineRule="auto"/>
        <w:ind w:left="143" w:right="4"/>
        <w:jc w:val="both"/>
      </w:pPr>
    </w:p>
    <w:p w14:paraId="29D7ACB9" w14:textId="5209FDF6" w:rsidR="002F6DEA" w:rsidRDefault="002F6DEA" w:rsidP="009A025F">
      <w:pPr>
        <w:pStyle w:val="GvdeMetni"/>
        <w:spacing w:before="24" w:line="360" w:lineRule="auto"/>
        <w:ind w:left="143" w:right="4"/>
        <w:jc w:val="both"/>
      </w:pPr>
    </w:p>
    <w:p w14:paraId="530D789A" w14:textId="46D89B5D" w:rsidR="002F6DEA" w:rsidRDefault="002F6DEA" w:rsidP="009A025F">
      <w:pPr>
        <w:pStyle w:val="GvdeMetni"/>
        <w:spacing w:before="24" w:line="360" w:lineRule="auto"/>
        <w:ind w:left="143" w:right="4"/>
        <w:jc w:val="both"/>
      </w:pPr>
    </w:p>
    <w:p w14:paraId="7ECD1C71" w14:textId="1DC91D34" w:rsidR="002F6DEA" w:rsidRDefault="002F6DEA" w:rsidP="009A025F">
      <w:pPr>
        <w:pStyle w:val="GvdeMetni"/>
        <w:spacing w:before="24" w:line="360" w:lineRule="auto"/>
        <w:ind w:left="143" w:right="4"/>
        <w:jc w:val="both"/>
      </w:pPr>
    </w:p>
    <w:p w14:paraId="47721AFF" w14:textId="7F8290EF" w:rsidR="002F6DEA" w:rsidRDefault="002F6DEA" w:rsidP="009A025F">
      <w:pPr>
        <w:pStyle w:val="GvdeMetni"/>
        <w:spacing w:before="24" w:line="360" w:lineRule="auto"/>
        <w:ind w:left="143" w:right="4"/>
        <w:jc w:val="both"/>
      </w:pPr>
    </w:p>
    <w:p w14:paraId="4EFF1B08" w14:textId="2BBCE5A3" w:rsidR="002F6DEA" w:rsidRDefault="002F6DEA" w:rsidP="009A025F">
      <w:pPr>
        <w:pStyle w:val="GvdeMetni"/>
        <w:spacing w:before="24" w:line="360" w:lineRule="auto"/>
        <w:ind w:left="143" w:right="4"/>
        <w:jc w:val="both"/>
      </w:pPr>
    </w:p>
    <w:p w14:paraId="6A6F4004" w14:textId="48F7D78F" w:rsidR="002F6DEA" w:rsidRDefault="002F6DEA" w:rsidP="009A025F">
      <w:pPr>
        <w:pStyle w:val="GvdeMetni"/>
        <w:spacing w:before="24" w:line="360" w:lineRule="auto"/>
        <w:ind w:left="143" w:right="4"/>
        <w:jc w:val="both"/>
      </w:pPr>
    </w:p>
    <w:p w14:paraId="67155752" w14:textId="38C3E4D8" w:rsidR="002F6DEA" w:rsidRDefault="002F6DEA" w:rsidP="009A025F">
      <w:pPr>
        <w:pStyle w:val="GvdeMetni"/>
        <w:spacing w:before="24" w:line="360" w:lineRule="auto"/>
        <w:ind w:left="143" w:right="4"/>
        <w:jc w:val="both"/>
      </w:pPr>
    </w:p>
    <w:p w14:paraId="4E2EF634" w14:textId="7AA80A85" w:rsidR="002F6DEA" w:rsidRDefault="002F6DEA" w:rsidP="009A025F">
      <w:pPr>
        <w:pStyle w:val="GvdeMetni"/>
        <w:spacing w:before="24" w:line="360" w:lineRule="auto"/>
        <w:ind w:left="143" w:right="4"/>
        <w:jc w:val="both"/>
      </w:pPr>
    </w:p>
    <w:p w14:paraId="1BA88428" w14:textId="2AE2C57A" w:rsidR="002F6DEA" w:rsidRDefault="002F6DEA" w:rsidP="009A025F">
      <w:pPr>
        <w:pStyle w:val="GvdeMetni"/>
        <w:spacing w:before="24" w:line="360" w:lineRule="auto"/>
        <w:ind w:left="143" w:right="4"/>
        <w:jc w:val="both"/>
      </w:pPr>
    </w:p>
    <w:p w14:paraId="58BEB615" w14:textId="275C1886" w:rsidR="002F6DEA" w:rsidRDefault="002F6DEA" w:rsidP="009A025F">
      <w:pPr>
        <w:pStyle w:val="GvdeMetni"/>
        <w:spacing w:before="24" w:line="360" w:lineRule="auto"/>
        <w:ind w:left="143" w:right="4"/>
        <w:jc w:val="both"/>
      </w:pPr>
    </w:p>
    <w:p w14:paraId="13259ECE" w14:textId="2549FB50" w:rsidR="002F6DEA" w:rsidRDefault="002F6DEA" w:rsidP="009A025F">
      <w:pPr>
        <w:pStyle w:val="GvdeMetni"/>
        <w:spacing w:before="24" w:line="360" w:lineRule="auto"/>
        <w:ind w:left="143" w:right="4"/>
        <w:jc w:val="both"/>
      </w:pPr>
    </w:p>
    <w:p w14:paraId="223AE190" w14:textId="47EC1F50" w:rsidR="002F6DEA" w:rsidRDefault="002F6DEA" w:rsidP="009A025F">
      <w:pPr>
        <w:pStyle w:val="GvdeMetni"/>
        <w:spacing w:before="24" w:line="360" w:lineRule="auto"/>
        <w:ind w:left="143" w:right="4"/>
        <w:jc w:val="both"/>
      </w:pPr>
    </w:p>
    <w:p w14:paraId="487A1D46" w14:textId="0FC1DEC6" w:rsidR="002F6DEA" w:rsidRDefault="002F6DEA" w:rsidP="009A025F">
      <w:pPr>
        <w:pStyle w:val="GvdeMetni"/>
        <w:spacing w:before="24" w:line="360" w:lineRule="auto"/>
        <w:ind w:left="143" w:right="4"/>
        <w:jc w:val="both"/>
      </w:pPr>
    </w:p>
    <w:p w14:paraId="1B8C0B54" w14:textId="669B4E3C" w:rsidR="002F6DEA" w:rsidRDefault="002F6DEA" w:rsidP="009A025F">
      <w:pPr>
        <w:pStyle w:val="GvdeMetni"/>
        <w:spacing w:before="24" w:line="360" w:lineRule="auto"/>
        <w:ind w:left="143" w:right="4"/>
        <w:jc w:val="both"/>
      </w:pPr>
    </w:p>
    <w:p w14:paraId="6F1540E4" w14:textId="1D6756A7" w:rsidR="002F6DEA" w:rsidRDefault="002F6DEA" w:rsidP="009A025F">
      <w:pPr>
        <w:pStyle w:val="GvdeMetni"/>
        <w:spacing w:before="24" w:line="360" w:lineRule="auto"/>
        <w:ind w:left="143" w:right="4"/>
        <w:jc w:val="both"/>
      </w:pPr>
    </w:p>
    <w:p w14:paraId="0D075638" w14:textId="77777777" w:rsidR="002F6DEA" w:rsidRDefault="002F6DEA" w:rsidP="009A025F">
      <w:pPr>
        <w:pStyle w:val="GvdeMetni"/>
        <w:spacing w:before="24" w:line="360" w:lineRule="auto"/>
        <w:ind w:left="143" w:right="4"/>
        <w:jc w:val="both"/>
        <w:sectPr w:rsidR="002F6DEA">
          <w:pgSz w:w="11910" w:h="16840"/>
          <w:pgMar w:top="1420" w:right="1275" w:bottom="280" w:left="1275" w:header="708" w:footer="708" w:gutter="0"/>
          <w:cols w:space="708"/>
        </w:sectPr>
      </w:pPr>
    </w:p>
    <w:p w14:paraId="4F0AF7B3" w14:textId="770FCC04" w:rsidR="00BB0816" w:rsidRDefault="005B1BE6" w:rsidP="009A025F">
      <w:pPr>
        <w:spacing w:before="160"/>
        <w:ind w:left="143" w:right="4"/>
        <w:jc w:val="both"/>
        <w:rPr>
          <w:b/>
          <w:sz w:val="24"/>
        </w:rPr>
      </w:pPr>
      <w:r>
        <w:rPr>
          <w:b/>
          <w:sz w:val="24"/>
        </w:rPr>
        <w:lastRenderedPageBreak/>
        <w:t>Olgunluk</w:t>
      </w:r>
      <w:r>
        <w:rPr>
          <w:b/>
          <w:spacing w:val="-2"/>
          <w:sz w:val="24"/>
        </w:rPr>
        <w:t xml:space="preserve"> Düzeyi:</w:t>
      </w:r>
      <w:r w:rsidR="008F13A5">
        <w:rPr>
          <w:b/>
          <w:spacing w:val="-2"/>
          <w:sz w:val="24"/>
        </w:rPr>
        <w:t xml:space="preserve"> 5</w:t>
      </w:r>
    </w:p>
    <w:p w14:paraId="72CD70C8" w14:textId="77777777" w:rsidR="00BB0816" w:rsidRDefault="005B1BE6" w:rsidP="009A025F">
      <w:pPr>
        <w:pStyle w:val="Balk1"/>
        <w:spacing w:before="200"/>
        <w:ind w:right="4"/>
        <w:jc w:val="both"/>
      </w:pPr>
      <w:r>
        <w:rPr>
          <w:spacing w:val="-2"/>
        </w:rPr>
        <w:t>KANITLAR:</w:t>
      </w: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1"/>
        <w:gridCol w:w="2052"/>
        <w:gridCol w:w="2600"/>
        <w:gridCol w:w="1923"/>
        <w:gridCol w:w="1603"/>
        <w:gridCol w:w="1846"/>
      </w:tblGrid>
      <w:tr w:rsidR="00933933" w14:paraId="436608C9" w14:textId="77777777" w:rsidTr="00937ED7">
        <w:trPr>
          <w:trHeight w:val="314"/>
        </w:trPr>
        <w:tc>
          <w:tcPr>
            <w:tcW w:w="15495" w:type="dxa"/>
            <w:gridSpan w:val="6"/>
            <w:shd w:val="clear" w:color="auto" w:fill="FFC9DE"/>
          </w:tcPr>
          <w:p w14:paraId="3FDE04AC" w14:textId="77777777" w:rsidR="00933933" w:rsidRDefault="00933933" w:rsidP="00937ED7">
            <w:pPr>
              <w:pStyle w:val="TableParagraph"/>
              <w:spacing w:before="1"/>
              <w:ind w:right="97"/>
              <w:jc w:val="right"/>
              <w:rPr>
                <w:rFonts w:ascii="Courier New" w:hAnsi="Courier New"/>
                <w:b/>
                <w:sz w:val="24"/>
              </w:rPr>
            </w:pPr>
            <w:r>
              <w:rPr>
                <w:rFonts w:ascii="Courier New" w:hAnsi="Courier New"/>
                <w:b/>
                <w:sz w:val="24"/>
              </w:rPr>
              <w:t>A.</w:t>
            </w:r>
            <w:r>
              <w:rPr>
                <w:rFonts w:ascii="Courier New" w:hAnsi="Courier New"/>
                <w:b/>
                <w:spacing w:val="-6"/>
                <w:sz w:val="24"/>
              </w:rPr>
              <w:t xml:space="preserve"> </w:t>
            </w:r>
            <w:r>
              <w:rPr>
                <w:rFonts w:ascii="Courier New" w:hAnsi="Courier New"/>
                <w:b/>
                <w:sz w:val="24"/>
              </w:rPr>
              <w:t>LİDERLİK,</w:t>
            </w:r>
            <w:r>
              <w:rPr>
                <w:rFonts w:ascii="Courier New" w:hAnsi="Courier New"/>
                <w:b/>
                <w:spacing w:val="-5"/>
                <w:sz w:val="24"/>
              </w:rPr>
              <w:t xml:space="preserve"> </w:t>
            </w:r>
            <w:r>
              <w:rPr>
                <w:rFonts w:ascii="Courier New" w:hAnsi="Courier New"/>
                <w:b/>
                <w:sz w:val="24"/>
              </w:rPr>
              <w:t>YÖNETİŞİM</w:t>
            </w:r>
            <w:r>
              <w:rPr>
                <w:rFonts w:ascii="Courier New" w:hAnsi="Courier New"/>
                <w:b/>
                <w:spacing w:val="-6"/>
                <w:sz w:val="24"/>
              </w:rPr>
              <w:t xml:space="preserve"> </w:t>
            </w:r>
            <w:r>
              <w:rPr>
                <w:rFonts w:ascii="Courier New" w:hAnsi="Courier New"/>
                <w:b/>
                <w:sz w:val="24"/>
              </w:rPr>
              <w:t>ve</w:t>
            </w:r>
            <w:r>
              <w:rPr>
                <w:rFonts w:ascii="Courier New" w:hAnsi="Courier New"/>
                <w:b/>
                <w:spacing w:val="-5"/>
                <w:sz w:val="24"/>
              </w:rPr>
              <w:t xml:space="preserve"> </w:t>
            </w:r>
            <w:r>
              <w:rPr>
                <w:rFonts w:ascii="Courier New" w:hAnsi="Courier New"/>
                <w:b/>
                <w:spacing w:val="-2"/>
                <w:sz w:val="24"/>
              </w:rPr>
              <w:t>KALİTE</w:t>
            </w:r>
          </w:p>
        </w:tc>
      </w:tr>
      <w:tr w:rsidR="00933933" w14:paraId="0F8D3A00" w14:textId="77777777" w:rsidTr="00937ED7">
        <w:trPr>
          <w:trHeight w:val="1009"/>
        </w:trPr>
        <w:tc>
          <w:tcPr>
            <w:tcW w:w="15495" w:type="dxa"/>
            <w:gridSpan w:val="6"/>
            <w:shd w:val="clear" w:color="auto" w:fill="FFC9DE"/>
          </w:tcPr>
          <w:p w14:paraId="3C6BD9BE" w14:textId="77777777" w:rsidR="00933933" w:rsidRDefault="00933933" w:rsidP="00937ED7">
            <w:pPr>
              <w:pStyle w:val="TableParagraph"/>
              <w:spacing w:line="292" w:lineRule="exact"/>
              <w:ind w:left="107"/>
              <w:rPr>
                <w:b/>
                <w:sz w:val="24"/>
              </w:rPr>
            </w:pPr>
            <w:r>
              <w:rPr>
                <w:b/>
                <w:sz w:val="24"/>
              </w:rPr>
              <w:t>A.4.</w:t>
            </w:r>
            <w:r>
              <w:rPr>
                <w:b/>
                <w:spacing w:val="-4"/>
                <w:sz w:val="24"/>
              </w:rPr>
              <w:t xml:space="preserve"> </w:t>
            </w:r>
            <w:r>
              <w:rPr>
                <w:b/>
                <w:sz w:val="24"/>
              </w:rPr>
              <w:t>Paydaş</w:t>
            </w:r>
            <w:r>
              <w:rPr>
                <w:b/>
                <w:spacing w:val="-2"/>
                <w:sz w:val="24"/>
              </w:rPr>
              <w:t xml:space="preserve"> Katılımı</w:t>
            </w:r>
          </w:p>
          <w:p w14:paraId="108D15E2" w14:textId="77777777" w:rsidR="00933933" w:rsidRDefault="00933933" w:rsidP="00937ED7">
            <w:pPr>
              <w:pStyle w:val="TableParagraph"/>
              <w:spacing w:before="1" w:line="338" w:lineRule="exact"/>
              <w:ind w:left="107"/>
              <w:rPr>
                <w:sz w:val="24"/>
              </w:rPr>
            </w:pPr>
            <w:r>
              <w:rPr>
                <w:sz w:val="24"/>
              </w:rPr>
              <w:t>Kurum,</w:t>
            </w:r>
            <w:r>
              <w:rPr>
                <w:spacing w:val="-5"/>
                <w:sz w:val="24"/>
              </w:rPr>
              <w:t xml:space="preserve"> </w:t>
            </w:r>
            <w:r>
              <w:rPr>
                <w:sz w:val="24"/>
              </w:rPr>
              <w:t>iç</w:t>
            </w:r>
            <w:r>
              <w:rPr>
                <w:spacing w:val="-3"/>
                <w:sz w:val="24"/>
              </w:rPr>
              <w:t xml:space="preserve"> </w:t>
            </w:r>
            <w:r>
              <w:rPr>
                <w:sz w:val="24"/>
              </w:rPr>
              <w:t>ve</w:t>
            </w:r>
            <w:r>
              <w:rPr>
                <w:spacing w:val="-5"/>
                <w:sz w:val="24"/>
              </w:rPr>
              <w:t xml:space="preserve"> </w:t>
            </w:r>
            <w:r>
              <w:rPr>
                <w:sz w:val="24"/>
              </w:rPr>
              <w:t>dış</w:t>
            </w:r>
            <w:r>
              <w:rPr>
                <w:spacing w:val="-3"/>
                <w:sz w:val="24"/>
              </w:rPr>
              <w:t xml:space="preserve"> </w:t>
            </w:r>
            <w:r>
              <w:rPr>
                <w:sz w:val="24"/>
              </w:rPr>
              <w:t>paydaşlarının</w:t>
            </w:r>
            <w:r>
              <w:rPr>
                <w:spacing w:val="-4"/>
                <w:sz w:val="24"/>
              </w:rPr>
              <w:t xml:space="preserve"> </w:t>
            </w:r>
            <w:r>
              <w:rPr>
                <w:sz w:val="24"/>
              </w:rPr>
              <w:t>stratejik</w:t>
            </w:r>
            <w:r>
              <w:rPr>
                <w:spacing w:val="-4"/>
                <w:sz w:val="24"/>
              </w:rPr>
              <w:t xml:space="preserve"> </w:t>
            </w:r>
            <w:r>
              <w:rPr>
                <w:sz w:val="24"/>
              </w:rPr>
              <w:t>kararlara</w:t>
            </w:r>
            <w:r>
              <w:rPr>
                <w:spacing w:val="-4"/>
                <w:sz w:val="24"/>
              </w:rPr>
              <w:t xml:space="preserve"> </w:t>
            </w:r>
            <w:r>
              <w:rPr>
                <w:sz w:val="24"/>
              </w:rPr>
              <w:t>ve</w:t>
            </w:r>
            <w:r>
              <w:rPr>
                <w:spacing w:val="-2"/>
                <w:sz w:val="24"/>
              </w:rPr>
              <w:t xml:space="preserve"> </w:t>
            </w:r>
            <w:r>
              <w:rPr>
                <w:sz w:val="24"/>
              </w:rPr>
              <w:t>süreçlere</w:t>
            </w:r>
            <w:r>
              <w:rPr>
                <w:spacing w:val="-2"/>
                <w:sz w:val="24"/>
              </w:rPr>
              <w:t xml:space="preserve"> </w:t>
            </w:r>
            <w:r>
              <w:rPr>
                <w:sz w:val="24"/>
              </w:rPr>
              <w:t>katılımını sağlamak</w:t>
            </w:r>
            <w:r>
              <w:rPr>
                <w:spacing w:val="-4"/>
                <w:sz w:val="24"/>
              </w:rPr>
              <w:t xml:space="preserve"> </w:t>
            </w:r>
            <w:r>
              <w:rPr>
                <w:sz w:val="24"/>
              </w:rPr>
              <w:t>üzere</w:t>
            </w:r>
            <w:r>
              <w:rPr>
                <w:spacing w:val="-2"/>
                <w:sz w:val="24"/>
              </w:rPr>
              <w:t xml:space="preserve"> </w:t>
            </w:r>
            <w:r>
              <w:rPr>
                <w:sz w:val="24"/>
              </w:rPr>
              <w:t>geri</w:t>
            </w:r>
            <w:r>
              <w:rPr>
                <w:spacing w:val="-2"/>
                <w:sz w:val="24"/>
              </w:rPr>
              <w:t xml:space="preserve"> </w:t>
            </w:r>
            <w:r>
              <w:rPr>
                <w:sz w:val="24"/>
              </w:rPr>
              <w:t>bildirimlerini</w:t>
            </w:r>
            <w:r>
              <w:rPr>
                <w:spacing w:val="-3"/>
                <w:sz w:val="24"/>
              </w:rPr>
              <w:t xml:space="preserve"> </w:t>
            </w:r>
            <w:r>
              <w:rPr>
                <w:sz w:val="24"/>
              </w:rPr>
              <w:t>almak,</w:t>
            </w:r>
            <w:r>
              <w:rPr>
                <w:spacing w:val="-3"/>
                <w:sz w:val="24"/>
              </w:rPr>
              <w:t xml:space="preserve"> </w:t>
            </w:r>
            <w:r>
              <w:rPr>
                <w:sz w:val="24"/>
              </w:rPr>
              <w:t>yanıtlamak</w:t>
            </w:r>
            <w:r>
              <w:rPr>
                <w:spacing w:val="-6"/>
                <w:sz w:val="24"/>
              </w:rPr>
              <w:t xml:space="preserve"> </w:t>
            </w:r>
            <w:r>
              <w:rPr>
                <w:sz w:val="24"/>
              </w:rPr>
              <w:t>ve</w:t>
            </w:r>
            <w:r>
              <w:rPr>
                <w:spacing w:val="-3"/>
                <w:sz w:val="24"/>
              </w:rPr>
              <w:t xml:space="preserve"> </w:t>
            </w:r>
            <w:r>
              <w:rPr>
                <w:sz w:val="24"/>
              </w:rPr>
              <w:t>kararlarında</w:t>
            </w:r>
            <w:r>
              <w:rPr>
                <w:spacing w:val="-3"/>
                <w:sz w:val="24"/>
              </w:rPr>
              <w:t xml:space="preserve"> </w:t>
            </w:r>
            <w:r>
              <w:rPr>
                <w:sz w:val="24"/>
              </w:rPr>
              <w:t>kullanmak</w:t>
            </w:r>
            <w:r>
              <w:rPr>
                <w:spacing w:val="-4"/>
                <w:sz w:val="24"/>
              </w:rPr>
              <w:t xml:space="preserve"> </w:t>
            </w:r>
            <w:r>
              <w:rPr>
                <w:sz w:val="24"/>
              </w:rPr>
              <w:t>için gerekli sistemleri oluşturmalı ve yönetmelidir.</w:t>
            </w:r>
          </w:p>
        </w:tc>
      </w:tr>
      <w:tr w:rsidR="00933933" w14:paraId="3830DEEF" w14:textId="77777777" w:rsidTr="00937ED7">
        <w:trPr>
          <w:trHeight w:val="338"/>
        </w:trPr>
        <w:tc>
          <w:tcPr>
            <w:tcW w:w="5471" w:type="dxa"/>
            <w:shd w:val="clear" w:color="auto" w:fill="FFC9DE"/>
          </w:tcPr>
          <w:p w14:paraId="37F6BCA3" w14:textId="77777777" w:rsidR="00933933" w:rsidRDefault="00933933" w:rsidP="00937ED7">
            <w:pPr>
              <w:pStyle w:val="TableParagraph"/>
              <w:rPr>
                <w:rFonts w:ascii="Times New Roman"/>
              </w:rPr>
            </w:pPr>
          </w:p>
        </w:tc>
        <w:tc>
          <w:tcPr>
            <w:tcW w:w="2052" w:type="dxa"/>
            <w:shd w:val="clear" w:color="auto" w:fill="FFC9DE"/>
          </w:tcPr>
          <w:p w14:paraId="0FAF7A42" w14:textId="77777777" w:rsidR="00933933" w:rsidRDefault="00933933" w:rsidP="00937ED7">
            <w:pPr>
              <w:pStyle w:val="TableParagraph"/>
              <w:spacing w:line="292" w:lineRule="exact"/>
              <w:ind w:left="11" w:right="8"/>
              <w:jc w:val="center"/>
              <w:rPr>
                <w:b/>
                <w:sz w:val="24"/>
              </w:rPr>
            </w:pPr>
            <w:r>
              <w:rPr>
                <w:b/>
                <w:spacing w:val="-10"/>
                <w:sz w:val="24"/>
              </w:rPr>
              <w:t>1</w:t>
            </w:r>
          </w:p>
        </w:tc>
        <w:tc>
          <w:tcPr>
            <w:tcW w:w="2600" w:type="dxa"/>
            <w:shd w:val="clear" w:color="auto" w:fill="FFC9DE"/>
          </w:tcPr>
          <w:p w14:paraId="59F1DC90" w14:textId="77777777" w:rsidR="00933933" w:rsidRDefault="00933933" w:rsidP="00937ED7">
            <w:pPr>
              <w:pStyle w:val="TableParagraph"/>
              <w:spacing w:line="292" w:lineRule="exact"/>
              <w:ind w:left="8"/>
              <w:jc w:val="center"/>
              <w:rPr>
                <w:b/>
                <w:sz w:val="24"/>
              </w:rPr>
            </w:pPr>
            <w:r>
              <w:rPr>
                <w:b/>
                <w:spacing w:val="-10"/>
                <w:sz w:val="24"/>
              </w:rPr>
              <w:t>2</w:t>
            </w:r>
          </w:p>
        </w:tc>
        <w:tc>
          <w:tcPr>
            <w:tcW w:w="1923" w:type="dxa"/>
            <w:shd w:val="clear" w:color="auto" w:fill="FFC9DE"/>
          </w:tcPr>
          <w:p w14:paraId="2EA76F0F" w14:textId="77777777" w:rsidR="00933933" w:rsidRDefault="00933933" w:rsidP="00937ED7">
            <w:pPr>
              <w:pStyle w:val="TableParagraph"/>
              <w:spacing w:line="292" w:lineRule="exact"/>
              <w:ind w:left="1"/>
              <w:jc w:val="center"/>
              <w:rPr>
                <w:b/>
                <w:sz w:val="24"/>
              </w:rPr>
            </w:pPr>
            <w:r>
              <w:rPr>
                <w:b/>
                <w:spacing w:val="-10"/>
                <w:sz w:val="24"/>
              </w:rPr>
              <w:t>3</w:t>
            </w:r>
          </w:p>
        </w:tc>
        <w:tc>
          <w:tcPr>
            <w:tcW w:w="1603" w:type="dxa"/>
            <w:shd w:val="clear" w:color="auto" w:fill="FFC9DE"/>
          </w:tcPr>
          <w:p w14:paraId="685C57C1" w14:textId="77777777" w:rsidR="00933933" w:rsidRDefault="00933933" w:rsidP="00937ED7">
            <w:pPr>
              <w:pStyle w:val="TableParagraph"/>
              <w:spacing w:line="292" w:lineRule="exact"/>
              <w:ind w:left="5"/>
              <w:jc w:val="center"/>
              <w:rPr>
                <w:b/>
                <w:sz w:val="24"/>
              </w:rPr>
            </w:pPr>
            <w:r>
              <w:rPr>
                <w:b/>
                <w:spacing w:val="-10"/>
                <w:sz w:val="24"/>
              </w:rPr>
              <w:t>4</w:t>
            </w:r>
          </w:p>
        </w:tc>
        <w:tc>
          <w:tcPr>
            <w:tcW w:w="1846" w:type="dxa"/>
            <w:shd w:val="clear" w:color="auto" w:fill="FFC9DE"/>
          </w:tcPr>
          <w:p w14:paraId="399F87FE" w14:textId="77777777" w:rsidR="00933933" w:rsidRDefault="00933933" w:rsidP="00937ED7">
            <w:pPr>
              <w:pStyle w:val="TableParagraph"/>
              <w:spacing w:line="292" w:lineRule="exact"/>
              <w:ind w:left="9" w:right="7"/>
              <w:jc w:val="center"/>
              <w:rPr>
                <w:b/>
                <w:sz w:val="24"/>
              </w:rPr>
            </w:pPr>
            <w:r>
              <w:rPr>
                <w:b/>
                <w:spacing w:val="-10"/>
                <w:sz w:val="24"/>
              </w:rPr>
              <w:t>5</w:t>
            </w:r>
          </w:p>
        </w:tc>
      </w:tr>
      <w:tr w:rsidR="00933933" w14:paraId="7AFE0A49" w14:textId="77777777" w:rsidTr="00937ED7">
        <w:trPr>
          <w:trHeight w:val="335"/>
        </w:trPr>
        <w:tc>
          <w:tcPr>
            <w:tcW w:w="5471" w:type="dxa"/>
            <w:tcBorders>
              <w:bottom w:val="nil"/>
            </w:tcBorders>
          </w:tcPr>
          <w:p w14:paraId="45E5517D" w14:textId="77777777" w:rsidR="00933933" w:rsidRDefault="00933933" w:rsidP="00937ED7">
            <w:pPr>
              <w:pStyle w:val="TableParagraph"/>
              <w:rPr>
                <w:rFonts w:ascii="Times New Roman"/>
              </w:rPr>
            </w:pPr>
          </w:p>
        </w:tc>
        <w:tc>
          <w:tcPr>
            <w:tcW w:w="2052" w:type="dxa"/>
            <w:tcBorders>
              <w:bottom w:val="nil"/>
            </w:tcBorders>
            <w:shd w:val="clear" w:color="auto" w:fill="FCDFE8"/>
          </w:tcPr>
          <w:p w14:paraId="0973FA03" w14:textId="77777777" w:rsidR="00933933" w:rsidRDefault="00933933" w:rsidP="00937ED7">
            <w:pPr>
              <w:pStyle w:val="TableParagraph"/>
              <w:spacing w:line="292" w:lineRule="exact"/>
              <w:ind w:left="104"/>
              <w:rPr>
                <w:sz w:val="24"/>
              </w:rPr>
            </w:pPr>
            <w:r>
              <w:rPr>
                <w:sz w:val="24"/>
              </w:rPr>
              <w:t>Kurumun</w:t>
            </w:r>
            <w:r>
              <w:rPr>
                <w:spacing w:val="-3"/>
                <w:sz w:val="24"/>
              </w:rPr>
              <w:t xml:space="preserve"> </w:t>
            </w:r>
            <w:r>
              <w:rPr>
                <w:sz w:val="24"/>
              </w:rPr>
              <w:t>iç</w:t>
            </w:r>
            <w:r>
              <w:rPr>
                <w:spacing w:val="-2"/>
                <w:sz w:val="24"/>
              </w:rPr>
              <w:t xml:space="preserve"> kalite</w:t>
            </w:r>
          </w:p>
        </w:tc>
        <w:tc>
          <w:tcPr>
            <w:tcW w:w="2600" w:type="dxa"/>
            <w:tcBorders>
              <w:bottom w:val="nil"/>
            </w:tcBorders>
            <w:shd w:val="clear" w:color="auto" w:fill="FDCEDD"/>
          </w:tcPr>
          <w:p w14:paraId="414AF126" w14:textId="77777777" w:rsidR="00933933" w:rsidRDefault="00933933" w:rsidP="00937ED7">
            <w:pPr>
              <w:pStyle w:val="TableParagraph"/>
              <w:spacing w:line="292" w:lineRule="exact"/>
              <w:ind w:left="107"/>
              <w:rPr>
                <w:sz w:val="24"/>
              </w:rPr>
            </w:pPr>
            <w:r>
              <w:rPr>
                <w:sz w:val="24"/>
              </w:rPr>
              <w:t>Kurumda</w:t>
            </w:r>
            <w:r>
              <w:rPr>
                <w:spacing w:val="-4"/>
                <w:sz w:val="24"/>
              </w:rPr>
              <w:t xml:space="preserve"> </w:t>
            </w:r>
            <w:r>
              <w:rPr>
                <w:spacing w:val="-2"/>
                <w:sz w:val="24"/>
              </w:rPr>
              <w:t>kalite</w:t>
            </w:r>
          </w:p>
        </w:tc>
        <w:tc>
          <w:tcPr>
            <w:tcW w:w="1923" w:type="dxa"/>
            <w:tcBorders>
              <w:bottom w:val="nil"/>
            </w:tcBorders>
            <w:shd w:val="clear" w:color="auto" w:fill="E49BB1"/>
          </w:tcPr>
          <w:p w14:paraId="73121126" w14:textId="77777777" w:rsidR="00933933" w:rsidRDefault="00933933" w:rsidP="00937ED7">
            <w:pPr>
              <w:pStyle w:val="TableParagraph"/>
              <w:spacing w:line="292" w:lineRule="exact"/>
              <w:ind w:left="104"/>
              <w:rPr>
                <w:sz w:val="24"/>
              </w:rPr>
            </w:pPr>
            <w:r>
              <w:rPr>
                <w:sz w:val="24"/>
              </w:rPr>
              <w:t xml:space="preserve">Tüm </w:t>
            </w:r>
            <w:r>
              <w:rPr>
                <w:spacing w:val="-2"/>
                <w:sz w:val="24"/>
              </w:rPr>
              <w:t>süreçlerdeki</w:t>
            </w:r>
          </w:p>
        </w:tc>
        <w:tc>
          <w:tcPr>
            <w:tcW w:w="1603" w:type="dxa"/>
            <w:tcBorders>
              <w:bottom w:val="nil"/>
            </w:tcBorders>
            <w:shd w:val="clear" w:color="auto" w:fill="DE829E"/>
          </w:tcPr>
          <w:p w14:paraId="1728D08C" w14:textId="77777777" w:rsidR="00933933" w:rsidRDefault="00933933" w:rsidP="00937ED7">
            <w:pPr>
              <w:pStyle w:val="TableParagraph"/>
              <w:spacing w:line="292" w:lineRule="exact"/>
              <w:ind w:left="107"/>
              <w:rPr>
                <w:sz w:val="24"/>
              </w:rPr>
            </w:pPr>
            <w:r>
              <w:rPr>
                <w:spacing w:val="-2"/>
                <w:sz w:val="24"/>
              </w:rPr>
              <w:t>Paydaş</w:t>
            </w:r>
          </w:p>
        </w:tc>
        <w:tc>
          <w:tcPr>
            <w:tcW w:w="1846" w:type="dxa"/>
            <w:tcBorders>
              <w:bottom w:val="nil"/>
            </w:tcBorders>
            <w:shd w:val="clear" w:color="auto" w:fill="D77192"/>
          </w:tcPr>
          <w:p w14:paraId="13D55A83" w14:textId="77777777" w:rsidR="00933933" w:rsidRDefault="00933933" w:rsidP="00937ED7">
            <w:pPr>
              <w:pStyle w:val="TableParagraph"/>
              <w:spacing w:line="292" w:lineRule="exact"/>
              <w:ind w:left="107"/>
              <w:rPr>
                <w:sz w:val="24"/>
              </w:rPr>
            </w:pPr>
            <w:r>
              <w:rPr>
                <w:spacing w:val="-2"/>
                <w:sz w:val="24"/>
              </w:rPr>
              <w:t>İçselleştirilmiş,</w:t>
            </w:r>
          </w:p>
        </w:tc>
      </w:tr>
      <w:tr w:rsidR="00933933" w14:paraId="011E26C6" w14:textId="77777777" w:rsidTr="00937ED7">
        <w:trPr>
          <w:trHeight w:val="337"/>
        </w:trPr>
        <w:tc>
          <w:tcPr>
            <w:tcW w:w="5471" w:type="dxa"/>
            <w:tcBorders>
              <w:top w:val="nil"/>
              <w:bottom w:val="nil"/>
            </w:tcBorders>
          </w:tcPr>
          <w:p w14:paraId="7EDD8348" w14:textId="77777777" w:rsidR="00933933" w:rsidRDefault="00933933" w:rsidP="00937ED7">
            <w:pPr>
              <w:pStyle w:val="TableParagraph"/>
              <w:rPr>
                <w:rFonts w:ascii="Times New Roman"/>
              </w:rPr>
            </w:pPr>
          </w:p>
        </w:tc>
        <w:tc>
          <w:tcPr>
            <w:tcW w:w="2052" w:type="dxa"/>
            <w:tcBorders>
              <w:top w:val="nil"/>
              <w:bottom w:val="nil"/>
            </w:tcBorders>
            <w:shd w:val="clear" w:color="auto" w:fill="FCDFE8"/>
          </w:tcPr>
          <w:p w14:paraId="13026F99" w14:textId="77777777" w:rsidR="00933933" w:rsidRDefault="00933933" w:rsidP="00937ED7">
            <w:pPr>
              <w:pStyle w:val="TableParagraph"/>
              <w:spacing w:line="292" w:lineRule="exact"/>
              <w:ind w:left="104"/>
              <w:rPr>
                <w:sz w:val="24"/>
              </w:rPr>
            </w:pPr>
            <w:proofErr w:type="gramStart"/>
            <w:r>
              <w:rPr>
                <w:spacing w:val="-2"/>
                <w:sz w:val="24"/>
              </w:rPr>
              <w:t>güvencesi</w:t>
            </w:r>
            <w:proofErr w:type="gramEnd"/>
          </w:p>
        </w:tc>
        <w:tc>
          <w:tcPr>
            <w:tcW w:w="2600" w:type="dxa"/>
            <w:tcBorders>
              <w:top w:val="nil"/>
              <w:bottom w:val="nil"/>
            </w:tcBorders>
            <w:shd w:val="clear" w:color="auto" w:fill="FDCEDD"/>
          </w:tcPr>
          <w:p w14:paraId="5F7FFF98" w14:textId="77777777" w:rsidR="00933933" w:rsidRDefault="00933933" w:rsidP="00937ED7">
            <w:pPr>
              <w:pStyle w:val="TableParagraph"/>
              <w:spacing w:line="292" w:lineRule="exact"/>
              <w:ind w:left="107"/>
              <w:rPr>
                <w:sz w:val="24"/>
              </w:rPr>
            </w:pPr>
            <w:proofErr w:type="gramStart"/>
            <w:r>
              <w:rPr>
                <w:sz w:val="24"/>
              </w:rPr>
              <w:t>güvencesi</w:t>
            </w:r>
            <w:proofErr w:type="gramEnd"/>
            <w:r>
              <w:rPr>
                <w:sz w:val="24"/>
              </w:rPr>
              <w:t>,</w:t>
            </w:r>
            <w:r>
              <w:rPr>
                <w:spacing w:val="-3"/>
                <w:sz w:val="24"/>
              </w:rPr>
              <w:t xml:space="preserve"> </w:t>
            </w:r>
            <w:r>
              <w:rPr>
                <w:sz w:val="24"/>
              </w:rPr>
              <w:t>eğitim</w:t>
            </w:r>
            <w:r>
              <w:rPr>
                <w:spacing w:val="-5"/>
                <w:sz w:val="24"/>
              </w:rPr>
              <w:t xml:space="preserve"> ve</w:t>
            </w:r>
          </w:p>
        </w:tc>
        <w:tc>
          <w:tcPr>
            <w:tcW w:w="1923" w:type="dxa"/>
            <w:tcBorders>
              <w:top w:val="nil"/>
              <w:bottom w:val="nil"/>
            </w:tcBorders>
            <w:shd w:val="clear" w:color="auto" w:fill="E49BB1"/>
          </w:tcPr>
          <w:p w14:paraId="4C7D6134" w14:textId="77777777" w:rsidR="00933933" w:rsidRDefault="00933933" w:rsidP="00937ED7">
            <w:pPr>
              <w:pStyle w:val="TableParagraph"/>
              <w:spacing w:line="292" w:lineRule="exact"/>
              <w:ind w:left="104"/>
              <w:rPr>
                <w:sz w:val="24"/>
              </w:rPr>
            </w:pPr>
            <w:r>
              <w:rPr>
                <w:spacing w:val="-4"/>
                <w:sz w:val="24"/>
              </w:rPr>
              <w:t>PUKÖ</w:t>
            </w:r>
          </w:p>
        </w:tc>
        <w:tc>
          <w:tcPr>
            <w:tcW w:w="1603" w:type="dxa"/>
            <w:tcBorders>
              <w:top w:val="nil"/>
              <w:bottom w:val="nil"/>
            </w:tcBorders>
            <w:shd w:val="clear" w:color="auto" w:fill="DE829E"/>
          </w:tcPr>
          <w:p w14:paraId="0106F2D1" w14:textId="77777777" w:rsidR="00933933" w:rsidRDefault="00933933" w:rsidP="00937ED7">
            <w:pPr>
              <w:pStyle w:val="TableParagraph"/>
              <w:spacing w:line="292" w:lineRule="exact"/>
              <w:ind w:left="107"/>
              <w:rPr>
                <w:sz w:val="24"/>
              </w:rPr>
            </w:pPr>
            <w:proofErr w:type="gramStart"/>
            <w:r>
              <w:rPr>
                <w:spacing w:val="-2"/>
                <w:sz w:val="24"/>
              </w:rPr>
              <w:t>katılım</w:t>
            </w:r>
            <w:proofErr w:type="gramEnd"/>
          </w:p>
        </w:tc>
        <w:tc>
          <w:tcPr>
            <w:tcW w:w="1846" w:type="dxa"/>
            <w:tcBorders>
              <w:top w:val="nil"/>
              <w:bottom w:val="nil"/>
            </w:tcBorders>
            <w:shd w:val="clear" w:color="auto" w:fill="D77192"/>
          </w:tcPr>
          <w:p w14:paraId="029DF720" w14:textId="77777777" w:rsidR="00933933" w:rsidRDefault="00933933" w:rsidP="00937ED7">
            <w:pPr>
              <w:pStyle w:val="TableParagraph"/>
              <w:spacing w:line="292" w:lineRule="exact"/>
              <w:ind w:left="107"/>
              <w:rPr>
                <w:sz w:val="24"/>
              </w:rPr>
            </w:pPr>
            <w:proofErr w:type="gramStart"/>
            <w:r>
              <w:rPr>
                <w:spacing w:val="-2"/>
                <w:sz w:val="24"/>
              </w:rPr>
              <w:t>sistematik</w:t>
            </w:r>
            <w:proofErr w:type="gramEnd"/>
            <w:r>
              <w:rPr>
                <w:spacing w:val="-2"/>
                <w:sz w:val="24"/>
              </w:rPr>
              <w:t>,</w:t>
            </w:r>
          </w:p>
        </w:tc>
      </w:tr>
      <w:tr w:rsidR="00933933" w14:paraId="22F3A2CC" w14:textId="77777777" w:rsidTr="00937ED7">
        <w:trPr>
          <w:trHeight w:val="337"/>
        </w:trPr>
        <w:tc>
          <w:tcPr>
            <w:tcW w:w="5471" w:type="dxa"/>
            <w:tcBorders>
              <w:top w:val="nil"/>
              <w:bottom w:val="nil"/>
            </w:tcBorders>
          </w:tcPr>
          <w:p w14:paraId="7CC235FB" w14:textId="77777777" w:rsidR="00933933" w:rsidRDefault="00933933" w:rsidP="00937ED7">
            <w:pPr>
              <w:pStyle w:val="TableParagraph"/>
              <w:spacing w:before="1"/>
              <w:ind w:left="107"/>
              <w:rPr>
                <w:b/>
                <w:sz w:val="24"/>
              </w:rPr>
            </w:pPr>
            <w:r>
              <w:rPr>
                <w:b/>
                <w:sz w:val="24"/>
                <w:u w:val="single"/>
              </w:rPr>
              <w:t>A.4.1.</w:t>
            </w:r>
            <w:r>
              <w:rPr>
                <w:b/>
                <w:spacing w:val="-3"/>
                <w:sz w:val="24"/>
                <w:u w:val="single"/>
              </w:rPr>
              <w:t xml:space="preserve"> </w:t>
            </w:r>
            <w:r>
              <w:rPr>
                <w:b/>
                <w:sz w:val="24"/>
                <w:u w:val="single"/>
              </w:rPr>
              <w:t>İç</w:t>
            </w:r>
            <w:r>
              <w:rPr>
                <w:b/>
                <w:spacing w:val="-1"/>
                <w:sz w:val="24"/>
                <w:u w:val="single"/>
              </w:rPr>
              <w:t xml:space="preserve"> </w:t>
            </w:r>
            <w:r>
              <w:rPr>
                <w:b/>
                <w:sz w:val="24"/>
                <w:u w:val="single"/>
              </w:rPr>
              <w:t>ve</w:t>
            </w:r>
            <w:r>
              <w:rPr>
                <w:b/>
                <w:spacing w:val="-3"/>
                <w:sz w:val="24"/>
                <w:u w:val="single"/>
              </w:rPr>
              <w:t xml:space="preserve"> </w:t>
            </w:r>
            <w:r>
              <w:rPr>
                <w:b/>
                <w:sz w:val="24"/>
                <w:u w:val="single"/>
              </w:rPr>
              <w:t>dış</w:t>
            </w:r>
            <w:r>
              <w:rPr>
                <w:b/>
                <w:spacing w:val="-2"/>
                <w:sz w:val="24"/>
                <w:u w:val="single"/>
              </w:rPr>
              <w:t xml:space="preserve"> </w:t>
            </w:r>
            <w:r>
              <w:rPr>
                <w:b/>
                <w:sz w:val="24"/>
                <w:u w:val="single"/>
              </w:rPr>
              <w:t>paydaş</w:t>
            </w:r>
            <w:r>
              <w:rPr>
                <w:b/>
                <w:spacing w:val="-1"/>
                <w:sz w:val="24"/>
                <w:u w:val="single"/>
              </w:rPr>
              <w:t xml:space="preserve"> </w:t>
            </w:r>
            <w:r>
              <w:rPr>
                <w:b/>
                <w:spacing w:val="-2"/>
                <w:sz w:val="24"/>
                <w:u w:val="single"/>
              </w:rPr>
              <w:t>katılımı</w:t>
            </w:r>
          </w:p>
        </w:tc>
        <w:tc>
          <w:tcPr>
            <w:tcW w:w="2052" w:type="dxa"/>
            <w:tcBorders>
              <w:top w:val="nil"/>
              <w:bottom w:val="nil"/>
            </w:tcBorders>
            <w:shd w:val="clear" w:color="auto" w:fill="FCDFE8"/>
          </w:tcPr>
          <w:p w14:paraId="419DCAA7" w14:textId="77777777" w:rsidR="00933933" w:rsidRDefault="00933933" w:rsidP="00937ED7">
            <w:pPr>
              <w:pStyle w:val="TableParagraph"/>
              <w:spacing w:before="1"/>
              <w:ind w:left="104"/>
              <w:rPr>
                <w:sz w:val="24"/>
              </w:rPr>
            </w:pPr>
            <w:proofErr w:type="gramStart"/>
            <w:r>
              <w:rPr>
                <w:sz w:val="24"/>
              </w:rPr>
              <w:t>sistemine</w:t>
            </w:r>
            <w:proofErr w:type="gramEnd"/>
            <w:r>
              <w:rPr>
                <w:spacing w:val="-6"/>
                <w:sz w:val="24"/>
              </w:rPr>
              <w:t xml:space="preserve"> </w:t>
            </w:r>
            <w:r>
              <w:rPr>
                <w:spacing w:val="-2"/>
                <w:sz w:val="24"/>
              </w:rPr>
              <w:t>paydaş</w:t>
            </w:r>
          </w:p>
        </w:tc>
        <w:tc>
          <w:tcPr>
            <w:tcW w:w="2600" w:type="dxa"/>
            <w:tcBorders>
              <w:top w:val="nil"/>
              <w:bottom w:val="nil"/>
            </w:tcBorders>
            <w:shd w:val="clear" w:color="auto" w:fill="FDCEDD"/>
          </w:tcPr>
          <w:p w14:paraId="5D743039" w14:textId="77777777" w:rsidR="00933933" w:rsidRDefault="00933933" w:rsidP="00937ED7">
            <w:pPr>
              <w:pStyle w:val="TableParagraph"/>
              <w:spacing w:before="1"/>
              <w:ind w:left="107"/>
              <w:rPr>
                <w:sz w:val="24"/>
              </w:rPr>
            </w:pPr>
            <w:proofErr w:type="gramStart"/>
            <w:r>
              <w:rPr>
                <w:sz w:val="24"/>
              </w:rPr>
              <w:t>öğretim</w:t>
            </w:r>
            <w:proofErr w:type="gramEnd"/>
            <w:r>
              <w:rPr>
                <w:sz w:val="24"/>
              </w:rPr>
              <w:t>,</w:t>
            </w:r>
            <w:r>
              <w:rPr>
                <w:spacing w:val="-5"/>
                <w:sz w:val="24"/>
              </w:rPr>
              <w:t xml:space="preserve"> </w:t>
            </w:r>
            <w:r>
              <w:rPr>
                <w:sz w:val="24"/>
              </w:rPr>
              <w:t>araştırma</w:t>
            </w:r>
            <w:r>
              <w:rPr>
                <w:spacing w:val="1"/>
                <w:sz w:val="24"/>
              </w:rPr>
              <w:t xml:space="preserve"> </w:t>
            </w:r>
            <w:r>
              <w:rPr>
                <w:spacing w:val="-5"/>
                <w:sz w:val="24"/>
              </w:rPr>
              <w:t>ve</w:t>
            </w:r>
          </w:p>
        </w:tc>
        <w:tc>
          <w:tcPr>
            <w:tcW w:w="1923" w:type="dxa"/>
            <w:tcBorders>
              <w:top w:val="nil"/>
              <w:bottom w:val="nil"/>
            </w:tcBorders>
            <w:shd w:val="clear" w:color="auto" w:fill="E49BB1"/>
          </w:tcPr>
          <w:p w14:paraId="4D6AE674" w14:textId="77777777" w:rsidR="00933933" w:rsidRDefault="00933933" w:rsidP="00937ED7">
            <w:pPr>
              <w:pStyle w:val="TableParagraph"/>
              <w:spacing w:before="1"/>
              <w:ind w:left="104"/>
              <w:rPr>
                <w:sz w:val="24"/>
              </w:rPr>
            </w:pPr>
            <w:proofErr w:type="gramStart"/>
            <w:r>
              <w:rPr>
                <w:spacing w:val="-2"/>
                <w:sz w:val="24"/>
              </w:rPr>
              <w:t>katmanlarına</w:t>
            </w:r>
            <w:proofErr w:type="gramEnd"/>
          </w:p>
        </w:tc>
        <w:tc>
          <w:tcPr>
            <w:tcW w:w="1603" w:type="dxa"/>
            <w:tcBorders>
              <w:top w:val="nil"/>
              <w:bottom w:val="nil"/>
            </w:tcBorders>
            <w:shd w:val="clear" w:color="auto" w:fill="DE829E"/>
          </w:tcPr>
          <w:p w14:paraId="1917D1A0" w14:textId="77777777" w:rsidR="00933933" w:rsidRDefault="00933933" w:rsidP="00937ED7">
            <w:pPr>
              <w:pStyle w:val="TableParagraph"/>
              <w:spacing w:before="1"/>
              <w:ind w:left="107"/>
              <w:rPr>
                <w:sz w:val="24"/>
              </w:rPr>
            </w:pPr>
            <w:proofErr w:type="gramStart"/>
            <w:r>
              <w:rPr>
                <w:spacing w:val="-2"/>
                <w:sz w:val="24"/>
              </w:rPr>
              <w:t>mekanizmalar</w:t>
            </w:r>
            <w:proofErr w:type="gramEnd"/>
          </w:p>
        </w:tc>
        <w:tc>
          <w:tcPr>
            <w:tcW w:w="1846" w:type="dxa"/>
            <w:tcBorders>
              <w:top w:val="nil"/>
              <w:bottom w:val="nil"/>
            </w:tcBorders>
            <w:shd w:val="clear" w:color="auto" w:fill="D77192"/>
          </w:tcPr>
          <w:p w14:paraId="41D1A6AA" w14:textId="77777777" w:rsidR="00933933" w:rsidRDefault="00933933" w:rsidP="00937ED7">
            <w:pPr>
              <w:pStyle w:val="TableParagraph"/>
              <w:spacing w:before="1"/>
              <w:ind w:left="107"/>
              <w:rPr>
                <w:sz w:val="24"/>
              </w:rPr>
            </w:pPr>
            <w:proofErr w:type="gramStart"/>
            <w:r>
              <w:rPr>
                <w:sz w:val="24"/>
              </w:rPr>
              <w:t>sürdürülebilir</w:t>
            </w:r>
            <w:proofErr w:type="gramEnd"/>
            <w:r>
              <w:rPr>
                <w:spacing w:val="-4"/>
                <w:sz w:val="24"/>
              </w:rPr>
              <w:t xml:space="preserve"> </w:t>
            </w:r>
            <w:r>
              <w:rPr>
                <w:spacing w:val="-5"/>
                <w:sz w:val="24"/>
              </w:rPr>
              <w:t>ve</w:t>
            </w:r>
          </w:p>
        </w:tc>
      </w:tr>
      <w:tr w:rsidR="00933933" w14:paraId="6BE92BF7" w14:textId="77777777" w:rsidTr="00937ED7">
        <w:trPr>
          <w:trHeight w:val="333"/>
        </w:trPr>
        <w:tc>
          <w:tcPr>
            <w:tcW w:w="5471" w:type="dxa"/>
            <w:tcBorders>
              <w:top w:val="nil"/>
              <w:bottom w:val="nil"/>
            </w:tcBorders>
          </w:tcPr>
          <w:p w14:paraId="77B93A2E" w14:textId="77777777" w:rsidR="00933933" w:rsidRDefault="00933933" w:rsidP="00937ED7">
            <w:pPr>
              <w:pStyle w:val="TableParagraph"/>
              <w:rPr>
                <w:rFonts w:ascii="Times New Roman"/>
              </w:rPr>
            </w:pPr>
          </w:p>
        </w:tc>
        <w:tc>
          <w:tcPr>
            <w:tcW w:w="2052" w:type="dxa"/>
            <w:tcBorders>
              <w:top w:val="nil"/>
              <w:bottom w:val="nil"/>
            </w:tcBorders>
            <w:shd w:val="clear" w:color="auto" w:fill="FCDFE8"/>
          </w:tcPr>
          <w:p w14:paraId="17FA0142" w14:textId="77777777" w:rsidR="00933933" w:rsidRDefault="00933933" w:rsidP="00937ED7">
            <w:pPr>
              <w:pStyle w:val="TableParagraph"/>
              <w:spacing w:line="292" w:lineRule="exact"/>
              <w:ind w:left="104"/>
              <w:rPr>
                <w:sz w:val="24"/>
              </w:rPr>
            </w:pPr>
            <w:proofErr w:type="gramStart"/>
            <w:r>
              <w:rPr>
                <w:spacing w:val="-2"/>
                <w:sz w:val="24"/>
              </w:rPr>
              <w:t>katılımını</w:t>
            </w:r>
            <w:proofErr w:type="gramEnd"/>
          </w:p>
        </w:tc>
        <w:tc>
          <w:tcPr>
            <w:tcW w:w="2600" w:type="dxa"/>
            <w:tcBorders>
              <w:top w:val="nil"/>
              <w:bottom w:val="nil"/>
            </w:tcBorders>
            <w:shd w:val="clear" w:color="auto" w:fill="FDCEDD"/>
          </w:tcPr>
          <w:p w14:paraId="6D0EEEE8" w14:textId="77777777" w:rsidR="00933933" w:rsidRDefault="00933933" w:rsidP="00937ED7">
            <w:pPr>
              <w:pStyle w:val="TableParagraph"/>
              <w:spacing w:line="292" w:lineRule="exact"/>
              <w:ind w:left="107"/>
              <w:rPr>
                <w:sz w:val="24"/>
              </w:rPr>
            </w:pPr>
            <w:proofErr w:type="gramStart"/>
            <w:r>
              <w:rPr>
                <w:sz w:val="24"/>
              </w:rPr>
              <w:t>geliştirme</w:t>
            </w:r>
            <w:proofErr w:type="gramEnd"/>
            <w:r>
              <w:rPr>
                <w:sz w:val="24"/>
              </w:rPr>
              <w:t>,</w:t>
            </w:r>
            <w:r>
              <w:rPr>
                <w:spacing w:val="-2"/>
                <w:sz w:val="24"/>
              </w:rPr>
              <w:t xml:space="preserve"> toplumsal</w:t>
            </w:r>
          </w:p>
        </w:tc>
        <w:tc>
          <w:tcPr>
            <w:tcW w:w="1923" w:type="dxa"/>
            <w:tcBorders>
              <w:top w:val="nil"/>
              <w:bottom w:val="nil"/>
            </w:tcBorders>
            <w:shd w:val="clear" w:color="auto" w:fill="E49BB1"/>
          </w:tcPr>
          <w:p w14:paraId="70F02161" w14:textId="77777777" w:rsidR="00933933" w:rsidRDefault="00933933" w:rsidP="00937ED7">
            <w:pPr>
              <w:pStyle w:val="TableParagraph"/>
              <w:spacing w:line="292" w:lineRule="exact"/>
              <w:ind w:left="104"/>
              <w:rPr>
                <w:sz w:val="24"/>
              </w:rPr>
            </w:pPr>
            <w:proofErr w:type="gramStart"/>
            <w:r>
              <w:rPr>
                <w:sz w:val="24"/>
              </w:rPr>
              <w:t>paydaş</w:t>
            </w:r>
            <w:proofErr w:type="gramEnd"/>
            <w:r>
              <w:rPr>
                <w:spacing w:val="-3"/>
                <w:sz w:val="24"/>
              </w:rPr>
              <w:t xml:space="preserve"> </w:t>
            </w:r>
            <w:r>
              <w:rPr>
                <w:spacing w:val="-2"/>
                <w:sz w:val="24"/>
              </w:rPr>
              <w:t>katılımını</w:t>
            </w:r>
          </w:p>
        </w:tc>
        <w:tc>
          <w:tcPr>
            <w:tcW w:w="1603" w:type="dxa"/>
            <w:tcBorders>
              <w:top w:val="nil"/>
              <w:bottom w:val="nil"/>
            </w:tcBorders>
            <w:shd w:val="clear" w:color="auto" w:fill="DE829E"/>
          </w:tcPr>
          <w:p w14:paraId="473D840B" w14:textId="77777777" w:rsidR="00933933" w:rsidRDefault="00933933" w:rsidP="00937ED7">
            <w:pPr>
              <w:pStyle w:val="TableParagraph"/>
              <w:spacing w:line="292" w:lineRule="exact"/>
              <w:ind w:left="107"/>
              <w:rPr>
                <w:sz w:val="24"/>
              </w:rPr>
            </w:pPr>
            <w:proofErr w:type="spellStart"/>
            <w:r>
              <w:rPr>
                <w:sz w:val="24"/>
              </w:rPr>
              <w:t>ının</w:t>
            </w:r>
            <w:proofErr w:type="spellEnd"/>
            <w:r>
              <w:rPr>
                <w:spacing w:val="-1"/>
                <w:sz w:val="24"/>
              </w:rPr>
              <w:t xml:space="preserve"> </w:t>
            </w:r>
            <w:r>
              <w:rPr>
                <w:spacing w:val="-2"/>
                <w:sz w:val="24"/>
              </w:rPr>
              <w:t>işleyişi</w:t>
            </w:r>
          </w:p>
        </w:tc>
        <w:tc>
          <w:tcPr>
            <w:tcW w:w="1846" w:type="dxa"/>
            <w:tcBorders>
              <w:top w:val="nil"/>
              <w:bottom w:val="nil"/>
            </w:tcBorders>
            <w:shd w:val="clear" w:color="auto" w:fill="D77192"/>
          </w:tcPr>
          <w:p w14:paraId="1DFF72F0" w14:textId="77777777" w:rsidR="00933933" w:rsidRDefault="00933933" w:rsidP="00937ED7">
            <w:pPr>
              <w:pStyle w:val="TableParagraph"/>
              <w:spacing w:line="292" w:lineRule="exact"/>
              <w:ind w:left="107"/>
              <w:rPr>
                <w:sz w:val="24"/>
              </w:rPr>
            </w:pPr>
            <w:proofErr w:type="gramStart"/>
            <w:r>
              <w:rPr>
                <w:spacing w:val="-2"/>
                <w:sz w:val="24"/>
              </w:rPr>
              <w:t>örnek</w:t>
            </w:r>
            <w:proofErr w:type="gramEnd"/>
          </w:p>
        </w:tc>
      </w:tr>
      <w:tr w:rsidR="00933933" w14:paraId="2F8182B7" w14:textId="77777777" w:rsidTr="00937ED7">
        <w:trPr>
          <w:trHeight w:val="322"/>
        </w:trPr>
        <w:tc>
          <w:tcPr>
            <w:tcW w:w="5471" w:type="dxa"/>
            <w:tcBorders>
              <w:top w:val="nil"/>
              <w:bottom w:val="nil"/>
            </w:tcBorders>
          </w:tcPr>
          <w:p w14:paraId="6B488735" w14:textId="77777777" w:rsidR="00933933" w:rsidRDefault="00933933" w:rsidP="00937ED7">
            <w:pPr>
              <w:pStyle w:val="TableParagraph"/>
              <w:spacing w:before="1"/>
              <w:ind w:left="107"/>
            </w:pPr>
            <w:r>
              <w:t>İç</w:t>
            </w:r>
            <w:r>
              <w:rPr>
                <w:spacing w:val="28"/>
              </w:rPr>
              <w:t xml:space="preserve"> </w:t>
            </w:r>
            <w:r>
              <w:t>ve</w:t>
            </w:r>
            <w:r>
              <w:rPr>
                <w:spacing w:val="29"/>
              </w:rPr>
              <w:t xml:space="preserve"> </w:t>
            </w:r>
            <w:r>
              <w:t>dış</w:t>
            </w:r>
            <w:r>
              <w:rPr>
                <w:spacing w:val="26"/>
              </w:rPr>
              <w:t xml:space="preserve"> </w:t>
            </w:r>
            <w:r>
              <w:t>paydaşların</w:t>
            </w:r>
            <w:r>
              <w:rPr>
                <w:spacing w:val="25"/>
              </w:rPr>
              <w:t xml:space="preserve"> </w:t>
            </w:r>
            <w:r>
              <w:t>karar</w:t>
            </w:r>
            <w:r>
              <w:rPr>
                <w:spacing w:val="26"/>
              </w:rPr>
              <w:t xml:space="preserve"> </w:t>
            </w:r>
            <w:r>
              <w:t>alma,</w:t>
            </w:r>
            <w:r>
              <w:rPr>
                <w:spacing w:val="26"/>
              </w:rPr>
              <w:t xml:space="preserve"> </w:t>
            </w:r>
            <w:r>
              <w:t>yönetişim</w:t>
            </w:r>
            <w:r>
              <w:rPr>
                <w:spacing w:val="27"/>
              </w:rPr>
              <w:t xml:space="preserve"> </w:t>
            </w:r>
            <w:r>
              <w:t>ve</w:t>
            </w:r>
            <w:r>
              <w:rPr>
                <w:spacing w:val="28"/>
              </w:rPr>
              <w:t xml:space="preserve"> </w:t>
            </w:r>
            <w:r>
              <w:rPr>
                <w:spacing w:val="-2"/>
              </w:rPr>
              <w:t>iyileştirme</w:t>
            </w:r>
          </w:p>
        </w:tc>
        <w:tc>
          <w:tcPr>
            <w:tcW w:w="2052" w:type="dxa"/>
            <w:tcBorders>
              <w:top w:val="nil"/>
              <w:bottom w:val="nil"/>
            </w:tcBorders>
            <w:shd w:val="clear" w:color="auto" w:fill="FCDFE8"/>
          </w:tcPr>
          <w:p w14:paraId="5877EC6C" w14:textId="77777777" w:rsidR="00933933" w:rsidRDefault="00933933" w:rsidP="00937ED7">
            <w:pPr>
              <w:pStyle w:val="TableParagraph"/>
              <w:spacing w:before="2"/>
              <w:ind w:left="104"/>
              <w:rPr>
                <w:sz w:val="24"/>
              </w:rPr>
            </w:pPr>
            <w:proofErr w:type="gramStart"/>
            <w:r>
              <w:rPr>
                <w:spacing w:val="-2"/>
                <w:sz w:val="24"/>
              </w:rPr>
              <w:t>sağlayacak</w:t>
            </w:r>
            <w:proofErr w:type="gramEnd"/>
          </w:p>
        </w:tc>
        <w:tc>
          <w:tcPr>
            <w:tcW w:w="2600" w:type="dxa"/>
            <w:tcBorders>
              <w:top w:val="nil"/>
              <w:bottom w:val="nil"/>
            </w:tcBorders>
            <w:shd w:val="clear" w:color="auto" w:fill="FDCEDD"/>
          </w:tcPr>
          <w:p w14:paraId="0BB5C1EE" w14:textId="77777777" w:rsidR="00933933" w:rsidRDefault="00933933" w:rsidP="00937ED7">
            <w:pPr>
              <w:pStyle w:val="TableParagraph"/>
              <w:spacing w:before="2"/>
              <w:ind w:left="107"/>
              <w:rPr>
                <w:sz w:val="24"/>
              </w:rPr>
            </w:pPr>
            <w:proofErr w:type="gramStart"/>
            <w:r>
              <w:rPr>
                <w:sz w:val="24"/>
              </w:rPr>
              <w:t>katkı</w:t>
            </w:r>
            <w:proofErr w:type="gramEnd"/>
            <w:r>
              <w:rPr>
                <w:sz w:val="24"/>
              </w:rPr>
              <w:t>,</w:t>
            </w:r>
            <w:r>
              <w:rPr>
                <w:spacing w:val="-4"/>
                <w:sz w:val="24"/>
              </w:rPr>
              <w:t xml:space="preserve"> </w:t>
            </w:r>
            <w:r>
              <w:rPr>
                <w:sz w:val="24"/>
              </w:rPr>
              <w:t>yönetim</w:t>
            </w:r>
            <w:r>
              <w:rPr>
                <w:spacing w:val="-3"/>
                <w:sz w:val="24"/>
              </w:rPr>
              <w:t xml:space="preserve"> </w:t>
            </w:r>
            <w:r>
              <w:rPr>
                <w:spacing w:val="-2"/>
                <w:sz w:val="24"/>
              </w:rPr>
              <w:t>sistemi</w:t>
            </w:r>
          </w:p>
        </w:tc>
        <w:tc>
          <w:tcPr>
            <w:tcW w:w="1923" w:type="dxa"/>
            <w:tcBorders>
              <w:top w:val="nil"/>
              <w:bottom w:val="nil"/>
            </w:tcBorders>
            <w:shd w:val="clear" w:color="auto" w:fill="E49BB1"/>
          </w:tcPr>
          <w:p w14:paraId="56DD8101" w14:textId="77777777" w:rsidR="00933933" w:rsidRDefault="00933933" w:rsidP="00937ED7">
            <w:pPr>
              <w:pStyle w:val="TableParagraph"/>
              <w:spacing w:before="2"/>
              <w:ind w:left="104"/>
              <w:rPr>
                <w:sz w:val="24"/>
              </w:rPr>
            </w:pPr>
            <w:proofErr w:type="gramStart"/>
            <w:r>
              <w:rPr>
                <w:sz w:val="24"/>
              </w:rPr>
              <w:t>sağlamak</w:t>
            </w:r>
            <w:proofErr w:type="gramEnd"/>
            <w:r>
              <w:rPr>
                <w:sz w:val="24"/>
              </w:rPr>
              <w:t xml:space="preserve"> </w:t>
            </w:r>
            <w:r>
              <w:rPr>
                <w:spacing w:val="-2"/>
                <w:sz w:val="24"/>
              </w:rPr>
              <w:t>üzere</w:t>
            </w:r>
          </w:p>
        </w:tc>
        <w:tc>
          <w:tcPr>
            <w:tcW w:w="1603" w:type="dxa"/>
            <w:tcBorders>
              <w:top w:val="nil"/>
              <w:bottom w:val="nil"/>
            </w:tcBorders>
            <w:shd w:val="clear" w:color="auto" w:fill="DE829E"/>
          </w:tcPr>
          <w:p w14:paraId="0AAAF063" w14:textId="77777777" w:rsidR="00933933" w:rsidRDefault="00933933" w:rsidP="00937ED7">
            <w:pPr>
              <w:pStyle w:val="TableParagraph"/>
              <w:spacing w:before="2"/>
              <w:ind w:left="107"/>
              <w:rPr>
                <w:sz w:val="24"/>
              </w:rPr>
            </w:pPr>
            <w:proofErr w:type="gramStart"/>
            <w:r>
              <w:rPr>
                <w:sz w:val="24"/>
              </w:rPr>
              <w:t>izlenmekte</w:t>
            </w:r>
            <w:proofErr w:type="gramEnd"/>
            <w:r>
              <w:rPr>
                <w:spacing w:val="-3"/>
                <w:sz w:val="24"/>
              </w:rPr>
              <w:t xml:space="preserve"> </w:t>
            </w:r>
            <w:r>
              <w:rPr>
                <w:spacing w:val="-5"/>
                <w:sz w:val="24"/>
              </w:rPr>
              <w:t>ve</w:t>
            </w:r>
          </w:p>
        </w:tc>
        <w:tc>
          <w:tcPr>
            <w:tcW w:w="1846" w:type="dxa"/>
            <w:tcBorders>
              <w:top w:val="nil"/>
              <w:bottom w:val="nil"/>
            </w:tcBorders>
            <w:shd w:val="clear" w:color="auto" w:fill="D77192"/>
          </w:tcPr>
          <w:p w14:paraId="5AD4C474" w14:textId="77777777" w:rsidR="00933933" w:rsidRDefault="00933933" w:rsidP="00937ED7">
            <w:pPr>
              <w:pStyle w:val="TableParagraph"/>
              <w:spacing w:before="2"/>
              <w:ind w:left="107"/>
              <w:rPr>
                <w:sz w:val="24"/>
              </w:rPr>
            </w:pPr>
            <w:proofErr w:type="gramStart"/>
            <w:r>
              <w:rPr>
                <w:spacing w:val="-2"/>
                <w:sz w:val="24"/>
              </w:rPr>
              <w:t>gösterilebilir</w:t>
            </w:r>
            <w:proofErr w:type="gramEnd"/>
          </w:p>
        </w:tc>
      </w:tr>
      <w:tr w:rsidR="00933933" w14:paraId="2EEBB0D9" w14:textId="77777777" w:rsidTr="00937ED7">
        <w:trPr>
          <w:trHeight w:val="323"/>
        </w:trPr>
        <w:tc>
          <w:tcPr>
            <w:tcW w:w="5471" w:type="dxa"/>
            <w:tcBorders>
              <w:top w:val="nil"/>
              <w:bottom w:val="nil"/>
            </w:tcBorders>
          </w:tcPr>
          <w:p w14:paraId="16806187" w14:textId="77777777" w:rsidR="00933933" w:rsidRDefault="00933933" w:rsidP="00937ED7">
            <w:pPr>
              <w:pStyle w:val="TableParagraph"/>
              <w:tabs>
                <w:tab w:val="left" w:pos="1310"/>
                <w:tab w:val="left" w:pos="2124"/>
                <w:tab w:val="left" w:pos="3639"/>
                <w:tab w:val="left" w:pos="5151"/>
              </w:tabs>
              <w:spacing w:line="257" w:lineRule="exact"/>
              <w:ind w:left="107"/>
            </w:pPr>
            <w:proofErr w:type="gramStart"/>
            <w:r>
              <w:rPr>
                <w:spacing w:val="-2"/>
              </w:rPr>
              <w:t>süreçlerine</w:t>
            </w:r>
            <w:proofErr w:type="gramEnd"/>
            <w:r>
              <w:tab/>
            </w:r>
            <w:r>
              <w:rPr>
                <w:spacing w:val="-2"/>
              </w:rPr>
              <w:t>katılım</w:t>
            </w:r>
            <w:r>
              <w:tab/>
            </w:r>
            <w:r>
              <w:rPr>
                <w:spacing w:val="-2"/>
              </w:rPr>
              <w:t>mekanizmaları</w:t>
            </w:r>
            <w:r>
              <w:tab/>
            </w:r>
            <w:r>
              <w:rPr>
                <w:spacing w:val="-2"/>
              </w:rPr>
              <w:t>tanımlanmıştır</w:t>
            </w:r>
            <w:r>
              <w:tab/>
            </w:r>
            <w:r>
              <w:rPr>
                <w:spacing w:val="-5"/>
              </w:rPr>
              <w:t>ve</w:t>
            </w:r>
          </w:p>
        </w:tc>
        <w:tc>
          <w:tcPr>
            <w:tcW w:w="2052" w:type="dxa"/>
            <w:tcBorders>
              <w:top w:val="nil"/>
              <w:bottom w:val="nil"/>
            </w:tcBorders>
            <w:shd w:val="clear" w:color="auto" w:fill="FCDFE8"/>
          </w:tcPr>
          <w:p w14:paraId="562A309D" w14:textId="77777777" w:rsidR="00933933" w:rsidRDefault="00933933" w:rsidP="00937ED7">
            <w:pPr>
              <w:pStyle w:val="TableParagraph"/>
              <w:spacing w:before="17" w:line="287" w:lineRule="exact"/>
              <w:ind w:left="104"/>
              <w:rPr>
                <w:sz w:val="24"/>
              </w:rPr>
            </w:pPr>
            <w:proofErr w:type="gramStart"/>
            <w:r>
              <w:rPr>
                <w:spacing w:val="-2"/>
                <w:sz w:val="24"/>
              </w:rPr>
              <w:t>mekanizmalar</w:t>
            </w:r>
            <w:proofErr w:type="gramEnd"/>
          </w:p>
        </w:tc>
        <w:tc>
          <w:tcPr>
            <w:tcW w:w="2600" w:type="dxa"/>
            <w:tcBorders>
              <w:top w:val="nil"/>
              <w:bottom w:val="nil"/>
            </w:tcBorders>
            <w:shd w:val="clear" w:color="auto" w:fill="FDCEDD"/>
          </w:tcPr>
          <w:p w14:paraId="2B97D632" w14:textId="77777777" w:rsidR="00933933" w:rsidRDefault="00933933" w:rsidP="00937ED7">
            <w:pPr>
              <w:pStyle w:val="TableParagraph"/>
              <w:spacing w:before="17" w:line="287" w:lineRule="exact"/>
              <w:ind w:left="107"/>
              <w:rPr>
                <w:sz w:val="24"/>
              </w:rPr>
            </w:pPr>
            <w:proofErr w:type="gramStart"/>
            <w:r>
              <w:rPr>
                <w:sz w:val="24"/>
              </w:rPr>
              <w:t>ve</w:t>
            </w:r>
            <w:proofErr w:type="gramEnd"/>
            <w:r>
              <w:rPr>
                <w:sz w:val="24"/>
              </w:rPr>
              <w:t xml:space="preserve"> </w:t>
            </w:r>
            <w:r>
              <w:rPr>
                <w:spacing w:val="-2"/>
                <w:sz w:val="24"/>
              </w:rPr>
              <w:t>uluslararasılaşma</w:t>
            </w:r>
          </w:p>
        </w:tc>
        <w:tc>
          <w:tcPr>
            <w:tcW w:w="1923" w:type="dxa"/>
            <w:tcBorders>
              <w:top w:val="nil"/>
              <w:bottom w:val="nil"/>
            </w:tcBorders>
            <w:shd w:val="clear" w:color="auto" w:fill="E49BB1"/>
          </w:tcPr>
          <w:p w14:paraId="7B0109DD" w14:textId="77777777" w:rsidR="00933933" w:rsidRDefault="00933933" w:rsidP="00937ED7">
            <w:pPr>
              <w:pStyle w:val="TableParagraph"/>
              <w:spacing w:before="17" w:line="287" w:lineRule="exact"/>
              <w:ind w:left="104"/>
              <w:rPr>
                <w:sz w:val="24"/>
              </w:rPr>
            </w:pPr>
            <w:r>
              <w:rPr>
                <w:spacing w:val="-2"/>
                <w:sz w:val="24"/>
              </w:rPr>
              <w:t>Kurumun</w:t>
            </w:r>
          </w:p>
        </w:tc>
        <w:tc>
          <w:tcPr>
            <w:tcW w:w="1603" w:type="dxa"/>
            <w:tcBorders>
              <w:top w:val="nil"/>
              <w:bottom w:val="nil"/>
            </w:tcBorders>
            <w:shd w:val="clear" w:color="auto" w:fill="DE829E"/>
          </w:tcPr>
          <w:p w14:paraId="71E44AFC" w14:textId="77777777" w:rsidR="00933933" w:rsidRDefault="00933933" w:rsidP="00937ED7">
            <w:pPr>
              <w:pStyle w:val="TableParagraph"/>
              <w:spacing w:before="17" w:line="287" w:lineRule="exact"/>
              <w:ind w:left="107"/>
              <w:rPr>
                <w:sz w:val="24"/>
              </w:rPr>
            </w:pPr>
            <w:proofErr w:type="gramStart"/>
            <w:r>
              <w:rPr>
                <w:spacing w:val="-2"/>
                <w:sz w:val="24"/>
              </w:rPr>
              <w:t>bağlı</w:t>
            </w:r>
            <w:proofErr w:type="gramEnd"/>
          </w:p>
        </w:tc>
        <w:tc>
          <w:tcPr>
            <w:tcW w:w="1846" w:type="dxa"/>
            <w:tcBorders>
              <w:top w:val="nil"/>
              <w:bottom w:val="nil"/>
            </w:tcBorders>
            <w:shd w:val="clear" w:color="auto" w:fill="D77192"/>
          </w:tcPr>
          <w:p w14:paraId="5E1D8E5F" w14:textId="77777777" w:rsidR="00933933" w:rsidRDefault="00933933" w:rsidP="00937ED7">
            <w:pPr>
              <w:pStyle w:val="TableParagraph"/>
              <w:spacing w:before="17" w:line="287" w:lineRule="exact"/>
              <w:ind w:left="107"/>
              <w:rPr>
                <w:sz w:val="24"/>
              </w:rPr>
            </w:pPr>
            <w:proofErr w:type="gramStart"/>
            <w:r>
              <w:rPr>
                <w:spacing w:val="-2"/>
                <w:sz w:val="24"/>
              </w:rPr>
              <w:t>uygulamalar</w:t>
            </w:r>
            <w:proofErr w:type="gramEnd"/>
          </w:p>
        </w:tc>
      </w:tr>
      <w:tr w:rsidR="00933933" w14:paraId="0A6AE7F1" w14:textId="77777777" w:rsidTr="00937ED7">
        <w:trPr>
          <w:trHeight w:val="367"/>
        </w:trPr>
        <w:tc>
          <w:tcPr>
            <w:tcW w:w="5471" w:type="dxa"/>
            <w:tcBorders>
              <w:top w:val="nil"/>
              <w:bottom w:val="nil"/>
            </w:tcBorders>
          </w:tcPr>
          <w:p w14:paraId="22EC429C" w14:textId="77777777" w:rsidR="00933933" w:rsidRDefault="00933933" w:rsidP="00937ED7">
            <w:pPr>
              <w:pStyle w:val="TableParagraph"/>
              <w:spacing w:line="243" w:lineRule="exact"/>
              <w:ind w:left="107"/>
            </w:pPr>
            <w:proofErr w:type="gramStart"/>
            <w:r>
              <w:rPr>
                <w:spacing w:val="-2"/>
              </w:rPr>
              <w:t>uygulanmaktadır</w:t>
            </w:r>
            <w:proofErr w:type="gramEnd"/>
            <w:r>
              <w:rPr>
                <w:spacing w:val="-2"/>
              </w:rPr>
              <w:t>.</w:t>
            </w:r>
          </w:p>
        </w:tc>
        <w:tc>
          <w:tcPr>
            <w:tcW w:w="2052" w:type="dxa"/>
            <w:tcBorders>
              <w:top w:val="nil"/>
              <w:bottom w:val="nil"/>
            </w:tcBorders>
            <w:shd w:val="clear" w:color="auto" w:fill="FCDFE8"/>
          </w:tcPr>
          <w:p w14:paraId="5CC422FA" w14:textId="77777777" w:rsidR="00933933" w:rsidRDefault="00933933" w:rsidP="00937ED7">
            <w:pPr>
              <w:pStyle w:val="TableParagraph"/>
              <w:spacing w:before="29"/>
              <w:ind w:left="104"/>
              <w:rPr>
                <w:sz w:val="24"/>
              </w:rPr>
            </w:pPr>
            <w:proofErr w:type="gramStart"/>
            <w:r>
              <w:rPr>
                <w:spacing w:val="-2"/>
                <w:sz w:val="24"/>
              </w:rPr>
              <w:t>bulunmamaktadır</w:t>
            </w:r>
            <w:proofErr w:type="gramEnd"/>
            <w:r>
              <w:rPr>
                <w:spacing w:val="-2"/>
                <w:sz w:val="24"/>
              </w:rPr>
              <w:t>.</w:t>
            </w:r>
          </w:p>
        </w:tc>
        <w:tc>
          <w:tcPr>
            <w:tcW w:w="2600" w:type="dxa"/>
            <w:tcBorders>
              <w:top w:val="nil"/>
              <w:bottom w:val="nil"/>
            </w:tcBorders>
            <w:shd w:val="clear" w:color="auto" w:fill="FDCEDD"/>
          </w:tcPr>
          <w:p w14:paraId="6B7EB586" w14:textId="77777777" w:rsidR="00933933" w:rsidRDefault="00933933" w:rsidP="00937ED7">
            <w:pPr>
              <w:pStyle w:val="TableParagraph"/>
              <w:spacing w:before="29"/>
              <w:ind w:left="107"/>
              <w:rPr>
                <w:sz w:val="24"/>
              </w:rPr>
            </w:pPr>
            <w:proofErr w:type="gramStart"/>
            <w:r>
              <w:rPr>
                <w:sz w:val="24"/>
              </w:rPr>
              <w:t>süreçlerinin</w:t>
            </w:r>
            <w:proofErr w:type="gramEnd"/>
            <w:r>
              <w:rPr>
                <w:spacing w:val="-7"/>
                <w:sz w:val="24"/>
              </w:rPr>
              <w:t xml:space="preserve"> </w:t>
            </w:r>
            <w:r>
              <w:rPr>
                <w:spacing w:val="-4"/>
                <w:sz w:val="24"/>
              </w:rPr>
              <w:t>PUKÖ</w:t>
            </w:r>
          </w:p>
        </w:tc>
        <w:tc>
          <w:tcPr>
            <w:tcW w:w="1923" w:type="dxa"/>
            <w:tcBorders>
              <w:top w:val="nil"/>
              <w:bottom w:val="nil"/>
            </w:tcBorders>
            <w:shd w:val="clear" w:color="auto" w:fill="E49BB1"/>
          </w:tcPr>
          <w:p w14:paraId="7706B450" w14:textId="77777777" w:rsidR="00933933" w:rsidRDefault="00933933" w:rsidP="00937ED7">
            <w:pPr>
              <w:pStyle w:val="TableParagraph"/>
              <w:spacing w:before="29"/>
              <w:ind w:left="104"/>
              <w:rPr>
                <w:sz w:val="24"/>
              </w:rPr>
            </w:pPr>
            <w:proofErr w:type="gramStart"/>
            <w:r>
              <w:rPr>
                <w:sz w:val="24"/>
              </w:rPr>
              <w:t>geneline</w:t>
            </w:r>
            <w:proofErr w:type="gramEnd"/>
            <w:r>
              <w:rPr>
                <w:spacing w:val="-6"/>
                <w:sz w:val="24"/>
              </w:rPr>
              <w:t xml:space="preserve"> </w:t>
            </w:r>
            <w:r>
              <w:rPr>
                <w:spacing w:val="-2"/>
                <w:sz w:val="24"/>
              </w:rPr>
              <w:t>yayılmış</w:t>
            </w:r>
          </w:p>
        </w:tc>
        <w:tc>
          <w:tcPr>
            <w:tcW w:w="1603" w:type="dxa"/>
            <w:tcBorders>
              <w:top w:val="nil"/>
              <w:bottom w:val="nil"/>
            </w:tcBorders>
            <w:shd w:val="clear" w:color="auto" w:fill="DE829E"/>
          </w:tcPr>
          <w:p w14:paraId="57404AC9" w14:textId="77777777" w:rsidR="00933933" w:rsidRDefault="00933933" w:rsidP="00937ED7">
            <w:pPr>
              <w:pStyle w:val="TableParagraph"/>
              <w:spacing w:before="29"/>
              <w:ind w:left="107"/>
              <w:rPr>
                <w:sz w:val="24"/>
              </w:rPr>
            </w:pPr>
            <w:proofErr w:type="gramStart"/>
            <w:r>
              <w:rPr>
                <w:spacing w:val="-2"/>
                <w:sz w:val="24"/>
              </w:rPr>
              <w:t>iyileştirmeler</w:t>
            </w:r>
            <w:proofErr w:type="gramEnd"/>
          </w:p>
        </w:tc>
        <w:tc>
          <w:tcPr>
            <w:tcW w:w="1846" w:type="dxa"/>
            <w:tcBorders>
              <w:top w:val="nil"/>
              <w:bottom w:val="nil"/>
            </w:tcBorders>
            <w:shd w:val="clear" w:color="auto" w:fill="D77192"/>
          </w:tcPr>
          <w:p w14:paraId="5881E63F" w14:textId="77777777" w:rsidR="00933933" w:rsidRDefault="00933933" w:rsidP="00937ED7">
            <w:pPr>
              <w:pStyle w:val="TableParagraph"/>
              <w:spacing w:before="29"/>
              <w:ind w:left="107"/>
              <w:rPr>
                <w:sz w:val="24"/>
              </w:rPr>
            </w:pPr>
            <w:proofErr w:type="gramStart"/>
            <w:r>
              <w:rPr>
                <w:spacing w:val="-2"/>
                <w:sz w:val="24"/>
              </w:rPr>
              <w:t>bulunmaktadır</w:t>
            </w:r>
            <w:proofErr w:type="gramEnd"/>
            <w:r>
              <w:rPr>
                <w:spacing w:val="-2"/>
                <w:sz w:val="24"/>
              </w:rPr>
              <w:t>.</w:t>
            </w:r>
          </w:p>
        </w:tc>
      </w:tr>
      <w:tr w:rsidR="00933933" w14:paraId="590C9A81" w14:textId="77777777" w:rsidTr="00937ED7">
        <w:trPr>
          <w:trHeight w:val="1347"/>
        </w:trPr>
        <w:tc>
          <w:tcPr>
            <w:tcW w:w="5471" w:type="dxa"/>
            <w:vMerge w:val="restart"/>
            <w:tcBorders>
              <w:top w:val="nil"/>
            </w:tcBorders>
          </w:tcPr>
          <w:p w14:paraId="4250AEFD" w14:textId="77777777" w:rsidR="00933933" w:rsidRDefault="00933933" w:rsidP="00937ED7">
            <w:pPr>
              <w:pStyle w:val="TableParagraph"/>
              <w:spacing w:before="223" w:line="276" w:lineRule="auto"/>
              <w:ind w:left="107" w:right="94"/>
              <w:jc w:val="both"/>
            </w:pPr>
            <w:r>
              <w:t xml:space="preserve">Fakülte iç ve dış paydaşları Stratejik Plan içerisinde tanımlanmıştır. İç ve dış paydaş görüşlerinin alınması amacıyla DEF.F.003 “İç ve Dış Taraf Beklenti Formu” </w:t>
            </w:r>
            <w:r>
              <w:rPr>
                <w:spacing w:val="-2"/>
              </w:rPr>
              <w:t>hazırlanmıştır.</w:t>
            </w:r>
          </w:p>
        </w:tc>
        <w:tc>
          <w:tcPr>
            <w:tcW w:w="2052" w:type="dxa"/>
            <w:tcBorders>
              <w:top w:val="nil"/>
            </w:tcBorders>
            <w:shd w:val="clear" w:color="auto" w:fill="FCDFE8"/>
          </w:tcPr>
          <w:p w14:paraId="2C5600B8" w14:textId="77777777" w:rsidR="00933933" w:rsidRDefault="00933933" w:rsidP="00937ED7">
            <w:pPr>
              <w:pStyle w:val="TableParagraph"/>
              <w:rPr>
                <w:rFonts w:ascii="Times New Roman"/>
              </w:rPr>
            </w:pPr>
          </w:p>
        </w:tc>
        <w:tc>
          <w:tcPr>
            <w:tcW w:w="2600" w:type="dxa"/>
            <w:tcBorders>
              <w:top w:val="nil"/>
            </w:tcBorders>
            <w:shd w:val="clear" w:color="auto" w:fill="FDCEDD"/>
          </w:tcPr>
          <w:p w14:paraId="7A666064" w14:textId="77777777" w:rsidR="00933933" w:rsidRDefault="00933933" w:rsidP="00937ED7">
            <w:pPr>
              <w:pStyle w:val="TableParagraph"/>
              <w:spacing w:line="276" w:lineRule="auto"/>
              <w:ind w:left="107"/>
              <w:rPr>
                <w:sz w:val="24"/>
              </w:rPr>
            </w:pPr>
            <w:proofErr w:type="gramStart"/>
            <w:r>
              <w:rPr>
                <w:sz w:val="24"/>
              </w:rPr>
              <w:t>katmanlarına</w:t>
            </w:r>
            <w:proofErr w:type="gramEnd"/>
            <w:r>
              <w:rPr>
                <w:sz w:val="24"/>
              </w:rPr>
              <w:t xml:space="preserve"> paydaş katılımını</w:t>
            </w:r>
            <w:r>
              <w:rPr>
                <w:spacing w:val="-14"/>
                <w:sz w:val="24"/>
              </w:rPr>
              <w:t xml:space="preserve"> </w:t>
            </w:r>
            <w:r>
              <w:rPr>
                <w:sz w:val="24"/>
              </w:rPr>
              <w:t>sağlamak</w:t>
            </w:r>
            <w:r>
              <w:rPr>
                <w:spacing w:val="-14"/>
                <w:sz w:val="24"/>
              </w:rPr>
              <w:t xml:space="preserve"> </w:t>
            </w:r>
            <w:r>
              <w:rPr>
                <w:sz w:val="24"/>
              </w:rPr>
              <w:t xml:space="preserve">için </w:t>
            </w:r>
            <w:r>
              <w:rPr>
                <w:spacing w:val="-2"/>
                <w:sz w:val="24"/>
              </w:rPr>
              <w:t>planlamalar</w:t>
            </w:r>
          </w:p>
          <w:p w14:paraId="448CDC75" w14:textId="77777777" w:rsidR="00933933" w:rsidRDefault="00933933" w:rsidP="00937ED7">
            <w:pPr>
              <w:pStyle w:val="TableParagraph"/>
              <w:ind w:left="107"/>
              <w:rPr>
                <w:sz w:val="24"/>
              </w:rPr>
            </w:pPr>
            <w:proofErr w:type="gramStart"/>
            <w:r>
              <w:rPr>
                <w:spacing w:val="-2"/>
                <w:sz w:val="24"/>
              </w:rPr>
              <w:t>bulunmaktadır</w:t>
            </w:r>
            <w:proofErr w:type="gramEnd"/>
            <w:r>
              <w:rPr>
                <w:spacing w:val="-2"/>
                <w:sz w:val="24"/>
              </w:rPr>
              <w:t>.</w:t>
            </w:r>
          </w:p>
        </w:tc>
        <w:tc>
          <w:tcPr>
            <w:tcW w:w="1923" w:type="dxa"/>
            <w:tcBorders>
              <w:top w:val="nil"/>
            </w:tcBorders>
            <w:shd w:val="clear" w:color="auto" w:fill="E49BB1"/>
          </w:tcPr>
          <w:p w14:paraId="6AF23F5B" w14:textId="77777777" w:rsidR="00933933" w:rsidRDefault="00933933" w:rsidP="00937ED7">
            <w:pPr>
              <w:pStyle w:val="TableParagraph"/>
              <w:spacing w:line="276" w:lineRule="auto"/>
              <w:ind w:left="104"/>
              <w:rPr>
                <w:sz w:val="24"/>
              </w:rPr>
            </w:pPr>
            <w:proofErr w:type="gramStart"/>
            <w:r>
              <w:rPr>
                <w:spacing w:val="-2"/>
                <w:sz w:val="24"/>
              </w:rPr>
              <w:t>mekanizmalar</w:t>
            </w:r>
            <w:proofErr w:type="gramEnd"/>
            <w:r>
              <w:rPr>
                <w:spacing w:val="-2"/>
                <w:sz w:val="24"/>
              </w:rPr>
              <w:t xml:space="preserve"> bulunmaktadır.</w:t>
            </w:r>
          </w:p>
        </w:tc>
        <w:tc>
          <w:tcPr>
            <w:tcW w:w="1603" w:type="dxa"/>
            <w:tcBorders>
              <w:top w:val="nil"/>
            </w:tcBorders>
            <w:shd w:val="clear" w:color="auto" w:fill="DE829E"/>
          </w:tcPr>
          <w:p w14:paraId="6A757181" w14:textId="77777777" w:rsidR="00933933" w:rsidRDefault="00933933" w:rsidP="00937ED7">
            <w:pPr>
              <w:pStyle w:val="TableParagraph"/>
              <w:spacing w:line="276" w:lineRule="auto"/>
              <w:ind w:left="107"/>
              <w:rPr>
                <w:sz w:val="24"/>
              </w:rPr>
            </w:pPr>
            <w:proofErr w:type="gramStart"/>
            <w:r>
              <w:rPr>
                <w:spacing w:val="-2"/>
                <w:sz w:val="24"/>
              </w:rPr>
              <w:t>gerçekleştiril</w:t>
            </w:r>
            <w:proofErr w:type="gramEnd"/>
            <w:r>
              <w:rPr>
                <w:spacing w:val="-2"/>
                <w:sz w:val="24"/>
              </w:rPr>
              <w:t xml:space="preserve"> </w:t>
            </w:r>
            <w:proofErr w:type="spellStart"/>
            <w:r>
              <w:rPr>
                <w:spacing w:val="-2"/>
                <w:sz w:val="24"/>
              </w:rPr>
              <w:t>mektedir</w:t>
            </w:r>
            <w:proofErr w:type="spellEnd"/>
            <w:r>
              <w:rPr>
                <w:spacing w:val="-2"/>
                <w:sz w:val="24"/>
              </w:rPr>
              <w:t>.</w:t>
            </w:r>
          </w:p>
        </w:tc>
        <w:tc>
          <w:tcPr>
            <w:tcW w:w="1846" w:type="dxa"/>
            <w:tcBorders>
              <w:top w:val="nil"/>
            </w:tcBorders>
            <w:shd w:val="clear" w:color="auto" w:fill="D77192"/>
          </w:tcPr>
          <w:p w14:paraId="36904DFC" w14:textId="77777777" w:rsidR="00933933" w:rsidRDefault="00933933" w:rsidP="00937ED7">
            <w:pPr>
              <w:pStyle w:val="TableParagraph"/>
              <w:rPr>
                <w:rFonts w:ascii="Times New Roman"/>
              </w:rPr>
            </w:pPr>
          </w:p>
        </w:tc>
      </w:tr>
      <w:tr w:rsidR="00933933" w14:paraId="0F227069" w14:textId="77777777" w:rsidTr="00C74D9E">
        <w:trPr>
          <w:trHeight w:val="1863"/>
        </w:trPr>
        <w:tc>
          <w:tcPr>
            <w:tcW w:w="5471" w:type="dxa"/>
            <w:vMerge/>
            <w:tcBorders>
              <w:top w:val="nil"/>
            </w:tcBorders>
          </w:tcPr>
          <w:p w14:paraId="53903E86" w14:textId="77777777" w:rsidR="00933933" w:rsidRDefault="00933933" w:rsidP="00937ED7">
            <w:pPr>
              <w:rPr>
                <w:sz w:val="2"/>
                <w:szCs w:val="2"/>
              </w:rPr>
            </w:pPr>
          </w:p>
        </w:tc>
        <w:tc>
          <w:tcPr>
            <w:tcW w:w="10024" w:type="dxa"/>
            <w:gridSpan w:val="5"/>
            <w:shd w:val="clear" w:color="auto" w:fill="E4ADC0"/>
          </w:tcPr>
          <w:p w14:paraId="5FBB7797" w14:textId="77777777" w:rsidR="00933933" w:rsidRDefault="00933933" w:rsidP="00937ED7">
            <w:pPr>
              <w:pStyle w:val="TableParagraph"/>
              <w:spacing w:line="292" w:lineRule="exact"/>
              <w:ind w:left="222"/>
              <w:rPr>
                <w:b/>
                <w:i/>
                <w:sz w:val="24"/>
              </w:rPr>
            </w:pPr>
            <w:r>
              <w:rPr>
                <w:b/>
                <w:i/>
                <w:sz w:val="24"/>
              </w:rPr>
              <w:t>Örnek</w:t>
            </w:r>
            <w:r>
              <w:rPr>
                <w:b/>
                <w:i/>
                <w:spacing w:val="-2"/>
                <w:sz w:val="24"/>
              </w:rPr>
              <w:t xml:space="preserve"> Kanıtlar</w:t>
            </w:r>
          </w:p>
          <w:p w14:paraId="35E7BEB0" w14:textId="77777777" w:rsidR="00933933" w:rsidRDefault="00933933" w:rsidP="002534AC">
            <w:pPr>
              <w:pStyle w:val="TableParagraph"/>
              <w:numPr>
                <w:ilvl w:val="0"/>
                <w:numId w:val="33"/>
              </w:numPr>
              <w:tabs>
                <w:tab w:val="left" w:pos="942"/>
              </w:tabs>
              <w:spacing w:before="45"/>
              <w:rPr>
                <w:i/>
                <w:sz w:val="24"/>
              </w:rPr>
            </w:pPr>
            <w:r>
              <w:rPr>
                <w:i/>
                <w:spacing w:val="-2"/>
                <w:sz w:val="24"/>
              </w:rPr>
              <w:t>(3</w:t>
            </w:r>
            <w:proofErr w:type="gramStart"/>
            <w:r>
              <w:rPr>
                <w:i/>
                <w:spacing w:val="-2"/>
                <w:sz w:val="24"/>
              </w:rPr>
              <w:t>).A.</w:t>
            </w:r>
            <w:proofErr w:type="gramEnd"/>
            <w:r>
              <w:rPr>
                <w:i/>
                <w:spacing w:val="-2"/>
                <w:sz w:val="24"/>
              </w:rPr>
              <w:t>4.1.1.Fakülte_2021-2025_Stratejik_Planı</w:t>
            </w:r>
          </w:p>
          <w:p w14:paraId="168B2FD2" w14:textId="77777777" w:rsidR="00933933" w:rsidRDefault="0092208B" w:rsidP="00937ED7">
            <w:pPr>
              <w:pStyle w:val="TableParagraph"/>
              <w:ind w:left="942"/>
              <w:rPr>
                <w:sz w:val="24"/>
              </w:rPr>
            </w:pPr>
            <w:hyperlink r:id="rId43">
              <w:r w:rsidR="00933933">
                <w:rPr>
                  <w:color w:val="0462C1"/>
                  <w:spacing w:val="-2"/>
                  <w:sz w:val="24"/>
                  <w:u w:val="single" w:color="0462C1"/>
                </w:rPr>
                <w:t>https://denizcilik.bandirma.edu.tr/tr/denizcilik/Sayfa/Goster/Stratejik-Plan-</w:t>
              </w:r>
              <w:r w:rsidR="00933933">
                <w:rPr>
                  <w:color w:val="0462C1"/>
                  <w:spacing w:val="-4"/>
                  <w:sz w:val="24"/>
                  <w:u w:val="single" w:color="0462C1"/>
                </w:rPr>
                <w:t>1594</w:t>
              </w:r>
            </w:hyperlink>
          </w:p>
          <w:p w14:paraId="74B64282" w14:textId="77777777" w:rsidR="00933933" w:rsidRDefault="00933933" w:rsidP="002534AC">
            <w:pPr>
              <w:pStyle w:val="TableParagraph"/>
              <w:numPr>
                <w:ilvl w:val="0"/>
                <w:numId w:val="33"/>
              </w:numPr>
              <w:tabs>
                <w:tab w:val="left" w:pos="942"/>
              </w:tabs>
              <w:spacing w:before="43" w:line="276" w:lineRule="auto"/>
              <w:ind w:right="1675"/>
              <w:rPr>
                <w:i/>
                <w:sz w:val="24"/>
              </w:rPr>
            </w:pPr>
            <w:r>
              <w:rPr>
                <w:i/>
                <w:spacing w:val="-2"/>
                <w:sz w:val="24"/>
              </w:rPr>
              <w:t>(3</w:t>
            </w:r>
            <w:proofErr w:type="gramStart"/>
            <w:r>
              <w:rPr>
                <w:i/>
                <w:spacing w:val="-2"/>
                <w:sz w:val="24"/>
              </w:rPr>
              <w:t>).A.</w:t>
            </w:r>
            <w:proofErr w:type="gramEnd"/>
            <w:r>
              <w:rPr>
                <w:i/>
                <w:spacing w:val="-2"/>
                <w:sz w:val="24"/>
              </w:rPr>
              <w:t xml:space="preserve">4.1.2.İç_ve_Dış_Taraf_Beklenti_Formu </w:t>
            </w:r>
            <w:hyperlink r:id="rId44">
              <w:r>
                <w:rPr>
                  <w:i/>
                  <w:color w:val="0462C1"/>
                  <w:spacing w:val="-2"/>
                  <w:sz w:val="24"/>
                  <w:u w:val="single" w:color="0462C1"/>
                </w:rPr>
                <w:t>https://denizcilik.bandirma.edu.tr/tr/denizcilik/Sayfa/Goster/FORMLAR-854</w:t>
              </w:r>
            </w:hyperlink>
          </w:p>
        </w:tc>
      </w:tr>
    </w:tbl>
    <w:p w14:paraId="65740928" w14:textId="77777777" w:rsidR="002F6DEA" w:rsidRDefault="002F6DEA" w:rsidP="009A025F">
      <w:pPr>
        <w:pStyle w:val="GvdeMetni"/>
        <w:spacing w:before="185" w:line="259" w:lineRule="auto"/>
        <w:ind w:left="143" w:right="4"/>
        <w:jc w:val="both"/>
        <w:sectPr w:rsidR="002F6DEA" w:rsidSect="002F6DEA">
          <w:pgSz w:w="16840" w:h="11910" w:orient="landscape"/>
          <w:pgMar w:top="1275" w:right="1420" w:bottom="1275" w:left="280" w:header="708" w:footer="708" w:gutter="0"/>
          <w:cols w:space="708"/>
          <w:docGrid w:linePitch="299"/>
        </w:sectPr>
      </w:pPr>
    </w:p>
    <w:p w14:paraId="3627393E" w14:textId="77777777" w:rsidR="00BB0816" w:rsidRDefault="005B1BE6" w:rsidP="006677AF">
      <w:pPr>
        <w:pStyle w:val="Balk2"/>
        <w:numPr>
          <w:ilvl w:val="2"/>
          <w:numId w:val="11"/>
        </w:numPr>
        <w:tabs>
          <w:tab w:val="left" w:pos="767"/>
        </w:tabs>
        <w:ind w:left="767" w:right="4" w:hanging="629"/>
        <w:jc w:val="both"/>
      </w:pPr>
      <w:bookmarkStart w:id="25" w:name="_bookmark22"/>
      <w:bookmarkEnd w:id="25"/>
      <w:r>
        <w:lastRenderedPageBreak/>
        <w:t>Öğrenci</w:t>
      </w:r>
      <w:r>
        <w:rPr>
          <w:spacing w:val="-2"/>
        </w:rPr>
        <w:t xml:space="preserve"> </w:t>
      </w:r>
      <w:r>
        <w:t>Geri</w:t>
      </w:r>
      <w:r>
        <w:rPr>
          <w:spacing w:val="-1"/>
        </w:rPr>
        <w:t xml:space="preserve"> </w:t>
      </w:r>
      <w:r>
        <w:rPr>
          <w:spacing w:val="-2"/>
        </w:rPr>
        <w:t>Bildirimleri</w:t>
      </w:r>
    </w:p>
    <w:p w14:paraId="385689B4" w14:textId="77777777" w:rsidR="00937ED7" w:rsidRPr="006677AF" w:rsidRDefault="00937ED7" w:rsidP="006677AF">
      <w:pPr>
        <w:widowControl/>
        <w:autoSpaceDE/>
        <w:autoSpaceDN/>
        <w:spacing w:after="100" w:afterAutospacing="1"/>
        <w:rPr>
          <w:rFonts w:asciiTheme="minorHAnsi" w:eastAsia="Times New Roman" w:hAnsiTheme="minorHAnsi" w:cstheme="minorHAnsi"/>
          <w:lang w:eastAsia="tr-TR"/>
        </w:rPr>
      </w:pPr>
      <w:r w:rsidRPr="006677AF">
        <w:rPr>
          <w:rFonts w:asciiTheme="minorHAnsi" w:eastAsia="Times New Roman" w:hAnsiTheme="minorHAnsi" w:cstheme="minorHAnsi"/>
          <w:lang w:eastAsia="tr-TR"/>
        </w:rPr>
        <w:t xml:space="preserve">Fakültemiz, öğrenci geri bildirimlerini sistematik bir şekilde toplamak, analiz etmek ve iyileştirme süreçlerinde kullanmak amacıyla çeşitli mekanizmalar oluşturmuştur. Öğrenci görüşleri, memnuniyet seviyeleri ve şikayetleri </w:t>
      </w:r>
      <w:r w:rsidRPr="006677AF">
        <w:rPr>
          <w:rFonts w:asciiTheme="minorHAnsi" w:eastAsia="Times New Roman" w:hAnsiTheme="minorHAnsi" w:cstheme="minorHAnsi"/>
          <w:b/>
          <w:bCs/>
          <w:lang w:eastAsia="tr-TR"/>
        </w:rPr>
        <w:t>şeffaf, adil ve etkin bir şekilde</w:t>
      </w:r>
      <w:r w:rsidRPr="006677AF">
        <w:rPr>
          <w:rFonts w:asciiTheme="minorHAnsi" w:eastAsia="Times New Roman" w:hAnsiTheme="minorHAnsi" w:cstheme="minorHAnsi"/>
          <w:lang w:eastAsia="tr-TR"/>
        </w:rPr>
        <w:t xml:space="preserve"> değerlendirilmektedir.</w:t>
      </w:r>
    </w:p>
    <w:p w14:paraId="39998E39" w14:textId="77777777" w:rsidR="00937ED7" w:rsidRPr="006677AF" w:rsidRDefault="00937ED7" w:rsidP="006677AF">
      <w:pPr>
        <w:widowControl/>
        <w:autoSpaceDE/>
        <w:autoSpaceDN/>
        <w:spacing w:after="100" w:afterAutospacing="1"/>
        <w:outlineLvl w:val="2"/>
        <w:rPr>
          <w:rFonts w:asciiTheme="minorHAnsi" w:eastAsia="Times New Roman" w:hAnsiTheme="minorHAnsi" w:cstheme="minorHAnsi"/>
          <w:b/>
          <w:bCs/>
          <w:lang w:eastAsia="tr-TR"/>
        </w:rPr>
      </w:pPr>
      <w:r w:rsidRPr="006677AF">
        <w:rPr>
          <w:rFonts w:asciiTheme="minorHAnsi" w:eastAsia="Times New Roman" w:hAnsiTheme="minorHAnsi" w:cstheme="minorHAnsi"/>
          <w:b/>
          <w:bCs/>
          <w:lang w:eastAsia="tr-TR"/>
        </w:rPr>
        <w:t>1. Öğrenci Geri Bildirim Mekanizmaları</w:t>
      </w:r>
    </w:p>
    <w:p w14:paraId="52F2063C" w14:textId="77777777" w:rsidR="00937ED7" w:rsidRPr="006677AF" w:rsidRDefault="00937ED7" w:rsidP="006677AF">
      <w:pPr>
        <w:widowControl/>
        <w:autoSpaceDE/>
        <w:autoSpaceDN/>
        <w:spacing w:after="100" w:afterAutospacing="1"/>
        <w:rPr>
          <w:rFonts w:asciiTheme="minorHAnsi" w:eastAsia="Times New Roman" w:hAnsiTheme="minorHAnsi" w:cstheme="minorHAnsi"/>
          <w:lang w:eastAsia="tr-TR"/>
        </w:rPr>
      </w:pPr>
      <w:r w:rsidRPr="006677AF">
        <w:rPr>
          <w:rFonts w:asciiTheme="minorHAnsi" w:eastAsia="Times New Roman" w:hAnsiTheme="minorHAnsi" w:cstheme="minorHAnsi"/>
          <w:lang w:eastAsia="tr-TR"/>
        </w:rPr>
        <w:t xml:space="preserve">Öğrenci görüşleri </w:t>
      </w:r>
      <w:r w:rsidRPr="006677AF">
        <w:rPr>
          <w:rFonts w:asciiTheme="minorHAnsi" w:eastAsia="Times New Roman" w:hAnsiTheme="minorHAnsi" w:cstheme="minorHAnsi"/>
          <w:b/>
          <w:bCs/>
          <w:lang w:eastAsia="tr-TR"/>
        </w:rPr>
        <w:t>iki temel kanaldan</w:t>
      </w:r>
      <w:r w:rsidRPr="006677AF">
        <w:rPr>
          <w:rFonts w:asciiTheme="minorHAnsi" w:eastAsia="Times New Roman" w:hAnsiTheme="minorHAnsi" w:cstheme="minorHAnsi"/>
          <w:lang w:eastAsia="tr-TR"/>
        </w:rPr>
        <w:t xml:space="preserve"> alınmaktadır:</w:t>
      </w:r>
    </w:p>
    <w:p w14:paraId="29E60A5C" w14:textId="77777777" w:rsidR="00937ED7" w:rsidRPr="006677AF" w:rsidRDefault="00937ED7" w:rsidP="002534AC">
      <w:pPr>
        <w:widowControl/>
        <w:numPr>
          <w:ilvl w:val="0"/>
          <w:numId w:val="41"/>
        </w:numPr>
        <w:autoSpaceDE/>
        <w:autoSpaceDN/>
        <w:spacing w:after="100" w:afterAutospacing="1"/>
        <w:rPr>
          <w:rFonts w:asciiTheme="minorHAnsi" w:eastAsia="Times New Roman" w:hAnsiTheme="minorHAnsi" w:cstheme="minorHAnsi"/>
          <w:lang w:eastAsia="tr-TR"/>
        </w:rPr>
      </w:pPr>
      <w:r w:rsidRPr="006677AF">
        <w:rPr>
          <w:rFonts w:asciiTheme="minorHAnsi" w:eastAsia="Times New Roman" w:hAnsiTheme="minorHAnsi" w:cstheme="minorHAnsi"/>
          <w:b/>
          <w:bCs/>
          <w:lang w:eastAsia="tr-TR"/>
        </w:rPr>
        <w:t>Anketler</w:t>
      </w:r>
    </w:p>
    <w:p w14:paraId="792827BC" w14:textId="77777777" w:rsidR="00937ED7" w:rsidRPr="006677AF" w:rsidRDefault="00937ED7" w:rsidP="002534AC">
      <w:pPr>
        <w:widowControl/>
        <w:numPr>
          <w:ilvl w:val="1"/>
          <w:numId w:val="43"/>
        </w:numPr>
        <w:autoSpaceDE/>
        <w:autoSpaceDN/>
        <w:spacing w:after="100" w:afterAutospacing="1"/>
        <w:rPr>
          <w:rFonts w:asciiTheme="minorHAnsi" w:eastAsia="Times New Roman" w:hAnsiTheme="minorHAnsi" w:cstheme="minorHAnsi"/>
          <w:lang w:eastAsia="tr-TR"/>
        </w:rPr>
      </w:pPr>
      <w:r w:rsidRPr="006677AF">
        <w:rPr>
          <w:rFonts w:asciiTheme="minorHAnsi" w:eastAsia="Times New Roman" w:hAnsiTheme="minorHAnsi" w:cstheme="minorHAnsi"/>
          <w:b/>
          <w:bCs/>
          <w:lang w:eastAsia="tr-TR"/>
        </w:rPr>
        <w:t>Ders Değerlendirme Anketleri:</w:t>
      </w:r>
      <w:r w:rsidRPr="006677AF">
        <w:rPr>
          <w:rFonts w:asciiTheme="minorHAnsi" w:eastAsia="Times New Roman" w:hAnsiTheme="minorHAnsi" w:cstheme="minorHAnsi"/>
          <w:lang w:eastAsia="tr-TR"/>
        </w:rPr>
        <w:t xml:space="preserve"> Öğrencilerin ders içeriği, öğretim elemanı ve kullanılan yöntemlere dair değerlendirmeleri</w:t>
      </w:r>
    </w:p>
    <w:p w14:paraId="14895FF8" w14:textId="77777777" w:rsidR="00937ED7" w:rsidRPr="006677AF" w:rsidRDefault="00937ED7" w:rsidP="002534AC">
      <w:pPr>
        <w:widowControl/>
        <w:numPr>
          <w:ilvl w:val="1"/>
          <w:numId w:val="43"/>
        </w:numPr>
        <w:autoSpaceDE/>
        <w:autoSpaceDN/>
        <w:spacing w:after="100" w:afterAutospacing="1"/>
        <w:rPr>
          <w:rFonts w:asciiTheme="minorHAnsi" w:eastAsia="Times New Roman" w:hAnsiTheme="minorHAnsi" w:cstheme="minorHAnsi"/>
          <w:lang w:eastAsia="tr-TR"/>
        </w:rPr>
      </w:pPr>
      <w:r w:rsidRPr="006677AF">
        <w:rPr>
          <w:rFonts w:asciiTheme="minorHAnsi" w:eastAsia="Times New Roman" w:hAnsiTheme="minorHAnsi" w:cstheme="minorHAnsi"/>
          <w:b/>
          <w:bCs/>
          <w:lang w:eastAsia="tr-TR"/>
        </w:rPr>
        <w:t>Genel Memnuniyet Anketleri:</w:t>
      </w:r>
      <w:r w:rsidRPr="006677AF">
        <w:rPr>
          <w:rFonts w:asciiTheme="minorHAnsi" w:eastAsia="Times New Roman" w:hAnsiTheme="minorHAnsi" w:cstheme="minorHAnsi"/>
          <w:lang w:eastAsia="tr-TR"/>
        </w:rPr>
        <w:t xml:space="preserve"> Diploma programı, akademik hizmetler, idari hizmetler ve sosyal imkanlara yönelik geri bildirimler</w:t>
      </w:r>
    </w:p>
    <w:p w14:paraId="75336C8E" w14:textId="77777777" w:rsidR="00937ED7" w:rsidRPr="006677AF" w:rsidRDefault="00937ED7" w:rsidP="002534AC">
      <w:pPr>
        <w:widowControl/>
        <w:numPr>
          <w:ilvl w:val="1"/>
          <w:numId w:val="43"/>
        </w:numPr>
        <w:autoSpaceDE/>
        <w:autoSpaceDN/>
        <w:spacing w:after="100" w:afterAutospacing="1"/>
        <w:rPr>
          <w:rFonts w:asciiTheme="minorHAnsi" w:eastAsia="Times New Roman" w:hAnsiTheme="minorHAnsi" w:cstheme="minorHAnsi"/>
          <w:lang w:eastAsia="tr-TR"/>
        </w:rPr>
      </w:pPr>
      <w:r w:rsidRPr="006677AF">
        <w:rPr>
          <w:rFonts w:asciiTheme="minorHAnsi" w:eastAsia="Times New Roman" w:hAnsiTheme="minorHAnsi" w:cstheme="minorHAnsi"/>
          <w:b/>
          <w:bCs/>
          <w:lang w:eastAsia="tr-TR"/>
        </w:rPr>
        <w:t>Üniversite Tarafından Yürütülen Anketler:</w:t>
      </w:r>
      <w:r w:rsidRPr="006677AF">
        <w:rPr>
          <w:rFonts w:asciiTheme="minorHAnsi" w:eastAsia="Times New Roman" w:hAnsiTheme="minorHAnsi" w:cstheme="minorHAnsi"/>
          <w:lang w:eastAsia="tr-TR"/>
        </w:rPr>
        <w:t xml:space="preserve"> Fakülte dışı hizmetler ve kampüs olanaklarını kapsayan memnuniyet analizleri</w:t>
      </w:r>
    </w:p>
    <w:p w14:paraId="50D87E05" w14:textId="77777777" w:rsidR="00937ED7" w:rsidRPr="006677AF" w:rsidRDefault="00937ED7" w:rsidP="002534AC">
      <w:pPr>
        <w:widowControl/>
        <w:numPr>
          <w:ilvl w:val="0"/>
          <w:numId w:val="41"/>
        </w:numPr>
        <w:autoSpaceDE/>
        <w:autoSpaceDN/>
        <w:spacing w:after="100" w:afterAutospacing="1"/>
        <w:rPr>
          <w:rFonts w:asciiTheme="minorHAnsi" w:eastAsia="Times New Roman" w:hAnsiTheme="minorHAnsi" w:cstheme="minorHAnsi"/>
          <w:lang w:eastAsia="tr-TR"/>
        </w:rPr>
      </w:pPr>
      <w:r w:rsidRPr="006677AF">
        <w:rPr>
          <w:rFonts w:asciiTheme="minorHAnsi" w:eastAsia="Times New Roman" w:hAnsiTheme="minorHAnsi" w:cstheme="minorHAnsi"/>
          <w:b/>
          <w:bCs/>
          <w:lang w:eastAsia="tr-TR"/>
        </w:rPr>
        <w:t>Bireysel ve Dijital Geri Bildirim Kanalları</w:t>
      </w:r>
    </w:p>
    <w:p w14:paraId="1C67582A" w14:textId="77777777" w:rsidR="00937ED7" w:rsidRPr="006677AF" w:rsidRDefault="00937ED7" w:rsidP="002534AC">
      <w:pPr>
        <w:widowControl/>
        <w:numPr>
          <w:ilvl w:val="1"/>
          <w:numId w:val="44"/>
        </w:numPr>
        <w:autoSpaceDE/>
        <w:autoSpaceDN/>
        <w:spacing w:after="100" w:afterAutospacing="1"/>
        <w:rPr>
          <w:rFonts w:asciiTheme="minorHAnsi" w:eastAsia="Times New Roman" w:hAnsiTheme="minorHAnsi" w:cstheme="minorHAnsi"/>
          <w:lang w:eastAsia="tr-TR"/>
        </w:rPr>
      </w:pPr>
      <w:r w:rsidRPr="006677AF">
        <w:rPr>
          <w:rFonts w:asciiTheme="minorHAnsi" w:eastAsia="Times New Roman" w:hAnsiTheme="minorHAnsi" w:cstheme="minorHAnsi"/>
          <w:b/>
          <w:bCs/>
          <w:lang w:eastAsia="tr-TR"/>
        </w:rPr>
        <w:t>Öğrenci Danışmanları:</w:t>
      </w:r>
      <w:r w:rsidRPr="006677AF">
        <w:rPr>
          <w:rFonts w:asciiTheme="minorHAnsi" w:eastAsia="Times New Roman" w:hAnsiTheme="minorHAnsi" w:cstheme="minorHAnsi"/>
          <w:lang w:eastAsia="tr-TR"/>
        </w:rPr>
        <w:t xml:space="preserve"> Öğrencilerin bireysel görüşmeler yoluyla geri bildirim sunması</w:t>
      </w:r>
    </w:p>
    <w:p w14:paraId="43AE0EA3" w14:textId="77777777" w:rsidR="00937ED7" w:rsidRPr="006677AF" w:rsidRDefault="00937ED7" w:rsidP="002534AC">
      <w:pPr>
        <w:widowControl/>
        <w:numPr>
          <w:ilvl w:val="1"/>
          <w:numId w:val="44"/>
        </w:numPr>
        <w:autoSpaceDE/>
        <w:autoSpaceDN/>
        <w:spacing w:after="100" w:afterAutospacing="1"/>
        <w:rPr>
          <w:rFonts w:asciiTheme="minorHAnsi" w:eastAsia="Times New Roman" w:hAnsiTheme="minorHAnsi" w:cstheme="minorHAnsi"/>
          <w:lang w:eastAsia="tr-TR"/>
        </w:rPr>
      </w:pPr>
      <w:r w:rsidRPr="006677AF">
        <w:rPr>
          <w:rFonts w:asciiTheme="minorHAnsi" w:eastAsia="Times New Roman" w:hAnsiTheme="minorHAnsi" w:cstheme="minorHAnsi"/>
          <w:b/>
          <w:bCs/>
          <w:lang w:eastAsia="tr-TR"/>
        </w:rPr>
        <w:t>Öğrenci Bilgi Sistemi (OBS):</w:t>
      </w:r>
      <w:r w:rsidRPr="006677AF">
        <w:rPr>
          <w:rFonts w:asciiTheme="minorHAnsi" w:eastAsia="Times New Roman" w:hAnsiTheme="minorHAnsi" w:cstheme="minorHAnsi"/>
          <w:lang w:eastAsia="tr-TR"/>
        </w:rPr>
        <w:t xml:space="preserve"> Sistem üzerinden mesaj yoluyla görüş iletme </w:t>
      </w:r>
      <w:proofErr w:type="gramStart"/>
      <w:r w:rsidRPr="006677AF">
        <w:rPr>
          <w:rFonts w:asciiTheme="minorHAnsi" w:eastAsia="Times New Roman" w:hAnsiTheme="minorHAnsi" w:cstheme="minorHAnsi"/>
          <w:lang w:eastAsia="tr-TR"/>
        </w:rPr>
        <w:t>imkanı</w:t>
      </w:r>
      <w:proofErr w:type="gramEnd"/>
    </w:p>
    <w:p w14:paraId="077452B8" w14:textId="77777777" w:rsidR="00937ED7" w:rsidRPr="006677AF" w:rsidRDefault="00937ED7" w:rsidP="002534AC">
      <w:pPr>
        <w:widowControl/>
        <w:numPr>
          <w:ilvl w:val="1"/>
          <w:numId w:val="44"/>
        </w:numPr>
        <w:autoSpaceDE/>
        <w:autoSpaceDN/>
        <w:spacing w:after="100" w:afterAutospacing="1"/>
        <w:rPr>
          <w:rFonts w:asciiTheme="minorHAnsi" w:eastAsia="Times New Roman" w:hAnsiTheme="minorHAnsi" w:cstheme="minorHAnsi"/>
          <w:lang w:eastAsia="tr-TR"/>
        </w:rPr>
      </w:pPr>
      <w:r w:rsidRPr="006677AF">
        <w:rPr>
          <w:rFonts w:asciiTheme="minorHAnsi" w:eastAsia="Times New Roman" w:hAnsiTheme="minorHAnsi" w:cstheme="minorHAnsi"/>
          <w:b/>
          <w:bCs/>
          <w:lang w:eastAsia="tr-TR"/>
        </w:rPr>
        <w:t>Öğrenci Temsilcileri:</w:t>
      </w:r>
      <w:r w:rsidRPr="006677AF">
        <w:rPr>
          <w:rFonts w:asciiTheme="minorHAnsi" w:eastAsia="Times New Roman" w:hAnsiTheme="minorHAnsi" w:cstheme="minorHAnsi"/>
          <w:lang w:eastAsia="tr-TR"/>
        </w:rPr>
        <w:t xml:space="preserve"> Fakülte yönetimiyle düzenli toplantılar yaparak öğrenci öneri ve şikayetlerini iletme</w:t>
      </w:r>
    </w:p>
    <w:p w14:paraId="1496059C" w14:textId="77777777" w:rsidR="00937ED7" w:rsidRPr="006677AF" w:rsidRDefault="00937ED7" w:rsidP="002534AC">
      <w:pPr>
        <w:widowControl/>
        <w:numPr>
          <w:ilvl w:val="1"/>
          <w:numId w:val="44"/>
        </w:numPr>
        <w:autoSpaceDE/>
        <w:autoSpaceDN/>
        <w:spacing w:after="100" w:afterAutospacing="1"/>
        <w:rPr>
          <w:rFonts w:asciiTheme="minorHAnsi" w:eastAsia="Times New Roman" w:hAnsiTheme="minorHAnsi" w:cstheme="minorHAnsi"/>
          <w:lang w:eastAsia="tr-TR"/>
        </w:rPr>
      </w:pPr>
      <w:r w:rsidRPr="006677AF">
        <w:rPr>
          <w:rFonts w:asciiTheme="minorHAnsi" w:eastAsia="Times New Roman" w:hAnsiTheme="minorHAnsi" w:cstheme="minorHAnsi"/>
          <w:b/>
          <w:bCs/>
          <w:lang w:eastAsia="tr-TR"/>
        </w:rPr>
        <w:t>E-posta ve Geri Bildirim Kutuları:</w:t>
      </w:r>
      <w:r w:rsidRPr="006677AF">
        <w:rPr>
          <w:rFonts w:asciiTheme="minorHAnsi" w:eastAsia="Times New Roman" w:hAnsiTheme="minorHAnsi" w:cstheme="minorHAnsi"/>
          <w:lang w:eastAsia="tr-TR"/>
        </w:rPr>
        <w:t xml:space="preserve"> Öğrencilerin doğrudan yazılı bildirimde bulunabilmesi</w:t>
      </w:r>
    </w:p>
    <w:p w14:paraId="778CC0E4" w14:textId="77777777" w:rsidR="00937ED7" w:rsidRPr="006677AF" w:rsidRDefault="00937ED7" w:rsidP="006677AF">
      <w:pPr>
        <w:widowControl/>
        <w:autoSpaceDE/>
        <w:autoSpaceDN/>
        <w:spacing w:after="100" w:afterAutospacing="1"/>
        <w:outlineLvl w:val="2"/>
        <w:rPr>
          <w:rFonts w:asciiTheme="minorHAnsi" w:eastAsia="Times New Roman" w:hAnsiTheme="minorHAnsi" w:cstheme="minorHAnsi"/>
          <w:b/>
          <w:bCs/>
          <w:lang w:eastAsia="tr-TR"/>
        </w:rPr>
      </w:pPr>
      <w:r w:rsidRPr="006677AF">
        <w:rPr>
          <w:rFonts w:asciiTheme="minorHAnsi" w:eastAsia="Times New Roman" w:hAnsiTheme="minorHAnsi" w:cstheme="minorHAnsi"/>
          <w:b/>
          <w:bCs/>
          <w:lang w:eastAsia="tr-TR"/>
        </w:rPr>
        <w:t>2. Geri Bildirimlerin Değerlendirilmesi ve Kullanımı</w:t>
      </w:r>
    </w:p>
    <w:p w14:paraId="6DD0D034" w14:textId="77777777" w:rsidR="00937ED7" w:rsidRPr="006677AF" w:rsidRDefault="00937ED7" w:rsidP="002534AC">
      <w:pPr>
        <w:widowControl/>
        <w:numPr>
          <w:ilvl w:val="0"/>
          <w:numId w:val="42"/>
        </w:numPr>
        <w:autoSpaceDE/>
        <w:autoSpaceDN/>
        <w:spacing w:after="100" w:afterAutospacing="1"/>
        <w:rPr>
          <w:rFonts w:asciiTheme="minorHAnsi" w:eastAsia="Times New Roman" w:hAnsiTheme="minorHAnsi" w:cstheme="minorHAnsi"/>
          <w:lang w:eastAsia="tr-TR"/>
        </w:rPr>
      </w:pPr>
      <w:r w:rsidRPr="006677AF">
        <w:rPr>
          <w:rFonts w:asciiTheme="minorHAnsi" w:eastAsia="Times New Roman" w:hAnsiTheme="minorHAnsi" w:cstheme="minorHAnsi"/>
          <w:b/>
          <w:bCs/>
          <w:lang w:eastAsia="tr-TR"/>
        </w:rPr>
        <w:t>Anket Sonuçlarının Analizi:</w:t>
      </w:r>
    </w:p>
    <w:p w14:paraId="7ED051F3" w14:textId="77777777" w:rsidR="00937ED7" w:rsidRPr="006677AF" w:rsidRDefault="00937ED7" w:rsidP="002534AC">
      <w:pPr>
        <w:widowControl/>
        <w:numPr>
          <w:ilvl w:val="1"/>
          <w:numId w:val="45"/>
        </w:numPr>
        <w:autoSpaceDE/>
        <w:autoSpaceDN/>
        <w:spacing w:after="100" w:afterAutospacing="1"/>
        <w:rPr>
          <w:rFonts w:asciiTheme="minorHAnsi" w:eastAsia="Times New Roman" w:hAnsiTheme="minorHAnsi" w:cstheme="minorHAnsi"/>
          <w:lang w:eastAsia="tr-TR"/>
        </w:rPr>
      </w:pPr>
      <w:r w:rsidRPr="006677AF">
        <w:rPr>
          <w:rFonts w:asciiTheme="minorHAnsi" w:eastAsia="Times New Roman" w:hAnsiTheme="minorHAnsi" w:cstheme="minorHAnsi"/>
          <w:lang w:eastAsia="tr-TR"/>
        </w:rPr>
        <w:t xml:space="preserve">Fakülte </w:t>
      </w:r>
      <w:r w:rsidRPr="006677AF">
        <w:rPr>
          <w:rFonts w:asciiTheme="minorHAnsi" w:eastAsia="Times New Roman" w:hAnsiTheme="minorHAnsi" w:cstheme="minorHAnsi"/>
          <w:b/>
          <w:bCs/>
          <w:lang w:eastAsia="tr-TR"/>
        </w:rPr>
        <w:t>Kalite Koordinatörlüğü</w:t>
      </w:r>
      <w:r w:rsidRPr="006677AF">
        <w:rPr>
          <w:rFonts w:asciiTheme="minorHAnsi" w:eastAsia="Times New Roman" w:hAnsiTheme="minorHAnsi" w:cstheme="minorHAnsi"/>
          <w:lang w:eastAsia="tr-TR"/>
        </w:rPr>
        <w:t>, her dönem sonunda anket verilerini analiz eder.</w:t>
      </w:r>
    </w:p>
    <w:p w14:paraId="18E4C93F" w14:textId="77777777" w:rsidR="00937ED7" w:rsidRPr="006677AF" w:rsidRDefault="00937ED7" w:rsidP="002534AC">
      <w:pPr>
        <w:widowControl/>
        <w:numPr>
          <w:ilvl w:val="1"/>
          <w:numId w:val="45"/>
        </w:numPr>
        <w:autoSpaceDE/>
        <w:autoSpaceDN/>
        <w:spacing w:after="100" w:afterAutospacing="1"/>
        <w:rPr>
          <w:rFonts w:asciiTheme="minorHAnsi" w:eastAsia="Times New Roman" w:hAnsiTheme="minorHAnsi" w:cstheme="minorHAnsi"/>
          <w:lang w:eastAsia="tr-TR"/>
        </w:rPr>
      </w:pPr>
      <w:r w:rsidRPr="006677AF">
        <w:rPr>
          <w:rFonts w:asciiTheme="minorHAnsi" w:eastAsia="Times New Roman" w:hAnsiTheme="minorHAnsi" w:cstheme="minorHAnsi"/>
          <w:lang w:eastAsia="tr-TR"/>
        </w:rPr>
        <w:t>Raporlar, akademik kurul toplantılarında tartışılır ve iyileştirme planları oluşturulur.</w:t>
      </w:r>
    </w:p>
    <w:p w14:paraId="1C093401" w14:textId="77777777" w:rsidR="00937ED7" w:rsidRPr="006677AF" w:rsidRDefault="00937ED7" w:rsidP="002534AC">
      <w:pPr>
        <w:widowControl/>
        <w:numPr>
          <w:ilvl w:val="0"/>
          <w:numId w:val="42"/>
        </w:numPr>
        <w:autoSpaceDE/>
        <w:autoSpaceDN/>
        <w:spacing w:after="100" w:afterAutospacing="1"/>
        <w:rPr>
          <w:rFonts w:asciiTheme="minorHAnsi" w:eastAsia="Times New Roman" w:hAnsiTheme="minorHAnsi" w:cstheme="minorHAnsi"/>
          <w:lang w:eastAsia="tr-TR"/>
        </w:rPr>
      </w:pPr>
      <w:proofErr w:type="gramStart"/>
      <w:r w:rsidRPr="006677AF">
        <w:rPr>
          <w:rFonts w:asciiTheme="minorHAnsi" w:eastAsia="Times New Roman" w:hAnsiTheme="minorHAnsi" w:cstheme="minorHAnsi"/>
          <w:b/>
          <w:bCs/>
          <w:lang w:eastAsia="tr-TR"/>
        </w:rPr>
        <w:t>Şikayet</w:t>
      </w:r>
      <w:proofErr w:type="gramEnd"/>
      <w:r w:rsidRPr="006677AF">
        <w:rPr>
          <w:rFonts w:asciiTheme="minorHAnsi" w:eastAsia="Times New Roman" w:hAnsiTheme="minorHAnsi" w:cstheme="minorHAnsi"/>
          <w:b/>
          <w:bCs/>
          <w:lang w:eastAsia="tr-TR"/>
        </w:rPr>
        <w:t xml:space="preserve"> ve Öneri Değerlendirme Süreci:</w:t>
      </w:r>
    </w:p>
    <w:p w14:paraId="281CD418" w14:textId="77777777" w:rsidR="00937ED7" w:rsidRPr="006677AF" w:rsidRDefault="00937ED7" w:rsidP="002534AC">
      <w:pPr>
        <w:widowControl/>
        <w:numPr>
          <w:ilvl w:val="1"/>
          <w:numId w:val="46"/>
        </w:numPr>
        <w:autoSpaceDE/>
        <w:autoSpaceDN/>
        <w:spacing w:after="100" w:afterAutospacing="1"/>
        <w:rPr>
          <w:rFonts w:asciiTheme="minorHAnsi" w:eastAsia="Times New Roman" w:hAnsiTheme="minorHAnsi" w:cstheme="minorHAnsi"/>
          <w:lang w:eastAsia="tr-TR"/>
        </w:rPr>
      </w:pPr>
      <w:r w:rsidRPr="006677AF">
        <w:rPr>
          <w:rFonts w:asciiTheme="minorHAnsi" w:eastAsia="Times New Roman" w:hAnsiTheme="minorHAnsi" w:cstheme="minorHAnsi"/>
          <w:lang w:eastAsia="tr-TR"/>
        </w:rPr>
        <w:t>Şikayetler, ilgili akademik veya idari birime yönlendirilir ve çözüm süreci başlatılır.</w:t>
      </w:r>
    </w:p>
    <w:p w14:paraId="75016C5D" w14:textId="77777777" w:rsidR="00937ED7" w:rsidRPr="006677AF" w:rsidRDefault="00937ED7" w:rsidP="002534AC">
      <w:pPr>
        <w:widowControl/>
        <w:numPr>
          <w:ilvl w:val="1"/>
          <w:numId w:val="46"/>
        </w:numPr>
        <w:autoSpaceDE/>
        <w:autoSpaceDN/>
        <w:spacing w:after="100" w:afterAutospacing="1"/>
        <w:rPr>
          <w:rFonts w:asciiTheme="minorHAnsi" w:eastAsia="Times New Roman" w:hAnsiTheme="minorHAnsi" w:cstheme="minorHAnsi"/>
          <w:lang w:eastAsia="tr-TR"/>
        </w:rPr>
      </w:pPr>
      <w:r w:rsidRPr="006677AF">
        <w:rPr>
          <w:rFonts w:asciiTheme="minorHAnsi" w:eastAsia="Times New Roman" w:hAnsiTheme="minorHAnsi" w:cstheme="minorHAnsi"/>
          <w:lang w:eastAsia="tr-TR"/>
        </w:rPr>
        <w:t>Geri bildirimlerin etkin çalıştığı, iç denetim mekanizmalarıyla kontrol edilir.</w:t>
      </w:r>
    </w:p>
    <w:p w14:paraId="52A72F35" w14:textId="77777777" w:rsidR="00937ED7" w:rsidRPr="006677AF" w:rsidRDefault="00937ED7" w:rsidP="002534AC">
      <w:pPr>
        <w:widowControl/>
        <w:numPr>
          <w:ilvl w:val="0"/>
          <w:numId w:val="42"/>
        </w:numPr>
        <w:autoSpaceDE/>
        <w:autoSpaceDN/>
        <w:spacing w:after="100" w:afterAutospacing="1"/>
        <w:rPr>
          <w:rFonts w:asciiTheme="minorHAnsi" w:eastAsia="Times New Roman" w:hAnsiTheme="minorHAnsi" w:cstheme="minorHAnsi"/>
          <w:lang w:eastAsia="tr-TR"/>
        </w:rPr>
      </w:pPr>
      <w:r w:rsidRPr="006677AF">
        <w:rPr>
          <w:rFonts w:asciiTheme="minorHAnsi" w:eastAsia="Times New Roman" w:hAnsiTheme="minorHAnsi" w:cstheme="minorHAnsi"/>
          <w:b/>
          <w:bCs/>
          <w:lang w:eastAsia="tr-TR"/>
        </w:rPr>
        <w:t>İyileştirme Çalışmaları:</w:t>
      </w:r>
    </w:p>
    <w:p w14:paraId="72CAF52B" w14:textId="77777777" w:rsidR="00937ED7" w:rsidRPr="006677AF" w:rsidRDefault="00937ED7" w:rsidP="002534AC">
      <w:pPr>
        <w:widowControl/>
        <w:numPr>
          <w:ilvl w:val="1"/>
          <w:numId w:val="47"/>
        </w:numPr>
        <w:autoSpaceDE/>
        <w:autoSpaceDN/>
        <w:spacing w:after="100" w:afterAutospacing="1"/>
        <w:rPr>
          <w:rFonts w:asciiTheme="minorHAnsi" w:eastAsia="Times New Roman" w:hAnsiTheme="minorHAnsi" w:cstheme="minorHAnsi"/>
          <w:lang w:eastAsia="tr-TR"/>
        </w:rPr>
      </w:pPr>
      <w:r w:rsidRPr="006677AF">
        <w:rPr>
          <w:rFonts w:asciiTheme="minorHAnsi" w:eastAsia="Times New Roman" w:hAnsiTheme="minorHAnsi" w:cstheme="minorHAnsi"/>
          <w:lang w:eastAsia="tr-TR"/>
        </w:rPr>
        <w:t xml:space="preserve">Öğrenci geri bildirimlerine dayalı olarak </w:t>
      </w:r>
      <w:r w:rsidRPr="006677AF">
        <w:rPr>
          <w:rFonts w:asciiTheme="minorHAnsi" w:eastAsia="Times New Roman" w:hAnsiTheme="minorHAnsi" w:cstheme="minorHAnsi"/>
          <w:b/>
          <w:bCs/>
          <w:lang w:eastAsia="tr-TR"/>
        </w:rPr>
        <w:t>müfredat revizyonları, ders içeriklerinde güncellemeler, akademik destek hizmetlerinde iyileştirmeler</w:t>
      </w:r>
      <w:r w:rsidRPr="006677AF">
        <w:rPr>
          <w:rFonts w:asciiTheme="minorHAnsi" w:eastAsia="Times New Roman" w:hAnsiTheme="minorHAnsi" w:cstheme="minorHAnsi"/>
          <w:lang w:eastAsia="tr-TR"/>
        </w:rPr>
        <w:t xml:space="preserve"> yapılır.</w:t>
      </w:r>
    </w:p>
    <w:p w14:paraId="6F2C688E" w14:textId="77777777" w:rsidR="00937ED7" w:rsidRPr="006677AF" w:rsidRDefault="00937ED7" w:rsidP="002534AC">
      <w:pPr>
        <w:widowControl/>
        <w:numPr>
          <w:ilvl w:val="1"/>
          <w:numId w:val="47"/>
        </w:numPr>
        <w:autoSpaceDE/>
        <w:autoSpaceDN/>
        <w:spacing w:after="100" w:afterAutospacing="1"/>
        <w:rPr>
          <w:rFonts w:asciiTheme="minorHAnsi" w:eastAsia="Times New Roman" w:hAnsiTheme="minorHAnsi" w:cstheme="minorHAnsi"/>
          <w:lang w:eastAsia="tr-TR"/>
        </w:rPr>
      </w:pPr>
      <w:r w:rsidRPr="006677AF">
        <w:rPr>
          <w:rFonts w:asciiTheme="minorHAnsi" w:eastAsia="Times New Roman" w:hAnsiTheme="minorHAnsi" w:cstheme="minorHAnsi"/>
          <w:lang w:eastAsia="tr-TR"/>
        </w:rPr>
        <w:t>Fakülte, öğrencilere yönelik düzenlediği duyurular ve toplantılarla alınan geri bildirimlere yönelik yapılan değişiklikleri paylaşır.</w:t>
      </w:r>
    </w:p>
    <w:p w14:paraId="77D0CE2A" w14:textId="20821B05" w:rsidR="00D907F8" w:rsidRDefault="00D907F8" w:rsidP="009A025F">
      <w:pPr>
        <w:pStyle w:val="GvdeMetni"/>
        <w:tabs>
          <w:tab w:val="left" w:pos="1583"/>
          <w:tab w:val="left" w:pos="2303"/>
        </w:tabs>
        <w:spacing w:before="24" w:line="357" w:lineRule="auto"/>
        <w:ind w:left="153" w:right="4" w:hanging="10"/>
        <w:jc w:val="both"/>
      </w:pPr>
    </w:p>
    <w:p w14:paraId="3A5348BD" w14:textId="281A3DCC" w:rsidR="00D907F8" w:rsidRDefault="00D907F8" w:rsidP="009A025F">
      <w:pPr>
        <w:pStyle w:val="GvdeMetni"/>
        <w:tabs>
          <w:tab w:val="left" w:pos="1583"/>
          <w:tab w:val="left" w:pos="2303"/>
        </w:tabs>
        <w:spacing w:before="24" w:line="357" w:lineRule="auto"/>
        <w:ind w:left="153" w:right="4" w:hanging="10"/>
        <w:jc w:val="both"/>
      </w:pPr>
    </w:p>
    <w:p w14:paraId="11C18B5C" w14:textId="490C1081" w:rsidR="00D907F8" w:rsidRDefault="00D907F8" w:rsidP="009A025F">
      <w:pPr>
        <w:pStyle w:val="GvdeMetni"/>
        <w:tabs>
          <w:tab w:val="left" w:pos="1583"/>
          <w:tab w:val="left" w:pos="2303"/>
        </w:tabs>
        <w:spacing w:before="24" w:line="357" w:lineRule="auto"/>
        <w:ind w:left="153" w:right="4" w:hanging="10"/>
        <w:jc w:val="both"/>
      </w:pPr>
    </w:p>
    <w:p w14:paraId="6EE1F4A9" w14:textId="6D73E264" w:rsidR="00D907F8" w:rsidRDefault="00D907F8" w:rsidP="009A025F">
      <w:pPr>
        <w:pStyle w:val="GvdeMetni"/>
        <w:tabs>
          <w:tab w:val="left" w:pos="1583"/>
          <w:tab w:val="left" w:pos="2303"/>
        </w:tabs>
        <w:spacing w:before="24" w:line="357" w:lineRule="auto"/>
        <w:ind w:left="153" w:right="4" w:hanging="10"/>
        <w:jc w:val="both"/>
      </w:pPr>
    </w:p>
    <w:p w14:paraId="6BC76024" w14:textId="77777777" w:rsidR="00D64718" w:rsidRDefault="00D64718" w:rsidP="009A025F">
      <w:pPr>
        <w:pStyle w:val="GvdeMetni"/>
        <w:tabs>
          <w:tab w:val="left" w:pos="1583"/>
          <w:tab w:val="left" w:pos="2303"/>
        </w:tabs>
        <w:spacing w:before="24" w:line="357" w:lineRule="auto"/>
        <w:ind w:left="153" w:right="4" w:hanging="10"/>
        <w:jc w:val="both"/>
        <w:sectPr w:rsidR="00D64718">
          <w:pgSz w:w="11910" w:h="16840"/>
          <w:pgMar w:top="1420" w:right="1275" w:bottom="280" w:left="1275" w:header="708" w:footer="708" w:gutter="0"/>
          <w:cols w:space="708"/>
        </w:sectPr>
      </w:pPr>
    </w:p>
    <w:p w14:paraId="3C9AF3BE" w14:textId="4B90AE0F" w:rsidR="00BB0816" w:rsidRDefault="005B1BE6" w:rsidP="009A025F">
      <w:pPr>
        <w:spacing w:before="163"/>
        <w:ind w:left="143" w:right="4"/>
        <w:jc w:val="both"/>
        <w:rPr>
          <w:b/>
          <w:sz w:val="24"/>
        </w:rPr>
      </w:pPr>
      <w:r>
        <w:rPr>
          <w:b/>
          <w:sz w:val="24"/>
        </w:rPr>
        <w:lastRenderedPageBreak/>
        <w:t>Olgunluk</w:t>
      </w:r>
      <w:r>
        <w:rPr>
          <w:b/>
          <w:spacing w:val="-2"/>
          <w:sz w:val="24"/>
        </w:rPr>
        <w:t xml:space="preserve"> Düzeyi:</w:t>
      </w:r>
      <w:r w:rsidR="008F13A5">
        <w:rPr>
          <w:b/>
          <w:spacing w:val="-2"/>
          <w:sz w:val="24"/>
        </w:rPr>
        <w:t xml:space="preserve"> 4</w:t>
      </w:r>
    </w:p>
    <w:p w14:paraId="1F858F99" w14:textId="77777777" w:rsidR="00BB0816" w:rsidRDefault="005B1BE6" w:rsidP="009A025F">
      <w:pPr>
        <w:pStyle w:val="Balk1"/>
        <w:spacing w:before="184"/>
        <w:ind w:right="4"/>
        <w:jc w:val="both"/>
      </w:pPr>
      <w:r>
        <w:rPr>
          <w:spacing w:val="-2"/>
        </w:rPr>
        <w:t>KANITLAR:</w:t>
      </w:r>
    </w:p>
    <w:tbl>
      <w:tblPr>
        <w:tblStyle w:val="TableNormal3"/>
        <w:tblW w:w="15778" w:type="dxa"/>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5"/>
        <w:gridCol w:w="2230"/>
        <w:gridCol w:w="2508"/>
        <w:gridCol w:w="1951"/>
        <w:gridCol w:w="2862"/>
        <w:gridCol w:w="1912"/>
      </w:tblGrid>
      <w:tr w:rsidR="001A434B" w:rsidRPr="001A434B" w14:paraId="6436A321" w14:textId="77777777" w:rsidTr="001A434B">
        <w:trPr>
          <w:trHeight w:val="266"/>
        </w:trPr>
        <w:tc>
          <w:tcPr>
            <w:tcW w:w="15778" w:type="dxa"/>
            <w:gridSpan w:val="6"/>
            <w:shd w:val="clear" w:color="auto" w:fill="FFC9DE"/>
          </w:tcPr>
          <w:p w14:paraId="2B01195C" w14:textId="77777777" w:rsidR="001A434B" w:rsidRPr="001A434B" w:rsidRDefault="001A434B" w:rsidP="001A434B">
            <w:pPr>
              <w:spacing w:before="1"/>
              <w:ind w:right="98"/>
              <w:jc w:val="right"/>
              <w:rPr>
                <w:rFonts w:ascii="Courier New" w:eastAsia="Carlito" w:hAnsi="Courier New" w:cs="Carlito"/>
                <w:b/>
              </w:rPr>
            </w:pPr>
            <w:r w:rsidRPr="001A434B">
              <w:rPr>
                <w:rFonts w:ascii="Courier New" w:eastAsia="Carlito" w:hAnsi="Courier New" w:cs="Carlito"/>
                <w:b/>
              </w:rPr>
              <w:t>A.</w:t>
            </w:r>
            <w:r w:rsidRPr="001A434B">
              <w:rPr>
                <w:rFonts w:ascii="Courier New" w:eastAsia="Carlito" w:hAnsi="Courier New" w:cs="Carlito"/>
                <w:b/>
                <w:spacing w:val="-6"/>
              </w:rPr>
              <w:t xml:space="preserve"> </w:t>
            </w:r>
            <w:r w:rsidRPr="001A434B">
              <w:rPr>
                <w:rFonts w:ascii="Courier New" w:eastAsia="Carlito" w:hAnsi="Courier New" w:cs="Carlito"/>
                <w:b/>
              </w:rPr>
              <w:t>LİDERLİK,</w:t>
            </w:r>
            <w:r w:rsidRPr="001A434B">
              <w:rPr>
                <w:rFonts w:ascii="Courier New" w:eastAsia="Carlito" w:hAnsi="Courier New" w:cs="Carlito"/>
                <w:b/>
                <w:spacing w:val="-5"/>
              </w:rPr>
              <w:t xml:space="preserve"> </w:t>
            </w:r>
            <w:r w:rsidRPr="001A434B">
              <w:rPr>
                <w:rFonts w:ascii="Courier New" w:eastAsia="Carlito" w:hAnsi="Courier New" w:cs="Carlito"/>
                <w:b/>
              </w:rPr>
              <w:t>YÖNETİŞİM</w:t>
            </w:r>
            <w:r w:rsidRPr="001A434B">
              <w:rPr>
                <w:rFonts w:ascii="Courier New" w:eastAsia="Carlito" w:hAnsi="Courier New" w:cs="Carlito"/>
                <w:b/>
                <w:spacing w:val="-6"/>
              </w:rPr>
              <w:t xml:space="preserve"> </w:t>
            </w:r>
            <w:r w:rsidRPr="001A434B">
              <w:rPr>
                <w:rFonts w:ascii="Courier New" w:eastAsia="Carlito" w:hAnsi="Courier New" w:cs="Carlito"/>
                <w:b/>
              </w:rPr>
              <w:t>ve</w:t>
            </w:r>
            <w:r w:rsidRPr="001A434B">
              <w:rPr>
                <w:rFonts w:ascii="Courier New" w:eastAsia="Carlito" w:hAnsi="Courier New" w:cs="Carlito"/>
                <w:b/>
                <w:spacing w:val="-5"/>
              </w:rPr>
              <w:t xml:space="preserve"> </w:t>
            </w:r>
            <w:r w:rsidRPr="001A434B">
              <w:rPr>
                <w:rFonts w:ascii="Courier New" w:eastAsia="Carlito" w:hAnsi="Courier New" w:cs="Carlito"/>
                <w:b/>
                <w:spacing w:val="-2"/>
              </w:rPr>
              <w:t>KALİTE</w:t>
            </w:r>
          </w:p>
        </w:tc>
      </w:tr>
      <w:tr w:rsidR="001A434B" w:rsidRPr="001A434B" w14:paraId="3A410B50" w14:textId="77777777" w:rsidTr="001A434B">
        <w:trPr>
          <w:trHeight w:val="570"/>
        </w:trPr>
        <w:tc>
          <w:tcPr>
            <w:tcW w:w="15778" w:type="dxa"/>
            <w:gridSpan w:val="6"/>
            <w:shd w:val="clear" w:color="auto" w:fill="FFC9DE"/>
          </w:tcPr>
          <w:p w14:paraId="1F1D187C" w14:textId="77777777" w:rsidR="001A434B" w:rsidRPr="001A434B" w:rsidRDefault="001A434B" w:rsidP="001A434B">
            <w:pPr>
              <w:spacing w:line="292" w:lineRule="exact"/>
              <w:ind w:left="107"/>
              <w:rPr>
                <w:rFonts w:ascii="Carlito" w:eastAsia="Carlito" w:hAnsi="Carlito" w:cs="Carlito"/>
                <w:b/>
              </w:rPr>
            </w:pPr>
            <w:r w:rsidRPr="001A434B">
              <w:rPr>
                <w:rFonts w:ascii="Carlito" w:eastAsia="Carlito" w:hAnsi="Carlito" w:cs="Carlito"/>
                <w:b/>
              </w:rPr>
              <w:t>A.4.</w:t>
            </w:r>
            <w:r w:rsidRPr="001A434B">
              <w:rPr>
                <w:rFonts w:ascii="Carlito" w:eastAsia="Carlito" w:hAnsi="Carlito" w:cs="Carlito"/>
                <w:b/>
                <w:spacing w:val="-4"/>
              </w:rPr>
              <w:t xml:space="preserve"> </w:t>
            </w:r>
            <w:r w:rsidRPr="001A434B">
              <w:rPr>
                <w:rFonts w:ascii="Carlito" w:eastAsia="Carlito" w:hAnsi="Carlito" w:cs="Carlito"/>
                <w:b/>
              </w:rPr>
              <w:t>Paydaş</w:t>
            </w:r>
            <w:r w:rsidRPr="001A434B">
              <w:rPr>
                <w:rFonts w:ascii="Carlito" w:eastAsia="Carlito" w:hAnsi="Carlito" w:cs="Carlito"/>
                <w:b/>
                <w:spacing w:val="-2"/>
              </w:rPr>
              <w:t xml:space="preserve"> Katılımı</w:t>
            </w:r>
          </w:p>
        </w:tc>
      </w:tr>
      <w:tr w:rsidR="001A434B" w:rsidRPr="001A434B" w14:paraId="28E38E91" w14:textId="77777777" w:rsidTr="001A434B">
        <w:trPr>
          <w:trHeight w:val="283"/>
        </w:trPr>
        <w:tc>
          <w:tcPr>
            <w:tcW w:w="4315" w:type="dxa"/>
            <w:shd w:val="clear" w:color="auto" w:fill="FFC9DE"/>
          </w:tcPr>
          <w:p w14:paraId="6C5BD3BA" w14:textId="77777777" w:rsidR="001A434B" w:rsidRPr="001A434B" w:rsidRDefault="001A434B" w:rsidP="001A434B">
            <w:pPr>
              <w:rPr>
                <w:rFonts w:ascii="Times New Roman" w:eastAsia="Carlito" w:hAnsi="Carlito" w:cs="Carlito"/>
              </w:rPr>
            </w:pPr>
          </w:p>
        </w:tc>
        <w:tc>
          <w:tcPr>
            <w:tcW w:w="2230" w:type="dxa"/>
            <w:shd w:val="clear" w:color="auto" w:fill="FFC9DE"/>
          </w:tcPr>
          <w:p w14:paraId="19D67458" w14:textId="77777777" w:rsidR="001A434B" w:rsidRPr="001A434B" w:rsidRDefault="001A434B" w:rsidP="001A434B">
            <w:pPr>
              <w:spacing w:line="292" w:lineRule="exact"/>
              <w:ind w:left="12" w:right="3"/>
              <w:jc w:val="center"/>
              <w:rPr>
                <w:rFonts w:ascii="Carlito" w:eastAsia="Carlito" w:hAnsi="Carlito" w:cs="Carlito"/>
                <w:b/>
              </w:rPr>
            </w:pPr>
            <w:r w:rsidRPr="001A434B">
              <w:rPr>
                <w:rFonts w:ascii="Carlito" w:eastAsia="Carlito" w:hAnsi="Carlito" w:cs="Carlito"/>
                <w:b/>
                <w:spacing w:val="-10"/>
              </w:rPr>
              <w:t>1</w:t>
            </w:r>
          </w:p>
        </w:tc>
        <w:tc>
          <w:tcPr>
            <w:tcW w:w="2508" w:type="dxa"/>
            <w:shd w:val="clear" w:color="auto" w:fill="FFC9DE"/>
          </w:tcPr>
          <w:p w14:paraId="533A0B7D" w14:textId="77777777" w:rsidR="001A434B" w:rsidRPr="001A434B" w:rsidRDefault="001A434B" w:rsidP="001A434B">
            <w:pPr>
              <w:spacing w:line="292" w:lineRule="exact"/>
              <w:ind w:left="7"/>
              <w:jc w:val="center"/>
              <w:rPr>
                <w:rFonts w:ascii="Carlito" w:eastAsia="Carlito" w:hAnsi="Carlito" w:cs="Carlito"/>
                <w:b/>
              </w:rPr>
            </w:pPr>
            <w:r w:rsidRPr="001A434B">
              <w:rPr>
                <w:rFonts w:ascii="Carlito" w:eastAsia="Carlito" w:hAnsi="Carlito" w:cs="Carlito"/>
                <w:b/>
                <w:spacing w:val="-10"/>
              </w:rPr>
              <w:t>2</w:t>
            </w:r>
          </w:p>
        </w:tc>
        <w:tc>
          <w:tcPr>
            <w:tcW w:w="1951" w:type="dxa"/>
            <w:shd w:val="clear" w:color="auto" w:fill="FFC9DE"/>
          </w:tcPr>
          <w:p w14:paraId="74D7AB19" w14:textId="77777777" w:rsidR="001A434B" w:rsidRPr="001A434B" w:rsidRDefault="001A434B" w:rsidP="001A434B">
            <w:pPr>
              <w:spacing w:line="292" w:lineRule="exact"/>
              <w:ind w:left="15" w:right="8"/>
              <w:jc w:val="center"/>
              <w:rPr>
                <w:rFonts w:ascii="Carlito" w:eastAsia="Carlito" w:hAnsi="Carlito" w:cs="Carlito"/>
                <w:b/>
              </w:rPr>
            </w:pPr>
            <w:r w:rsidRPr="001A434B">
              <w:rPr>
                <w:rFonts w:ascii="Carlito" w:eastAsia="Carlito" w:hAnsi="Carlito" w:cs="Carlito"/>
                <w:b/>
                <w:spacing w:val="-10"/>
              </w:rPr>
              <w:t>3</w:t>
            </w:r>
          </w:p>
        </w:tc>
        <w:tc>
          <w:tcPr>
            <w:tcW w:w="2862" w:type="dxa"/>
            <w:shd w:val="clear" w:color="auto" w:fill="FFC9DE"/>
          </w:tcPr>
          <w:p w14:paraId="10CBE57B" w14:textId="77777777" w:rsidR="001A434B" w:rsidRPr="001A434B" w:rsidRDefault="001A434B" w:rsidP="001A434B">
            <w:pPr>
              <w:spacing w:line="292" w:lineRule="exact"/>
              <w:ind w:left="7"/>
              <w:jc w:val="center"/>
              <w:rPr>
                <w:rFonts w:ascii="Carlito" w:eastAsia="Carlito" w:hAnsi="Carlito" w:cs="Carlito"/>
                <w:b/>
              </w:rPr>
            </w:pPr>
            <w:r w:rsidRPr="001A434B">
              <w:rPr>
                <w:rFonts w:ascii="Carlito" w:eastAsia="Carlito" w:hAnsi="Carlito" w:cs="Carlito"/>
                <w:b/>
                <w:spacing w:val="-10"/>
              </w:rPr>
              <w:t>4</w:t>
            </w:r>
          </w:p>
        </w:tc>
        <w:tc>
          <w:tcPr>
            <w:tcW w:w="1909" w:type="dxa"/>
            <w:shd w:val="clear" w:color="auto" w:fill="FFC9DE"/>
          </w:tcPr>
          <w:p w14:paraId="792F5BD9" w14:textId="77777777" w:rsidR="001A434B" w:rsidRPr="001A434B" w:rsidRDefault="001A434B" w:rsidP="001A434B">
            <w:pPr>
              <w:spacing w:line="292" w:lineRule="exact"/>
              <w:ind w:left="13" w:right="7"/>
              <w:jc w:val="center"/>
              <w:rPr>
                <w:rFonts w:ascii="Carlito" w:eastAsia="Carlito" w:hAnsi="Carlito" w:cs="Carlito"/>
                <w:b/>
              </w:rPr>
            </w:pPr>
            <w:r w:rsidRPr="001A434B">
              <w:rPr>
                <w:rFonts w:ascii="Carlito" w:eastAsia="Carlito" w:hAnsi="Carlito" w:cs="Carlito"/>
                <w:b/>
                <w:spacing w:val="-10"/>
              </w:rPr>
              <w:t>5</w:t>
            </w:r>
          </w:p>
        </w:tc>
      </w:tr>
      <w:tr w:rsidR="001A434B" w:rsidRPr="001A434B" w14:paraId="14C3923D" w14:textId="77777777" w:rsidTr="001A434B">
        <w:trPr>
          <w:trHeight w:val="2570"/>
        </w:trPr>
        <w:tc>
          <w:tcPr>
            <w:tcW w:w="4315" w:type="dxa"/>
            <w:vMerge w:val="restart"/>
            <w:tcBorders>
              <w:bottom w:val="nil"/>
            </w:tcBorders>
          </w:tcPr>
          <w:p w14:paraId="3CE11888" w14:textId="77777777" w:rsidR="001A434B" w:rsidRPr="001A434B" w:rsidRDefault="001A434B" w:rsidP="001A434B">
            <w:pPr>
              <w:spacing w:line="292" w:lineRule="exact"/>
              <w:ind w:left="107"/>
              <w:rPr>
                <w:rFonts w:ascii="Carlito" w:eastAsia="Carlito" w:hAnsi="Carlito" w:cs="Carlito"/>
                <w:b/>
              </w:rPr>
            </w:pPr>
            <w:r w:rsidRPr="001A434B">
              <w:rPr>
                <w:rFonts w:ascii="Carlito" w:eastAsia="Carlito" w:hAnsi="Carlito" w:cs="Carlito"/>
                <w:b/>
                <w:u w:val="single"/>
              </w:rPr>
              <w:t>A.4.2.</w:t>
            </w:r>
            <w:r w:rsidRPr="001A434B">
              <w:rPr>
                <w:rFonts w:ascii="Carlito" w:eastAsia="Carlito" w:hAnsi="Carlito" w:cs="Carlito"/>
                <w:b/>
                <w:spacing w:val="-4"/>
                <w:u w:val="single"/>
              </w:rPr>
              <w:t xml:space="preserve"> </w:t>
            </w:r>
            <w:r w:rsidRPr="001A434B">
              <w:rPr>
                <w:rFonts w:ascii="Carlito" w:eastAsia="Carlito" w:hAnsi="Carlito" w:cs="Carlito"/>
                <w:b/>
                <w:u w:val="single"/>
              </w:rPr>
              <w:t>Öğrenci</w:t>
            </w:r>
            <w:r w:rsidRPr="001A434B">
              <w:rPr>
                <w:rFonts w:ascii="Carlito" w:eastAsia="Carlito" w:hAnsi="Carlito" w:cs="Carlito"/>
                <w:b/>
                <w:spacing w:val="-3"/>
                <w:u w:val="single"/>
              </w:rPr>
              <w:t xml:space="preserve"> </w:t>
            </w:r>
            <w:r w:rsidRPr="001A434B">
              <w:rPr>
                <w:rFonts w:ascii="Carlito" w:eastAsia="Carlito" w:hAnsi="Carlito" w:cs="Carlito"/>
                <w:b/>
                <w:u w:val="single"/>
              </w:rPr>
              <w:t>geri</w:t>
            </w:r>
            <w:r w:rsidRPr="001A434B">
              <w:rPr>
                <w:rFonts w:ascii="Carlito" w:eastAsia="Carlito" w:hAnsi="Carlito" w:cs="Carlito"/>
                <w:b/>
                <w:spacing w:val="-3"/>
                <w:u w:val="single"/>
              </w:rPr>
              <w:t xml:space="preserve"> </w:t>
            </w:r>
            <w:r w:rsidRPr="001A434B">
              <w:rPr>
                <w:rFonts w:ascii="Carlito" w:eastAsia="Carlito" w:hAnsi="Carlito" w:cs="Carlito"/>
                <w:b/>
                <w:spacing w:val="-2"/>
                <w:u w:val="single"/>
              </w:rPr>
              <w:t>bildirimleri</w:t>
            </w:r>
          </w:p>
          <w:p w14:paraId="2276FAAA" w14:textId="77777777" w:rsidR="001A434B" w:rsidRPr="001A434B" w:rsidRDefault="001A434B" w:rsidP="001A434B">
            <w:pPr>
              <w:spacing w:before="88"/>
              <w:rPr>
                <w:rFonts w:ascii="Carlito" w:eastAsia="Carlito" w:hAnsi="Carlito" w:cs="Carlito"/>
              </w:rPr>
            </w:pPr>
          </w:p>
          <w:p w14:paraId="497B1CC1" w14:textId="77777777" w:rsidR="001A434B" w:rsidRPr="001A434B" w:rsidRDefault="001A434B" w:rsidP="001A434B">
            <w:pPr>
              <w:spacing w:line="276" w:lineRule="auto"/>
              <w:ind w:left="107" w:right="94"/>
              <w:jc w:val="both"/>
              <w:rPr>
                <w:rFonts w:ascii="Carlito" w:eastAsia="Carlito" w:hAnsi="Carlito" w:cs="Carlito"/>
              </w:rPr>
            </w:pPr>
            <w:r w:rsidRPr="001A434B">
              <w:rPr>
                <w:rFonts w:ascii="Carlito" w:eastAsia="Carlito" w:hAnsi="Carlito" w:cs="Carlito"/>
              </w:rPr>
              <w:t>Öğrenci görüşleri (ders, dersin öğretim elemanı, diploma programı, hizmet ve genel memnuniyet seviyesi, vb.) fakülte</w:t>
            </w:r>
          </w:p>
          <w:p w14:paraId="130AFF84" w14:textId="77777777" w:rsidR="001A434B" w:rsidRPr="001A434B" w:rsidRDefault="001A434B" w:rsidP="001A434B">
            <w:pPr>
              <w:spacing w:line="276" w:lineRule="auto"/>
              <w:ind w:left="107" w:right="95"/>
              <w:jc w:val="both"/>
              <w:rPr>
                <w:rFonts w:ascii="Carlito" w:eastAsia="Carlito" w:hAnsi="Carlito" w:cs="Carlito"/>
              </w:rPr>
            </w:pPr>
            <w:r w:rsidRPr="001A434B">
              <w:rPr>
                <w:rFonts w:ascii="Carlito" w:eastAsia="Carlito" w:hAnsi="Carlito" w:cs="Carlito"/>
              </w:rPr>
              <w:t>Kalite Koordinatörlüğü tarafından anketler üzerinden</w:t>
            </w:r>
            <w:r w:rsidRPr="001A434B">
              <w:rPr>
                <w:rFonts w:ascii="Carlito" w:eastAsia="Carlito" w:hAnsi="Carlito" w:cs="Carlito"/>
                <w:spacing w:val="-5"/>
              </w:rPr>
              <w:t xml:space="preserve"> </w:t>
            </w:r>
            <w:r w:rsidRPr="001A434B">
              <w:rPr>
                <w:rFonts w:ascii="Carlito" w:eastAsia="Carlito" w:hAnsi="Carlito" w:cs="Carlito"/>
              </w:rPr>
              <w:t>yazılı</w:t>
            </w:r>
            <w:r w:rsidRPr="001A434B">
              <w:rPr>
                <w:rFonts w:ascii="Carlito" w:eastAsia="Carlito" w:hAnsi="Carlito" w:cs="Carlito"/>
                <w:spacing w:val="-7"/>
              </w:rPr>
              <w:t xml:space="preserve"> </w:t>
            </w:r>
            <w:r w:rsidRPr="001A434B">
              <w:rPr>
                <w:rFonts w:ascii="Carlito" w:eastAsia="Carlito" w:hAnsi="Carlito" w:cs="Carlito"/>
              </w:rPr>
              <w:t>olarak</w:t>
            </w:r>
            <w:r w:rsidRPr="001A434B">
              <w:rPr>
                <w:rFonts w:ascii="Carlito" w:eastAsia="Carlito" w:hAnsi="Carlito" w:cs="Carlito"/>
                <w:spacing w:val="-7"/>
              </w:rPr>
              <w:t xml:space="preserve"> </w:t>
            </w:r>
            <w:r w:rsidRPr="001A434B">
              <w:rPr>
                <w:rFonts w:ascii="Carlito" w:eastAsia="Carlito" w:hAnsi="Carlito" w:cs="Carlito"/>
              </w:rPr>
              <w:t>ve</w:t>
            </w:r>
            <w:r w:rsidRPr="001A434B">
              <w:rPr>
                <w:rFonts w:ascii="Carlito" w:eastAsia="Carlito" w:hAnsi="Carlito" w:cs="Carlito"/>
                <w:spacing w:val="-7"/>
              </w:rPr>
              <w:t xml:space="preserve"> </w:t>
            </w:r>
            <w:r w:rsidRPr="001A434B">
              <w:rPr>
                <w:rFonts w:ascii="Carlito" w:eastAsia="Carlito" w:hAnsi="Carlito" w:cs="Carlito"/>
              </w:rPr>
              <w:t>öğrenci</w:t>
            </w:r>
            <w:r w:rsidRPr="001A434B">
              <w:rPr>
                <w:rFonts w:ascii="Carlito" w:eastAsia="Carlito" w:hAnsi="Carlito" w:cs="Carlito"/>
                <w:spacing w:val="-5"/>
              </w:rPr>
              <w:t xml:space="preserve"> </w:t>
            </w:r>
            <w:r w:rsidRPr="001A434B">
              <w:rPr>
                <w:rFonts w:ascii="Carlito" w:eastAsia="Carlito" w:hAnsi="Carlito" w:cs="Carlito"/>
              </w:rPr>
              <w:t>danışmanları tarafından yazılı ve sözlü olarak alınmakta, etkin kullanılmaktadır.</w:t>
            </w:r>
          </w:p>
          <w:p w14:paraId="27F937E8" w14:textId="77777777" w:rsidR="001A434B" w:rsidRPr="001A434B" w:rsidRDefault="001A434B" w:rsidP="001A434B">
            <w:pPr>
              <w:spacing w:before="1" w:line="276" w:lineRule="auto"/>
              <w:ind w:left="107" w:right="72"/>
              <w:rPr>
                <w:rFonts w:ascii="Carlito" w:eastAsia="Carlito" w:hAnsi="Carlito" w:cs="Carlito"/>
              </w:rPr>
            </w:pPr>
            <w:r w:rsidRPr="001A434B">
              <w:rPr>
                <w:rFonts w:ascii="Carlito" w:eastAsia="Carlito" w:hAnsi="Carlito" w:cs="Carlito"/>
              </w:rPr>
              <w:t>Öğrenci</w:t>
            </w:r>
            <w:r w:rsidRPr="001A434B">
              <w:rPr>
                <w:rFonts w:ascii="Carlito" w:eastAsia="Carlito" w:hAnsi="Carlito" w:cs="Carlito"/>
                <w:spacing w:val="80"/>
              </w:rPr>
              <w:t xml:space="preserve"> </w:t>
            </w:r>
            <w:r w:rsidRPr="001A434B">
              <w:rPr>
                <w:rFonts w:ascii="Carlito" w:eastAsia="Carlito" w:hAnsi="Carlito" w:cs="Carlito"/>
              </w:rPr>
              <w:t>şikayetleri</w:t>
            </w:r>
            <w:r w:rsidRPr="001A434B">
              <w:rPr>
                <w:rFonts w:ascii="Carlito" w:eastAsia="Carlito" w:hAnsi="Carlito" w:cs="Carlito"/>
                <w:spacing w:val="80"/>
              </w:rPr>
              <w:t xml:space="preserve"> </w:t>
            </w:r>
            <w:r w:rsidRPr="001A434B">
              <w:rPr>
                <w:rFonts w:ascii="Carlito" w:eastAsia="Carlito" w:hAnsi="Carlito" w:cs="Carlito"/>
              </w:rPr>
              <w:t>ve/veya</w:t>
            </w:r>
            <w:r w:rsidRPr="001A434B">
              <w:rPr>
                <w:rFonts w:ascii="Carlito" w:eastAsia="Carlito" w:hAnsi="Carlito" w:cs="Carlito"/>
                <w:spacing w:val="80"/>
              </w:rPr>
              <w:t xml:space="preserve"> </w:t>
            </w:r>
            <w:r w:rsidRPr="001A434B">
              <w:rPr>
                <w:rFonts w:ascii="Carlito" w:eastAsia="Carlito" w:hAnsi="Carlito" w:cs="Carlito"/>
              </w:rPr>
              <w:t>önerileri</w:t>
            </w:r>
            <w:r w:rsidRPr="001A434B">
              <w:rPr>
                <w:rFonts w:ascii="Carlito" w:eastAsia="Carlito" w:hAnsi="Carlito" w:cs="Carlito"/>
                <w:spacing w:val="80"/>
              </w:rPr>
              <w:t xml:space="preserve"> </w:t>
            </w:r>
            <w:r w:rsidRPr="001A434B">
              <w:rPr>
                <w:rFonts w:ascii="Carlito" w:eastAsia="Carlito" w:hAnsi="Carlito" w:cs="Carlito"/>
              </w:rPr>
              <w:t>için</w:t>
            </w:r>
            <w:r w:rsidRPr="001A434B">
              <w:rPr>
                <w:rFonts w:ascii="Carlito" w:eastAsia="Carlito" w:hAnsi="Carlito" w:cs="Carlito"/>
                <w:spacing w:val="80"/>
              </w:rPr>
              <w:t xml:space="preserve"> </w:t>
            </w:r>
            <w:r w:rsidRPr="001A434B">
              <w:rPr>
                <w:rFonts w:ascii="Carlito" w:eastAsia="Carlito" w:hAnsi="Carlito" w:cs="Carlito"/>
              </w:rPr>
              <w:t>muhtelif</w:t>
            </w:r>
            <w:r w:rsidRPr="001A434B">
              <w:rPr>
                <w:rFonts w:ascii="Carlito" w:eastAsia="Carlito" w:hAnsi="Carlito" w:cs="Carlito"/>
                <w:spacing w:val="40"/>
              </w:rPr>
              <w:t xml:space="preserve"> </w:t>
            </w:r>
            <w:r w:rsidRPr="001A434B">
              <w:rPr>
                <w:rFonts w:ascii="Carlito" w:eastAsia="Carlito" w:hAnsi="Carlito" w:cs="Carlito"/>
              </w:rPr>
              <w:t>kanallar</w:t>
            </w:r>
            <w:r w:rsidRPr="001A434B">
              <w:rPr>
                <w:rFonts w:ascii="Carlito" w:eastAsia="Carlito" w:hAnsi="Carlito" w:cs="Carlito"/>
                <w:spacing w:val="40"/>
              </w:rPr>
              <w:t xml:space="preserve"> </w:t>
            </w:r>
            <w:r w:rsidRPr="001A434B">
              <w:rPr>
                <w:rFonts w:ascii="Carlito" w:eastAsia="Carlito" w:hAnsi="Carlito" w:cs="Carlito"/>
              </w:rPr>
              <w:t>vardır,</w:t>
            </w:r>
            <w:r w:rsidRPr="001A434B">
              <w:rPr>
                <w:rFonts w:ascii="Carlito" w:eastAsia="Carlito" w:hAnsi="Carlito" w:cs="Carlito"/>
                <w:spacing w:val="40"/>
              </w:rPr>
              <w:t xml:space="preserve"> </w:t>
            </w:r>
            <w:r w:rsidRPr="001A434B">
              <w:rPr>
                <w:rFonts w:ascii="Carlito" w:eastAsia="Carlito" w:hAnsi="Carlito" w:cs="Carlito"/>
              </w:rPr>
              <w:t>öğrencilerce</w:t>
            </w:r>
            <w:r w:rsidRPr="001A434B">
              <w:rPr>
                <w:rFonts w:ascii="Carlito" w:eastAsia="Carlito" w:hAnsi="Carlito" w:cs="Carlito"/>
                <w:spacing w:val="40"/>
              </w:rPr>
              <w:t xml:space="preserve"> </w:t>
            </w:r>
            <w:r w:rsidRPr="001A434B">
              <w:rPr>
                <w:rFonts w:ascii="Carlito" w:eastAsia="Carlito" w:hAnsi="Carlito" w:cs="Carlito"/>
              </w:rPr>
              <w:t xml:space="preserve">bilinir, bunların adil ve etkin çalıştığı </w:t>
            </w:r>
            <w:r w:rsidRPr="001A434B">
              <w:rPr>
                <w:rFonts w:ascii="Carlito" w:eastAsia="Carlito" w:hAnsi="Carlito" w:cs="Carlito"/>
                <w:spacing w:val="-2"/>
              </w:rPr>
              <w:t>denetlenmektedir.</w:t>
            </w:r>
          </w:p>
          <w:p w14:paraId="1EE287AA" w14:textId="77777777" w:rsidR="001A434B" w:rsidRPr="001A434B" w:rsidRDefault="001A434B" w:rsidP="001A434B">
            <w:pPr>
              <w:spacing w:before="40"/>
              <w:rPr>
                <w:rFonts w:ascii="Carlito" w:eastAsia="Carlito" w:hAnsi="Carlito" w:cs="Carlito"/>
              </w:rPr>
            </w:pPr>
          </w:p>
          <w:p w14:paraId="737B4A10" w14:textId="77777777" w:rsidR="001A434B" w:rsidRPr="001A434B" w:rsidRDefault="001A434B" w:rsidP="001A434B">
            <w:pPr>
              <w:spacing w:line="276" w:lineRule="auto"/>
              <w:ind w:left="107" w:right="95"/>
              <w:jc w:val="both"/>
              <w:rPr>
                <w:rFonts w:ascii="Carlito" w:eastAsia="Carlito" w:hAnsi="Carlito" w:cs="Carlito"/>
              </w:rPr>
            </w:pPr>
            <w:r w:rsidRPr="001A434B">
              <w:rPr>
                <w:rFonts w:ascii="Carlito" w:eastAsia="Carlito" w:hAnsi="Carlito" w:cs="Carlito"/>
              </w:rPr>
              <w:t>Ayrıca Üniversitemiz tarafından da Öğrenci Memnuniyet Anketleri yürütülmektedir. OBS (Öğrenci</w:t>
            </w:r>
            <w:r w:rsidRPr="001A434B">
              <w:rPr>
                <w:rFonts w:ascii="Carlito" w:eastAsia="Carlito" w:hAnsi="Carlito" w:cs="Carlito"/>
                <w:spacing w:val="-4"/>
              </w:rPr>
              <w:t xml:space="preserve"> </w:t>
            </w:r>
            <w:r w:rsidRPr="001A434B">
              <w:rPr>
                <w:rFonts w:ascii="Carlito" w:eastAsia="Carlito" w:hAnsi="Carlito" w:cs="Carlito"/>
              </w:rPr>
              <w:t>Bilgi</w:t>
            </w:r>
            <w:r w:rsidRPr="001A434B">
              <w:rPr>
                <w:rFonts w:ascii="Carlito" w:eastAsia="Carlito" w:hAnsi="Carlito" w:cs="Carlito"/>
                <w:spacing w:val="-4"/>
              </w:rPr>
              <w:t xml:space="preserve"> </w:t>
            </w:r>
            <w:r w:rsidRPr="001A434B">
              <w:rPr>
                <w:rFonts w:ascii="Carlito" w:eastAsia="Carlito" w:hAnsi="Carlito" w:cs="Carlito"/>
              </w:rPr>
              <w:t>Sistemi)</w:t>
            </w:r>
            <w:r w:rsidRPr="001A434B">
              <w:rPr>
                <w:rFonts w:ascii="Carlito" w:eastAsia="Carlito" w:hAnsi="Carlito" w:cs="Carlito"/>
                <w:spacing w:val="-6"/>
              </w:rPr>
              <w:t xml:space="preserve"> </w:t>
            </w:r>
            <w:r w:rsidRPr="001A434B">
              <w:rPr>
                <w:rFonts w:ascii="Carlito" w:eastAsia="Carlito" w:hAnsi="Carlito" w:cs="Carlito"/>
              </w:rPr>
              <w:t>üzerinden</w:t>
            </w:r>
            <w:r w:rsidRPr="001A434B">
              <w:rPr>
                <w:rFonts w:ascii="Carlito" w:eastAsia="Carlito" w:hAnsi="Carlito" w:cs="Carlito"/>
                <w:spacing w:val="-4"/>
              </w:rPr>
              <w:t xml:space="preserve"> </w:t>
            </w:r>
            <w:r w:rsidRPr="001A434B">
              <w:rPr>
                <w:rFonts w:ascii="Carlito" w:eastAsia="Carlito" w:hAnsi="Carlito" w:cs="Carlito"/>
              </w:rPr>
              <w:t>mesaj</w:t>
            </w:r>
            <w:r w:rsidRPr="001A434B">
              <w:rPr>
                <w:rFonts w:ascii="Carlito" w:eastAsia="Carlito" w:hAnsi="Carlito" w:cs="Carlito"/>
                <w:spacing w:val="-6"/>
              </w:rPr>
              <w:t xml:space="preserve"> </w:t>
            </w:r>
            <w:r w:rsidRPr="001A434B">
              <w:rPr>
                <w:rFonts w:ascii="Carlito" w:eastAsia="Carlito" w:hAnsi="Carlito" w:cs="Carlito"/>
              </w:rPr>
              <w:t>yoluyla öğrenciler geri bildirim sağlayabilmektedir.</w:t>
            </w:r>
          </w:p>
        </w:tc>
        <w:tc>
          <w:tcPr>
            <w:tcW w:w="2230" w:type="dxa"/>
            <w:shd w:val="clear" w:color="auto" w:fill="FCDFE8"/>
          </w:tcPr>
          <w:p w14:paraId="5BD548B0" w14:textId="77777777" w:rsidR="001A434B" w:rsidRPr="001A434B" w:rsidRDefault="001A434B" w:rsidP="001A434B">
            <w:pPr>
              <w:spacing w:line="276" w:lineRule="auto"/>
              <w:ind w:left="107" w:right="343"/>
              <w:rPr>
                <w:rFonts w:ascii="Carlito" w:eastAsia="Carlito" w:hAnsi="Carlito" w:cs="Carlito"/>
              </w:rPr>
            </w:pPr>
            <w:r w:rsidRPr="001A434B">
              <w:rPr>
                <w:rFonts w:ascii="Carlito" w:eastAsia="Carlito" w:hAnsi="Carlito" w:cs="Carlito"/>
              </w:rPr>
              <w:t>Kurumda öğrenci geri</w:t>
            </w:r>
            <w:r w:rsidRPr="001A434B">
              <w:rPr>
                <w:rFonts w:ascii="Carlito" w:eastAsia="Carlito" w:hAnsi="Carlito" w:cs="Carlito"/>
                <w:spacing w:val="-14"/>
              </w:rPr>
              <w:t xml:space="preserve"> </w:t>
            </w:r>
            <w:r w:rsidRPr="001A434B">
              <w:rPr>
                <w:rFonts w:ascii="Carlito" w:eastAsia="Carlito" w:hAnsi="Carlito" w:cs="Carlito"/>
              </w:rPr>
              <w:t>bildirimlerinin alınmasına</w:t>
            </w:r>
            <w:r w:rsidRPr="001A434B">
              <w:rPr>
                <w:rFonts w:ascii="Carlito" w:eastAsia="Carlito" w:hAnsi="Carlito" w:cs="Carlito"/>
                <w:spacing w:val="-14"/>
              </w:rPr>
              <w:t xml:space="preserve"> </w:t>
            </w:r>
            <w:r w:rsidRPr="001A434B">
              <w:rPr>
                <w:rFonts w:ascii="Carlito" w:eastAsia="Carlito" w:hAnsi="Carlito" w:cs="Carlito"/>
              </w:rPr>
              <w:t xml:space="preserve">yönelik </w:t>
            </w:r>
            <w:r w:rsidRPr="001A434B">
              <w:rPr>
                <w:rFonts w:ascii="Carlito" w:eastAsia="Carlito" w:hAnsi="Carlito" w:cs="Carlito"/>
                <w:spacing w:val="-2"/>
              </w:rPr>
              <w:t>mekanizmalar bulunmamaktadır.</w:t>
            </w:r>
          </w:p>
        </w:tc>
        <w:tc>
          <w:tcPr>
            <w:tcW w:w="2508" w:type="dxa"/>
            <w:shd w:val="clear" w:color="auto" w:fill="FDCEDD"/>
          </w:tcPr>
          <w:p w14:paraId="205271F7" w14:textId="77777777" w:rsidR="001A434B" w:rsidRPr="001A434B" w:rsidRDefault="001A434B" w:rsidP="001A434B">
            <w:pPr>
              <w:spacing w:line="278" w:lineRule="auto"/>
              <w:ind w:left="107" w:right="711"/>
              <w:rPr>
                <w:rFonts w:ascii="Carlito" w:eastAsia="Carlito" w:hAnsi="Carlito" w:cs="Carlito"/>
              </w:rPr>
            </w:pPr>
            <w:r w:rsidRPr="001A434B">
              <w:rPr>
                <w:rFonts w:ascii="Carlito" w:eastAsia="Carlito" w:hAnsi="Carlito" w:cs="Carlito"/>
              </w:rPr>
              <w:t>Kurumda</w:t>
            </w:r>
            <w:r w:rsidRPr="001A434B">
              <w:rPr>
                <w:rFonts w:ascii="Carlito" w:eastAsia="Carlito" w:hAnsi="Carlito" w:cs="Carlito"/>
                <w:spacing w:val="-14"/>
              </w:rPr>
              <w:t xml:space="preserve"> </w:t>
            </w:r>
            <w:r w:rsidRPr="001A434B">
              <w:rPr>
                <w:rFonts w:ascii="Carlito" w:eastAsia="Carlito" w:hAnsi="Carlito" w:cs="Carlito"/>
              </w:rPr>
              <w:t>öğretim süreçlerine</w:t>
            </w:r>
            <w:r w:rsidRPr="001A434B">
              <w:rPr>
                <w:rFonts w:ascii="Carlito" w:eastAsia="Carlito" w:hAnsi="Carlito" w:cs="Carlito"/>
                <w:spacing w:val="-4"/>
              </w:rPr>
              <w:t xml:space="preserve"> </w:t>
            </w:r>
            <w:r w:rsidRPr="001A434B">
              <w:rPr>
                <w:rFonts w:ascii="Carlito" w:eastAsia="Carlito" w:hAnsi="Carlito" w:cs="Carlito"/>
                <w:spacing w:val="-2"/>
              </w:rPr>
              <w:t>ilişkin</w:t>
            </w:r>
          </w:p>
          <w:p w14:paraId="15EAC509" w14:textId="77777777" w:rsidR="001A434B" w:rsidRPr="001A434B" w:rsidRDefault="001A434B" w:rsidP="001A434B">
            <w:pPr>
              <w:spacing w:line="278" w:lineRule="auto"/>
              <w:ind w:left="107" w:right="102"/>
              <w:rPr>
                <w:rFonts w:ascii="Carlito" w:eastAsia="Carlito" w:hAnsi="Carlito" w:cs="Carlito"/>
              </w:rPr>
            </w:pPr>
            <w:proofErr w:type="gramStart"/>
            <w:r w:rsidRPr="001A434B">
              <w:rPr>
                <w:rFonts w:ascii="Carlito" w:eastAsia="Carlito" w:hAnsi="Carlito" w:cs="Carlito"/>
              </w:rPr>
              <w:t>olarak</w:t>
            </w:r>
            <w:proofErr w:type="gramEnd"/>
            <w:r w:rsidRPr="001A434B">
              <w:rPr>
                <w:rFonts w:ascii="Carlito" w:eastAsia="Carlito" w:hAnsi="Carlito" w:cs="Carlito"/>
                <w:spacing w:val="-14"/>
              </w:rPr>
              <w:t xml:space="preserve"> </w:t>
            </w:r>
            <w:r w:rsidRPr="001A434B">
              <w:rPr>
                <w:rFonts w:ascii="Carlito" w:eastAsia="Carlito" w:hAnsi="Carlito" w:cs="Carlito"/>
              </w:rPr>
              <w:t>öğrencilerin</w:t>
            </w:r>
            <w:r w:rsidRPr="001A434B">
              <w:rPr>
                <w:rFonts w:ascii="Carlito" w:eastAsia="Carlito" w:hAnsi="Carlito" w:cs="Carlito"/>
                <w:spacing w:val="-14"/>
              </w:rPr>
              <w:t xml:space="preserve"> </w:t>
            </w:r>
            <w:r w:rsidRPr="001A434B">
              <w:rPr>
                <w:rFonts w:ascii="Carlito" w:eastAsia="Carlito" w:hAnsi="Carlito" w:cs="Carlito"/>
              </w:rPr>
              <w:t>geri bildirimlerinin (ders,</w:t>
            </w:r>
          </w:p>
          <w:p w14:paraId="6A959580" w14:textId="77777777" w:rsidR="001A434B" w:rsidRPr="001A434B" w:rsidRDefault="001A434B" w:rsidP="001A434B">
            <w:pPr>
              <w:spacing w:line="276" w:lineRule="auto"/>
              <w:ind w:left="107" w:right="102"/>
              <w:rPr>
                <w:rFonts w:ascii="Carlito" w:eastAsia="Carlito" w:hAnsi="Carlito" w:cs="Carlito"/>
              </w:rPr>
            </w:pPr>
            <w:proofErr w:type="gramStart"/>
            <w:r w:rsidRPr="001A434B">
              <w:rPr>
                <w:rFonts w:ascii="Carlito" w:eastAsia="Carlito" w:hAnsi="Carlito" w:cs="Carlito"/>
              </w:rPr>
              <w:t>dersin</w:t>
            </w:r>
            <w:proofErr w:type="gramEnd"/>
            <w:r w:rsidRPr="001A434B">
              <w:rPr>
                <w:rFonts w:ascii="Carlito" w:eastAsia="Carlito" w:hAnsi="Carlito" w:cs="Carlito"/>
                <w:spacing w:val="-14"/>
              </w:rPr>
              <w:t xml:space="preserve"> </w:t>
            </w:r>
            <w:r w:rsidRPr="001A434B">
              <w:rPr>
                <w:rFonts w:ascii="Carlito" w:eastAsia="Carlito" w:hAnsi="Carlito" w:cs="Carlito"/>
              </w:rPr>
              <w:t>öğretim</w:t>
            </w:r>
            <w:r w:rsidRPr="001A434B">
              <w:rPr>
                <w:rFonts w:ascii="Carlito" w:eastAsia="Carlito" w:hAnsi="Carlito" w:cs="Carlito"/>
                <w:spacing w:val="-14"/>
              </w:rPr>
              <w:t xml:space="preserve"> </w:t>
            </w:r>
            <w:r w:rsidRPr="001A434B">
              <w:rPr>
                <w:rFonts w:ascii="Carlito" w:eastAsia="Carlito" w:hAnsi="Carlito" w:cs="Carlito"/>
              </w:rPr>
              <w:t>elemanı, program, öğrenci iş yükü vb.) alınmasına</w:t>
            </w:r>
          </w:p>
          <w:p w14:paraId="0795484A" w14:textId="77777777" w:rsidR="001A434B" w:rsidRPr="001A434B" w:rsidRDefault="001A434B" w:rsidP="001A434B">
            <w:pPr>
              <w:spacing w:line="293" w:lineRule="exact"/>
              <w:ind w:left="107"/>
              <w:rPr>
                <w:rFonts w:ascii="Carlito" w:eastAsia="Carlito" w:hAnsi="Carlito" w:cs="Carlito"/>
              </w:rPr>
            </w:pPr>
            <w:proofErr w:type="gramStart"/>
            <w:r w:rsidRPr="001A434B">
              <w:rPr>
                <w:rFonts w:ascii="Carlito" w:eastAsia="Carlito" w:hAnsi="Carlito" w:cs="Carlito"/>
              </w:rPr>
              <w:t>ilişkin</w:t>
            </w:r>
            <w:proofErr w:type="gramEnd"/>
            <w:r w:rsidRPr="001A434B">
              <w:rPr>
                <w:rFonts w:ascii="Carlito" w:eastAsia="Carlito" w:hAnsi="Carlito" w:cs="Carlito"/>
                <w:spacing w:val="-1"/>
              </w:rPr>
              <w:t xml:space="preserve"> </w:t>
            </w:r>
            <w:r w:rsidRPr="001A434B">
              <w:rPr>
                <w:rFonts w:ascii="Carlito" w:eastAsia="Carlito" w:hAnsi="Carlito" w:cs="Carlito"/>
              </w:rPr>
              <w:t>ilke</w:t>
            </w:r>
            <w:r w:rsidRPr="001A434B">
              <w:rPr>
                <w:rFonts w:ascii="Carlito" w:eastAsia="Carlito" w:hAnsi="Carlito" w:cs="Carlito"/>
                <w:spacing w:val="-1"/>
              </w:rPr>
              <w:t xml:space="preserve"> </w:t>
            </w:r>
            <w:r w:rsidRPr="001A434B">
              <w:rPr>
                <w:rFonts w:ascii="Carlito" w:eastAsia="Carlito" w:hAnsi="Carlito" w:cs="Carlito"/>
              </w:rPr>
              <w:t>ve</w:t>
            </w:r>
            <w:r w:rsidRPr="001A434B">
              <w:rPr>
                <w:rFonts w:ascii="Carlito" w:eastAsia="Carlito" w:hAnsi="Carlito" w:cs="Carlito"/>
                <w:spacing w:val="-1"/>
              </w:rPr>
              <w:t xml:space="preserve"> </w:t>
            </w:r>
            <w:r w:rsidRPr="001A434B">
              <w:rPr>
                <w:rFonts w:ascii="Carlito" w:eastAsia="Carlito" w:hAnsi="Carlito" w:cs="Carlito"/>
                <w:spacing w:val="-2"/>
              </w:rPr>
              <w:t>kurallar</w:t>
            </w:r>
          </w:p>
          <w:p w14:paraId="0502EADF" w14:textId="77777777" w:rsidR="001A434B" w:rsidRPr="001A434B" w:rsidRDefault="001A434B" w:rsidP="001A434B">
            <w:pPr>
              <w:spacing w:before="34"/>
              <w:ind w:left="107"/>
              <w:rPr>
                <w:rFonts w:ascii="Carlito" w:eastAsia="Carlito" w:hAnsi="Carlito" w:cs="Carlito"/>
              </w:rPr>
            </w:pPr>
            <w:proofErr w:type="gramStart"/>
            <w:r w:rsidRPr="001A434B">
              <w:rPr>
                <w:rFonts w:ascii="Carlito" w:eastAsia="Carlito" w:hAnsi="Carlito" w:cs="Carlito"/>
                <w:spacing w:val="-2"/>
              </w:rPr>
              <w:t>oluşturulmuştur</w:t>
            </w:r>
            <w:proofErr w:type="gramEnd"/>
            <w:r w:rsidRPr="001A434B">
              <w:rPr>
                <w:rFonts w:ascii="Carlito" w:eastAsia="Carlito" w:hAnsi="Carlito" w:cs="Carlito"/>
                <w:spacing w:val="-2"/>
              </w:rPr>
              <w:t>.</w:t>
            </w:r>
          </w:p>
        </w:tc>
        <w:tc>
          <w:tcPr>
            <w:tcW w:w="1951" w:type="dxa"/>
            <w:shd w:val="clear" w:color="auto" w:fill="E49BB1"/>
          </w:tcPr>
          <w:p w14:paraId="5BF91206" w14:textId="77777777" w:rsidR="001A434B" w:rsidRPr="001A434B" w:rsidRDefault="001A434B" w:rsidP="001A434B">
            <w:pPr>
              <w:spacing w:line="276" w:lineRule="auto"/>
              <w:ind w:left="106" w:right="123"/>
              <w:rPr>
                <w:rFonts w:ascii="Carlito" w:eastAsia="Carlito" w:hAnsi="Carlito" w:cs="Carlito"/>
              </w:rPr>
            </w:pPr>
            <w:r w:rsidRPr="001A434B">
              <w:rPr>
                <w:rFonts w:ascii="Carlito" w:eastAsia="Carlito" w:hAnsi="Carlito" w:cs="Carlito"/>
                <w:spacing w:val="-2"/>
              </w:rPr>
              <w:t xml:space="preserve">Programların </w:t>
            </w:r>
            <w:r w:rsidRPr="001A434B">
              <w:rPr>
                <w:rFonts w:ascii="Carlito" w:eastAsia="Carlito" w:hAnsi="Carlito" w:cs="Carlito"/>
              </w:rPr>
              <w:t>genelinde</w:t>
            </w:r>
            <w:r w:rsidRPr="001A434B">
              <w:rPr>
                <w:rFonts w:ascii="Carlito" w:eastAsia="Carlito" w:hAnsi="Carlito" w:cs="Carlito"/>
                <w:spacing w:val="-14"/>
              </w:rPr>
              <w:t xml:space="preserve"> </w:t>
            </w:r>
            <w:r w:rsidRPr="001A434B">
              <w:rPr>
                <w:rFonts w:ascii="Carlito" w:eastAsia="Carlito" w:hAnsi="Carlito" w:cs="Carlito"/>
              </w:rPr>
              <w:t>öğrenci geri bildirimleri</w:t>
            </w:r>
          </w:p>
          <w:p w14:paraId="7D35660A" w14:textId="77777777" w:rsidR="001A434B" w:rsidRPr="001A434B" w:rsidRDefault="001A434B" w:rsidP="001A434B">
            <w:pPr>
              <w:spacing w:before="2" w:line="276" w:lineRule="auto"/>
              <w:ind w:left="106" w:right="254"/>
              <w:jc w:val="both"/>
              <w:rPr>
                <w:rFonts w:ascii="Carlito" w:eastAsia="Carlito" w:hAnsi="Carlito" w:cs="Carlito"/>
              </w:rPr>
            </w:pPr>
            <w:r w:rsidRPr="001A434B">
              <w:rPr>
                <w:rFonts w:ascii="Carlito" w:eastAsia="Carlito" w:hAnsi="Carlito" w:cs="Carlito"/>
              </w:rPr>
              <w:t>(</w:t>
            </w:r>
            <w:proofErr w:type="gramStart"/>
            <w:r w:rsidRPr="001A434B">
              <w:rPr>
                <w:rFonts w:ascii="Carlito" w:eastAsia="Carlito" w:hAnsi="Carlito" w:cs="Carlito"/>
              </w:rPr>
              <w:t>her</w:t>
            </w:r>
            <w:proofErr w:type="gramEnd"/>
            <w:r w:rsidRPr="001A434B">
              <w:rPr>
                <w:rFonts w:ascii="Carlito" w:eastAsia="Carlito" w:hAnsi="Carlito" w:cs="Carlito"/>
                <w:spacing w:val="-11"/>
              </w:rPr>
              <w:t xml:space="preserve"> </w:t>
            </w:r>
            <w:r w:rsidRPr="001A434B">
              <w:rPr>
                <w:rFonts w:ascii="Carlito" w:eastAsia="Carlito" w:hAnsi="Carlito" w:cs="Carlito"/>
              </w:rPr>
              <w:t>yarıyıl</w:t>
            </w:r>
            <w:r w:rsidRPr="001A434B">
              <w:rPr>
                <w:rFonts w:ascii="Carlito" w:eastAsia="Carlito" w:hAnsi="Carlito" w:cs="Carlito"/>
                <w:spacing w:val="-12"/>
              </w:rPr>
              <w:t xml:space="preserve"> </w:t>
            </w:r>
            <w:r w:rsidRPr="001A434B">
              <w:rPr>
                <w:rFonts w:ascii="Carlito" w:eastAsia="Carlito" w:hAnsi="Carlito" w:cs="Carlito"/>
              </w:rPr>
              <w:t>ya</w:t>
            </w:r>
            <w:r w:rsidRPr="001A434B">
              <w:rPr>
                <w:rFonts w:ascii="Carlito" w:eastAsia="Carlito" w:hAnsi="Carlito" w:cs="Carlito"/>
                <w:spacing w:val="-14"/>
              </w:rPr>
              <w:t xml:space="preserve"> </w:t>
            </w:r>
            <w:r w:rsidRPr="001A434B">
              <w:rPr>
                <w:rFonts w:ascii="Carlito" w:eastAsia="Carlito" w:hAnsi="Carlito" w:cs="Carlito"/>
              </w:rPr>
              <w:t>da her</w:t>
            </w:r>
            <w:r w:rsidRPr="001A434B">
              <w:rPr>
                <w:rFonts w:ascii="Carlito" w:eastAsia="Carlito" w:hAnsi="Carlito" w:cs="Carlito"/>
                <w:spacing w:val="-11"/>
              </w:rPr>
              <w:t xml:space="preserve"> </w:t>
            </w:r>
            <w:r w:rsidRPr="001A434B">
              <w:rPr>
                <w:rFonts w:ascii="Carlito" w:eastAsia="Carlito" w:hAnsi="Carlito" w:cs="Carlito"/>
              </w:rPr>
              <w:t>akademik</w:t>
            </w:r>
            <w:r w:rsidRPr="001A434B">
              <w:rPr>
                <w:rFonts w:ascii="Carlito" w:eastAsia="Carlito" w:hAnsi="Carlito" w:cs="Carlito"/>
                <w:spacing w:val="-12"/>
              </w:rPr>
              <w:t xml:space="preserve"> </w:t>
            </w:r>
            <w:r w:rsidRPr="001A434B">
              <w:rPr>
                <w:rFonts w:ascii="Carlito" w:eastAsia="Carlito" w:hAnsi="Carlito" w:cs="Carlito"/>
              </w:rPr>
              <w:t xml:space="preserve">yıl </w:t>
            </w:r>
            <w:r w:rsidRPr="001A434B">
              <w:rPr>
                <w:rFonts w:ascii="Carlito" w:eastAsia="Carlito" w:hAnsi="Carlito" w:cs="Carlito"/>
                <w:spacing w:val="-2"/>
              </w:rPr>
              <w:t>sonunda)</w:t>
            </w:r>
          </w:p>
          <w:p w14:paraId="04988320" w14:textId="77777777" w:rsidR="001A434B" w:rsidRPr="001A434B" w:rsidRDefault="001A434B" w:rsidP="001A434B">
            <w:pPr>
              <w:spacing w:line="293" w:lineRule="exact"/>
              <w:ind w:left="106"/>
              <w:rPr>
                <w:rFonts w:ascii="Carlito" w:eastAsia="Carlito" w:hAnsi="Carlito" w:cs="Carlito"/>
              </w:rPr>
            </w:pPr>
            <w:proofErr w:type="gramStart"/>
            <w:r w:rsidRPr="001A434B">
              <w:rPr>
                <w:rFonts w:ascii="Carlito" w:eastAsia="Carlito" w:hAnsi="Carlito" w:cs="Carlito"/>
                <w:spacing w:val="-2"/>
              </w:rPr>
              <w:t>alınmaktadır</w:t>
            </w:r>
            <w:proofErr w:type="gramEnd"/>
            <w:r w:rsidRPr="001A434B">
              <w:rPr>
                <w:rFonts w:ascii="Carlito" w:eastAsia="Carlito" w:hAnsi="Carlito" w:cs="Carlito"/>
                <w:spacing w:val="-2"/>
              </w:rPr>
              <w:t>.</w:t>
            </w:r>
          </w:p>
        </w:tc>
        <w:tc>
          <w:tcPr>
            <w:tcW w:w="2862" w:type="dxa"/>
            <w:shd w:val="clear" w:color="auto" w:fill="DE829E"/>
          </w:tcPr>
          <w:p w14:paraId="69EB0EE8" w14:textId="77777777" w:rsidR="001A434B" w:rsidRPr="001A434B" w:rsidRDefault="001A434B" w:rsidP="001A434B">
            <w:pPr>
              <w:spacing w:line="276" w:lineRule="auto"/>
              <w:ind w:left="106"/>
              <w:rPr>
                <w:rFonts w:ascii="Carlito" w:eastAsia="Carlito" w:hAnsi="Carlito" w:cs="Carlito"/>
              </w:rPr>
            </w:pPr>
            <w:r w:rsidRPr="001A434B">
              <w:rPr>
                <w:rFonts w:ascii="Carlito" w:eastAsia="Carlito" w:hAnsi="Carlito" w:cs="Carlito"/>
              </w:rPr>
              <w:t>Tüm</w:t>
            </w:r>
            <w:r w:rsidRPr="001A434B">
              <w:rPr>
                <w:rFonts w:ascii="Carlito" w:eastAsia="Carlito" w:hAnsi="Carlito" w:cs="Carlito"/>
                <w:spacing w:val="-14"/>
              </w:rPr>
              <w:t xml:space="preserve"> </w:t>
            </w:r>
            <w:r w:rsidRPr="001A434B">
              <w:rPr>
                <w:rFonts w:ascii="Carlito" w:eastAsia="Carlito" w:hAnsi="Carlito" w:cs="Carlito"/>
              </w:rPr>
              <w:t>programlarda</w:t>
            </w:r>
            <w:r w:rsidRPr="001A434B">
              <w:rPr>
                <w:rFonts w:ascii="Carlito" w:eastAsia="Carlito" w:hAnsi="Carlito" w:cs="Carlito"/>
                <w:spacing w:val="-14"/>
              </w:rPr>
              <w:t xml:space="preserve"> </w:t>
            </w:r>
            <w:r w:rsidRPr="001A434B">
              <w:rPr>
                <w:rFonts w:ascii="Carlito" w:eastAsia="Carlito" w:hAnsi="Carlito" w:cs="Carlito"/>
              </w:rPr>
              <w:t>öğrenci geri bildirimlerinin alınmasına ilişkin uygulamalar</w:t>
            </w:r>
            <w:r w:rsidRPr="001A434B">
              <w:rPr>
                <w:rFonts w:ascii="Carlito" w:eastAsia="Carlito" w:hAnsi="Carlito" w:cs="Carlito"/>
                <w:spacing w:val="-14"/>
              </w:rPr>
              <w:t xml:space="preserve"> </w:t>
            </w:r>
            <w:r w:rsidRPr="001A434B">
              <w:rPr>
                <w:rFonts w:ascii="Carlito" w:eastAsia="Carlito" w:hAnsi="Carlito" w:cs="Carlito"/>
              </w:rPr>
              <w:t>izlenmekte</w:t>
            </w:r>
            <w:r w:rsidRPr="001A434B">
              <w:rPr>
                <w:rFonts w:ascii="Carlito" w:eastAsia="Carlito" w:hAnsi="Carlito" w:cs="Carlito"/>
                <w:spacing w:val="-14"/>
              </w:rPr>
              <w:t xml:space="preserve"> </w:t>
            </w:r>
            <w:r w:rsidRPr="001A434B">
              <w:rPr>
                <w:rFonts w:ascii="Carlito" w:eastAsia="Carlito" w:hAnsi="Carlito" w:cs="Carlito"/>
              </w:rPr>
              <w:t>ve öğrenci katılımına dayalı</w:t>
            </w:r>
          </w:p>
          <w:p w14:paraId="79A7C187" w14:textId="77777777" w:rsidR="001A434B" w:rsidRPr="001A434B" w:rsidRDefault="001A434B" w:rsidP="001A434B">
            <w:pPr>
              <w:ind w:left="106"/>
              <w:rPr>
                <w:rFonts w:ascii="Carlito" w:eastAsia="Carlito" w:hAnsi="Carlito" w:cs="Carlito"/>
              </w:rPr>
            </w:pPr>
            <w:proofErr w:type="gramStart"/>
            <w:r w:rsidRPr="001A434B">
              <w:rPr>
                <w:rFonts w:ascii="Carlito" w:eastAsia="Carlito" w:hAnsi="Carlito" w:cs="Carlito"/>
              </w:rPr>
              <w:t>biçimde</w:t>
            </w:r>
            <w:proofErr w:type="gramEnd"/>
            <w:r w:rsidRPr="001A434B">
              <w:rPr>
                <w:rFonts w:ascii="Carlito" w:eastAsia="Carlito" w:hAnsi="Carlito" w:cs="Carlito"/>
                <w:spacing w:val="-3"/>
              </w:rPr>
              <w:t xml:space="preserve"> </w:t>
            </w:r>
            <w:r w:rsidRPr="001A434B">
              <w:rPr>
                <w:rFonts w:ascii="Carlito" w:eastAsia="Carlito" w:hAnsi="Carlito" w:cs="Carlito"/>
                <w:spacing w:val="-2"/>
              </w:rPr>
              <w:t>iyileştirilmektedir.</w:t>
            </w:r>
          </w:p>
          <w:p w14:paraId="33B863C9" w14:textId="77777777" w:rsidR="001A434B" w:rsidRPr="001A434B" w:rsidRDefault="001A434B" w:rsidP="001A434B">
            <w:pPr>
              <w:spacing w:before="45" w:line="276" w:lineRule="auto"/>
              <w:ind w:left="106" w:right="172"/>
              <w:rPr>
                <w:rFonts w:ascii="Carlito" w:eastAsia="Carlito" w:hAnsi="Carlito" w:cs="Carlito"/>
              </w:rPr>
            </w:pPr>
            <w:r w:rsidRPr="001A434B">
              <w:rPr>
                <w:rFonts w:ascii="Carlito" w:eastAsia="Carlito" w:hAnsi="Carlito" w:cs="Carlito"/>
              </w:rPr>
              <w:t>Geri</w:t>
            </w:r>
            <w:r w:rsidRPr="001A434B">
              <w:rPr>
                <w:rFonts w:ascii="Carlito" w:eastAsia="Carlito" w:hAnsi="Carlito" w:cs="Carlito"/>
                <w:spacing w:val="-6"/>
              </w:rPr>
              <w:t xml:space="preserve"> </w:t>
            </w:r>
            <w:r w:rsidRPr="001A434B">
              <w:rPr>
                <w:rFonts w:ascii="Carlito" w:eastAsia="Carlito" w:hAnsi="Carlito" w:cs="Carlito"/>
              </w:rPr>
              <w:t>bildirim</w:t>
            </w:r>
            <w:r w:rsidRPr="001A434B">
              <w:rPr>
                <w:rFonts w:ascii="Carlito" w:eastAsia="Carlito" w:hAnsi="Carlito" w:cs="Carlito"/>
                <w:spacing w:val="-6"/>
              </w:rPr>
              <w:t xml:space="preserve"> </w:t>
            </w:r>
            <w:r w:rsidRPr="001A434B">
              <w:rPr>
                <w:rFonts w:ascii="Carlito" w:eastAsia="Carlito" w:hAnsi="Carlito" w:cs="Carlito"/>
              </w:rPr>
              <w:t xml:space="preserve">sonuçları karar alma </w:t>
            </w:r>
            <w:r w:rsidRPr="001A434B">
              <w:rPr>
                <w:rFonts w:ascii="Carlito" w:eastAsia="Carlito" w:hAnsi="Carlito" w:cs="Carlito"/>
                <w:spacing w:val="-2"/>
              </w:rPr>
              <w:t>süreçlerine</w:t>
            </w:r>
          </w:p>
          <w:p w14:paraId="43D8E6B8" w14:textId="77777777" w:rsidR="001A434B" w:rsidRPr="001A434B" w:rsidRDefault="001A434B" w:rsidP="001A434B">
            <w:pPr>
              <w:spacing w:before="1"/>
              <w:ind w:left="106"/>
              <w:rPr>
                <w:rFonts w:ascii="Carlito" w:eastAsia="Carlito" w:hAnsi="Carlito" w:cs="Carlito"/>
              </w:rPr>
            </w:pPr>
            <w:proofErr w:type="gramStart"/>
            <w:r w:rsidRPr="001A434B">
              <w:rPr>
                <w:rFonts w:ascii="Carlito" w:eastAsia="Carlito" w:hAnsi="Carlito" w:cs="Carlito"/>
                <w:spacing w:val="-2"/>
              </w:rPr>
              <w:t>yansıtılmaktadır</w:t>
            </w:r>
            <w:proofErr w:type="gramEnd"/>
            <w:r w:rsidRPr="001A434B">
              <w:rPr>
                <w:rFonts w:ascii="Carlito" w:eastAsia="Carlito" w:hAnsi="Carlito" w:cs="Carlito"/>
                <w:spacing w:val="-2"/>
              </w:rPr>
              <w:t>.</w:t>
            </w:r>
          </w:p>
        </w:tc>
        <w:tc>
          <w:tcPr>
            <w:tcW w:w="1909" w:type="dxa"/>
            <w:shd w:val="clear" w:color="auto" w:fill="D77192"/>
          </w:tcPr>
          <w:p w14:paraId="7317EC5E" w14:textId="77777777" w:rsidR="001A434B" w:rsidRPr="001A434B" w:rsidRDefault="001A434B" w:rsidP="001A434B">
            <w:pPr>
              <w:spacing w:line="276" w:lineRule="auto"/>
              <w:ind w:left="106" w:right="222"/>
              <w:rPr>
                <w:rFonts w:ascii="Carlito" w:eastAsia="Carlito" w:hAnsi="Carlito" w:cs="Carlito"/>
              </w:rPr>
            </w:pPr>
            <w:r w:rsidRPr="001A434B">
              <w:rPr>
                <w:rFonts w:ascii="Carlito" w:eastAsia="Carlito" w:hAnsi="Carlito" w:cs="Carlito"/>
                <w:spacing w:val="-2"/>
              </w:rPr>
              <w:t xml:space="preserve">İçselleştirilmiş, sistematik, </w:t>
            </w:r>
            <w:r w:rsidRPr="001A434B">
              <w:rPr>
                <w:rFonts w:ascii="Carlito" w:eastAsia="Carlito" w:hAnsi="Carlito" w:cs="Carlito"/>
              </w:rPr>
              <w:t>sürdürülebilir</w:t>
            </w:r>
            <w:r w:rsidRPr="001A434B">
              <w:rPr>
                <w:rFonts w:ascii="Carlito" w:eastAsia="Carlito" w:hAnsi="Carlito" w:cs="Carlito"/>
                <w:spacing w:val="-14"/>
              </w:rPr>
              <w:t xml:space="preserve"> </w:t>
            </w:r>
            <w:r w:rsidRPr="001A434B">
              <w:rPr>
                <w:rFonts w:ascii="Carlito" w:eastAsia="Carlito" w:hAnsi="Carlito" w:cs="Carlito"/>
              </w:rPr>
              <w:t xml:space="preserve">ve </w:t>
            </w:r>
            <w:r w:rsidRPr="001A434B">
              <w:rPr>
                <w:rFonts w:ascii="Carlito" w:eastAsia="Carlito" w:hAnsi="Carlito" w:cs="Carlito"/>
                <w:spacing w:val="-2"/>
              </w:rPr>
              <w:t>örnek</w:t>
            </w:r>
          </w:p>
          <w:p w14:paraId="77D3D5F2" w14:textId="77777777" w:rsidR="001A434B" w:rsidRPr="001A434B" w:rsidRDefault="001A434B" w:rsidP="001A434B">
            <w:pPr>
              <w:spacing w:before="1" w:line="276" w:lineRule="auto"/>
              <w:ind w:left="106" w:right="222"/>
              <w:rPr>
                <w:rFonts w:ascii="Carlito" w:eastAsia="Carlito" w:hAnsi="Carlito" w:cs="Carlito"/>
              </w:rPr>
            </w:pPr>
            <w:proofErr w:type="gramStart"/>
            <w:r w:rsidRPr="001A434B">
              <w:rPr>
                <w:rFonts w:ascii="Carlito" w:eastAsia="Carlito" w:hAnsi="Carlito" w:cs="Carlito"/>
                <w:spacing w:val="-2"/>
              </w:rPr>
              <w:t>gösterilebilir</w:t>
            </w:r>
            <w:proofErr w:type="gramEnd"/>
            <w:r w:rsidRPr="001A434B">
              <w:rPr>
                <w:rFonts w:ascii="Carlito" w:eastAsia="Carlito" w:hAnsi="Carlito" w:cs="Carlito"/>
                <w:spacing w:val="-2"/>
              </w:rPr>
              <w:t xml:space="preserve"> uygulamalar bulunmaktadır.</w:t>
            </w:r>
          </w:p>
        </w:tc>
      </w:tr>
      <w:tr w:rsidR="001A434B" w:rsidRPr="001A434B" w14:paraId="6972643C" w14:textId="77777777" w:rsidTr="001A434B">
        <w:trPr>
          <w:trHeight w:val="2999"/>
        </w:trPr>
        <w:tc>
          <w:tcPr>
            <w:tcW w:w="4315" w:type="dxa"/>
            <w:vMerge/>
            <w:tcBorders>
              <w:top w:val="nil"/>
              <w:bottom w:val="nil"/>
            </w:tcBorders>
          </w:tcPr>
          <w:p w14:paraId="2DCDE23D" w14:textId="77777777" w:rsidR="001A434B" w:rsidRPr="001A434B" w:rsidRDefault="001A434B" w:rsidP="001A434B">
            <w:pPr>
              <w:rPr>
                <w:rFonts w:ascii="Carlito" w:eastAsia="Carlito" w:hAnsi="Carlito" w:cs="Carlito"/>
              </w:rPr>
            </w:pPr>
          </w:p>
        </w:tc>
        <w:tc>
          <w:tcPr>
            <w:tcW w:w="11462" w:type="dxa"/>
            <w:gridSpan w:val="5"/>
            <w:tcBorders>
              <w:bottom w:val="nil"/>
            </w:tcBorders>
            <w:shd w:val="clear" w:color="auto" w:fill="E4ADC0"/>
          </w:tcPr>
          <w:p w14:paraId="4E6CFADA" w14:textId="77777777" w:rsidR="001A434B" w:rsidRPr="001A434B" w:rsidRDefault="001A434B" w:rsidP="001A434B">
            <w:pPr>
              <w:spacing w:before="42"/>
              <w:rPr>
                <w:rFonts w:ascii="Carlito" w:eastAsia="Carlito" w:hAnsi="Carlito" w:cs="Carlito"/>
              </w:rPr>
            </w:pPr>
          </w:p>
          <w:p w14:paraId="45E05BFB" w14:textId="77777777" w:rsidR="001A434B" w:rsidRPr="001A434B" w:rsidRDefault="001A434B" w:rsidP="001A434B">
            <w:pPr>
              <w:ind w:left="225"/>
              <w:rPr>
                <w:rFonts w:ascii="Carlito" w:eastAsia="Carlito" w:hAnsi="Carlito" w:cs="Carlito"/>
                <w:b/>
                <w:i/>
              </w:rPr>
            </w:pPr>
            <w:r w:rsidRPr="001A434B">
              <w:rPr>
                <w:rFonts w:ascii="Carlito" w:eastAsia="Carlito" w:hAnsi="Carlito" w:cs="Carlito"/>
                <w:b/>
                <w:i/>
              </w:rPr>
              <w:t>Örnek</w:t>
            </w:r>
            <w:r w:rsidRPr="001A434B">
              <w:rPr>
                <w:rFonts w:ascii="Carlito" w:eastAsia="Carlito" w:hAnsi="Carlito" w:cs="Carlito"/>
                <w:b/>
                <w:i/>
                <w:spacing w:val="-2"/>
              </w:rPr>
              <w:t xml:space="preserve"> Kanıtlar</w:t>
            </w:r>
          </w:p>
          <w:p w14:paraId="4B357D68" w14:textId="77777777" w:rsidR="001A434B" w:rsidRPr="001A434B" w:rsidRDefault="001A434B" w:rsidP="002534AC">
            <w:pPr>
              <w:numPr>
                <w:ilvl w:val="0"/>
                <w:numId w:val="40"/>
              </w:numPr>
              <w:tabs>
                <w:tab w:val="left" w:pos="945"/>
              </w:tabs>
              <w:spacing w:before="46"/>
              <w:ind w:left="945" w:hanging="359"/>
              <w:rPr>
                <w:rFonts w:ascii="Carlito" w:eastAsia="Carlito" w:hAnsi="Carlito" w:cs="Carlito"/>
                <w:i/>
              </w:rPr>
            </w:pPr>
            <w:r w:rsidRPr="001A434B">
              <w:rPr>
                <w:rFonts w:ascii="Carlito" w:eastAsia="Carlito" w:hAnsi="Carlito" w:cs="Carlito"/>
                <w:i/>
                <w:spacing w:val="-2"/>
              </w:rPr>
              <w:t>(3</w:t>
            </w:r>
            <w:proofErr w:type="gramStart"/>
            <w:r w:rsidRPr="001A434B">
              <w:rPr>
                <w:rFonts w:ascii="Carlito" w:eastAsia="Carlito" w:hAnsi="Carlito" w:cs="Carlito"/>
                <w:i/>
                <w:spacing w:val="-2"/>
              </w:rPr>
              <w:t>).A.</w:t>
            </w:r>
            <w:proofErr w:type="gramEnd"/>
            <w:r w:rsidRPr="001A434B">
              <w:rPr>
                <w:rFonts w:ascii="Carlito" w:eastAsia="Carlito" w:hAnsi="Carlito" w:cs="Carlito"/>
                <w:i/>
                <w:spacing w:val="-2"/>
              </w:rPr>
              <w:t>4.2.1.Öğrenci_Memnuniyet_Anketleri</w:t>
            </w:r>
          </w:p>
          <w:p w14:paraId="5E18D4B9" w14:textId="77777777" w:rsidR="001A434B" w:rsidRPr="001A434B" w:rsidRDefault="0092208B" w:rsidP="001A434B">
            <w:pPr>
              <w:spacing w:before="43" w:line="278" w:lineRule="auto"/>
              <w:ind w:left="946" w:right="381"/>
              <w:rPr>
                <w:rFonts w:ascii="Carlito" w:eastAsia="Carlito" w:hAnsi="Carlito" w:cs="Carlito"/>
                <w:i/>
              </w:rPr>
            </w:pPr>
            <w:hyperlink r:id="rId45">
              <w:r w:rsidR="001A434B" w:rsidRPr="001A434B">
                <w:rPr>
                  <w:rFonts w:ascii="Carlito" w:eastAsia="Carlito" w:hAnsi="Carlito" w:cs="Carlito"/>
                  <w:i/>
                  <w:color w:val="0462C1"/>
                  <w:spacing w:val="-2"/>
                  <w:u w:val="single" w:color="0462C1"/>
                </w:rPr>
                <w:t>https://kalite.bandirma.edu.tr/tr/kalite/Sayfa/Goster/2023-Ocak-Haziran-Donemi-Memnuniyet-Anketleri-</w:t>
              </w:r>
            </w:hyperlink>
            <w:r w:rsidR="001A434B" w:rsidRPr="001A434B">
              <w:rPr>
                <w:rFonts w:ascii="Carlito" w:eastAsia="Carlito" w:hAnsi="Carlito" w:cs="Carlito"/>
                <w:i/>
                <w:color w:val="0462C1"/>
                <w:spacing w:val="-2"/>
              </w:rPr>
              <w:t xml:space="preserve"> </w:t>
            </w:r>
            <w:hyperlink r:id="rId46">
              <w:r w:rsidR="001A434B" w:rsidRPr="001A434B">
                <w:rPr>
                  <w:rFonts w:ascii="Carlito" w:eastAsia="Carlito" w:hAnsi="Carlito" w:cs="Carlito"/>
                  <w:i/>
                  <w:color w:val="0462C1"/>
                  <w:spacing w:val="-2"/>
                  <w:u w:val="single" w:color="0462C1"/>
                </w:rPr>
                <w:t>Sonuclari-17368</w:t>
              </w:r>
            </w:hyperlink>
          </w:p>
          <w:p w14:paraId="79A5A428" w14:textId="77777777" w:rsidR="001A434B" w:rsidRPr="001A434B" w:rsidRDefault="001A434B" w:rsidP="002534AC">
            <w:pPr>
              <w:numPr>
                <w:ilvl w:val="0"/>
                <w:numId w:val="40"/>
              </w:numPr>
              <w:tabs>
                <w:tab w:val="left" w:pos="946"/>
              </w:tabs>
              <w:spacing w:line="276" w:lineRule="auto"/>
              <w:ind w:right="5580"/>
              <w:rPr>
                <w:rFonts w:ascii="Carlito" w:eastAsia="Carlito" w:hAnsi="Carlito" w:cs="Carlito"/>
                <w:i/>
              </w:rPr>
            </w:pPr>
            <w:r w:rsidRPr="001A434B">
              <w:rPr>
                <w:rFonts w:ascii="Carlito" w:eastAsia="Carlito" w:hAnsi="Carlito" w:cs="Carlito"/>
                <w:i/>
                <w:spacing w:val="-2"/>
              </w:rPr>
              <w:t>(4</w:t>
            </w:r>
            <w:proofErr w:type="gramStart"/>
            <w:r w:rsidRPr="001A434B">
              <w:rPr>
                <w:rFonts w:ascii="Carlito" w:eastAsia="Carlito" w:hAnsi="Carlito" w:cs="Carlito"/>
                <w:i/>
                <w:spacing w:val="-2"/>
              </w:rPr>
              <w:t>).A.</w:t>
            </w:r>
            <w:proofErr w:type="gramEnd"/>
            <w:r w:rsidRPr="001A434B">
              <w:rPr>
                <w:rFonts w:ascii="Carlito" w:eastAsia="Carlito" w:hAnsi="Carlito" w:cs="Carlito"/>
                <w:i/>
                <w:spacing w:val="-2"/>
              </w:rPr>
              <w:t xml:space="preserve">4.2.2.Öğrenci_Bilgi_Sistemi </w:t>
            </w:r>
            <w:hyperlink r:id="rId47">
              <w:r w:rsidRPr="001A434B">
                <w:rPr>
                  <w:rFonts w:ascii="Carlito" w:eastAsia="Carlito" w:hAnsi="Carlito" w:cs="Carlito"/>
                  <w:i/>
                  <w:color w:val="0462C1"/>
                  <w:spacing w:val="-2"/>
                  <w:u w:val="single" w:color="0462C1"/>
                </w:rPr>
                <w:t>https://obs.bandirma.edu.tr/oibs/ogrenci/login.aspx</w:t>
              </w:r>
            </w:hyperlink>
          </w:p>
          <w:p w14:paraId="62978266" w14:textId="77777777" w:rsidR="001A434B" w:rsidRPr="001A434B" w:rsidRDefault="001A434B" w:rsidP="002534AC">
            <w:pPr>
              <w:numPr>
                <w:ilvl w:val="0"/>
                <w:numId w:val="40"/>
              </w:numPr>
              <w:tabs>
                <w:tab w:val="left" w:pos="946"/>
              </w:tabs>
              <w:spacing w:line="276" w:lineRule="auto"/>
              <w:ind w:right="299"/>
              <w:rPr>
                <w:rFonts w:ascii="Carlito" w:eastAsia="Carlito" w:hAnsi="Carlito" w:cs="Carlito"/>
                <w:i/>
              </w:rPr>
            </w:pPr>
            <w:r w:rsidRPr="001A434B">
              <w:rPr>
                <w:rFonts w:ascii="Carlito" w:eastAsia="Carlito" w:hAnsi="Carlito" w:cs="Carlito"/>
                <w:i/>
                <w:spacing w:val="-2"/>
              </w:rPr>
              <w:t xml:space="preserve">(4).A.4.2.3.Öğrenci_Temsilcisi_Seçimi_Duyurusu </w:t>
            </w:r>
            <w:hyperlink r:id="rId48">
              <w:r w:rsidRPr="001A434B">
                <w:rPr>
                  <w:rFonts w:ascii="Carlito" w:eastAsia="Carlito" w:hAnsi="Carlito" w:cs="Carlito"/>
                  <w:i/>
                  <w:color w:val="0462C1"/>
                  <w:spacing w:val="-2"/>
                  <w:u w:val="single" w:color="0462C1"/>
                </w:rPr>
                <w:t>https://www.bandirma.edu.tr/tr/www/Duyuru/Goster/Universitemiz-Kalite-Komisyonu-Ogrenci-Temsilcisi-</w:t>
              </w:r>
            </w:hyperlink>
            <w:r w:rsidRPr="001A434B">
              <w:rPr>
                <w:rFonts w:ascii="Carlito" w:eastAsia="Carlito" w:hAnsi="Carlito" w:cs="Carlito"/>
                <w:i/>
                <w:color w:val="0462C1"/>
                <w:spacing w:val="-2"/>
              </w:rPr>
              <w:t xml:space="preserve"> </w:t>
            </w:r>
            <w:hyperlink r:id="rId49">
              <w:r w:rsidRPr="001A434B">
                <w:rPr>
                  <w:rFonts w:ascii="Carlito" w:eastAsia="Carlito" w:hAnsi="Carlito" w:cs="Carlito"/>
                  <w:i/>
                  <w:color w:val="0462C1"/>
                  <w:spacing w:val="-2"/>
                  <w:u w:val="single" w:color="0462C1"/>
                </w:rPr>
                <w:t>Basvurulari-Basladi-33006</w:t>
              </w:r>
            </w:hyperlink>
          </w:p>
        </w:tc>
      </w:tr>
      <w:tr w:rsidR="001A434B" w:rsidRPr="001A434B" w14:paraId="4DF1A7F2" w14:textId="77777777" w:rsidTr="001A434B">
        <w:trPr>
          <w:trHeight w:val="428"/>
        </w:trPr>
        <w:tc>
          <w:tcPr>
            <w:tcW w:w="4315" w:type="dxa"/>
            <w:tcBorders>
              <w:top w:val="nil"/>
            </w:tcBorders>
          </w:tcPr>
          <w:p w14:paraId="647C4230" w14:textId="77777777" w:rsidR="001A434B" w:rsidRPr="001A434B" w:rsidRDefault="001A434B" w:rsidP="001A434B">
            <w:pPr>
              <w:rPr>
                <w:rFonts w:ascii="Times New Roman" w:eastAsia="Carlito" w:hAnsi="Carlito" w:cs="Carlito"/>
              </w:rPr>
            </w:pPr>
          </w:p>
        </w:tc>
        <w:tc>
          <w:tcPr>
            <w:tcW w:w="11462" w:type="dxa"/>
            <w:gridSpan w:val="5"/>
            <w:tcBorders>
              <w:top w:val="nil"/>
            </w:tcBorders>
            <w:shd w:val="clear" w:color="auto" w:fill="E4ADC0"/>
          </w:tcPr>
          <w:p w14:paraId="0E0416F7" w14:textId="77777777" w:rsidR="001A434B" w:rsidRPr="001A434B" w:rsidRDefault="001A434B" w:rsidP="001A434B">
            <w:pPr>
              <w:spacing w:before="167"/>
              <w:ind w:left="946"/>
              <w:rPr>
                <w:rFonts w:ascii="Carlito" w:eastAsia="Carlito" w:hAnsi="Carlito" w:cs="Carlito"/>
                <w:i/>
              </w:rPr>
            </w:pPr>
            <w:r w:rsidRPr="001A434B">
              <w:rPr>
                <w:rFonts w:ascii="Carlito" w:eastAsia="Carlito" w:hAnsi="Carlito" w:cs="Carlito"/>
                <w:i/>
                <w:color w:val="FF0000"/>
              </w:rPr>
              <w:t>*</w:t>
            </w:r>
            <w:r w:rsidRPr="001A434B">
              <w:rPr>
                <w:rFonts w:ascii="Carlito" w:eastAsia="Carlito" w:hAnsi="Carlito" w:cs="Carlito"/>
                <w:i/>
                <w:color w:val="FF0000"/>
                <w:spacing w:val="-5"/>
              </w:rPr>
              <w:t xml:space="preserve"> </w:t>
            </w:r>
            <w:r w:rsidRPr="001A434B">
              <w:rPr>
                <w:rFonts w:ascii="Carlito" w:eastAsia="Carlito" w:hAnsi="Carlito" w:cs="Carlito"/>
                <w:i/>
                <w:color w:val="FF0000"/>
              </w:rPr>
              <w:t>2015</w:t>
            </w:r>
            <w:r w:rsidRPr="001A434B">
              <w:rPr>
                <w:rFonts w:ascii="Carlito" w:eastAsia="Carlito" w:hAnsi="Carlito" w:cs="Carlito"/>
                <w:i/>
                <w:color w:val="FF0000"/>
                <w:spacing w:val="-3"/>
              </w:rPr>
              <w:t xml:space="preserve"> </w:t>
            </w:r>
            <w:r w:rsidRPr="001A434B">
              <w:rPr>
                <w:rFonts w:ascii="Carlito" w:eastAsia="Carlito" w:hAnsi="Carlito" w:cs="Carlito"/>
                <w:i/>
                <w:color w:val="FF0000"/>
              </w:rPr>
              <w:t>AKTS</w:t>
            </w:r>
            <w:r w:rsidRPr="001A434B">
              <w:rPr>
                <w:rFonts w:ascii="Carlito" w:eastAsia="Carlito" w:hAnsi="Carlito" w:cs="Carlito"/>
                <w:i/>
                <w:color w:val="FF0000"/>
                <w:spacing w:val="-3"/>
              </w:rPr>
              <w:t xml:space="preserve"> </w:t>
            </w:r>
            <w:r w:rsidRPr="001A434B">
              <w:rPr>
                <w:rFonts w:ascii="Carlito" w:eastAsia="Carlito" w:hAnsi="Carlito" w:cs="Carlito"/>
                <w:i/>
                <w:color w:val="FF0000"/>
              </w:rPr>
              <w:t>Kullanıcı</w:t>
            </w:r>
            <w:r w:rsidRPr="001A434B">
              <w:rPr>
                <w:rFonts w:ascii="Carlito" w:eastAsia="Carlito" w:hAnsi="Carlito" w:cs="Carlito"/>
                <w:i/>
                <w:color w:val="FF0000"/>
                <w:spacing w:val="-4"/>
              </w:rPr>
              <w:t xml:space="preserve"> </w:t>
            </w:r>
            <w:r w:rsidRPr="001A434B">
              <w:rPr>
                <w:rFonts w:ascii="Carlito" w:eastAsia="Carlito" w:hAnsi="Carlito" w:cs="Carlito"/>
                <w:i/>
                <w:color w:val="FF0000"/>
              </w:rPr>
              <w:t>Kılavuzu’ndaki</w:t>
            </w:r>
            <w:r w:rsidRPr="001A434B">
              <w:rPr>
                <w:rFonts w:ascii="Carlito" w:eastAsia="Carlito" w:hAnsi="Carlito" w:cs="Carlito"/>
                <w:i/>
                <w:color w:val="FF0000"/>
                <w:spacing w:val="-3"/>
              </w:rPr>
              <w:t xml:space="preserve"> </w:t>
            </w:r>
            <w:r w:rsidRPr="001A434B">
              <w:rPr>
                <w:rFonts w:ascii="Carlito" w:eastAsia="Carlito" w:hAnsi="Carlito" w:cs="Carlito"/>
                <w:i/>
                <w:color w:val="FF0000"/>
              </w:rPr>
              <w:t>anahtar</w:t>
            </w:r>
            <w:r w:rsidRPr="001A434B">
              <w:rPr>
                <w:rFonts w:ascii="Carlito" w:eastAsia="Carlito" w:hAnsi="Carlito" w:cs="Carlito"/>
                <w:i/>
                <w:color w:val="FF0000"/>
                <w:spacing w:val="-4"/>
              </w:rPr>
              <w:t xml:space="preserve"> </w:t>
            </w:r>
            <w:r w:rsidRPr="001A434B">
              <w:rPr>
                <w:rFonts w:ascii="Carlito" w:eastAsia="Carlito" w:hAnsi="Carlito" w:cs="Carlito"/>
                <w:i/>
                <w:color w:val="FF0000"/>
              </w:rPr>
              <w:t>prensipleri</w:t>
            </w:r>
            <w:r w:rsidRPr="001A434B">
              <w:rPr>
                <w:rFonts w:ascii="Carlito" w:eastAsia="Carlito" w:hAnsi="Carlito" w:cs="Carlito"/>
                <w:i/>
                <w:color w:val="FF0000"/>
                <w:spacing w:val="-3"/>
              </w:rPr>
              <w:t xml:space="preserve"> </w:t>
            </w:r>
            <w:r w:rsidRPr="001A434B">
              <w:rPr>
                <w:rFonts w:ascii="Carlito" w:eastAsia="Carlito" w:hAnsi="Carlito" w:cs="Carlito"/>
                <w:i/>
                <w:color w:val="FF0000"/>
                <w:spacing w:val="-2"/>
              </w:rPr>
              <w:t>taşımalıdır.</w:t>
            </w:r>
          </w:p>
        </w:tc>
      </w:tr>
    </w:tbl>
    <w:p w14:paraId="0AA9E013" w14:textId="3205FBE4" w:rsidR="00A06F5F" w:rsidRDefault="00A06F5F" w:rsidP="009A025F">
      <w:pPr>
        <w:pStyle w:val="GvdeMetni"/>
        <w:spacing w:before="182" w:line="357" w:lineRule="auto"/>
        <w:ind w:left="153" w:right="4" w:hanging="10"/>
        <w:jc w:val="both"/>
      </w:pPr>
    </w:p>
    <w:p w14:paraId="1C7F54DF" w14:textId="77777777" w:rsidR="00D64718" w:rsidRDefault="00D64718" w:rsidP="009A025F">
      <w:pPr>
        <w:pStyle w:val="GvdeMetni"/>
        <w:spacing w:before="182" w:line="357" w:lineRule="auto"/>
        <w:ind w:left="153" w:right="4" w:hanging="10"/>
        <w:jc w:val="both"/>
        <w:sectPr w:rsidR="00D64718" w:rsidSect="00D64718">
          <w:pgSz w:w="16840" w:h="11910" w:orient="landscape"/>
          <w:pgMar w:top="1275" w:right="1420" w:bottom="1275" w:left="280" w:header="708" w:footer="708" w:gutter="0"/>
          <w:cols w:space="708"/>
          <w:docGrid w:linePitch="299"/>
        </w:sectPr>
      </w:pPr>
    </w:p>
    <w:p w14:paraId="5186D95F" w14:textId="77777777" w:rsidR="00BB0816" w:rsidRDefault="005B1BE6" w:rsidP="009A025F">
      <w:pPr>
        <w:pStyle w:val="Balk2"/>
        <w:numPr>
          <w:ilvl w:val="2"/>
          <w:numId w:val="11"/>
        </w:numPr>
        <w:tabs>
          <w:tab w:val="left" w:pos="772"/>
        </w:tabs>
        <w:spacing w:before="164"/>
        <w:ind w:left="772" w:right="4" w:hanging="629"/>
        <w:jc w:val="both"/>
      </w:pPr>
      <w:bookmarkStart w:id="26" w:name="_bookmark23"/>
      <w:bookmarkEnd w:id="26"/>
      <w:r>
        <w:lastRenderedPageBreak/>
        <w:t>Mezun</w:t>
      </w:r>
      <w:r>
        <w:rPr>
          <w:spacing w:val="-3"/>
        </w:rPr>
        <w:t xml:space="preserve"> </w:t>
      </w:r>
      <w:r>
        <w:t>İlişkileri</w:t>
      </w:r>
      <w:r>
        <w:rPr>
          <w:spacing w:val="-2"/>
        </w:rPr>
        <w:t xml:space="preserve"> Yönetimi</w:t>
      </w:r>
    </w:p>
    <w:p w14:paraId="3D4DF923" w14:textId="62C65201" w:rsidR="00BB0816" w:rsidRDefault="005B1BE6" w:rsidP="009A025F">
      <w:pPr>
        <w:pStyle w:val="GvdeMetni"/>
        <w:spacing w:before="26" w:line="360" w:lineRule="auto"/>
        <w:ind w:left="143" w:right="4"/>
        <w:jc w:val="both"/>
      </w:pPr>
      <w:r>
        <w:t xml:space="preserve">Birimimizde, Kariyer Geliştirme Uygulama ve Araştırma Merkezi aracılığı tüm programlarda sistematik olarak ve kurumsal amaçlar doğrultusunda (eğitim-öğretim politikası ve amaçları) mezunlar izlenmekte ve izleme sonuçlarına göre tüm birimleri ve programları kapsayan önlemler alınmaktadır. </w:t>
      </w:r>
    </w:p>
    <w:p w14:paraId="53FFD8A1" w14:textId="77777777" w:rsidR="00D907F8" w:rsidRDefault="00D907F8" w:rsidP="009A025F">
      <w:pPr>
        <w:spacing w:before="162"/>
        <w:ind w:left="143" w:right="4"/>
        <w:jc w:val="both"/>
        <w:rPr>
          <w:b/>
          <w:sz w:val="24"/>
        </w:rPr>
      </w:pPr>
    </w:p>
    <w:p w14:paraId="722C6B99" w14:textId="77777777" w:rsidR="00D907F8" w:rsidRDefault="00D907F8" w:rsidP="009A025F">
      <w:pPr>
        <w:spacing w:before="162"/>
        <w:ind w:left="143" w:right="4"/>
        <w:jc w:val="both"/>
        <w:rPr>
          <w:b/>
          <w:sz w:val="24"/>
        </w:rPr>
      </w:pPr>
    </w:p>
    <w:p w14:paraId="10819590" w14:textId="77777777" w:rsidR="00D907F8" w:rsidRDefault="00D907F8" w:rsidP="009A025F">
      <w:pPr>
        <w:spacing w:before="162"/>
        <w:ind w:left="143" w:right="4"/>
        <w:jc w:val="both"/>
        <w:rPr>
          <w:b/>
          <w:sz w:val="24"/>
        </w:rPr>
      </w:pPr>
    </w:p>
    <w:p w14:paraId="5BA25FA1" w14:textId="77777777" w:rsidR="00D907F8" w:rsidRDefault="00D907F8" w:rsidP="009A025F">
      <w:pPr>
        <w:spacing w:before="162"/>
        <w:ind w:left="143" w:right="4"/>
        <w:jc w:val="both"/>
        <w:rPr>
          <w:b/>
          <w:sz w:val="24"/>
        </w:rPr>
      </w:pPr>
    </w:p>
    <w:p w14:paraId="279A38D2" w14:textId="77777777" w:rsidR="00D907F8" w:rsidRDefault="00D907F8" w:rsidP="009A025F">
      <w:pPr>
        <w:spacing w:before="162"/>
        <w:ind w:left="143" w:right="4"/>
        <w:jc w:val="both"/>
        <w:rPr>
          <w:b/>
          <w:sz w:val="24"/>
        </w:rPr>
      </w:pPr>
    </w:p>
    <w:p w14:paraId="45E8B226" w14:textId="77777777" w:rsidR="00D907F8" w:rsidRDefault="00D907F8" w:rsidP="009A025F">
      <w:pPr>
        <w:spacing w:before="162"/>
        <w:ind w:left="143" w:right="4"/>
        <w:jc w:val="both"/>
        <w:rPr>
          <w:b/>
          <w:sz w:val="24"/>
        </w:rPr>
      </w:pPr>
    </w:p>
    <w:p w14:paraId="2E4B907F" w14:textId="77777777" w:rsidR="00D907F8" w:rsidRDefault="00D907F8" w:rsidP="009A025F">
      <w:pPr>
        <w:spacing w:before="162"/>
        <w:ind w:left="143" w:right="4"/>
        <w:jc w:val="both"/>
        <w:rPr>
          <w:b/>
          <w:sz w:val="24"/>
        </w:rPr>
      </w:pPr>
    </w:p>
    <w:p w14:paraId="3F47C9BD" w14:textId="77777777" w:rsidR="00D907F8" w:rsidRDefault="00D907F8" w:rsidP="009A025F">
      <w:pPr>
        <w:spacing w:before="162"/>
        <w:ind w:left="143" w:right="4"/>
        <w:jc w:val="both"/>
        <w:rPr>
          <w:b/>
          <w:sz w:val="24"/>
        </w:rPr>
      </w:pPr>
    </w:p>
    <w:p w14:paraId="3D97F391" w14:textId="77777777" w:rsidR="00D907F8" w:rsidRDefault="00D907F8" w:rsidP="009A025F">
      <w:pPr>
        <w:spacing w:before="162"/>
        <w:ind w:left="143" w:right="4"/>
        <w:jc w:val="both"/>
        <w:rPr>
          <w:b/>
          <w:sz w:val="24"/>
        </w:rPr>
      </w:pPr>
    </w:p>
    <w:p w14:paraId="6EBF3B3F" w14:textId="77777777" w:rsidR="00D907F8" w:rsidRDefault="00D907F8" w:rsidP="009A025F">
      <w:pPr>
        <w:spacing w:before="162"/>
        <w:ind w:left="143" w:right="4"/>
        <w:jc w:val="both"/>
        <w:rPr>
          <w:b/>
          <w:sz w:val="24"/>
        </w:rPr>
      </w:pPr>
    </w:p>
    <w:p w14:paraId="6B92880D" w14:textId="77777777" w:rsidR="00D907F8" w:rsidRDefault="00D907F8" w:rsidP="009A025F">
      <w:pPr>
        <w:spacing w:before="162"/>
        <w:ind w:left="143" w:right="4"/>
        <w:jc w:val="both"/>
        <w:rPr>
          <w:b/>
          <w:sz w:val="24"/>
        </w:rPr>
      </w:pPr>
    </w:p>
    <w:p w14:paraId="442FE592" w14:textId="77777777" w:rsidR="00D907F8" w:rsidRDefault="00D907F8" w:rsidP="009A025F">
      <w:pPr>
        <w:spacing w:before="162"/>
        <w:ind w:left="143" w:right="4"/>
        <w:jc w:val="both"/>
        <w:rPr>
          <w:b/>
          <w:sz w:val="24"/>
        </w:rPr>
      </w:pPr>
    </w:p>
    <w:p w14:paraId="60055D8C" w14:textId="77777777" w:rsidR="00D907F8" w:rsidRDefault="00D907F8" w:rsidP="009A025F">
      <w:pPr>
        <w:spacing w:before="162"/>
        <w:ind w:left="143" w:right="4"/>
        <w:jc w:val="both"/>
        <w:rPr>
          <w:b/>
          <w:sz w:val="24"/>
        </w:rPr>
      </w:pPr>
    </w:p>
    <w:p w14:paraId="389AAFC5" w14:textId="77777777" w:rsidR="00D907F8" w:rsidRDefault="00D907F8" w:rsidP="009A025F">
      <w:pPr>
        <w:spacing w:before="162"/>
        <w:ind w:left="143" w:right="4"/>
        <w:jc w:val="both"/>
        <w:rPr>
          <w:b/>
          <w:sz w:val="24"/>
        </w:rPr>
      </w:pPr>
    </w:p>
    <w:p w14:paraId="779224D9" w14:textId="77777777" w:rsidR="00D907F8" w:rsidRDefault="00D907F8" w:rsidP="009A025F">
      <w:pPr>
        <w:spacing w:before="162"/>
        <w:ind w:left="143" w:right="4"/>
        <w:jc w:val="both"/>
        <w:rPr>
          <w:b/>
          <w:sz w:val="24"/>
        </w:rPr>
      </w:pPr>
    </w:p>
    <w:p w14:paraId="5F3D394A" w14:textId="77777777" w:rsidR="00D907F8" w:rsidRDefault="00D907F8" w:rsidP="009A025F">
      <w:pPr>
        <w:spacing w:before="162"/>
        <w:ind w:left="143" w:right="4"/>
        <w:jc w:val="both"/>
        <w:rPr>
          <w:b/>
          <w:sz w:val="24"/>
        </w:rPr>
      </w:pPr>
    </w:p>
    <w:p w14:paraId="04FCF537" w14:textId="77777777" w:rsidR="00D907F8" w:rsidRDefault="00D907F8" w:rsidP="009A025F">
      <w:pPr>
        <w:spacing w:before="162"/>
        <w:ind w:left="143" w:right="4"/>
        <w:jc w:val="both"/>
        <w:rPr>
          <w:b/>
          <w:sz w:val="24"/>
        </w:rPr>
      </w:pPr>
    </w:p>
    <w:p w14:paraId="033CACD8" w14:textId="77777777" w:rsidR="00D907F8" w:rsidRDefault="00D907F8" w:rsidP="009A025F">
      <w:pPr>
        <w:spacing w:before="162"/>
        <w:ind w:left="143" w:right="4"/>
        <w:jc w:val="both"/>
        <w:rPr>
          <w:b/>
          <w:sz w:val="24"/>
        </w:rPr>
      </w:pPr>
    </w:p>
    <w:p w14:paraId="55C9422C" w14:textId="77777777" w:rsidR="00D907F8" w:rsidRDefault="00D907F8" w:rsidP="009A025F">
      <w:pPr>
        <w:spacing w:before="162"/>
        <w:ind w:left="143" w:right="4"/>
        <w:jc w:val="both"/>
        <w:rPr>
          <w:b/>
          <w:sz w:val="24"/>
        </w:rPr>
      </w:pPr>
    </w:p>
    <w:p w14:paraId="04569D18" w14:textId="77777777" w:rsidR="00D907F8" w:rsidRDefault="00D907F8" w:rsidP="009A025F">
      <w:pPr>
        <w:spacing w:before="162"/>
        <w:ind w:left="143" w:right="4"/>
        <w:jc w:val="both"/>
        <w:rPr>
          <w:b/>
          <w:sz w:val="24"/>
        </w:rPr>
      </w:pPr>
    </w:p>
    <w:p w14:paraId="57495B4F" w14:textId="77777777" w:rsidR="00D907F8" w:rsidRDefault="00D907F8" w:rsidP="009A025F">
      <w:pPr>
        <w:spacing w:before="162"/>
        <w:ind w:left="143" w:right="4"/>
        <w:jc w:val="both"/>
        <w:rPr>
          <w:b/>
          <w:sz w:val="24"/>
        </w:rPr>
      </w:pPr>
    </w:p>
    <w:p w14:paraId="36F79527" w14:textId="77777777" w:rsidR="00D907F8" w:rsidRDefault="00D907F8" w:rsidP="009A025F">
      <w:pPr>
        <w:spacing w:before="162"/>
        <w:ind w:left="143" w:right="4"/>
        <w:jc w:val="both"/>
        <w:rPr>
          <w:b/>
          <w:sz w:val="24"/>
        </w:rPr>
      </w:pPr>
    </w:p>
    <w:p w14:paraId="540D60DF" w14:textId="77777777" w:rsidR="00D907F8" w:rsidRDefault="00D907F8" w:rsidP="009A025F">
      <w:pPr>
        <w:spacing w:before="162"/>
        <w:ind w:left="143" w:right="4"/>
        <w:jc w:val="both"/>
        <w:rPr>
          <w:b/>
          <w:sz w:val="24"/>
        </w:rPr>
      </w:pPr>
    </w:p>
    <w:p w14:paraId="58C4E1BC" w14:textId="77777777" w:rsidR="00D907F8" w:rsidRDefault="00D907F8" w:rsidP="009A025F">
      <w:pPr>
        <w:spacing w:before="162"/>
        <w:ind w:left="143" w:right="4"/>
        <w:jc w:val="both"/>
        <w:rPr>
          <w:b/>
          <w:sz w:val="24"/>
        </w:rPr>
      </w:pPr>
    </w:p>
    <w:p w14:paraId="7DF8EB94" w14:textId="77777777" w:rsidR="00D907F8" w:rsidRDefault="00D907F8" w:rsidP="009A025F">
      <w:pPr>
        <w:spacing w:before="162"/>
        <w:ind w:left="143" w:right="4"/>
        <w:jc w:val="both"/>
        <w:rPr>
          <w:b/>
          <w:sz w:val="24"/>
        </w:rPr>
      </w:pPr>
    </w:p>
    <w:p w14:paraId="31F8BEE1" w14:textId="77777777" w:rsidR="00D907F8" w:rsidRDefault="00D907F8" w:rsidP="009A025F">
      <w:pPr>
        <w:spacing w:before="162"/>
        <w:ind w:left="143" w:right="4"/>
        <w:jc w:val="both"/>
        <w:rPr>
          <w:b/>
          <w:sz w:val="24"/>
        </w:rPr>
      </w:pPr>
    </w:p>
    <w:p w14:paraId="1F0C156C" w14:textId="77777777" w:rsidR="007C5216" w:rsidRDefault="007C5216" w:rsidP="009A025F">
      <w:pPr>
        <w:spacing w:before="162"/>
        <w:ind w:left="143" w:right="4"/>
        <w:jc w:val="both"/>
        <w:rPr>
          <w:b/>
          <w:sz w:val="24"/>
        </w:rPr>
        <w:sectPr w:rsidR="007C5216">
          <w:pgSz w:w="11910" w:h="16840"/>
          <w:pgMar w:top="1420" w:right="1275" w:bottom="280" w:left="1275" w:header="708" w:footer="708" w:gutter="0"/>
          <w:cols w:space="708"/>
        </w:sectPr>
      </w:pPr>
    </w:p>
    <w:p w14:paraId="735B9592" w14:textId="35E14CCA" w:rsidR="00BB0816" w:rsidRDefault="005B1BE6" w:rsidP="009A025F">
      <w:pPr>
        <w:spacing w:before="162"/>
        <w:ind w:left="143" w:right="4"/>
        <w:jc w:val="both"/>
        <w:rPr>
          <w:b/>
          <w:sz w:val="24"/>
        </w:rPr>
      </w:pPr>
      <w:r>
        <w:rPr>
          <w:b/>
          <w:sz w:val="24"/>
        </w:rPr>
        <w:lastRenderedPageBreak/>
        <w:t>Olgunluk</w:t>
      </w:r>
      <w:r>
        <w:rPr>
          <w:b/>
          <w:spacing w:val="-2"/>
          <w:sz w:val="24"/>
        </w:rPr>
        <w:t xml:space="preserve"> Düzeyi:</w:t>
      </w:r>
      <w:r w:rsidR="00BF03FD">
        <w:rPr>
          <w:b/>
          <w:spacing w:val="-2"/>
          <w:sz w:val="24"/>
        </w:rPr>
        <w:t xml:space="preserve"> 1</w:t>
      </w:r>
    </w:p>
    <w:p w14:paraId="1B85E46C" w14:textId="77777777" w:rsidR="00BB0816" w:rsidRDefault="005B1BE6" w:rsidP="009A025F">
      <w:pPr>
        <w:pStyle w:val="Balk1"/>
        <w:spacing w:before="184"/>
        <w:ind w:right="4"/>
        <w:jc w:val="both"/>
      </w:pPr>
      <w:r>
        <w:rPr>
          <w:spacing w:val="-2"/>
        </w:rPr>
        <w:t>KANITLAR:</w:t>
      </w:r>
    </w:p>
    <w:tbl>
      <w:tblPr>
        <w:tblStyle w:val="TableNormal"/>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8"/>
        <w:gridCol w:w="2064"/>
        <w:gridCol w:w="1940"/>
        <w:gridCol w:w="1986"/>
        <w:gridCol w:w="2223"/>
        <w:gridCol w:w="1940"/>
      </w:tblGrid>
      <w:tr w:rsidR="00CE64C8" w14:paraId="06E29A1C" w14:textId="77777777" w:rsidTr="000B1CDB">
        <w:trPr>
          <w:trHeight w:val="314"/>
        </w:trPr>
        <w:tc>
          <w:tcPr>
            <w:tcW w:w="16051" w:type="dxa"/>
            <w:gridSpan w:val="6"/>
            <w:shd w:val="clear" w:color="auto" w:fill="FFC9DE"/>
          </w:tcPr>
          <w:p w14:paraId="66D4A59E" w14:textId="77777777" w:rsidR="00CE64C8" w:rsidRDefault="00CE64C8" w:rsidP="000B1CDB">
            <w:pPr>
              <w:pStyle w:val="TableParagraph"/>
              <w:spacing w:before="1"/>
              <w:ind w:right="99"/>
              <w:jc w:val="right"/>
              <w:rPr>
                <w:rFonts w:ascii="Courier New" w:hAnsi="Courier New"/>
                <w:b/>
                <w:sz w:val="24"/>
              </w:rPr>
            </w:pPr>
            <w:r>
              <w:rPr>
                <w:rFonts w:ascii="Courier New" w:hAnsi="Courier New"/>
                <w:b/>
                <w:sz w:val="24"/>
              </w:rPr>
              <w:t>A.</w:t>
            </w:r>
            <w:r>
              <w:rPr>
                <w:rFonts w:ascii="Courier New" w:hAnsi="Courier New"/>
                <w:b/>
                <w:spacing w:val="-6"/>
                <w:sz w:val="24"/>
              </w:rPr>
              <w:t xml:space="preserve"> </w:t>
            </w:r>
            <w:r>
              <w:rPr>
                <w:rFonts w:ascii="Courier New" w:hAnsi="Courier New"/>
                <w:b/>
                <w:sz w:val="24"/>
              </w:rPr>
              <w:t>LİDERLİK,</w:t>
            </w:r>
            <w:r>
              <w:rPr>
                <w:rFonts w:ascii="Courier New" w:hAnsi="Courier New"/>
                <w:b/>
                <w:spacing w:val="-5"/>
                <w:sz w:val="24"/>
              </w:rPr>
              <w:t xml:space="preserve"> </w:t>
            </w:r>
            <w:r>
              <w:rPr>
                <w:rFonts w:ascii="Courier New" w:hAnsi="Courier New"/>
                <w:b/>
                <w:sz w:val="24"/>
              </w:rPr>
              <w:t>YÖNETİŞİM</w:t>
            </w:r>
            <w:r>
              <w:rPr>
                <w:rFonts w:ascii="Courier New" w:hAnsi="Courier New"/>
                <w:b/>
                <w:spacing w:val="-6"/>
                <w:sz w:val="24"/>
              </w:rPr>
              <w:t xml:space="preserve"> </w:t>
            </w:r>
            <w:r>
              <w:rPr>
                <w:rFonts w:ascii="Courier New" w:hAnsi="Courier New"/>
                <w:b/>
                <w:sz w:val="24"/>
              </w:rPr>
              <w:t>ve</w:t>
            </w:r>
            <w:r>
              <w:rPr>
                <w:rFonts w:ascii="Courier New" w:hAnsi="Courier New"/>
                <w:b/>
                <w:spacing w:val="-5"/>
                <w:sz w:val="24"/>
              </w:rPr>
              <w:t xml:space="preserve"> </w:t>
            </w:r>
            <w:r>
              <w:rPr>
                <w:rFonts w:ascii="Courier New" w:hAnsi="Courier New"/>
                <w:b/>
                <w:spacing w:val="-2"/>
                <w:sz w:val="24"/>
              </w:rPr>
              <w:t>KALİTE</w:t>
            </w:r>
          </w:p>
        </w:tc>
      </w:tr>
      <w:tr w:rsidR="00CE64C8" w14:paraId="0B3FF45A" w14:textId="77777777" w:rsidTr="00CE64C8">
        <w:trPr>
          <w:trHeight w:val="303"/>
        </w:trPr>
        <w:tc>
          <w:tcPr>
            <w:tcW w:w="16051" w:type="dxa"/>
            <w:gridSpan w:val="6"/>
            <w:shd w:val="clear" w:color="auto" w:fill="FFC9DE"/>
          </w:tcPr>
          <w:p w14:paraId="3E3ED361" w14:textId="77777777" w:rsidR="00CE64C8" w:rsidRDefault="00CE64C8" w:rsidP="000B1CDB">
            <w:pPr>
              <w:pStyle w:val="TableParagraph"/>
              <w:spacing w:line="292" w:lineRule="exact"/>
              <w:ind w:left="107"/>
              <w:rPr>
                <w:b/>
                <w:sz w:val="24"/>
              </w:rPr>
            </w:pPr>
            <w:r>
              <w:rPr>
                <w:b/>
                <w:sz w:val="24"/>
              </w:rPr>
              <w:t>A.4.</w:t>
            </w:r>
            <w:r>
              <w:rPr>
                <w:b/>
                <w:spacing w:val="-4"/>
                <w:sz w:val="24"/>
              </w:rPr>
              <w:t xml:space="preserve"> </w:t>
            </w:r>
            <w:r>
              <w:rPr>
                <w:b/>
                <w:sz w:val="24"/>
              </w:rPr>
              <w:t>Paydaş</w:t>
            </w:r>
            <w:r>
              <w:rPr>
                <w:b/>
                <w:spacing w:val="-2"/>
                <w:sz w:val="24"/>
              </w:rPr>
              <w:t xml:space="preserve"> Katılımı</w:t>
            </w:r>
          </w:p>
        </w:tc>
      </w:tr>
      <w:tr w:rsidR="00CE64C8" w14:paraId="4623E9C1" w14:textId="77777777" w:rsidTr="000B1CDB">
        <w:trPr>
          <w:trHeight w:val="335"/>
        </w:trPr>
        <w:tc>
          <w:tcPr>
            <w:tcW w:w="5898" w:type="dxa"/>
            <w:shd w:val="clear" w:color="auto" w:fill="FFC9DE"/>
          </w:tcPr>
          <w:p w14:paraId="2F8DD871" w14:textId="77777777" w:rsidR="00CE64C8" w:rsidRDefault="00CE64C8" w:rsidP="000B1CDB">
            <w:pPr>
              <w:pStyle w:val="TableParagraph"/>
              <w:rPr>
                <w:rFonts w:ascii="Times New Roman"/>
              </w:rPr>
            </w:pPr>
          </w:p>
        </w:tc>
        <w:tc>
          <w:tcPr>
            <w:tcW w:w="2064" w:type="dxa"/>
            <w:shd w:val="clear" w:color="auto" w:fill="FFC9DE"/>
          </w:tcPr>
          <w:p w14:paraId="6FB54648" w14:textId="77777777" w:rsidR="00CE64C8" w:rsidRDefault="00CE64C8" w:rsidP="000B1CDB">
            <w:pPr>
              <w:pStyle w:val="TableParagraph"/>
              <w:spacing w:line="292" w:lineRule="exact"/>
              <w:ind w:left="11" w:right="5"/>
              <w:jc w:val="center"/>
              <w:rPr>
                <w:b/>
                <w:sz w:val="24"/>
              </w:rPr>
            </w:pPr>
            <w:r>
              <w:rPr>
                <w:b/>
                <w:spacing w:val="-10"/>
                <w:sz w:val="24"/>
              </w:rPr>
              <w:t>1</w:t>
            </w:r>
          </w:p>
        </w:tc>
        <w:tc>
          <w:tcPr>
            <w:tcW w:w="1940" w:type="dxa"/>
            <w:shd w:val="clear" w:color="auto" w:fill="FFC9DE"/>
          </w:tcPr>
          <w:p w14:paraId="18563331" w14:textId="77777777" w:rsidR="00CE64C8" w:rsidRDefault="00CE64C8" w:rsidP="000B1CDB">
            <w:pPr>
              <w:pStyle w:val="TableParagraph"/>
              <w:spacing w:line="292" w:lineRule="exact"/>
              <w:ind w:left="6"/>
              <w:jc w:val="center"/>
              <w:rPr>
                <w:b/>
                <w:sz w:val="24"/>
              </w:rPr>
            </w:pPr>
            <w:r>
              <w:rPr>
                <w:b/>
                <w:spacing w:val="-10"/>
                <w:sz w:val="24"/>
              </w:rPr>
              <w:t>2</w:t>
            </w:r>
          </w:p>
        </w:tc>
        <w:tc>
          <w:tcPr>
            <w:tcW w:w="1986" w:type="dxa"/>
            <w:shd w:val="clear" w:color="auto" w:fill="FFC9DE"/>
          </w:tcPr>
          <w:p w14:paraId="3DF69C2B" w14:textId="77777777" w:rsidR="00CE64C8" w:rsidRDefault="00CE64C8" w:rsidP="000B1CDB">
            <w:pPr>
              <w:pStyle w:val="TableParagraph"/>
              <w:spacing w:line="292" w:lineRule="exact"/>
              <w:ind w:left="8" w:right="2"/>
              <w:jc w:val="center"/>
              <w:rPr>
                <w:b/>
                <w:sz w:val="24"/>
              </w:rPr>
            </w:pPr>
            <w:r>
              <w:rPr>
                <w:b/>
                <w:spacing w:val="-10"/>
                <w:sz w:val="24"/>
              </w:rPr>
              <w:t>3</w:t>
            </w:r>
          </w:p>
        </w:tc>
        <w:tc>
          <w:tcPr>
            <w:tcW w:w="2223" w:type="dxa"/>
            <w:shd w:val="clear" w:color="auto" w:fill="FFC9DE"/>
          </w:tcPr>
          <w:p w14:paraId="38D1EE65" w14:textId="77777777" w:rsidR="00CE64C8" w:rsidRDefault="00CE64C8" w:rsidP="000B1CDB">
            <w:pPr>
              <w:pStyle w:val="TableParagraph"/>
              <w:spacing w:line="292" w:lineRule="exact"/>
              <w:ind w:left="3"/>
              <w:jc w:val="center"/>
              <w:rPr>
                <w:b/>
                <w:sz w:val="24"/>
              </w:rPr>
            </w:pPr>
            <w:r>
              <w:rPr>
                <w:b/>
                <w:spacing w:val="-10"/>
                <w:sz w:val="24"/>
              </w:rPr>
              <w:t>4</w:t>
            </w:r>
          </w:p>
        </w:tc>
        <w:tc>
          <w:tcPr>
            <w:tcW w:w="1940" w:type="dxa"/>
            <w:shd w:val="clear" w:color="auto" w:fill="FFC9DE"/>
          </w:tcPr>
          <w:p w14:paraId="68B36B2F" w14:textId="77777777" w:rsidR="00CE64C8" w:rsidRDefault="00CE64C8" w:rsidP="000B1CDB">
            <w:pPr>
              <w:pStyle w:val="TableParagraph"/>
              <w:spacing w:line="292" w:lineRule="exact"/>
              <w:ind w:left="6" w:right="6"/>
              <w:jc w:val="center"/>
              <w:rPr>
                <w:b/>
                <w:sz w:val="24"/>
              </w:rPr>
            </w:pPr>
            <w:r>
              <w:rPr>
                <w:b/>
                <w:spacing w:val="-10"/>
                <w:sz w:val="24"/>
              </w:rPr>
              <w:t>5</w:t>
            </w:r>
          </w:p>
        </w:tc>
      </w:tr>
      <w:tr w:rsidR="00CE64C8" w14:paraId="7BD260A3" w14:textId="77777777" w:rsidTr="000B1CDB">
        <w:trPr>
          <w:trHeight w:val="3708"/>
        </w:trPr>
        <w:tc>
          <w:tcPr>
            <w:tcW w:w="5898" w:type="dxa"/>
            <w:vMerge w:val="restart"/>
          </w:tcPr>
          <w:p w14:paraId="6ACB585E" w14:textId="77777777" w:rsidR="00CE64C8" w:rsidRDefault="00CE64C8" w:rsidP="000B1CDB">
            <w:pPr>
              <w:pStyle w:val="TableParagraph"/>
              <w:spacing w:before="44"/>
              <w:rPr>
                <w:sz w:val="24"/>
              </w:rPr>
            </w:pPr>
          </w:p>
          <w:p w14:paraId="160A0463" w14:textId="77777777" w:rsidR="00CE64C8" w:rsidRDefault="00CE64C8" w:rsidP="000B1CDB">
            <w:pPr>
              <w:pStyle w:val="TableParagraph"/>
              <w:ind w:left="107"/>
              <w:rPr>
                <w:b/>
                <w:sz w:val="24"/>
              </w:rPr>
            </w:pPr>
            <w:r>
              <w:rPr>
                <w:b/>
                <w:sz w:val="24"/>
                <w:u w:val="single"/>
              </w:rPr>
              <w:t>A.4.3.</w:t>
            </w:r>
            <w:r>
              <w:rPr>
                <w:b/>
                <w:spacing w:val="-4"/>
                <w:sz w:val="24"/>
                <w:u w:val="single"/>
              </w:rPr>
              <w:t xml:space="preserve"> </w:t>
            </w:r>
            <w:r>
              <w:rPr>
                <w:b/>
                <w:sz w:val="24"/>
                <w:u w:val="single"/>
              </w:rPr>
              <w:t>Mezun</w:t>
            </w:r>
            <w:r>
              <w:rPr>
                <w:b/>
                <w:spacing w:val="-4"/>
                <w:sz w:val="24"/>
                <w:u w:val="single"/>
              </w:rPr>
              <w:t xml:space="preserve"> </w:t>
            </w:r>
            <w:r>
              <w:rPr>
                <w:b/>
                <w:sz w:val="24"/>
                <w:u w:val="single"/>
              </w:rPr>
              <w:t>ilişkileri</w:t>
            </w:r>
            <w:r>
              <w:rPr>
                <w:b/>
                <w:spacing w:val="-3"/>
                <w:sz w:val="24"/>
                <w:u w:val="single"/>
              </w:rPr>
              <w:t xml:space="preserve"> </w:t>
            </w:r>
            <w:r>
              <w:rPr>
                <w:b/>
                <w:spacing w:val="-2"/>
                <w:sz w:val="24"/>
                <w:u w:val="single"/>
              </w:rPr>
              <w:t>yönetimi</w:t>
            </w:r>
          </w:p>
          <w:p w14:paraId="195715B8" w14:textId="77777777" w:rsidR="00CE64C8" w:rsidRDefault="00CE64C8" w:rsidP="000B1CDB">
            <w:pPr>
              <w:pStyle w:val="TableParagraph"/>
              <w:spacing w:before="89"/>
              <w:rPr>
                <w:sz w:val="24"/>
              </w:rPr>
            </w:pPr>
          </w:p>
          <w:p w14:paraId="3CE8FFD2" w14:textId="77777777" w:rsidR="00CE64C8" w:rsidRDefault="00CE64C8" w:rsidP="000B1CDB">
            <w:pPr>
              <w:pStyle w:val="TableParagraph"/>
              <w:spacing w:line="273" w:lineRule="auto"/>
              <w:ind w:left="107" w:right="97"/>
              <w:jc w:val="both"/>
            </w:pPr>
            <w:r>
              <w:t>İlk mezunlarını 2019-2020 yılında veren fakültemizin mezun izleme sisteminin oluşturulması planlanmaktadır.</w:t>
            </w:r>
          </w:p>
          <w:p w14:paraId="51AAFC2C" w14:textId="77777777" w:rsidR="00CE64C8" w:rsidRDefault="00CE64C8" w:rsidP="000B1CDB">
            <w:pPr>
              <w:pStyle w:val="TableParagraph"/>
              <w:spacing w:before="46"/>
            </w:pPr>
          </w:p>
          <w:p w14:paraId="2798F881" w14:textId="77777777" w:rsidR="00CE64C8" w:rsidRDefault="00CE64C8" w:rsidP="000B1CDB">
            <w:pPr>
              <w:pStyle w:val="TableParagraph"/>
              <w:spacing w:line="276" w:lineRule="auto"/>
              <w:ind w:left="107" w:right="97"/>
              <w:jc w:val="both"/>
            </w:pPr>
            <w:r>
              <w:t>Mezun</w:t>
            </w:r>
            <w:r>
              <w:rPr>
                <w:spacing w:val="-13"/>
              </w:rPr>
              <w:t xml:space="preserve"> </w:t>
            </w:r>
            <w:r>
              <w:t>izleme</w:t>
            </w:r>
            <w:r>
              <w:rPr>
                <w:spacing w:val="-12"/>
              </w:rPr>
              <w:t xml:space="preserve"> </w:t>
            </w:r>
            <w:r>
              <w:t>sisteminin</w:t>
            </w:r>
            <w:r>
              <w:rPr>
                <w:spacing w:val="-13"/>
              </w:rPr>
              <w:t xml:space="preserve"> </w:t>
            </w:r>
            <w:r>
              <w:t>oluşturulması</w:t>
            </w:r>
            <w:r>
              <w:rPr>
                <w:spacing w:val="-12"/>
              </w:rPr>
              <w:t xml:space="preserve"> </w:t>
            </w:r>
            <w:r>
              <w:t>konusu</w:t>
            </w:r>
            <w:r>
              <w:rPr>
                <w:spacing w:val="-13"/>
              </w:rPr>
              <w:t xml:space="preserve"> </w:t>
            </w:r>
            <w:r>
              <w:t>Fakültemiz</w:t>
            </w:r>
            <w:r>
              <w:rPr>
                <w:spacing w:val="-12"/>
              </w:rPr>
              <w:t xml:space="preserve"> </w:t>
            </w:r>
            <w:r>
              <w:t>TS</w:t>
            </w:r>
            <w:r>
              <w:rPr>
                <w:spacing w:val="-13"/>
              </w:rPr>
              <w:t xml:space="preserve"> </w:t>
            </w:r>
            <w:r>
              <w:t xml:space="preserve">EN ISO 9001 performans raporlarında ve YGG kararları ile </w:t>
            </w:r>
            <w:r>
              <w:rPr>
                <w:spacing w:val="-2"/>
              </w:rPr>
              <w:t>planlanmıştır.</w:t>
            </w:r>
          </w:p>
        </w:tc>
        <w:tc>
          <w:tcPr>
            <w:tcW w:w="2064" w:type="dxa"/>
            <w:shd w:val="clear" w:color="auto" w:fill="FCDFE8"/>
          </w:tcPr>
          <w:p w14:paraId="32824282" w14:textId="77777777" w:rsidR="00CE64C8" w:rsidRDefault="00CE64C8" w:rsidP="000B1CDB">
            <w:pPr>
              <w:pStyle w:val="TableParagraph"/>
              <w:spacing w:line="276" w:lineRule="auto"/>
              <w:ind w:left="107"/>
              <w:rPr>
                <w:sz w:val="24"/>
              </w:rPr>
            </w:pPr>
            <w:r>
              <w:rPr>
                <w:sz w:val="24"/>
              </w:rPr>
              <w:t xml:space="preserve">Kurumda mezun izleme sistemi </w:t>
            </w:r>
            <w:r>
              <w:rPr>
                <w:spacing w:val="-2"/>
                <w:sz w:val="24"/>
              </w:rPr>
              <w:t>bulunmamaktadır.</w:t>
            </w:r>
          </w:p>
        </w:tc>
        <w:tc>
          <w:tcPr>
            <w:tcW w:w="1940" w:type="dxa"/>
            <w:shd w:val="clear" w:color="auto" w:fill="FDCEDD"/>
          </w:tcPr>
          <w:p w14:paraId="4A3E404E" w14:textId="77777777" w:rsidR="00CE64C8" w:rsidRDefault="00CE64C8" w:rsidP="000B1CDB">
            <w:pPr>
              <w:pStyle w:val="TableParagraph"/>
              <w:spacing w:line="276" w:lineRule="auto"/>
              <w:ind w:left="107" w:right="278"/>
              <w:rPr>
                <w:sz w:val="24"/>
              </w:rPr>
            </w:pPr>
            <w:r>
              <w:rPr>
                <w:spacing w:val="-2"/>
                <w:sz w:val="24"/>
              </w:rPr>
              <w:t xml:space="preserve">Programların </w:t>
            </w:r>
            <w:r>
              <w:rPr>
                <w:sz w:val="24"/>
              </w:rPr>
              <w:t xml:space="preserve">amaç ve </w:t>
            </w:r>
            <w:r>
              <w:rPr>
                <w:spacing w:val="-2"/>
                <w:sz w:val="24"/>
              </w:rPr>
              <w:t xml:space="preserve">hedeflerine ulaşılıp ulaşılmadığının irdelenmesi </w:t>
            </w:r>
            <w:r>
              <w:rPr>
                <w:sz w:val="24"/>
              </w:rPr>
              <w:t>amacıyla bir mezun izleme</w:t>
            </w:r>
          </w:p>
          <w:p w14:paraId="5135CA53" w14:textId="77777777" w:rsidR="00CE64C8" w:rsidRDefault="00CE64C8" w:rsidP="000B1CDB">
            <w:pPr>
              <w:pStyle w:val="TableParagraph"/>
              <w:spacing w:before="2" w:line="276" w:lineRule="auto"/>
              <w:ind w:left="107" w:right="278"/>
              <w:rPr>
                <w:sz w:val="24"/>
              </w:rPr>
            </w:pPr>
            <w:proofErr w:type="gramStart"/>
            <w:r>
              <w:rPr>
                <w:sz w:val="24"/>
              </w:rPr>
              <w:t>sistemine</w:t>
            </w:r>
            <w:proofErr w:type="gramEnd"/>
            <w:r>
              <w:rPr>
                <w:spacing w:val="-14"/>
                <w:sz w:val="24"/>
              </w:rPr>
              <w:t xml:space="preserve"> </w:t>
            </w:r>
            <w:r>
              <w:rPr>
                <w:sz w:val="24"/>
              </w:rPr>
              <w:t xml:space="preserve">ilişkin </w:t>
            </w:r>
            <w:r>
              <w:rPr>
                <w:spacing w:val="-2"/>
                <w:sz w:val="24"/>
              </w:rPr>
              <w:t>planlama</w:t>
            </w:r>
          </w:p>
          <w:p w14:paraId="179FB1C3" w14:textId="77777777" w:rsidR="00CE64C8" w:rsidRDefault="00CE64C8" w:rsidP="000B1CDB">
            <w:pPr>
              <w:pStyle w:val="TableParagraph"/>
              <w:spacing w:line="292" w:lineRule="exact"/>
              <w:ind w:left="107"/>
              <w:rPr>
                <w:sz w:val="24"/>
              </w:rPr>
            </w:pPr>
            <w:proofErr w:type="gramStart"/>
            <w:r>
              <w:rPr>
                <w:spacing w:val="-2"/>
                <w:sz w:val="24"/>
              </w:rPr>
              <w:t>bulunmaktadır</w:t>
            </w:r>
            <w:proofErr w:type="gramEnd"/>
            <w:r>
              <w:rPr>
                <w:spacing w:val="-2"/>
                <w:sz w:val="24"/>
              </w:rPr>
              <w:t>.</w:t>
            </w:r>
          </w:p>
        </w:tc>
        <w:tc>
          <w:tcPr>
            <w:tcW w:w="1986" w:type="dxa"/>
            <w:shd w:val="clear" w:color="auto" w:fill="E49BB1"/>
          </w:tcPr>
          <w:p w14:paraId="647356FC" w14:textId="77777777" w:rsidR="00CE64C8" w:rsidRDefault="00CE64C8" w:rsidP="000B1CDB">
            <w:pPr>
              <w:pStyle w:val="TableParagraph"/>
              <w:spacing w:line="278" w:lineRule="auto"/>
              <w:ind w:left="107" w:right="190"/>
              <w:rPr>
                <w:sz w:val="24"/>
              </w:rPr>
            </w:pPr>
            <w:r>
              <w:rPr>
                <w:spacing w:val="-2"/>
                <w:sz w:val="24"/>
              </w:rPr>
              <w:t>Kurumdaki programların</w:t>
            </w:r>
          </w:p>
          <w:p w14:paraId="37DCF6E3" w14:textId="77777777" w:rsidR="00CE64C8" w:rsidRDefault="00CE64C8" w:rsidP="000B1CDB">
            <w:pPr>
              <w:pStyle w:val="TableParagraph"/>
              <w:spacing w:line="278" w:lineRule="auto"/>
              <w:ind w:left="107" w:right="190"/>
              <w:rPr>
                <w:sz w:val="24"/>
              </w:rPr>
            </w:pPr>
            <w:proofErr w:type="gramStart"/>
            <w:r>
              <w:rPr>
                <w:sz w:val="24"/>
              </w:rPr>
              <w:t>genelinde</w:t>
            </w:r>
            <w:proofErr w:type="gramEnd"/>
            <w:r>
              <w:rPr>
                <w:spacing w:val="-14"/>
                <w:sz w:val="24"/>
              </w:rPr>
              <w:t xml:space="preserve"> </w:t>
            </w:r>
            <w:r>
              <w:rPr>
                <w:sz w:val="24"/>
              </w:rPr>
              <w:t>mezun izleme sistemi</w:t>
            </w:r>
          </w:p>
          <w:p w14:paraId="32F8272D" w14:textId="77777777" w:rsidR="00CE64C8" w:rsidRDefault="00CE64C8" w:rsidP="000B1CDB">
            <w:pPr>
              <w:pStyle w:val="TableParagraph"/>
              <w:spacing w:line="276" w:lineRule="auto"/>
              <w:ind w:left="107" w:right="190"/>
              <w:rPr>
                <w:sz w:val="24"/>
              </w:rPr>
            </w:pPr>
            <w:proofErr w:type="gramStart"/>
            <w:r>
              <w:rPr>
                <w:spacing w:val="-2"/>
                <w:sz w:val="24"/>
              </w:rPr>
              <w:t>uygulamaları</w:t>
            </w:r>
            <w:proofErr w:type="gramEnd"/>
            <w:r>
              <w:rPr>
                <w:spacing w:val="-2"/>
                <w:sz w:val="24"/>
              </w:rPr>
              <w:t xml:space="preserve"> vardır.</w:t>
            </w:r>
          </w:p>
        </w:tc>
        <w:tc>
          <w:tcPr>
            <w:tcW w:w="2223" w:type="dxa"/>
            <w:shd w:val="clear" w:color="auto" w:fill="DE829E"/>
          </w:tcPr>
          <w:p w14:paraId="7503B27A" w14:textId="77777777" w:rsidR="00CE64C8" w:rsidRDefault="00CE64C8" w:rsidP="000B1CDB">
            <w:pPr>
              <w:pStyle w:val="TableParagraph"/>
              <w:spacing w:line="292" w:lineRule="exact"/>
              <w:ind w:left="106"/>
              <w:rPr>
                <w:sz w:val="24"/>
              </w:rPr>
            </w:pPr>
            <w:r>
              <w:rPr>
                <w:sz w:val="24"/>
              </w:rPr>
              <w:t>Mezun</w:t>
            </w:r>
            <w:r>
              <w:rPr>
                <w:spacing w:val="-2"/>
                <w:sz w:val="24"/>
              </w:rPr>
              <w:t xml:space="preserve"> izleme</w:t>
            </w:r>
          </w:p>
          <w:p w14:paraId="29E2D6F3" w14:textId="77777777" w:rsidR="00CE64C8" w:rsidRDefault="00CE64C8" w:rsidP="000B1CDB">
            <w:pPr>
              <w:pStyle w:val="TableParagraph"/>
              <w:spacing w:before="45" w:line="276" w:lineRule="auto"/>
              <w:ind w:left="106" w:right="98"/>
              <w:rPr>
                <w:sz w:val="24"/>
              </w:rPr>
            </w:pPr>
            <w:proofErr w:type="gramStart"/>
            <w:r>
              <w:rPr>
                <w:sz w:val="24"/>
              </w:rPr>
              <w:t>sistemi</w:t>
            </w:r>
            <w:proofErr w:type="gramEnd"/>
            <w:r>
              <w:rPr>
                <w:spacing w:val="-14"/>
                <w:sz w:val="24"/>
              </w:rPr>
              <w:t xml:space="preserve"> </w:t>
            </w:r>
            <w:r>
              <w:rPr>
                <w:sz w:val="24"/>
              </w:rPr>
              <w:t>uygulamaları izlenmekte ve</w:t>
            </w:r>
          </w:p>
          <w:p w14:paraId="7E5D0004" w14:textId="77777777" w:rsidR="00CE64C8" w:rsidRDefault="00CE64C8" w:rsidP="000B1CDB">
            <w:pPr>
              <w:pStyle w:val="TableParagraph"/>
              <w:spacing w:before="1"/>
              <w:ind w:left="106"/>
              <w:rPr>
                <w:sz w:val="24"/>
              </w:rPr>
            </w:pPr>
            <w:proofErr w:type="gramStart"/>
            <w:r>
              <w:rPr>
                <w:spacing w:val="-2"/>
                <w:sz w:val="24"/>
              </w:rPr>
              <w:t>ihtiyaçlar</w:t>
            </w:r>
            <w:proofErr w:type="gramEnd"/>
          </w:p>
          <w:p w14:paraId="50D68E31" w14:textId="77777777" w:rsidR="00CE64C8" w:rsidRDefault="00CE64C8" w:rsidP="000B1CDB">
            <w:pPr>
              <w:pStyle w:val="TableParagraph"/>
              <w:spacing w:before="43" w:line="276" w:lineRule="auto"/>
              <w:ind w:left="106"/>
              <w:rPr>
                <w:sz w:val="24"/>
              </w:rPr>
            </w:pPr>
            <w:proofErr w:type="gramStart"/>
            <w:r>
              <w:rPr>
                <w:spacing w:val="-2"/>
                <w:sz w:val="24"/>
              </w:rPr>
              <w:t>doğrultusunda</w:t>
            </w:r>
            <w:proofErr w:type="gramEnd"/>
            <w:r>
              <w:rPr>
                <w:spacing w:val="-2"/>
                <w:sz w:val="24"/>
              </w:rPr>
              <w:t xml:space="preserve"> programlarda güncellemeler yapılmaktadır.</w:t>
            </w:r>
          </w:p>
        </w:tc>
        <w:tc>
          <w:tcPr>
            <w:tcW w:w="1940" w:type="dxa"/>
            <w:shd w:val="clear" w:color="auto" w:fill="D77192"/>
          </w:tcPr>
          <w:p w14:paraId="5219C7A4" w14:textId="77777777" w:rsidR="00CE64C8" w:rsidRDefault="00CE64C8" w:rsidP="000B1CDB">
            <w:pPr>
              <w:pStyle w:val="TableParagraph"/>
              <w:spacing w:line="276" w:lineRule="auto"/>
              <w:ind w:left="103" w:right="223"/>
              <w:rPr>
                <w:sz w:val="24"/>
              </w:rPr>
            </w:pPr>
            <w:r>
              <w:rPr>
                <w:spacing w:val="-2"/>
                <w:sz w:val="24"/>
              </w:rPr>
              <w:t xml:space="preserve">İçselleştirilmiş, sistematik, </w:t>
            </w:r>
            <w:r>
              <w:rPr>
                <w:sz w:val="24"/>
              </w:rPr>
              <w:t>sürdürülebilir</w:t>
            </w:r>
            <w:r>
              <w:rPr>
                <w:spacing w:val="-14"/>
                <w:sz w:val="24"/>
              </w:rPr>
              <w:t xml:space="preserve"> </w:t>
            </w:r>
            <w:r>
              <w:rPr>
                <w:sz w:val="24"/>
              </w:rPr>
              <w:t xml:space="preserve">ve </w:t>
            </w:r>
            <w:r>
              <w:rPr>
                <w:spacing w:val="-2"/>
                <w:sz w:val="24"/>
              </w:rPr>
              <w:t>örnek</w:t>
            </w:r>
          </w:p>
          <w:p w14:paraId="420CB040" w14:textId="77777777" w:rsidR="00CE64C8" w:rsidRDefault="00CE64C8" w:rsidP="000B1CDB">
            <w:pPr>
              <w:pStyle w:val="TableParagraph"/>
              <w:spacing w:before="1" w:line="276" w:lineRule="auto"/>
              <w:ind w:left="103" w:right="278"/>
              <w:rPr>
                <w:sz w:val="24"/>
              </w:rPr>
            </w:pPr>
            <w:proofErr w:type="gramStart"/>
            <w:r>
              <w:rPr>
                <w:spacing w:val="-2"/>
                <w:sz w:val="24"/>
              </w:rPr>
              <w:t>gösterilebilir</w:t>
            </w:r>
            <w:proofErr w:type="gramEnd"/>
            <w:r>
              <w:rPr>
                <w:spacing w:val="-2"/>
                <w:sz w:val="24"/>
              </w:rPr>
              <w:t xml:space="preserve"> uygulamalar bulunmaktadır.</w:t>
            </w:r>
          </w:p>
        </w:tc>
      </w:tr>
      <w:tr w:rsidR="00CE64C8" w14:paraId="20A929DC" w14:textId="77777777" w:rsidTr="000B1CDB">
        <w:trPr>
          <w:trHeight w:val="3400"/>
        </w:trPr>
        <w:tc>
          <w:tcPr>
            <w:tcW w:w="5898" w:type="dxa"/>
            <w:vMerge/>
            <w:tcBorders>
              <w:top w:val="nil"/>
            </w:tcBorders>
          </w:tcPr>
          <w:p w14:paraId="50D241CD" w14:textId="77777777" w:rsidR="00CE64C8" w:rsidRDefault="00CE64C8" w:rsidP="000B1CDB">
            <w:pPr>
              <w:rPr>
                <w:sz w:val="2"/>
                <w:szCs w:val="2"/>
              </w:rPr>
            </w:pPr>
          </w:p>
        </w:tc>
        <w:tc>
          <w:tcPr>
            <w:tcW w:w="10153" w:type="dxa"/>
            <w:gridSpan w:val="5"/>
            <w:shd w:val="clear" w:color="auto" w:fill="E4ADC0"/>
          </w:tcPr>
          <w:p w14:paraId="2D334797" w14:textId="77777777" w:rsidR="00CE64C8" w:rsidRDefault="00CE64C8" w:rsidP="000B1CDB">
            <w:pPr>
              <w:pStyle w:val="TableParagraph"/>
              <w:spacing w:before="42"/>
              <w:rPr>
                <w:sz w:val="24"/>
              </w:rPr>
            </w:pPr>
          </w:p>
          <w:p w14:paraId="234E37D6" w14:textId="77777777" w:rsidR="00CE64C8" w:rsidRDefault="00CE64C8" w:rsidP="000B1CDB">
            <w:pPr>
              <w:pStyle w:val="TableParagraph"/>
              <w:ind w:left="225"/>
              <w:rPr>
                <w:b/>
                <w:i/>
                <w:sz w:val="24"/>
              </w:rPr>
            </w:pPr>
            <w:r>
              <w:rPr>
                <w:b/>
                <w:i/>
                <w:sz w:val="24"/>
              </w:rPr>
              <w:t>Örnek</w:t>
            </w:r>
            <w:r>
              <w:rPr>
                <w:b/>
                <w:i/>
                <w:spacing w:val="-2"/>
                <w:sz w:val="24"/>
              </w:rPr>
              <w:t xml:space="preserve"> Kanıtlar</w:t>
            </w:r>
          </w:p>
          <w:p w14:paraId="0AC0C744" w14:textId="04237BE4" w:rsidR="00CE64C8" w:rsidRDefault="00CE64C8" w:rsidP="000B1CDB">
            <w:pPr>
              <w:pStyle w:val="TableParagraph"/>
              <w:spacing w:before="45"/>
              <w:ind w:left="585"/>
              <w:rPr>
                <w:sz w:val="24"/>
              </w:rPr>
            </w:pPr>
            <w:r>
              <w:rPr>
                <w:spacing w:val="-10"/>
                <w:sz w:val="24"/>
              </w:rPr>
              <w:t>●</w:t>
            </w:r>
            <w:r w:rsidR="00C15302">
              <w:rPr>
                <w:spacing w:val="-10"/>
                <w:sz w:val="24"/>
              </w:rPr>
              <w:t xml:space="preserve"> Fakülte mezunlarımız için </w:t>
            </w:r>
            <w:proofErr w:type="spellStart"/>
            <w:r w:rsidR="00C15302">
              <w:rPr>
                <w:spacing w:val="-10"/>
                <w:sz w:val="24"/>
              </w:rPr>
              <w:t>Whatsapp</w:t>
            </w:r>
            <w:proofErr w:type="spellEnd"/>
            <w:r w:rsidR="00C15302">
              <w:rPr>
                <w:spacing w:val="-10"/>
                <w:sz w:val="24"/>
              </w:rPr>
              <w:t xml:space="preserve"> haberleşme grupları kurulması planlanmaktadır.</w:t>
            </w:r>
          </w:p>
        </w:tc>
      </w:tr>
    </w:tbl>
    <w:p w14:paraId="1750F6F1" w14:textId="77777777" w:rsidR="00BB0816" w:rsidRDefault="00BB0816" w:rsidP="009A025F">
      <w:pPr>
        <w:pStyle w:val="GvdeMetni"/>
        <w:spacing w:line="360" w:lineRule="auto"/>
        <w:ind w:right="4"/>
        <w:jc w:val="both"/>
      </w:pPr>
    </w:p>
    <w:p w14:paraId="53F5EFAC" w14:textId="77777777" w:rsidR="007C5216" w:rsidRDefault="007C5216" w:rsidP="009A025F">
      <w:pPr>
        <w:pStyle w:val="GvdeMetni"/>
        <w:spacing w:line="360" w:lineRule="auto"/>
        <w:ind w:right="4"/>
        <w:jc w:val="both"/>
        <w:sectPr w:rsidR="007C5216" w:rsidSect="007C5216">
          <w:pgSz w:w="16840" w:h="11910" w:orient="landscape"/>
          <w:pgMar w:top="1275" w:right="1420" w:bottom="1275" w:left="280" w:header="708" w:footer="708" w:gutter="0"/>
          <w:cols w:space="708"/>
          <w:docGrid w:linePitch="299"/>
        </w:sectPr>
      </w:pPr>
    </w:p>
    <w:p w14:paraId="20477001" w14:textId="77777777" w:rsidR="00BB0816" w:rsidRDefault="005B1BE6" w:rsidP="009A025F">
      <w:pPr>
        <w:pStyle w:val="Balk1"/>
        <w:numPr>
          <w:ilvl w:val="1"/>
          <w:numId w:val="11"/>
        </w:numPr>
        <w:tabs>
          <w:tab w:val="left" w:pos="588"/>
        </w:tabs>
        <w:ind w:left="588" w:right="4" w:hanging="445"/>
        <w:jc w:val="both"/>
      </w:pPr>
      <w:bookmarkStart w:id="27" w:name="_bookmark24"/>
      <w:bookmarkEnd w:id="27"/>
      <w:r>
        <w:rPr>
          <w:spacing w:val="-2"/>
        </w:rPr>
        <w:lastRenderedPageBreak/>
        <w:t>ULUSLARARASILAŞMA</w:t>
      </w:r>
    </w:p>
    <w:p w14:paraId="6FA090A8" w14:textId="51742570" w:rsidR="009A103B" w:rsidRDefault="005B1BE6" w:rsidP="009A103B">
      <w:pPr>
        <w:pStyle w:val="Balk2"/>
        <w:numPr>
          <w:ilvl w:val="2"/>
          <w:numId w:val="11"/>
        </w:numPr>
        <w:tabs>
          <w:tab w:val="left" w:pos="776"/>
        </w:tabs>
        <w:spacing w:before="62"/>
        <w:ind w:left="776" w:right="4" w:hanging="638"/>
        <w:jc w:val="both"/>
        <w:rPr>
          <w:b w:val="0"/>
        </w:rPr>
      </w:pPr>
      <w:bookmarkStart w:id="28" w:name="_bookmark25"/>
      <w:bookmarkEnd w:id="28"/>
      <w:r>
        <w:t>Uluslararasılaşma</w:t>
      </w:r>
      <w:r>
        <w:rPr>
          <w:spacing w:val="3"/>
        </w:rPr>
        <w:t xml:space="preserve"> </w:t>
      </w:r>
      <w:r>
        <w:t>Süreçlerinin</w:t>
      </w:r>
      <w:r>
        <w:rPr>
          <w:spacing w:val="5"/>
        </w:rPr>
        <w:t xml:space="preserve"> </w:t>
      </w:r>
      <w:r>
        <w:t>Yönetimi</w:t>
      </w:r>
      <w:r>
        <w:rPr>
          <w:spacing w:val="5"/>
        </w:rPr>
        <w:t xml:space="preserve"> </w:t>
      </w:r>
    </w:p>
    <w:p w14:paraId="3E1525CF" w14:textId="77777777" w:rsidR="00BB0816" w:rsidRDefault="005B1BE6" w:rsidP="009A025F">
      <w:pPr>
        <w:pStyle w:val="GvdeMetni"/>
        <w:spacing w:before="24"/>
        <w:ind w:left="143" w:right="4"/>
        <w:jc w:val="both"/>
      </w:pPr>
      <w:r>
        <w:t>Üniversitemiz</w:t>
      </w:r>
      <w:r>
        <w:rPr>
          <w:spacing w:val="-7"/>
        </w:rPr>
        <w:t xml:space="preserve"> </w:t>
      </w:r>
      <w:r>
        <w:t>Kurum</w:t>
      </w:r>
      <w:r>
        <w:rPr>
          <w:spacing w:val="-3"/>
        </w:rPr>
        <w:t xml:space="preserve"> </w:t>
      </w:r>
      <w:r>
        <w:t>İç</w:t>
      </w:r>
      <w:r>
        <w:rPr>
          <w:spacing w:val="-4"/>
        </w:rPr>
        <w:t xml:space="preserve"> </w:t>
      </w:r>
      <w:r>
        <w:t>Değerlendirme</w:t>
      </w:r>
      <w:r>
        <w:rPr>
          <w:spacing w:val="-3"/>
        </w:rPr>
        <w:t xml:space="preserve"> </w:t>
      </w:r>
      <w:r>
        <w:t>Raporu’nda</w:t>
      </w:r>
      <w:r>
        <w:rPr>
          <w:spacing w:val="-4"/>
        </w:rPr>
        <w:t xml:space="preserve"> </w:t>
      </w:r>
      <w:r>
        <w:t>ifade</w:t>
      </w:r>
      <w:r>
        <w:rPr>
          <w:spacing w:val="-5"/>
        </w:rPr>
        <w:t xml:space="preserve"> </w:t>
      </w:r>
      <w:r>
        <w:t>edildiği</w:t>
      </w:r>
      <w:r>
        <w:rPr>
          <w:spacing w:val="-3"/>
        </w:rPr>
        <w:t xml:space="preserve"> </w:t>
      </w:r>
      <w:r>
        <w:t>şekilde</w:t>
      </w:r>
      <w:r>
        <w:rPr>
          <w:spacing w:val="-3"/>
        </w:rPr>
        <w:t xml:space="preserve"> </w:t>
      </w:r>
      <w:r>
        <w:rPr>
          <w:spacing w:val="-2"/>
        </w:rPr>
        <w:t>uygulanmaktadır.</w:t>
      </w:r>
    </w:p>
    <w:p w14:paraId="4C584732" w14:textId="77777777" w:rsidR="00BB0816" w:rsidRDefault="00BB0816" w:rsidP="009A025F">
      <w:pPr>
        <w:pStyle w:val="GvdeMetni"/>
        <w:spacing w:before="16"/>
        <w:ind w:right="4"/>
        <w:jc w:val="both"/>
      </w:pPr>
    </w:p>
    <w:p w14:paraId="53DD9B8E" w14:textId="77777777" w:rsidR="009A103B" w:rsidRPr="009A103B" w:rsidRDefault="005B1BE6" w:rsidP="009A025F">
      <w:pPr>
        <w:pStyle w:val="ListeParagraf"/>
        <w:numPr>
          <w:ilvl w:val="2"/>
          <w:numId w:val="11"/>
        </w:numPr>
        <w:tabs>
          <w:tab w:val="left" w:pos="772"/>
          <w:tab w:val="left" w:pos="2222"/>
          <w:tab w:val="left" w:pos="3625"/>
          <w:tab w:val="left" w:pos="5137"/>
          <w:tab w:val="left" w:pos="6191"/>
          <w:tab w:val="left" w:pos="8153"/>
        </w:tabs>
        <w:spacing w:before="0" w:line="266" w:lineRule="auto"/>
        <w:ind w:left="138" w:right="4" w:firstLine="5"/>
        <w:jc w:val="both"/>
        <w:rPr>
          <w:sz w:val="24"/>
        </w:rPr>
      </w:pPr>
      <w:bookmarkStart w:id="29" w:name="_bookmark26"/>
      <w:bookmarkEnd w:id="29"/>
      <w:r>
        <w:rPr>
          <w:b/>
          <w:sz w:val="24"/>
        </w:rPr>
        <w:t xml:space="preserve">Uluslararasılaşma Kaynakları </w:t>
      </w:r>
    </w:p>
    <w:p w14:paraId="71B03090" w14:textId="1F97C5A1" w:rsidR="00BB0816" w:rsidRDefault="009A103B" w:rsidP="009A103B">
      <w:pPr>
        <w:pStyle w:val="ListeParagraf"/>
        <w:tabs>
          <w:tab w:val="left" w:pos="772"/>
          <w:tab w:val="left" w:pos="2222"/>
          <w:tab w:val="left" w:pos="3625"/>
          <w:tab w:val="left" w:pos="5137"/>
          <w:tab w:val="left" w:pos="6191"/>
          <w:tab w:val="left" w:pos="8153"/>
        </w:tabs>
        <w:spacing w:before="0" w:line="266" w:lineRule="auto"/>
        <w:ind w:left="143" w:right="4" w:firstLine="0"/>
        <w:jc w:val="both"/>
        <w:rPr>
          <w:sz w:val="24"/>
        </w:rPr>
      </w:pPr>
      <w:r>
        <w:rPr>
          <w:color w:val="000000"/>
          <w:sz w:val="24"/>
        </w:rPr>
        <w:t>Ü</w:t>
      </w:r>
      <w:r w:rsidR="005B1BE6">
        <w:rPr>
          <w:color w:val="000000"/>
          <w:sz w:val="24"/>
        </w:rPr>
        <w:t xml:space="preserve">niversitemiz Kurum İç Değerlendirme Raporu’nda ifade edildiği şekilde uygulanmaktadır. </w:t>
      </w:r>
      <w:r w:rsidR="005B1BE6">
        <w:rPr>
          <w:color w:val="000000"/>
          <w:spacing w:val="-2"/>
          <w:sz w:val="24"/>
        </w:rPr>
        <w:t>Uluslararasılaşma</w:t>
      </w:r>
      <w:r w:rsidR="005B1BE6">
        <w:rPr>
          <w:color w:val="000000"/>
          <w:sz w:val="24"/>
        </w:rPr>
        <w:tab/>
      </w:r>
      <w:r w:rsidR="005B1BE6">
        <w:rPr>
          <w:color w:val="000000"/>
          <w:spacing w:val="-2"/>
          <w:sz w:val="24"/>
        </w:rPr>
        <w:t>faaliyetleri</w:t>
      </w:r>
      <w:r w:rsidR="005B1BE6">
        <w:rPr>
          <w:color w:val="000000"/>
          <w:sz w:val="24"/>
        </w:rPr>
        <w:tab/>
      </w:r>
      <w:r w:rsidR="005B1BE6">
        <w:rPr>
          <w:color w:val="000000"/>
          <w:spacing w:val="-2"/>
          <w:sz w:val="24"/>
        </w:rPr>
        <w:t>Uluslararası</w:t>
      </w:r>
      <w:r w:rsidR="005B1BE6">
        <w:rPr>
          <w:color w:val="000000"/>
          <w:sz w:val="24"/>
        </w:rPr>
        <w:tab/>
      </w:r>
      <w:r w:rsidR="005B1BE6">
        <w:rPr>
          <w:color w:val="000000"/>
          <w:spacing w:val="-2"/>
          <w:sz w:val="24"/>
        </w:rPr>
        <w:t>İlişkiler</w:t>
      </w:r>
      <w:r w:rsidR="005B1BE6">
        <w:rPr>
          <w:color w:val="000000"/>
          <w:sz w:val="24"/>
        </w:rPr>
        <w:tab/>
      </w:r>
      <w:r w:rsidR="005B1BE6">
        <w:rPr>
          <w:color w:val="000000"/>
          <w:spacing w:val="-2"/>
          <w:sz w:val="24"/>
        </w:rPr>
        <w:t>Koordinatörlüğü</w:t>
      </w:r>
      <w:r w:rsidR="005B1BE6">
        <w:rPr>
          <w:color w:val="000000"/>
          <w:sz w:val="24"/>
        </w:rPr>
        <w:tab/>
      </w:r>
      <w:proofErr w:type="gramStart"/>
      <w:r w:rsidR="005B1BE6">
        <w:rPr>
          <w:color w:val="000000"/>
          <w:spacing w:val="-2"/>
          <w:sz w:val="24"/>
        </w:rPr>
        <w:t>işbirliğinde</w:t>
      </w:r>
      <w:proofErr w:type="gramEnd"/>
      <w:r w:rsidR="005B1BE6">
        <w:rPr>
          <w:color w:val="000000"/>
          <w:spacing w:val="-2"/>
          <w:sz w:val="24"/>
        </w:rPr>
        <w:t xml:space="preserve"> gerçekleştirilmektedir.</w:t>
      </w:r>
    </w:p>
    <w:p w14:paraId="0F43F7A1" w14:textId="77777777" w:rsidR="00BB0816" w:rsidRDefault="00BB0816" w:rsidP="009A025F">
      <w:pPr>
        <w:pStyle w:val="GvdeMetni"/>
        <w:spacing w:before="17"/>
        <w:ind w:right="4"/>
        <w:jc w:val="both"/>
      </w:pPr>
    </w:p>
    <w:p w14:paraId="3D7FA3F2" w14:textId="204E51CB" w:rsidR="00BB0816" w:rsidRDefault="005B1BE6" w:rsidP="009A025F">
      <w:pPr>
        <w:pStyle w:val="Balk2"/>
        <w:numPr>
          <w:ilvl w:val="2"/>
          <w:numId w:val="11"/>
        </w:numPr>
        <w:tabs>
          <w:tab w:val="left" w:pos="767"/>
        </w:tabs>
        <w:ind w:left="767" w:right="4" w:hanging="629"/>
        <w:jc w:val="both"/>
      </w:pPr>
      <w:bookmarkStart w:id="30" w:name="_bookmark27"/>
      <w:bookmarkEnd w:id="30"/>
      <w:r>
        <w:t>Uluslararasılaşma</w:t>
      </w:r>
      <w:r>
        <w:rPr>
          <w:spacing w:val="-6"/>
        </w:rPr>
        <w:t xml:space="preserve"> </w:t>
      </w:r>
      <w:r>
        <w:t>Performansı</w:t>
      </w:r>
    </w:p>
    <w:p w14:paraId="64C14730" w14:textId="77777777" w:rsidR="00BB0816" w:rsidRDefault="005B1BE6" w:rsidP="009A025F">
      <w:pPr>
        <w:pStyle w:val="GvdeMetni"/>
        <w:spacing w:before="25"/>
        <w:ind w:left="143" w:right="4"/>
        <w:jc w:val="both"/>
      </w:pPr>
      <w:r>
        <w:t>Üniversitemiz</w:t>
      </w:r>
      <w:r>
        <w:rPr>
          <w:spacing w:val="-7"/>
        </w:rPr>
        <w:t xml:space="preserve"> </w:t>
      </w:r>
      <w:r>
        <w:t>Kurum</w:t>
      </w:r>
      <w:r>
        <w:rPr>
          <w:spacing w:val="-3"/>
        </w:rPr>
        <w:t xml:space="preserve"> </w:t>
      </w:r>
      <w:r>
        <w:t>İç</w:t>
      </w:r>
      <w:r>
        <w:rPr>
          <w:spacing w:val="-4"/>
        </w:rPr>
        <w:t xml:space="preserve"> </w:t>
      </w:r>
      <w:r>
        <w:t>Değerlendirme</w:t>
      </w:r>
      <w:r>
        <w:rPr>
          <w:spacing w:val="-3"/>
        </w:rPr>
        <w:t xml:space="preserve"> </w:t>
      </w:r>
      <w:r>
        <w:t>Raporu’nda</w:t>
      </w:r>
      <w:r>
        <w:rPr>
          <w:spacing w:val="-4"/>
        </w:rPr>
        <w:t xml:space="preserve"> </w:t>
      </w:r>
      <w:r>
        <w:t>ifade</w:t>
      </w:r>
      <w:r>
        <w:rPr>
          <w:spacing w:val="-5"/>
        </w:rPr>
        <w:t xml:space="preserve"> </w:t>
      </w:r>
      <w:r>
        <w:t>edildiği</w:t>
      </w:r>
      <w:r>
        <w:rPr>
          <w:spacing w:val="-3"/>
        </w:rPr>
        <w:t xml:space="preserve"> </w:t>
      </w:r>
      <w:r>
        <w:t>şekilde</w:t>
      </w:r>
      <w:r>
        <w:rPr>
          <w:spacing w:val="-3"/>
        </w:rPr>
        <w:t xml:space="preserve"> </w:t>
      </w:r>
      <w:r>
        <w:rPr>
          <w:spacing w:val="-2"/>
        </w:rPr>
        <w:t>uygulanmaktadır.</w:t>
      </w:r>
    </w:p>
    <w:p w14:paraId="65D4F931" w14:textId="77777777" w:rsidR="00BB0816" w:rsidRDefault="00BB0816">
      <w:pPr>
        <w:pStyle w:val="GvdeMetni"/>
        <w:sectPr w:rsidR="00BB0816" w:rsidSect="007C5216">
          <w:pgSz w:w="11910" w:h="16840"/>
          <w:pgMar w:top="1420" w:right="1275" w:bottom="280" w:left="1275" w:header="708" w:footer="708" w:gutter="0"/>
          <w:cols w:space="708"/>
          <w:docGrid w:linePitch="299"/>
        </w:sectPr>
      </w:pPr>
    </w:p>
    <w:p w14:paraId="3668B733" w14:textId="77777777" w:rsidR="00BB0816" w:rsidRDefault="005B1BE6">
      <w:pPr>
        <w:pStyle w:val="Balk1"/>
        <w:numPr>
          <w:ilvl w:val="0"/>
          <w:numId w:val="15"/>
        </w:numPr>
        <w:tabs>
          <w:tab w:val="left" w:pos="383"/>
        </w:tabs>
        <w:ind w:left="383" w:hanging="250"/>
        <w:jc w:val="left"/>
      </w:pPr>
      <w:bookmarkStart w:id="31" w:name="_TOC_250011"/>
      <w:bookmarkEnd w:id="31"/>
      <w:r>
        <w:rPr>
          <w:spacing w:val="-2"/>
        </w:rPr>
        <w:lastRenderedPageBreak/>
        <w:t>EĞİTİM-ÖĞRETİM</w:t>
      </w:r>
    </w:p>
    <w:p w14:paraId="6A48F6AB" w14:textId="77777777" w:rsidR="00BB0816" w:rsidRDefault="005B1BE6">
      <w:pPr>
        <w:pStyle w:val="Balk1"/>
        <w:numPr>
          <w:ilvl w:val="1"/>
          <w:numId w:val="15"/>
        </w:numPr>
        <w:tabs>
          <w:tab w:val="left" w:pos="580"/>
        </w:tabs>
        <w:spacing w:before="44"/>
        <w:ind w:left="580" w:hanging="437"/>
        <w:jc w:val="left"/>
      </w:pPr>
      <w:bookmarkStart w:id="32" w:name="_TOC_250010"/>
      <w:r>
        <w:t>PROGRAM</w:t>
      </w:r>
      <w:r>
        <w:rPr>
          <w:spacing w:val="-5"/>
        </w:rPr>
        <w:t xml:space="preserve"> </w:t>
      </w:r>
      <w:r>
        <w:t>TASARIMI,</w:t>
      </w:r>
      <w:r>
        <w:rPr>
          <w:spacing w:val="-1"/>
        </w:rPr>
        <w:t xml:space="preserve"> </w:t>
      </w:r>
      <w:r>
        <w:t>DEĞERLENDİRMESİ</w:t>
      </w:r>
      <w:r>
        <w:rPr>
          <w:spacing w:val="-1"/>
        </w:rPr>
        <w:t xml:space="preserve"> </w:t>
      </w:r>
      <w:r>
        <w:t>VE</w:t>
      </w:r>
      <w:r>
        <w:rPr>
          <w:spacing w:val="-1"/>
        </w:rPr>
        <w:t xml:space="preserve"> </w:t>
      </w:r>
      <w:bookmarkEnd w:id="32"/>
      <w:r>
        <w:rPr>
          <w:spacing w:val="-2"/>
        </w:rPr>
        <w:t>GÜNCELLENMESİ</w:t>
      </w:r>
    </w:p>
    <w:p w14:paraId="0C2BE17B" w14:textId="77777777" w:rsidR="00BB0816" w:rsidRDefault="005B1BE6">
      <w:pPr>
        <w:pStyle w:val="Balk2"/>
        <w:numPr>
          <w:ilvl w:val="2"/>
          <w:numId w:val="10"/>
        </w:numPr>
        <w:tabs>
          <w:tab w:val="left" w:pos="765"/>
        </w:tabs>
        <w:spacing w:before="84"/>
        <w:ind w:left="765" w:hanging="622"/>
      </w:pPr>
      <w:bookmarkStart w:id="33" w:name="_TOC_250009"/>
      <w:r>
        <w:t>Programların</w:t>
      </w:r>
      <w:r>
        <w:rPr>
          <w:spacing w:val="-5"/>
        </w:rPr>
        <w:t xml:space="preserve"> </w:t>
      </w:r>
      <w:r>
        <w:t>Tasarımı</w:t>
      </w:r>
      <w:r>
        <w:rPr>
          <w:spacing w:val="-5"/>
        </w:rPr>
        <w:t xml:space="preserve"> </w:t>
      </w:r>
      <w:r>
        <w:t>ve</w:t>
      </w:r>
      <w:bookmarkEnd w:id="33"/>
      <w:r>
        <w:rPr>
          <w:spacing w:val="-4"/>
        </w:rPr>
        <w:t xml:space="preserve"> Onayı</w:t>
      </w:r>
    </w:p>
    <w:p w14:paraId="338CC120" w14:textId="77777777" w:rsidR="00291F9F" w:rsidRPr="00291F9F" w:rsidRDefault="00291F9F" w:rsidP="00A74700">
      <w:pPr>
        <w:widowControl/>
        <w:autoSpaceDE/>
        <w:autoSpaceDN/>
        <w:spacing w:before="100" w:beforeAutospacing="1" w:after="100" w:afterAutospacing="1"/>
        <w:ind w:left="142"/>
        <w:jc w:val="both"/>
        <w:rPr>
          <w:rFonts w:asciiTheme="minorHAnsi" w:eastAsia="Times New Roman" w:hAnsiTheme="minorHAnsi" w:cstheme="minorHAnsi"/>
          <w:lang w:eastAsia="tr-TR"/>
        </w:rPr>
      </w:pPr>
      <w:r w:rsidRPr="00291F9F">
        <w:rPr>
          <w:rFonts w:asciiTheme="minorHAnsi" w:eastAsia="Times New Roman" w:hAnsiTheme="minorHAnsi" w:cstheme="minorHAnsi"/>
          <w:lang w:eastAsia="tr-TR"/>
        </w:rPr>
        <w:t xml:space="preserve">Fakültemizdeki tüm programlar, </w:t>
      </w:r>
      <w:r w:rsidRPr="00291F9F">
        <w:rPr>
          <w:rFonts w:asciiTheme="minorHAnsi" w:eastAsia="Times New Roman" w:hAnsiTheme="minorHAnsi" w:cstheme="minorHAnsi"/>
          <w:b/>
          <w:bCs/>
          <w:lang w:eastAsia="tr-TR"/>
        </w:rPr>
        <w:t>Türkiye Yükseköğretim Yeterlilikler Çerçevesi (TYYÇ)</w:t>
      </w:r>
      <w:r w:rsidRPr="00291F9F">
        <w:rPr>
          <w:rFonts w:asciiTheme="minorHAnsi" w:eastAsia="Times New Roman" w:hAnsiTheme="minorHAnsi" w:cstheme="minorHAnsi"/>
          <w:lang w:eastAsia="tr-TR"/>
        </w:rPr>
        <w:t xml:space="preserve"> ile uyumlu olacak şekilde tasarlanmış, kamuoyuna ilan edilmiştir. Programların </w:t>
      </w:r>
      <w:r w:rsidRPr="00291F9F">
        <w:rPr>
          <w:rFonts w:asciiTheme="minorHAnsi" w:eastAsia="Times New Roman" w:hAnsiTheme="minorHAnsi" w:cstheme="minorHAnsi"/>
          <w:b/>
          <w:bCs/>
          <w:lang w:eastAsia="tr-TR"/>
        </w:rPr>
        <w:t>amaçları ve öğrenme çıktıları</w:t>
      </w:r>
      <w:r w:rsidRPr="00291F9F">
        <w:rPr>
          <w:rFonts w:asciiTheme="minorHAnsi" w:eastAsia="Times New Roman" w:hAnsiTheme="minorHAnsi" w:cstheme="minorHAnsi"/>
          <w:lang w:eastAsia="tr-TR"/>
        </w:rPr>
        <w:t xml:space="preserve">, fakültenin </w:t>
      </w:r>
      <w:r w:rsidRPr="00291F9F">
        <w:rPr>
          <w:rFonts w:asciiTheme="minorHAnsi" w:eastAsia="Times New Roman" w:hAnsiTheme="minorHAnsi" w:cstheme="minorHAnsi"/>
          <w:b/>
          <w:bCs/>
          <w:lang w:eastAsia="tr-TR"/>
        </w:rPr>
        <w:t>misyonu ve vizyonu doğrultusunda</w:t>
      </w:r>
      <w:r w:rsidRPr="00291F9F">
        <w:rPr>
          <w:rFonts w:asciiTheme="minorHAnsi" w:eastAsia="Times New Roman" w:hAnsiTheme="minorHAnsi" w:cstheme="minorHAnsi"/>
          <w:lang w:eastAsia="tr-TR"/>
        </w:rPr>
        <w:t xml:space="preserve"> belirlenmiş olup, öğrencilerin </w:t>
      </w:r>
      <w:r w:rsidRPr="00291F9F">
        <w:rPr>
          <w:rFonts w:asciiTheme="minorHAnsi" w:eastAsia="Times New Roman" w:hAnsiTheme="minorHAnsi" w:cstheme="minorHAnsi"/>
          <w:b/>
          <w:bCs/>
          <w:lang w:eastAsia="tr-TR"/>
        </w:rPr>
        <w:t>bilişsel (bilgi), duyuşsal (tutum) ve devinimsel (beceri)</w:t>
      </w:r>
      <w:r w:rsidRPr="00291F9F">
        <w:rPr>
          <w:rFonts w:asciiTheme="minorHAnsi" w:eastAsia="Times New Roman" w:hAnsiTheme="minorHAnsi" w:cstheme="minorHAnsi"/>
          <w:lang w:eastAsia="tr-TR"/>
        </w:rPr>
        <w:t xml:space="preserve"> seviyelerde gelişimlerini açıkça ifade etmektedir.</w:t>
      </w:r>
    </w:p>
    <w:p w14:paraId="72C0F87E" w14:textId="77777777" w:rsidR="00291F9F" w:rsidRPr="00291F9F" w:rsidRDefault="00291F9F" w:rsidP="00BE11E3">
      <w:pPr>
        <w:widowControl/>
        <w:autoSpaceDE/>
        <w:autoSpaceDN/>
        <w:spacing w:before="100" w:beforeAutospacing="1" w:after="100" w:afterAutospacing="1"/>
        <w:ind w:left="142"/>
        <w:outlineLvl w:val="2"/>
        <w:rPr>
          <w:rFonts w:asciiTheme="minorHAnsi" w:eastAsia="Times New Roman" w:hAnsiTheme="minorHAnsi" w:cstheme="minorHAnsi"/>
          <w:b/>
          <w:bCs/>
          <w:lang w:eastAsia="tr-TR"/>
        </w:rPr>
      </w:pPr>
      <w:r w:rsidRPr="00291F9F">
        <w:rPr>
          <w:rFonts w:asciiTheme="minorHAnsi" w:eastAsia="Times New Roman" w:hAnsiTheme="minorHAnsi" w:cstheme="minorHAnsi"/>
          <w:b/>
          <w:bCs/>
          <w:lang w:eastAsia="tr-TR"/>
        </w:rPr>
        <w:t>1. Program Yeterlilikleri ve Öğretim Süreçleri</w:t>
      </w:r>
    </w:p>
    <w:p w14:paraId="7009FA33" w14:textId="77777777" w:rsidR="00291F9F" w:rsidRPr="00291F9F" w:rsidRDefault="00291F9F" w:rsidP="002534AC">
      <w:pPr>
        <w:widowControl/>
        <w:numPr>
          <w:ilvl w:val="0"/>
          <w:numId w:val="49"/>
        </w:numPr>
        <w:autoSpaceDE/>
        <w:autoSpaceDN/>
        <w:spacing w:before="100" w:beforeAutospacing="1" w:after="100" w:afterAutospacing="1"/>
        <w:ind w:left="567"/>
        <w:rPr>
          <w:rFonts w:asciiTheme="minorHAnsi" w:eastAsia="Times New Roman" w:hAnsiTheme="minorHAnsi" w:cstheme="minorHAnsi"/>
          <w:lang w:eastAsia="tr-TR"/>
        </w:rPr>
      </w:pPr>
      <w:r w:rsidRPr="00291F9F">
        <w:rPr>
          <w:rFonts w:asciiTheme="minorHAnsi" w:eastAsia="Times New Roman" w:hAnsiTheme="minorHAnsi" w:cstheme="minorHAnsi"/>
          <w:b/>
          <w:bCs/>
          <w:lang w:eastAsia="tr-TR"/>
        </w:rPr>
        <w:t>Bölüm bazında ilke ve kurallar</w:t>
      </w:r>
      <w:r w:rsidRPr="00291F9F">
        <w:rPr>
          <w:rFonts w:asciiTheme="minorHAnsi" w:eastAsia="Times New Roman" w:hAnsiTheme="minorHAnsi" w:cstheme="minorHAnsi"/>
          <w:lang w:eastAsia="tr-TR"/>
        </w:rPr>
        <w:t xml:space="preserve"> belirlenmiş olup, her programın öğrenme çıktıları sistematik bir çerçevede oluşturulmuştur.</w:t>
      </w:r>
    </w:p>
    <w:p w14:paraId="49D05D41" w14:textId="77777777" w:rsidR="00291F9F" w:rsidRPr="00291F9F" w:rsidRDefault="00291F9F" w:rsidP="002534AC">
      <w:pPr>
        <w:widowControl/>
        <w:numPr>
          <w:ilvl w:val="0"/>
          <w:numId w:val="49"/>
        </w:numPr>
        <w:autoSpaceDE/>
        <w:autoSpaceDN/>
        <w:spacing w:before="100" w:beforeAutospacing="1" w:after="100" w:afterAutospacing="1"/>
        <w:ind w:left="567"/>
        <w:rPr>
          <w:rFonts w:asciiTheme="minorHAnsi" w:eastAsia="Times New Roman" w:hAnsiTheme="minorHAnsi" w:cstheme="minorHAnsi"/>
          <w:lang w:eastAsia="tr-TR"/>
        </w:rPr>
      </w:pPr>
      <w:r w:rsidRPr="00291F9F">
        <w:rPr>
          <w:rFonts w:asciiTheme="minorHAnsi" w:eastAsia="Times New Roman" w:hAnsiTheme="minorHAnsi" w:cstheme="minorHAnsi"/>
          <w:b/>
          <w:bCs/>
          <w:lang w:eastAsia="tr-TR"/>
        </w:rPr>
        <w:t>Yeterlilik-Ders-Öğretim Yöntemi Matrisi</w:t>
      </w:r>
      <w:r w:rsidRPr="00291F9F">
        <w:rPr>
          <w:rFonts w:asciiTheme="minorHAnsi" w:eastAsia="Times New Roman" w:hAnsiTheme="minorHAnsi" w:cstheme="minorHAnsi"/>
          <w:lang w:eastAsia="tr-TR"/>
        </w:rPr>
        <w:t xml:space="preserve"> kullanılarak, her dersin program yeterliliklerine nasıl katkı sağladığı tanımlanmıştır.</w:t>
      </w:r>
    </w:p>
    <w:p w14:paraId="599661A6" w14:textId="77777777" w:rsidR="00291F9F" w:rsidRPr="00291F9F" w:rsidRDefault="00291F9F" w:rsidP="002534AC">
      <w:pPr>
        <w:widowControl/>
        <w:numPr>
          <w:ilvl w:val="0"/>
          <w:numId w:val="49"/>
        </w:numPr>
        <w:autoSpaceDE/>
        <w:autoSpaceDN/>
        <w:spacing w:before="100" w:beforeAutospacing="1" w:after="100" w:afterAutospacing="1"/>
        <w:ind w:left="567"/>
        <w:rPr>
          <w:rFonts w:asciiTheme="minorHAnsi" w:eastAsia="Times New Roman" w:hAnsiTheme="minorHAnsi" w:cstheme="minorHAnsi"/>
          <w:lang w:eastAsia="tr-TR"/>
        </w:rPr>
      </w:pPr>
      <w:r w:rsidRPr="00291F9F">
        <w:rPr>
          <w:rFonts w:asciiTheme="minorHAnsi" w:eastAsia="Times New Roman" w:hAnsiTheme="minorHAnsi" w:cstheme="minorHAnsi"/>
          <w:b/>
          <w:bCs/>
          <w:lang w:eastAsia="tr-TR"/>
        </w:rPr>
        <w:t>Öğrenme çıktılarına uygun öğretim yöntemleri</w:t>
      </w:r>
      <w:r w:rsidRPr="00291F9F">
        <w:rPr>
          <w:rFonts w:asciiTheme="minorHAnsi" w:eastAsia="Times New Roman" w:hAnsiTheme="minorHAnsi" w:cstheme="minorHAnsi"/>
          <w:lang w:eastAsia="tr-TR"/>
        </w:rPr>
        <w:t xml:space="preserve"> belirlenmiş ve uygulanmaktadır (örneğin, teorik dersler, simülasyon destekli eğitimler, saha çalışmaları vb.).</w:t>
      </w:r>
    </w:p>
    <w:p w14:paraId="792D11BD" w14:textId="77777777" w:rsidR="00291F9F" w:rsidRPr="00291F9F" w:rsidRDefault="00291F9F" w:rsidP="002534AC">
      <w:pPr>
        <w:widowControl/>
        <w:numPr>
          <w:ilvl w:val="0"/>
          <w:numId w:val="49"/>
        </w:numPr>
        <w:autoSpaceDE/>
        <w:autoSpaceDN/>
        <w:spacing w:before="100" w:beforeAutospacing="1" w:after="100" w:afterAutospacing="1"/>
        <w:ind w:left="567"/>
        <w:rPr>
          <w:rFonts w:asciiTheme="minorHAnsi" w:eastAsia="Times New Roman" w:hAnsiTheme="minorHAnsi" w:cstheme="minorHAnsi"/>
          <w:lang w:eastAsia="tr-TR"/>
        </w:rPr>
      </w:pPr>
      <w:r w:rsidRPr="00291F9F">
        <w:rPr>
          <w:rFonts w:asciiTheme="minorHAnsi" w:eastAsia="Times New Roman" w:hAnsiTheme="minorHAnsi" w:cstheme="minorHAnsi"/>
          <w:b/>
          <w:bCs/>
          <w:lang w:eastAsia="tr-TR"/>
        </w:rPr>
        <w:t>Eğitim türleri (örgün, uzaktan, karma öğrenme)</w:t>
      </w:r>
      <w:r w:rsidRPr="00291F9F">
        <w:rPr>
          <w:rFonts w:asciiTheme="minorHAnsi" w:eastAsia="Times New Roman" w:hAnsiTheme="minorHAnsi" w:cstheme="minorHAnsi"/>
          <w:lang w:eastAsia="tr-TR"/>
        </w:rPr>
        <w:t xml:space="preserve"> dikkate alınarak programların hangi yöntemlerle uygulanabileceği tanımlanmıştır.</w:t>
      </w:r>
    </w:p>
    <w:p w14:paraId="35D8C130" w14:textId="77777777" w:rsidR="00291F9F" w:rsidRPr="00291F9F" w:rsidRDefault="00291F9F" w:rsidP="00BE11E3">
      <w:pPr>
        <w:widowControl/>
        <w:autoSpaceDE/>
        <w:autoSpaceDN/>
        <w:spacing w:before="100" w:beforeAutospacing="1" w:after="100" w:afterAutospacing="1"/>
        <w:ind w:left="142"/>
        <w:outlineLvl w:val="2"/>
        <w:rPr>
          <w:rFonts w:asciiTheme="minorHAnsi" w:eastAsia="Times New Roman" w:hAnsiTheme="minorHAnsi" w:cstheme="minorHAnsi"/>
          <w:b/>
          <w:bCs/>
          <w:lang w:eastAsia="tr-TR"/>
        </w:rPr>
      </w:pPr>
      <w:r w:rsidRPr="00291F9F">
        <w:rPr>
          <w:rFonts w:asciiTheme="minorHAnsi" w:eastAsia="Times New Roman" w:hAnsiTheme="minorHAnsi" w:cstheme="minorHAnsi"/>
          <w:b/>
          <w:bCs/>
          <w:lang w:eastAsia="tr-TR"/>
        </w:rPr>
        <w:t>2. Fiziksel ve Teknolojik Olanakların Entegrasyonu</w:t>
      </w:r>
    </w:p>
    <w:p w14:paraId="57780F2D" w14:textId="77777777" w:rsidR="00291F9F" w:rsidRPr="00291F9F" w:rsidRDefault="00291F9F" w:rsidP="00BE11E3">
      <w:pPr>
        <w:widowControl/>
        <w:autoSpaceDE/>
        <w:autoSpaceDN/>
        <w:spacing w:before="100" w:beforeAutospacing="1" w:after="100" w:afterAutospacing="1"/>
        <w:ind w:left="567" w:hanging="425"/>
        <w:rPr>
          <w:rFonts w:asciiTheme="minorHAnsi" w:eastAsia="Times New Roman" w:hAnsiTheme="minorHAnsi" w:cstheme="minorHAnsi"/>
          <w:lang w:eastAsia="tr-TR"/>
        </w:rPr>
      </w:pPr>
      <w:r w:rsidRPr="00291F9F">
        <w:rPr>
          <w:rFonts w:asciiTheme="minorHAnsi" w:eastAsia="Times New Roman" w:hAnsiTheme="minorHAnsi" w:cstheme="minorHAnsi"/>
          <w:lang w:eastAsia="tr-TR"/>
        </w:rPr>
        <w:t>Program tasarımı yapılırken:</w:t>
      </w:r>
    </w:p>
    <w:p w14:paraId="33EB08CA" w14:textId="2E4629E6" w:rsidR="00291F9F" w:rsidRPr="00291F9F" w:rsidRDefault="00291F9F" w:rsidP="002534AC">
      <w:pPr>
        <w:widowControl/>
        <w:numPr>
          <w:ilvl w:val="0"/>
          <w:numId w:val="50"/>
        </w:numPr>
        <w:autoSpaceDE/>
        <w:autoSpaceDN/>
        <w:spacing w:before="100" w:beforeAutospacing="1" w:after="100" w:afterAutospacing="1"/>
        <w:ind w:left="567" w:hanging="425"/>
        <w:rPr>
          <w:rFonts w:asciiTheme="minorHAnsi" w:eastAsia="Times New Roman" w:hAnsiTheme="minorHAnsi" w:cstheme="minorHAnsi"/>
          <w:lang w:eastAsia="tr-TR"/>
        </w:rPr>
      </w:pPr>
      <w:r w:rsidRPr="00291F9F">
        <w:rPr>
          <w:rFonts w:asciiTheme="minorHAnsi" w:eastAsia="Times New Roman" w:hAnsiTheme="minorHAnsi" w:cstheme="minorHAnsi"/>
          <w:b/>
          <w:bCs/>
          <w:lang w:eastAsia="tr-TR"/>
        </w:rPr>
        <w:t>Simülasyon laboratuvarları, denizcilik eğitim platformları</w:t>
      </w:r>
      <w:r w:rsidRPr="00291F9F">
        <w:rPr>
          <w:rFonts w:asciiTheme="minorHAnsi" w:eastAsia="Times New Roman" w:hAnsiTheme="minorHAnsi" w:cstheme="minorHAnsi"/>
          <w:lang w:eastAsia="tr-TR"/>
        </w:rPr>
        <w:t xml:space="preserve"> gibi teknolojik altyapılar dikkate alınmıştır.</w:t>
      </w:r>
    </w:p>
    <w:p w14:paraId="5ABD063F" w14:textId="77777777" w:rsidR="00291F9F" w:rsidRPr="00291F9F" w:rsidRDefault="00291F9F" w:rsidP="002534AC">
      <w:pPr>
        <w:widowControl/>
        <w:numPr>
          <w:ilvl w:val="0"/>
          <w:numId w:val="50"/>
        </w:numPr>
        <w:autoSpaceDE/>
        <w:autoSpaceDN/>
        <w:spacing w:before="100" w:beforeAutospacing="1" w:after="100" w:afterAutospacing="1"/>
        <w:ind w:left="567" w:hanging="425"/>
        <w:rPr>
          <w:rFonts w:asciiTheme="minorHAnsi" w:eastAsia="Times New Roman" w:hAnsiTheme="minorHAnsi" w:cstheme="minorHAnsi"/>
          <w:lang w:eastAsia="tr-TR"/>
        </w:rPr>
      </w:pPr>
      <w:r w:rsidRPr="00291F9F">
        <w:rPr>
          <w:rFonts w:asciiTheme="minorHAnsi" w:eastAsia="Times New Roman" w:hAnsiTheme="minorHAnsi" w:cstheme="minorHAnsi"/>
          <w:b/>
          <w:bCs/>
          <w:lang w:eastAsia="tr-TR"/>
        </w:rPr>
        <w:t>Fiziksel erişim ve güvenlik önlemleri (erişilebilirlik, sosyal mesafe kuralları, dijital kütüphane hizmetleri)</w:t>
      </w:r>
      <w:r w:rsidRPr="00291F9F">
        <w:rPr>
          <w:rFonts w:asciiTheme="minorHAnsi" w:eastAsia="Times New Roman" w:hAnsiTheme="minorHAnsi" w:cstheme="minorHAnsi"/>
          <w:lang w:eastAsia="tr-TR"/>
        </w:rPr>
        <w:t xml:space="preserve"> değerlendirilmiştir.</w:t>
      </w:r>
    </w:p>
    <w:p w14:paraId="681B7FBF" w14:textId="1A75E7F1" w:rsidR="00EC253D" w:rsidRDefault="00EC253D">
      <w:pPr>
        <w:spacing w:before="44"/>
        <w:ind w:left="133" w:right="7524" w:firstLine="10"/>
        <w:rPr>
          <w:b/>
          <w:sz w:val="24"/>
        </w:rPr>
      </w:pPr>
    </w:p>
    <w:p w14:paraId="384FD25B" w14:textId="6945C3AC" w:rsidR="0000075D" w:rsidRDefault="0000075D">
      <w:pPr>
        <w:spacing w:before="44"/>
        <w:ind w:left="133" w:right="7524" w:firstLine="10"/>
        <w:rPr>
          <w:b/>
          <w:sz w:val="24"/>
        </w:rPr>
      </w:pPr>
    </w:p>
    <w:p w14:paraId="34709CCA" w14:textId="5F3BBC29" w:rsidR="0000075D" w:rsidRDefault="0000075D">
      <w:pPr>
        <w:spacing w:before="44"/>
        <w:ind w:left="133" w:right="7524" w:firstLine="10"/>
        <w:rPr>
          <w:b/>
          <w:sz w:val="24"/>
        </w:rPr>
      </w:pPr>
    </w:p>
    <w:p w14:paraId="11AE5560" w14:textId="680E0D9A" w:rsidR="0000075D" w:rsidRDefault="0000075D">
      <w:pPr>
        <w:spacing w:before="44"/>
        <w:ind w:left="133" w:right="7524" w:firstLine="10"/>
        <w:rPr>
          <w:b/>
          <w:sz w:val="24"/>
        </w:rPr>
      </w:pPr>
    </w:p>
    <w:p w14:paraId="7E2CC2F4" w14:textId="16400E11" w:rsidR="0000075D" w:rsidRDefault="0000075D">
      <w:pPr>
        <w:spacing w:before="44"/>
        <w:ind w:left="133" w:right="7524" w:firstLine="10"/>
        <w:rPr>
          <w:b/>
          <w:sz w:val="24"/>
        </w:rPr>
      </w:pPr>
    </w:p>
    <w:p w14:paraId="32686CBB" w14:textId="6B201181" w:rsidR="0000075D" w:rsidRDefault="0000075D">
      <w:pPr>
        <w:spacing w:before="44"/>
        <w:ind w:left="133" w:right="7524" w:firstLine="10"/>
        <w:rPr>
          <w:b/>
          <w:sz w:val="24"/>
        </w:rPr>
      </w:pPr>
    </w:p>
    <w:p w14:paraId="484C7E52" w14:textId="3996DE64" w:rsidR="0000075D" w:rsidRDefault="0000075D">
      <w:pPr>
        <w:spacing w:before="44"/>
        <w:ind w:left="133" w:right="7524" w:firstLine="10"/>
        <w:rPr>
          <w:b/>
          <w:sz w:val="24"/>
        </w:rPr>
      </w:pPr>
    </w:p>
    <w:p w14:paraId="6BDE6A8F" w14:textId="4EAACDAF" w:rsidR="0000075D" w:rsidRDefault="0000075D">
      <w:pPr>
        <w:spacing w:before="44"/>
        <w:ind w:left="133" w:right="7524" w:firstLine="10"/>
        <w:rPr>
          <w:b/>
          <w:sz w:val="24"/>
        </w:rPr>
      </w:pPr>
    </w:p>
    <w:p w14:paraId="09A19569" w14:textId="16ED80AA" w:rsidR="0000075D" w:rsidRDefault="0000075D">
      <w:pPr>
        <w:spacing w:before="44"/>
        <w:ind w:left="133" w:right="7524" w:firstLine="10"/>
        <w:rPr>
          <w:b/>
          <w:sz w:val="24"/>
        </w:rPr>
      </w:pPr>
    </w:p>
    <w:p w14:paraId="306DB0FB" w14:textId="7B2B6200" w:rsidR="0000075D" w:rsidRDefault="0000075D">
      <w:pPr>
        <w:spacing w:before="44"/>
        <w:ind w:left="133" w:right="7524" w:firstLine="10"/>
        <w:rPr>
          <w:b/>
          <w:sz w:val="24"/>
        </w:rPr>
      </w:pPr>
    </w:p>
    <w:p w14:paraId="4A5B8B84" w14:textId="350427FC" w:rsidR="0000075D" w:rsidRDefault="0000075D">
      <w:pPr>
        <w:spacing w:before="44"/>
        <w:ind w:left="133" w:right="7524" w:firstLine="10"/>
        <w:rPr>
          <w:b/>
          <w:sz w:val="24"/>
        </w:rPr>
      </w:pPr>
    </w:p>
    <w:p w14:paraId="7B7ED100" w14:textId="4B24E0C4" w:rsidR="0000075D" w:rsidRDefault="0000075D">
      <w:pPr>
        <w:spacing w:before="44"/>
        <w:ind w:left="133" w:right="7524" w:firstLine="10"/>
        <w:rPr>
          <w:b/>
          <w:sz w:val="24"/>
        </w:rPr>
      </w:pPr>
    </w:p>
    <w:p w14:paraId="60CF8B1B" w14:textId="151864BA" w:rsidR="0000075D" w:rsidRDefault="0000075D">
      <w:pPr>
        <w:spacing w:before="44"/>
        <w:ind w:left="133" w:right="7524" w:firstLine="10"/>
        <w:rPr>
          <w:b/>
          <w:sz w:val="24"/>
        </w:rPr>
      </w:pPr>
    </w:p>
    <w:p w14:paraId="63DCE5D8" w14:textId="2C6A8B1A" w:rsidR="0000075D" w:rsidRDefault="0000075D">
      <w:pPr>
        <w:spacing w:before="44"/>
        <w:ind w:left="133" w:right="7524" w:firstLine="10"/>
        <w:rPr>
          <w:b/>
          <w:sz w:val="24"/>
        </w:rPr>
      </w:pPr>
    </w:p>
    <w:p w14:paraId="0E67330C" w14:textId="281E1B98" w:rsidR="0000075D" w:rsidRDefault="0000075D">
      <w:pPr>
        <w:spacing w:before="44"/>
        <w:ind w:left="133" w:right="7524" w:firstLine="10"/>
        <w:rPr>
          <w:b/>
          <w:sz w:val="24"/>
        </w:rPr>
      </w:pPr>
    </w:p>
    <w:p w14:paraId="26154D98" w14:textId="1A4E7C9D" w:rsidR="0000075D" w:rsidRDefault="0000075D">
      <w:pPr>
        <w:spacing w:before="44"/>
        <w:ind w:left="133" w:right="7524" w:firstLine="10"/>
        <w:rPr>
          <w:b/>
          <w:sz w:val="24"/>
        </w:rPr>
      </w:pPr>
    </w:p>
    <w:p w14:paraId="2841D0A6" w14:textId="77777777" w:rsidR="0000075D" w:rsidRDefault="0000075D">
      <w:pPr>
        <w:spacing w:before="44"/>
        <w:ind w:left="133" w:right="7524" w:firstLine="10"/>
        <w:rPr>
          <w:b/>
          <w:sz w:val="24"/>
        </w:rPr>
        <w:sectPr w:rsidR="0000075D">
          <w:pgSz w:w="11910" w:h="16840"/>
          <w:pgMar w:top="1420" w:right="1275" w:bottom="280" w:left="1275" w:header="708" w:footer="708" w:gutter="0"/>
          <w:cols w:space="708"/>
        </w:sectPr>
      </w:pPr>
    </w:p>
    <w:p w14:paraId="662A4322" w14:textId="04B0D266" w:rsidR="00BB0816" w:rsidRDefault="005B1BE6">
      <w:pPr>
        <w:spacing w:before="44"/>
        <w:ind w:left="133" w:right="7524" w:firstLine="10"/>
        <w:rPr>
          <w:b/>
          <w:sz w:val="24"/>
        </w:rPr>
      </w:pPr>
      <w:r>
        <w:rPr>
          <w:b/>
          <w:sz w:val="24"/>
        </w:rPr>
        <w:lastRenderedPageBreak/>
        <w:t>Olgunluk</w:t>
      </w:r>
      <w:r>
        <w:rPr>
          <w:b/>
          <w:spacing w:val="-2"/>
          <w:sz w:val="24"/>
        </w:rPr>
        <w:t xml:space="preserve"> Düzeyi:</w:t>
      </w:r>
      <w:r w:rsidR="0029738A">
        <w:rPr>
          <w:b/>
          <w:spacing w:val="-2"/>
          <w:sz w:val="24"/>
        </w:rPr>
        <w:t xml:space="preserve"> 5</w:t>
      </w:r>
    </w:p>
    <w:p w14:paraId="7E5E6D27" w14:textId="77777777" w:rsidR="00BB0816" w:rsidRDefault="005B1BE6">
      <w:pPr>
        <w:pStyle w:val="Balk1"/>
        <w:spacing w:before="284"/>
        <w:ind w:left="133" w:right="7524"/>
      </w:pPr>
      <w:r>
        <w:rPr>
          <w:spacing w:val="-2"/>
        </w:rPr>
        <w:t>KANITLAR:</w:t>
      </w:r>
    </w:p>
    <w:tbl>
      <w:tblPr>
        <w:tblStyle w:val="TableNormal4"/>
        <w:tblW w:w="157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0"/>
        <w:gridCol w:w="1843"/>
        <w:gridCol w:w="1841"/>
        <w:gridCol w:w="2268"/>
        <w:gridCol w:w="1984"/>
        <w:gridCol w:w="1903"/>
      </w:tblGrid>
      <w:tr w:rsidR="0092399B" w:rsidRPr="0092399B" w14:paraId="7EF491FE" w14:textId="77777777" w:rsidTr="003369F7">
        <w:trPr>
          <w:trHeight w:hRule="exact" w:val="375"/>
        </w:trPr>
        <w:tc>
          <w:tcPr>
            <w:tcW w:w="15739" w:type="dxa"/>
            <w:gridSpan w:val="6"/>
            <w:shd w:val="clear" w:color="auto" w:fill="B9DEF4"/>
          </w:tcPr>
          <w:p w14:paraId="568D1F3F" w14:textId="106D757C" w:rsidR="0092399B" w:rsidRPr="0092399B" w:rsidRDefault="0092399B" w:rsidP="0092399B">
            <w:pPr>
              <w:spacing w:line="266" w:lineRule="exact"/>
              <w:ind w:right="166"/>
              <w:jc w:val="right"/>
              <w:rPr>
                <w:rFonts w:ascii="Courier New" w:eastAsia="Carlito" w:hAnsi="Courier New" w:cs="Carlito"/>
                <w:b/>
                <w:sz w:val="16"/>
                <w:szCs w:val="16"/>
              </w:rPr>
            </w:pPr>
            <w:r w:rsidRPr="0092399B">
              <w:rPr>
                <w:rFonts w:ascii="Courier New" w:eastAsia="Carlito" w:hAnsi="Courier New" w:cs="Carlito"/>
                <w:b/>
                <w:sz w:val="16"/>
                <w:szCs w:val="16"/>
              </w:rPr>
              <w:t>B.</w:t>
            </w:r>
            <w:r w:rsidRPr="0092399B">
              <w:rPr>
                <w:rFonts w:ascii="Courier New" w:eastAsia="Carlito" w:hAnsi="Courier New" w:cs="Carlito"/>
                <w:b/>
                <w:spacing w:val="-4"/>
                <w:sz w:val="16"/>
                <w:szCs w:val="16"/>
              </w:rPr>
              <w:t xml:space="preserve"> </w:t>
            </w:r>
            <w:r w:rsidR="00A433DD">
              <w:rPr>
                <w:rFonts w:ascii="Courier New" w:eastAsia="Carlito" w:hAnsi="Courier New" w:cs="Carlito"/>
                <w:b/>
                <w:sz w:val="16"/>
                <w:szCs w:val="16"/>
              </w:rPr>
              <w:t>EĞİTİM ve ÖĞRETİM</w:t>
            </w:r>
          </w:p>
        </w:tc>
      </w:tr>
      <w:tr w:rsidR="0092399B" w:rsidRPr="0092399B" w14:paraId="23FC0BAA" w14:textId="77777777" w:rsidTr="0092399B">
        <w:trPr>
          <w:trHeight w:hRule="exact" w:val="936"/>
        </w:trPr>
        <w:tc>
          <w:tcPr>
            <w:tcW w:w="15739" w:type="dxa"/>
            <w:gridSpan w:val="6"/>
            <w:shd w:val="clear" w:color="auto" w:fill="B9DEF4"/>
          </w:tcPr>
          <w:p w14:paraId="0791C2E0" w14:textId="77777777" w:rsidR="0092399B" w:rsidRPr="0092399B" w:rsidRDefault="0092399B" w:rsidP="0092399B">
            <w:pPr>
              <w:spacing w:line="263" w:lineRule="exact"/>
              <w:ind w:left="103"/>
              <w:rPr>
                <w:rFonts w:ascii="Carlito" w:eastAsia="Carlito" w:hAnsi="Carlito" w:cs="Carlito"/>
                <w:b/>
                <w:sz w:val="16"/>
                <w:szCs w:val="16"/>
              </w:rPr>
            </w:pPr>
            <w:r w:rsidRPr="0092399B">
              <w:rPr>
                <w:rFonts w:ascii="Carlito" w:eastAsia="Carlito" w:hAnsi="Carlito" w:cs="Carlito"/>
                <w:b/>
                <w:sz w:val="16"/>
                <w:szCs w:val="16"/>
              </w:rPr>
              <w:t>B.1.</w:t>
            </w:r>
            <w:r w:rsidRPr="0092399B">
              <w:rPr>
                <w:rFonts w:ascii="Carlito" w:eastAsia="Carlito" w:hAnsi="Carlito" w:cs="Carlito"/>
                <w:b/>
                <w:spacing w:val="40"/>
                <w:sz w:val="16"/>
                <w:szCs w:val="16"/>
              </w:rPr>
              <w:t xml:space="preserve"> </w:t>
            </w:r>
            <w:r w:rsidRPr="0092399B">
              <w:rPr>
                <w:rFonts w:ascii="Carlito" w:eastAsia="Carlito" w:hAnsi="Carlito" w:cs="Carlito"/>
                <w:b/>
                <w:sz w:val="16"/>
                <w:szCs w:val="16"/>
              </w:rPr>
              <w:t>Program</w:t>
            </w:r>
            <w:r w:rsidRPr="0092399B">
              <w:rPr>
                <w:rFonts w:ascii="Carlito" w:eastAsia="Carlito" w:hAnsi="Carlito" w:cs="Carlito"/>
                <w:b/>
                <w:spacing w:val="-6"/>
                <w:sz w:val="16"/>
                <w:szCs w:val="16"/>
              </w:rPr>
              <w:t xml:space="preserve"> </w:t>
            </w:r>
            <w:r w:rsidRPr="0092399B">
              <w:rPr>
                <w:rFonts w:ascii="Carlito" w:eastAsia="Carlito" w:hAnsi="Carlito" w:cs="Carlito"/>
                <w:b/>
                <w:sz w:val="16"/>
                <w:szCs w:val="16"/>
              </w:rPr>
              <w:t>Tasarımı,</w:t>
            </w:r>
            <w:r w:rsidRPr="0092399B">
              <w:rPr>
                <w:rFonts w:ascii="Carlito" w:eastAsia="Carlito" w:hAnsi="Carlito" w:cs="Carlito"/>
                <w:b/>
                <w:spacing w:val="-6"/>
                <w:sz w:val="16"/>
                <w:szCs w:val="16"/>
              </w:rPr>
              <w:t xml:space="preserve"> </w:t>
            </w:r>
            <w:r w:rsidRPr="0092399B">
              <w:rPr>
                <w:rFonts w:ascii="Carlito" w:eastAsia="Carlito" w:hAnsi="Carlito" w:cs="Carlito"/>
                <w:b/>
                <w:sz w:val="16"/>
                <w:szCs w:val="16"/>
              </w:rPr>
              <w:t>Değerlendirmesi</w:t>
            </w:r>
            <w:r w:rsidRPr="0092399B">
              <w:rPr>
                <w:rFonts w:ascii="Carlito" w:eastAsia="Carlito" w:hAnsi="Carlito" w:cs="Carlito"/>
                <w:b/>
                <w:spacing w:val="-6"/>
                <w:sz w:val="16"/>
                <w:szCs w:val="16"/>
              </w:rPr>
              <w:t xml:space="preserve"> </w:t>
            </w:r>
            <w:r w:rsidRPr="0092399B">
              <w:rPr>
                <w:rFonts w:ascii="Carlito" w:eastAsia="Carlito" w:hAnsi="Carlito" w:cs="Carlito"/>
                <w:b/>
                <w:sz w:val="16"/>
                <w:szCs w:val="16"/>
              </w:rPr>
              <w:t>ve</w:t>
            </w:r>
            <w:r w:rsidRPr="0092399B">
              <w:rPr>
                <w:rFonts w:ascii="Carlito" w:eastAsia="Carlito" w:hAnsi="Carlito" w:cs="Carlito"/>
                <w:b/>
                <w:spacing w:val="-4"/>
                <w:sz w:val="16"/>
                <w:szCs w:val="16"/>
              </w:rPr>
              <w:t xml:space="preserve"> </w:t>
            </w:r>
            <w:r w:rsidRPr="0092399B">
              <w:rPr>
                <w:rFonts w:ascii="Carlito" w:eastAsia="Carlito" w:hAnsi="Carlito" w:cs="Carlito"/>
                <w:b/>
                <w:spacing w:val="-2"/>
                <w:sz w:val="16"/>
                <w:szCs w:val="16"/>
              </w:rPr>
              <w:t>Güncellenmesi</w:t>
            </w:r>
          </w:p>
          <w:p w14:paraId="7DEDB9C1" w14:textId="77777777" w:rsidR="0092399B" w:rsidRPr="0092399B" w:rsidRDefault="0092399B" w:rsidP="0092399B">
            <w:pPr>
              <w:spacing w:line="310" w:lineRule="exact"/>
              <w:ind w:left="103"/>
              <w:rPr>
                <w:rFonts w:ascii="Carlito" w:eastAsia="Carlito" w:hAnsi="Carlito" w:cs="Carlito"/>
                <w:sz w:val="16"/>
                <w:szCs w:val="16"/>
              </w:rPr>
            </w:pPr>
            <w:r w:rsidRPr="0092399B">
              <w:rPr>
                <w:rFonts w:ascii="Carlito" w:eastAsia="Carlito" w:hAnsi="Carlito" w:cs="Carlito"/>
                <w:spacing w:val="-2"/>
                <w:sz w:val="16"/>
                <w:szCs w:val="16"/>
              </w:rPr>
              <w:t xml:space="preserve">Kurum, öğretim programlarını Türkiye Yükseköğretim Yeterlilikleri </w:t>
            </w:r>
            <w:proofErr w:type="spellStart"/>
            <w:r w:rsidRPr="0092399B">
              <w:rPr>
                <w:rFonts w:ascii="Carlito" w:eastAsia="Carlito" w:hAnsi="Carlito" w:cs="Carlito"/>
                <w:spacing w:val="-2"/>
                <w:sz w:val="16"/>
                <w:szCs w:val="16"/>
              </w:rPr>
              <w:t>Çerçevesi</w:t>
            </w:r>
            <w:proofErr w:type="spellEnd"/>
            <w:r w:rsidRPr="0092399B">
              <w:rPr>
                <w:rFonts w:ascii="Carlito" w:eastAsia="Carlito" w:hAnsi="Carlito" w:cs="Carlito"/>
                <w:spacing w:val="-2"/>
                <w:sz w:val="16"/>
                <w:szCs w:val="16"/>
              </w:rPr>
              <w:t xml:space="preserve"> ile uyumlu; öğretim amaçlarına</w:t>
            </w:r>
            <w:r w:rsidRPr="0092399B">
              <w:rPr>
                <w:rFonts w:ascii="Carlito" w:eastAsia="Carlito" w:hAnsi="Carlito" w:cs="Carlito"/>
                <w:spacing w:val="-3"/>
                <w:sz w:val="16"/>
                <w:szCs w:val="16"/>
              </w:rPr>
              <w:t xml:space="preserve"> </w:t>
            </w:r>
            <w:r w:rsidRPr="0092399B">
              <w:rPr>
                <w:rFonts w:ascii="Carlito" w:eastAsia="Carlito" w:hAnsi="Carlito" w:cs="Carlito"/>
                <w:spacing w:val="-2"/>
                <w:sz w:val="16"/>
                <w:szCs w:val="16"/>
              </w:rPr>
              <w:t>ve öğrenme çıktılarına uygun olarak tasarlamalı,</w:t>
            </w:r>
            <w:r w:rsidRPr="0092399B">
              <w:rPr>
                <w:rFonts w:ascii="Carlito" w:eastAsia="Carlito" w:hAnsi="Carlito" w:cs="Carlito"/>
                <w:spacing w:val="-3"/>
                <w:sz w:val="16"/>
                <w:szCs w:val="16"/>
              </w:rPr>
              <w:t xml:space="preserve"> </w:t>
            </w:r>
            <w:r w:rsidRPr="0092399B">
              <w:rPr>
                <w:rFonts w:ascii="Carlito" w:eastAsia="Carlito" w:hAnsi="Carlito" w:cs="Carlito"/>
                <w:spacing w:val="-2"/>
                <w:sz w:val="16"/>
                <w:szCs w:val="16"/>
              </w:rPr>
              <w:t xml:space="preserve">öğrencilerin </w:t>
            </w:r>
            <w:r w:rsidRPr="0092399B">
              <w:rPr>
                <w:rFonts w:ascii="Carlito" w:eastAsia="Carlito" w:hAnsi="Carlito" w:cs="Carlito"/>
                <w:sz w:val="16"/>
                <w:szCs w:val="16"/>
              </w:rPr>
              <w:t>ve toplumun ihtiyaçlarına cevap verdiğinden emin olmak için periyodik olarak değerlendirmeli ve güncellemelidir.</w:t>
            </w:r>
          </w:p>
        </w:tc>
      </w:tr>
      <w:tr w:rsidR="0092399B" w:rsidRPr="0092399B" w14:paraId="76DE3194" w14:textId="77777777" w:rsidTr="0092399B">
        <w:trPr>
          <w:trHeight w:hRule="exact" w:val="334"/>
        </w:trPr>
        <w:tc>
          <w:tcPr>
            <w:tcW w:w="5900" w:type="dxa"/>
            <w:shd w:val="clear" w:color="auto" w:fill="B9DEF4"/>
          </w:tcPr>
          <w:p w14:paraId="175837A0" w14:textId="77777777" w:rsidR="0092399B" w:rsidRPr="0092399B" w:rsidRDefault="0092399B" w:rsidP="0092399B">
            <w:pPr>
              <w:rPr>
                <w:rFonts w:ascii="Times New Roman" w:eastAsia="Carlito" w:hAnsi="Carlito" w:cs="Carlito"/>
                <w:sz w:val="16"/>
                <w:szCs w:val="16"/>
              </w:rPr>
            </w:pPr>
          </w:p>
        </w:tc>
        <w:tc>
          <w:tcPr>
            <w:tcW w:w="1843" w:type="dxa"/>
            <w:shd w:val="clear" w:color="auto" w:fill="B9DEF4"/>
          </w:tcPr>
          <w:p w14:paraId="2E5AB7D0" w14:textId="77777777" w:rsidR="0092399B" w:rsidRPr="0092399B" w:rsidRDefault="0092399B" w:rsidP="0092399B">
            <w:pPr>
              <w:spacing w:line="263" w:lineRule="exact"/>
              <w:ind w:left="12" w:right="13"/>
              <w:jc w:val="center"/>
              <w:rPr>
                <w:rFonts w:ascii="Carlito" w:eastAsia="Carlito" w:hAnsi="Carlito" w:cs="Carlito"/>
                <w:b/>
                <w:sz w:val="16"/>
                <w:szCs w:val="16"/>
              </w:rPr>
            </w:pPr>
            <w:r w:rsidRPr="0092399B">
              <w:rPr>
                <w:rFonts w:ascii="Carlito" w:eastAsia="Carlito" w:hAnsi="Carlito" w:cs="Carlito"/>
                <w:b/>
                <w:spacing w:val="-10"/>
                <w:sz w:val="16"/>
                <w:szCs w:val="16"/>
              </w:rPr>
              <w:t>1</w:t>
            </w:r>
          </w:p>
        </w:tc>
        <w:tc>
          <w:tcPr>
            <w:tcW w:w="1841" w:type="dxa"/>
            <w:shd w:val="clear" w:color="auto" w:fill="B9DEF4"/>
          </w:tcPr>
          <w:p w14:paraId="694A735D" w14:textId="77777777" w:rsidR="0092399B" w:rsidRPr="0092399B" w:rsidRDefault="0092399B" w:rsidP="0092399B">
            <w:pPr>
              <w:spacing w:line="263" w:lineRule="exact"/>
              <w:ind w:left="14" w:right="14"/>
              <w:jc w:val="center"/>
              <w:rPr>
                <w:rFonts w:ascii="Carlito" w:eastAsia="Carlito" w:hAnsi="Carlito" w:cs="Carlito"/>
                <w:b/>
                <w:sz w:val="16"/>
                <w:szCs w:val="16"/>
              </w:rPr>
            </w:pPr>
            <w:r w:rsidRPr="0092399B">
              <w:rPr>
                <w:rFonts w:ascii="Carlito" w:eastAsia="Carlito" w:hAnsi="Carlito" w:cs="Carlito"/>
                <w:b/>
                <w:spacing w:val="-10"/>
                <w:sz w:val="16"/>
                <w:szCs w:val="16"/>
              </w:rPr>
              <w:t>2</w:t>
            </w:r>
          </w:p>
        </w:tc>
        <w:tc>
          <w:tcPr>
            <w:tcW w:w="2268" w:type="dxa"/>
            <w:shd w:val="clear" w:color="auto" w:fill="B9DEF4"/>
          </w:tcPr>
          <w:p w14:paraId="68389797" w14:textId="77777777" w:rsidR="0092399B" w:rsidRPr="0092399B" w:rsidRDefault="0092399B" w:rsidP="0092399B">
            <w:pPr>
              <w:spacing w:line="263" w:lineRule="exact"/>
              <w:ind w:left="11" w:right="12"/>
              <w:jc w:val="center"/>
              <w:rPr>
                <w:rFonts w:ascii="Carlito" w:eastAsia="Carlito" w:hAnsi="Carlito" w:cs="Carlito"/>
                <w:b/>
                <w:sz w:val="16"/>
                <w:szCs w:val="16"/>
              </w:rPr>
            </w:pPr>
            <w:r w:rsidRPr="0092399B">
              <w:rPr>
                <w:rFonts w:ascii="Carlito" w:eastAsia="Carlito" w:hAnsi="Carlito" w:cs="Carlito"/>
                <w:b/>
                <w:spacing w:val="-10"/>
                <w:sz w:val="16"/>
                <w:szCs w:val="16"/>
              </w:rPr>
              <w:t>3</w:t>
            </w:r>
          </w:p>
        </w:tc>
        <w:tc>
          <w:tcPr>
            <w:tcW w:w="1984" w:type="dxa"/>
            <w:shd w:val="clear" w:color="auto" w:fill="B9DEF4"/>
          </w:tcPr>
          <w:p w14:paraId="5E1C6FC5" w14:textId="77777777" w:rsidR="0092399B" w:rsidRPr="0092399B" w:rsidRDefault="0092399B" w:rsidP="0092399B">
            <w:pPr>
              <w:spacing w:line="263" w:lineRule="exact"/>
              <w:ind w:left="5" w:right="5"/>
              <w:jc w:val="center"/>
              <w:rPr>
                <w:rFonts w:ascii="Carlito" w:eastAsia="Carlito" w:hAnsi="Carlito" w:cs="Carlito"/>
                <w:b/>
                <w:sz w:val="16"/>
                <w:szCs w:val="16"/>
              </w:rPr>
            </w:pPr>
            <w:r w:rsidRPr="0092399B">
              <w:rPr>
                <w:rFonts w:ascii="Carlito" w:eastAsia="Carlito" w:hAnsi="Carlito" w:cs="Carlito"/>
                <w:b/>
                <w:spacing w:val="-10"/>
                <w:sz w:val="16"/>
                <w:szCs w:val="16"/>
              </w:rPr>
              <w:t>4</w:t>
            </w:r>
          </w:p>
        </w:tc>
        <w:tc>
          <w:tcPr>
            <w:tcW w:w="1903" w:type="dxa"/>
            <w:shd w:val="clear" w:color="auto" w:fill="B9DEF4"/>
          </w:tcPr>
          <w:p w14:paraId="03F8B256" w14:textId="77777777" w:rsidR="0092399B" w:rsidRPr="0092399B" w:rsidRDefault="0092399B" w:rsidP="0092399B">
            <w:pPr>
              <w:spacing w:line="263" w:lineRule="exact"/>
              <w:ind w:left="13" w:right="14"/>
              <w:jc w:val="center"/>
              <w:rPr>
                <w:rFonts w:ascii="Carlito" w:eastAsia="Carlito" w:hAnsi="Carlito" w:cs="Carlito"/>
                <w:b/>
                <w:sz w:val="16"/>
                <w:szCs w:val="16"/>
              </w:rPr>
            </w:pPr>
            <w:r w:rsidRPr="0092399B">
              <w:rPr>
                <w:rFonts w:ascii="Carlito" w:eastAsia="Carlito" w:hAnsi="Carlito" w:cs="Carlito"/>
                <w:b/>
                <w:spacing w:val="-10"/>
                <w:sz w:val="16"/>
                <w:szCs w:val="16"/>
              </w:rPr>
              <w:t>5</w:t>
            </w:r>
          </w:p>
        </w:tc>
      </w:tr>
      <w:tr w:rsidR="0092399B" w:rsidRPr="0092399B" w14:paraId="49C5D208" w14:textId="77777777" w:rsidTr="0092399B">
        <w:trPr>
          <w:trHeight w:hRule="exact" w:val="287"/>
        </w:trPr>
        <w:tc>
          <w:tcPr>
            <w:tcW w:w="5900" w:type="dxa"/>
            <w:tcBorders>
              <w:bottom w:val="nil"/>
            </w:tcBorders>
          </w:tcPr>
          <w:p w14:paraId="4520FEA4" w14:textId="77777777" w:rsidR="0092399B" w:rsidRPr="0092399B" w:rsidRDefault="0092399B" w:rsidP="0092399B">
            <w:pPr>
              <w:rPr>
                <w:rFonts w:ascii="Times New Roman" w:eastAsia="Carlito" w:hAnsi="Carlito" w:cs="Carlito"/>
                <w:sz w:val="16"/>
                <w:szCs w:val="16"/>
              </w:rPr>
            </w:pPr>
          </w:p>
        </w:tc>
        <w:tc>
          <w:tcPr>
            <w:tcW w:w="1843" w:type="dxa"/>
            <w:tcBorders>
              <w:bottom w:val="nil"/>
            </w:tcBorders>
            <w:shd w:val="clear" w:color="auto" w:fill="E6F1F9"/>
          </w:tcPr>
          <w:p w14:paraId="1DD5A76E" w14:textId="77777777" w:rsidR="0092399B" w:rsidRPr="0092399B" w:rsidRDefault="0092399B" w:rsidP="0092399B">
            <w:pPr>
              <w:spacing w:line="241" w:lineRule="exact"/>
              <w:ind w:left="100"/>
              <w:rPr>
                <w:rFonts w:ascii="Carlito" w:eastAsia="Carlito" w:hAnsi="Carlito" w:cs="Carlito"/>
                <w:sz w:val="16"/>
                <w:szCs w:val="16"/>
              </w:rPr>
            </w:pPr>
            <w:r w:rsidRPr="0092399B">
              <w:rPr>
                <w:rFonts w:ascii="Carlito" w:eastAsia="Carlito" w:hAnsi="Carlito" w:cs="Carlito"/>
                <w:spacing w:val="-2"/>
                <w:sz w:val="16"/>
                <w:szCs w:val="16"/>
              </w:rPr>
              <w:t>Kurumda</w:t>
            </w:r>
          </w:p>
        </w:tc>
        <w:tc>
          <w:tcPr>
            <w:tcW w:w="1841" w:type="dxa"/>
            <w:tcBorders>
              <w:bottom w:val="nil"/>
            </w:tcBorders>
            <w:shd w:val="clear" w:color="auto" w:fill="D2E8F6"/>
          </w:tcPr>
          <w:p w14:paraId="2884F63D" w14:textId="77777777" w:rsidR="0092399B" w:rsidRPr="0092399B" w:rsidRDefault="0092399B" w:rsidP="0092399B">
            <w:pPr>
              <w:spacing w:line="241" w:lineRule="exact"/>
              <w:ind w:left="100"/>
              <w:rPr>
                <w:rFonts w:ascii="Carlito" w:eastAsia="Carlito" w:hAnsi="Carlito" w:cs="Carlito"/>
                <w:sz w:val="16"/>
                <w:szCs w:val="16"/>
              </w:rPr>
            </w:pPr>
            <w:r w:rsidRPr="0092399B">
              <w:rPr>
                <w:rFonts w:ascii="Carlito" w:eastAsia="Carlito" w:hAnsi="Carlito" w:cs="Carlito"/>
                <w:spacing w:val="-2"/>
                <w:sz w:val="16"/>
                <w:szCs w:val="16"/>
              </w:rPr>
              <w:t>Kurumda</w:t>
            </w:r>
          </w:p>
        </w:tc>
        <w:tc>
          <w:tcPr>
            <w:tcW w:w="2268" w:type="dxa"/>
            <w:tcBorders>
              <w:bottom w:val="nil"/>
            </w:tcBorders>
            <w:shd w:val="clear" w:color="auto" w:fill="B8DCF0"/>
          </w:tcPr>
          <w:p w14:paraId="0FE73C62" w14:textId="77777777" w:rsidR="0092399B" w:rsidRPr="0092399B" w:rsidRDefault="0092399B" w:rsidP="0092399B">
            <w:pPr>
              <w:spacing w:line="241" w:lineRule="exact"/>
              <w:ind w:left="103"/>
              <w:rPr>
                <w:rFonts w:ascii="Carlito" w:eastAsia="Carlito" w:hAnsi="Carlito" w:cs="Carlito"/>
                <w:sz w:val="16"/>
                <w:szCs w:val="16"/>
              </w:rPr>
            </w:pPr>
            <w:r w:rsidRPr="0092399B">
              <w:rPr>
                <w:rFonts w:ascii="Carlito" w:eastAsia="Carlito" w:hAnsi="Carlito" w:cs="Carlito"/>
                <w:sz w:val="16"/>
                <w:szCs w:val="16"/>
              </w:rPr>
              <w:t>Tanımlı</w:t>
            </w:r>
            <w:r w:rsidRPr="0092399B">
              <w:rPr>
                <w:rFonts w:ascii="Carlito" w:eastAsia="Carlito" w:hAnsi="Carlito" w:cs="Carlito"/>
                <w:spacing w:val="-7"/>
                <w:sz w:val="16"/>
                <w:szCs w:val="16"/>
              </w:rPr>
              <w:t xml:space="preserve"> </w:t>
            </w:r>
            <w:r w:rsidRPr="0092399B">
              <w:rPr>
                <w:rFonts w:ascii="Carlito" w:eastAsia="Carlito" w:hAnsi="Carlito" w:cs="Carlito"/>
                <w:spacing w:val="-2"/>
                <w:sz w:val="16"/>
                <w:szCs w:val="16"/>
              </w:rPr>
              <w:t>süreçler</w:t>
            </w:r>
          </w:p>
        </w:tc>
        <w:tc>
          <w:tcPr>
            <w:tcW w:w="1984" w:type="dxa"/>
            <w:tcBorders>
              <w:bottom w:val="nil"/>
            </w:tcBorders>
            <w:shd w:val="clear" w:color="auto" w:fill="8BC6EB"/>
          </w:tcPr>
          <w:p w14:paraId="35043440" w14:textId="77777777" w:rsidR="0092399B" w:rsidRPr="0092399B" w:rsidRDefault="0092399B" w:rsidP="0092399B">
            <w:pPr>
              <w:spacing w:line="241" w:lineRule="exact"/>
              <w:ind w:left="103"/>
              <w:rPr>
                <w:rFonts w:ascii="Carlito" w:eastAsia="Carlito" w:hAnsi="Carlito" w:cs="Carlito"/>
                <w:sz w:val="16"/>
                <w:szCs w:val="16"/>
              </w:rPr>
            </w:pPr>
            <w:r w:rsidRPr="0092399B">
              <w:rPr>
                <w:rFonts w:ascii="Carlito" w:eastAsia="Carlito" w:hAnsi="Carlito" w:cs="Carlito"/>
                <w:spacing w:val="-2"/>
                <w:sz w:val="16"/>
                <w:szCs w:val="16"/>
              </w:rPr>
              <w:t>Programların</w:t>
            </w:r>
            <w:r w:rsidRPr="0092399B">
              <w:rPr>
                <w:rFonts w:ascii="Carlito" w:eastAsia="Carlito" w:hAnsi="Carlito" w:cs="Carlito"/>
                <w:spacing w:val="3"/>
                <w:sz w:val="16"/>
                <w:szCs w:val="16"/>
              </w:rPr>
              <w:t xml:space="preserve"> </w:t>
            </w:r>
            <w:r w:rsidRPr="0092399B">
              <w:rPr>
                <w:rFonts w:ascii="Carlito" w:eastAsia="Carlito" w:hAnsi="Carlito" w:cs="Carlito"/>
                <w:spacing w:val="-2"/>
                <w:sz w:val="16"/>
                <w:szCs w:val="16"/>
              </w:rPr>
              <w:t>tasarım</w:t>
            </w:r>
          </w:p>
        </w:tc>
        <w:tc>
          <w:tcPr>
            <w:tcW w:w="1903" w:type="dxa"/>
            <w:tcBorders>
              <w:bottom w:val="nil"/>
            </w:tcBorders>
            <w:shd w:val="clear" w:color="auto" w:fill="5DB0E4"/>
          </w:tcPr>
          <w:p w14:paraId="7D553B03" w14:textId="77777777" w:rsidR="0092399B" w:rsidRPr="0092399B" w:rsidRDefault="0092399B" w:rsidP="0092399B">
            <w:pPr>
              <w:spacing w:line="241" w:lineRule="exact"/>
              <w:ind w:left="103"/>
              <w:rPr>
                <w:rFonts w:ascii="Carlito" w:eastAsia="Carlito" w:hAnsi="Carlito" w:cs="Carlito"/>
                <w:sz w:val="16"/>
                <w:szCs w:val="16"/>
              </w:rPr>
            </w:pPr>
            <w:r w:rsidRPr="0092399B">
              <w:rPr>
                <w:rFonts w:ascii="Carlito" w:eastAsia="Carlito" w:hAnsi="Carlito" w:cs="Carlito"/>
                <w:spacing w:val="-2"/>
                <w:sz w:val="16"/>
                <w:szCs w:val="16"/>
              </w:rPr>
              <w:t>İçselleştirilmiş,</w:t>
            </w:r>
          </w:p>
        </w:tc>
      </w:tr>
      <w:tr w:rsidR="0092399B" w:rsidRPr="0092399B" w14:paraId="7660CE8D" w14:textId="77777777" w:rsidTr="0092399B">
        <w:trPr>
          <w:trHeight w:hRule="exact" w:val="280"/>
        </w:trPr>
        <w:tc>
          <w:tcPr>
            <w:tcW w:w="5900" w:type="dxa"/>
            <w:tcBorders>
              <w:top w:val="nil"/>
              <w:bottom w:val="nil"/>
            </w:tcBorders>
          </w:tcPr>
          <w:p w14:paraId="45176522" w14:textId="77777777" w:rsidR="0092399B" w:rsidRPr="0092399B" w:rsidRDefault="0092399B" w:rsidP="0092399B">
            <w:pPr>
              <w:spacing w:line="239" w:lineRule="exact"/>
              <w:ind w:left="103"/>
              <w:rPr>
                <w:rFonts w:ascii="Carlito" w:eastAsia="Carlito" w:hAnsi="Carlito" w:cs="Carlito"/>
                <w:b/>
                <w:sz w:val="16"/>
                <w:szCs w:val="16"/>
              </w:rPr>
            </w:pPr>
            <w:r w:rsidRPr="0092399B">
              <w:rPr>
                <w:rFonts w:ascii="Carlito" w:eastAsia="Carlito" w:hAnsi="Carlito" w:cs="Carlito"/>
                <w:b/>
                <w:sz w:val="16"/>
                <w:szCs w:val="16"/>
                <w:u w:val="single"/>
              </w:rPr>
              <w:t>B.1.1.</w:t>
            </w:r>
            <w:r w:rsidRPr="0092399B">
              <w:rPr>
                <w:rFonts w:ascii="Carlito" w:eastAsia="Carlito" w:hAnsi="Carlito" w:cs="Carlito"/>
                <w:b/>
                <w:spacing w:val="-11"/>
                <w:sz w:val="16"/>
                <w:szCs w:val="16"/>
                <w:u w:val="single"/>
              </w:rPr>
              <w:t xml:space="preserve"> </w:t>
            </w:r>
            <w:r w:rsidRPr="0092399B">
              <w:rPr>
                <w:rFonts w:ascii="Carlito" w:eastAsia="Carlito" w:hAnsi="Carlito" w:cs="Carlito"/>
                <w:b/>
                <w:sz w:val="16"/>
                <w:szCs w:val="16"/>
                <w:u w:val="single"/>
              </w:rPr>
              <w:t>Programların</w:t>
            </w:r>
            <w:r w:rsidRPr="0092399B">
              <w:rPr>
                <w:rFonts w:ascii="Carlito" w:eastAsia="Carlito" w:hAnsi="Carlito" w:cs="Carlito"/>
                <w:b/>
                <w:spacing w:val="-9"/>
                <w:sz w:val="16"/>
                <w:szCs w:val="16"/>
                <w:u w:val="single"/>
              </w:rPr>
              <w:t xml:space="preserve"> </w:t>
            </w:r>
            <w:r w:rsidRPr="0092399B">
              <w:rPr>
                <w:rFonts w:ascii="Carlito" w:eastAsia="Carlito" w:hAnsi="Carlito" w:cs="Carlito"/>
                <w:b/>
                <w:sz w:val="16"/>
                <w:szCs w:val="16"/>
                <w:u w:val="single"/>
              </w:rPr>
              <w:t>tasarımı</w:t>
            </w:r>
            <w:r w:rsidRPr="0092399B">
              <w:rPr>
                <w:rFonts w:ascii="Carlito" w:eastAsia="Carlito" w:hAnsi="Carlito" w:cs="Carlito"/>
                <w:b/>
                <w:spacing w:val="-9"/>
                <w:sz w:val="16"/>
                <w:szCs w:val="16"/>
                <w:u w:val="single"/>
              </w:rPr>
              <w:t xml:space="preserve"> </w:t>
            </w:r>
            <w:r w:rsidRPr="0092399B">
              <w:rPr>
                <w:rFonts w:ascii="Carlito" w:eastAsia="Carlito" w:hAnsi="Carlito" w:cs="Carlito"/>
                <w:b/>
                <w:sz w:val="16"/>
                <w:szCs w:val="16"/>
                <w:u w:val="single"/>
              </w:rPr>
              <w:t>ve</w:t>
            </w:r>
            <w:r w:rsidRPr="0092399B">
              <w:rPr>
                <w:rFonts w:ascii="Carlito" w:eastAsia="Carlito" w:hAnsi="Carlito" w:cs="Carlito"/>
                <w:b/>
                <w:spacing w:val="-9"/>
                <w:sz w:val="16"/>
                <w:szCs w:val="16"/>
                <w:u w:val="single"/>
              </w:rPr>
              <w:t xml:space="preserve"> </w:t>
            </w:r>
            <w:r w:rsidRPr="0092399B">
              <w:rPr>
                <w:rFonts w:ascii="Carlito" w:eastAsia="Carlito" w:hAnsi="Carlito" w:cs="Carlito"/>
                <w:b/>
                <w:spacing w:val="-4"/>
                <w:sz w:val="16"/>
                <w:szCs w:val="16"/>
                <w:u w:val="single"/>
              </w:rPr>
              <w:t>onayı</w:t>
            </w:r>
          </w:p>
        </w:tc>
        <w:tc>
          <w:tcPr>
            <w:tcW w:w="1843" w:type="dxa"/>
            <w:tcBorders>
              <w:top w:val="nil"/>
              <w:bottom w:val="nil"/>
            </w:tcBorders>
            <w:shd w:val="clear" w:color="auto" w:fill="E6F1F9"/>
          </w:tcPr>
          <w:p w14:paraId="2D8F963B" w14:textId="77777777" w:rsidR="0092399B" w:rsidRPr="0092399B" w:rsidRDefault="0092399B" w:rsidP="0092399B">
            <w:pPr>
              <w:spacing w:line="239" w:lineRule="exact"/>
              <w:ind w:left="100"/>
              <w:rPr>
                <w:rFonts w:ascii="Carlito" w:eastAsia="Carlito" w:hAnsi="Carlito" w:cs="Carlito"/>
                <w:sz w:val="16"/>
                <w:szCs w:val="16"/>
              </w:rPr>
            </w:pPr>
            <w:proofErr w:type="gramStart"/>
            <w:r w:rsidRPr="0092399B">
              <w:rPr>
                <w:rFonts w:ascii="Carlito" w:eastAsia="Carlito" w:hAnsi="Carlito" w:cs="Carlito"/>
                <w:spacing w:val="-2"/>
                <w:sz w:val="16"/>
                <w:szCs w:val="16"/>
              </w:rPr>
              <w:t>programların</w:t>
            </w:r>
            <w:proofErr w:type="gramEnd"/>
          </w:p>
        </w:tc>
        <w:tc>
          <w:tcPr>
            <w:tcW w:w="1841" w:type="dxa"/>
            <w:tcBorders>
              <w:top w:val="nil"/>
              <w:bottom w:val="nil"/>
            </w:tcBorders>
            <w:shd w:val="clear" w:color="auto" w:fill="D2E8F6"/>
          </w:tcPr>
          <w:p w14:paraId="788316D8" w14:textId="77777777" w:rsidR="0092399B" w:rsidRPr="0092399B" w:rsidRDefault="0092399B" w:rsidP="0092399B">
            <w:pPr>
              <w:spacing w:line="239" w:lineRule="exact"/>
              <w:ind w:left="100"/>
              <w:rPr>
                <w:rFonts w:ascii="Carlito" w:eastAsia="Carlito" w:hAnsi="Carlito" w:cs="Carlito"/>
                <w:sz w:val="16"/>
                <w:szCs w:val="16"/>
              </w:rPr>
            </w:pPr>
            <w:proofErr w:type="gramStart"/>
            <w:r w:rsidRPr="0092399B">
              <w:rPr>
                <w:rFonts w:ascii="Carlito" w:eastAsia="Carlito" w:hAnsi="Carlito" w:cs="Carlito"/>
                <w:spacing w:val="-2"/>
                <w:sz w:val="16"/>
                <w:szCs w:val="16"/>
              </w:rPr>
              <w:t>programların</w:t>
            </w:r>
            <w:proofErr w:type="gramEnd"/>
          </w:p>
        </w:tc>
        <w:tc>
          <w:tcPr>
            <w:tcW w:w="2268" w:type="dxa"/>
            <w:tcBorders>
              <w:top w:val="nil"/>
              <w:bottom w:val="nil"/>
            </w:tcBorders>
            <w:shd w:val="clear" w:color="auto" w:fill="B8DCF0"/>
          </w:tcPr>
          <w:p w14:paraId="58104C43" w14:textId="77777777" w:rsidR="0092399B" w:rsidRPr="0092399B" w:rsidRDefault="0092399B" w:rsidP="0092399B">
            <w:pPr>
              <w:spacing w:line="239" w:lineRule="exact"/>
              <w:ind w:left="103"/>
              <w:rPr>
                <w:rFonts w:ascii="Carlito" w:eastAsia="Carlito" w:hAnsi="Carlito" w:cs="Carlito"/>
                <w:sz w:val="16"/>
                <w:szCs w:val="16"/>
              </w:rPr>
            </w:pPr>
            <w:proofErr w:type="gramStart"/>
            <w:r w:rsidRPr="0092399B">
              <w:rPr>
                <w:rFonts w:ascii="Carlito" w:eastAsia="Carlito" w:hAnsi="Carlito" w:cs="Carlito"/>
                <w:spacing w:val="-2"/>
                <w:sz w:val="16"/>
                <w:szCs w:val="16"/>
              </w:rPr>
              <w:t>doğrultusunda</w:t>
            </w:r>
            <w:proofErr w:type="gramEnd"/>
            <w:r w:rsidRPr="0092399B">
              <w:rPr>
                <w:rFonts w:ascii="Carlito" w:eastAsia="Carlito" w:hAnsi="Carlito" w:cs="Carlito"/>
                <w:spacing w:val="-2"/>
                <w:sz w:val="16"/>
                <w:szCs w:val="16"/>
              </w:rPr>
              <w:t>;</w:t>
            </w:r>
            <w:r w:rsidRPr="0092399B">
              <w:rPr>
                <w:rFonts w:ascii="Carlito" w:eastAsia="Carlito" w:hAnsi="Carlito" w:cs="Carlito"/>
                <w:spacing w:val="8"/>
                <w:sz w:val="16"/>
                <w:szCs w:val="16"/>
              </w:rPr>
              <w:t xml:space="preserve"> </w:t>
            </w:r>
            <w:r w:rsidRPr="0092399B">
              <w:rPr>
                <w:rFonts w:ascii="Carlito" w:eastAsia="Carlito" w:hAnsi="Carlito" w:cs="Carlito"/>
                <w:spacing w:val="-2"/>
                <w:sz w:val="16"/>
                <w:szCs w:val="16"/>
              </w:rPr>
              <w:t>Kurumun</w:t>
            </w:r>
          </w:p>
        </w:tc>
        <w:tc>
          <w:tcPr>
            <w:tcW w:w="1984" w:type="dxa"/>
            <w:tcBorders>
              <w:top w:val="nil"/>
              <w:bottom w:val="nil"/>
            </w:tcBorders>
            <w:shd w:val="clear" w:color="auto" w:fill="8BC6EB"/>
          </w:tcPr>
          <w:p w14:paraId="044A807C" w14:textId="77777777" w:rsidR="0092399B" w:rsidRPr="0092399B" w:rsidRDefault="0092399B" w:rsidP="0092399B">
            <w:pPr>
              <w:spacing w:line="239" w:lineRule="exact"/>
              <w:ind w:left="103"/>
              <w:rPr>
                <w:rFonts w:ascii="Carlito" w:eastAsia="Carlito" w:hAnsi="Carlito" w:cs="Carlito"/>
                <w:sz w:val="16"/>
                <w:szCs w:val="16"/>
              </w:rPr>
            </w:pPr>
            <w:proofErr w:type="gramStart"/>
            <w:r w:rsidRPr="0092399B">
              <w:rPr>
                <w:rFonts w:ascii="Carlito" w:eastAsia="Carlito" w:hAnsi="Carlito" w:cs="Carlito"/>
                <w:sz w:val="16"/>
                <w:szCs w:val="16"/>
              </w:rPr>
              <w:t>ve</w:t>
            </w:r>
            <w:proofErr w:type="gramEnd"/>
            <w:r w:rsidRPr="0092399B">
              <w:rPr>
                <w:rFonts w:ascii="Carlito" w:eastAsia="Carlito" w:hAnsi="Carlito" w:cs="Carlito"/>
                <w:spacing w:val="-5"/>
                <w:sz w:val="16"/>
                <w:szCs w:val="16"/>
              </w:rPr>
              <w:t xml:space="preserve"> </w:t>
            </w:r>
            <w:r w:rsidRPr="0092399B">
              <w:rPr>
                <w:rFonts w:ascii="Carlito" w:eastAsia="Carlito" w:hAnsi="Carlito" w:cs="Carlito"/>
                <w:sz w:val="16"/>
                <w:szCs w:val="16"/>
              </w:rPr>
              <w:t>onay</w:t>
            </w:r>
            <w:r w:rsidRPr="0092399B">
              <w:rPr>
                <w:rFonts w:ascii="Carlito" w:eastAsia="Carlito" w:hAnsi="Carlito" w:cs="Carlito"/>
                <w:spacing w:val="-3"/>
                <w:sz w:val="16"/>
                <w:szCs w:val="16"/>
              </w:rPr>
              <w:t xml:space="preserve"> </w:t>
            </w:r>
            <w:r w:rsidRPr="0092399B">
              <w:rPr>
                <w:rFonts w:ascii="Carlito" w:eastAsia="Carlito" w:hAnsi="Carlito" w:cs="Carlito"/>
                <w:spacing w:val="-2"/>
                <w:sz w:val="16"/>
                <w:szCs w:val="16"/>
              </w:rPr>
              <w:t>süreçleri</w:t>
            </w:r>
          </w:p>
        </w:tc>
        <w:tc>
          <w:tcPr>
            <w:tcW w:w="1903" w:type="dxa"/>
            <w:tcBorders>
              <w:top w:val="nil"/>
              <w:bottom w:val="nil"/>
            </w:tcBorders>
            <w:shd w:val="clear" w:color="auto" w:fill="5DB0E4"/>
          </w:tcPr>
          <w:p w14:paraId="392FB5DE" w14:textId="77777777" w:rsidR="0092399B" w:rsidRPr="0092399B" w:rsidRDefault="0092399B" w:rsidP="0092399B">
            <w:pPr>
              <w:spacing w:line="239" w:lineRule="exact"/>
              <w:ind w:left="103"/>
              <w:rPr>
                <w:rFonts w:ascii="Carlito" w:eastAsia="Carlito" w:hAnsi="Carlito" w:cs="Carlito"/>
                <w:sz w:val="16"/>
                <w:szCs w:val="16"/>
              </w:rPr>
            </w:pPr>
            <w:proofErr w:type="gramStart"/>
            <w:r w:rsidRPr="0092399B">
              <w:rPr>
                <w:rFonts w:ascii="Carlito" w:eastAsia="Carlito" w:hAnsi="Carlito" w:cs="Carlito"/>
                <w:spacing w:val="-2"/>
                <w:sz w:val="16"/>
                <w:szCs w:val="16"/>
              </w:rPr>
              <w:t>sistematik</w:t>
            </w:r>
            <w:proofErr w:type="gramEnd"/>
            <w:r w:rsidRPr="0092399B">
              <w:rPr>
                <w:rFonts w:ascii="Carlito" w:eastAsia="Carlito" w:hAnsi="Carlito" w:cs="Carlito"/>
                <w:spacing w:val="-2"/>
                <w:sz w:val="16"/>
                <w:szCs w:val="16"/>
              </w:rPr>
              <w:t>,</w:t>
            </w:r>
          </w:p>
        </w:tc>
      </w:tr>
      <w:tr w:rsidR="0092399B" w:rsidRPr="0092399B" w14:paraId="57B11830" w14:textId="77777777" w:rsidTr="0092399B">
        <w:trPr>
          <w:trHeight w:hRule="exact" w:val="281"/>
        </w:trPr>
        <w:tc>
          <w:tcPr>
            <w:tcW w:w="5900" w:type="dxa"/>
            <w:tcBorders>
              <w:top w:val="nil"/>
              <w:bottom w:val="nil"/>
            </w:tcBorders>
          </w:tcPr>
          <w:p w14:paraId="7AE0ED4E" w14:textId="77777777" w:rsidR="0092399B" w:rsidRPr="0092399B" w:rsidRDefault="0092399B" w:rsidP="0092399B">
            <w:pPr>
              <w:rPr>
                <w:rFonts w:ascii="Times New Roman" w:eastAsia="Carlito" w:hAnsi="Carlito" w:cs="Carlito"/>
                <w:sz w:val="16"/>
                <w:szCs w:val="16"/>
              </w:rPr>
            </w:pPr>
          </w:p>
        </w:tc>
        <w:tc>
          <w:tcPr>
            <w:tcW w:w="1843" w:type="dxa"/>
            <w:tcBorders>
              <w:top w:val="nil"/>
              <w:bottom w:val="nil"/>
            </w:tcBorders>
            <w:shd w:val="clear" w:color="auto" w:fill="E6F1F9"/>
          </w:tcPr>
          <w:p w14:paraId="21FCD3BB" w14:textId="77777777" w:rsidR="0092399B" w:rsidRPr="0092399B" w:rsidRDefault="0092399B" w:rsidP="0092399B">
            <w:pPr>
              <w:spacing w:line="239" w:lineRule="exact"/>
              <w:ind w:left="100"/>
              <w:rPr>
                <w:rFonts w:ascii="Carlito" w:eastAsia="Carlito" w:hAnsi="Carlito" w:cs="Carlito"/>
                <w:sz w:val="16"/>
                <w:szCs w:val="16"/>
              </w:rPr>
            </w:pPr>
            <w:proofErr w:type="gramStart"/>
            <w:r w:rsidRPr="0092399B">
              <w:rPr>
                <w:rFonts w:ascii="Carlito" w:eastAsia="Carlito" w:hAnsi="Carlito" w:cs="Carlito"/>
                <w:sz w:val="16"/>
                <w:szCs w:val="16"/>
              </w:rPr>
              <w:t>tasarımı</w:t>
            </w:r>
            <w:proofErr w:type="gramEnd"/>
            <w:r w:rsidRPr="0092399B">
              <w:rPr>
                <w:rFonts w:ascii="Carlito" w:eastAsia="Carlito" w:hAnsi="Carlito" w:cs="Carlito"/>
                <w:spacing w:val="-5"/>
                <w:sz w:val="16"/>
                <w:szCs w:val="16"/>
              </w:rPr>
              <w:t xml:space="preserve"> </w:t>
            </w:r>
            <w:r w:rsidRPr="0092399B">
              <w:rPr>
                <w:rFonts w:ascii="Carlito" w:eastAsia="Carlito" w:hAnsi="Carlito" w:cs="Carlito"/>
                <w:sz w:val="16"/>
                <w:szCs w:val="16"/>
              </w:rPr>
              <w:t>ve</w:t>
            </w:r>
            <w:r w:rsidRPr="0092399B">
              <w:rPr>
                <w:rFonts w:ascii="Carlito" w:eastAsia="Carlito" w:hAnsi="Carlito" w:cs="Carlito"/>
                <w:spacing w:val="-8"/>
                <w:sz w:val="16"/>
                <w:szCs w:val="16"/>
              </w:rPr>
              <w:t xml:space="preserve"> </w:t>
            </w:r>
            <w:r w:rsidRPr="0092399B">
              <w:rPr>
                <w:rFonts w:ascii="Carlito" w:eastAsia="Carlito" w:hAnsi="Carlito" w:cs="Carlito"/>
                <w:spacing w:val="-2"/>
                <w:sz w:val="16"/>
                <w:szCs w:val="16"/>
              </w:rPr>
              <w:t>onayına</w:t>
            </w:r>
          </w:p>
        </w:tc>
        <w:tc>
          <w:tcPr>
            <w:tcW w:w="1841" w:type="dxa"/>
            <w:tcBorders>
              <w:top w:val="nil"/>
              <w:bottom w:val="nil"/>
            </w:tcBorders>
            <w:shd w:val="clear" w:color="auto" w:fill="D2E8F6"/>
          </w:tcPr>
          <w:p w14:paraId="7B53734A" w14:textId="77777777" w:rsidR="0092399B" w:rsidRPr="0092399B" w:rsidRDefault="0092399B" w:rsidP="0092399B">
            <w:pPr>
              <w:spacing w:line="239" w:lineRule="exact"/>
              <w:ind w:left="100"/>
              <w:rPr>
                <w:rFonts w:ascii="Carlito" w:eastAsia="Carlito" w:hAnsi="Carlito" w:cs="Carlito"/>
                <w:sz w:val="16"/>
                <w:szCs w:val="16"/>
              </w:rPr>
            </w:pPr>
            <w:proofErr w:type="gramStart"/>
            <w:r w:rsidRPr="0092399B">
              <w:rPr>
                <w:rFonts w:ascii="Carlito" w:eastAsia="Carlito" w:hAnsi="Carlito" w:cs="Carlito"/>
                <w:sz w:val="16"/>
                <w:szCs w:val="16"/>
              </w:rPr>
              <w:t>tasarımı</w:t>
            </w:r>
            <w:proofErr w:type="gramEnd"/>
            <w:r w:rsidRPr="0092399B">
              <w:rPr>
                <w:rFonts w:ascii="Carlito" w:eastAsia="Carlito" w:hAnsi="Carlito" w:cs="Carlito"/>
                <w:spacing w:val="-5"/>
                <w:sz w:val="16"/>
                <w:szCs w:val="16"/>
              </w:rPr>
              <w:t xml:space="preserve"> </w:t>
            </w:r>
            <w:r w:rsidRPr="0092399B">
              <w:rPr>
                <w:rFonts w:ascii="Carlito" w:eastAsia="Carlito" w:hAnsi="Carlito" w:cs="Carlito"/>
                <w:sz w:val="16"/>
                <w:szCs w:val="16"/>
              </w:rPr>
              <w:t>ve</w:t>
            </w:r>
            <w:r w:rsidRPr="0092399B">
              <w:rPr>
                <w:rFonts w:ascii="Carlito" w:eastAsia="Carlito" w:hAnsi="Carlito" w:cs="Carlito"/>
                <w:spacing w:val="-8"/>
                <w:sz w:val="16"/>
                <w:szCs w:val="16"/>
              </w:rPr>
              <w:t xml:space="preserve"> </w:t>
            </w:r>
            <w:r w:rsidRPr="0092399B">
              <w:rPr>
                <w:rFonts w:ascii="Carlito" w:eastAsia="Carlito" w:hAnsi="Carlito" w:cs="Carlito"/>
                <w:spacing w:val="-2"/>
                <w:sz w:val="16"/>
                <w:szCs w:val="16"/>
              </w:rPr>
              <w:t>onayına</w:t>
            </w:r>
          </w:p>
        </w:tc>
        <w:tc>
          <w:tcPr>
            <w:tcW w:w="2268" w:type="dxa"/>
            <w:tcBorders>
              <w:top w:val="nil"/>
              <w:bottom w:val="nil"/>
            </w:tcBorders>
            <w:shd w:val="clear" w:color="auto" w:fill="B8DCF0"/>
          </w:tcPr>
          <w:p w14:paraId="4B7ACD3A" w14:textId="77777777" w:rsidR="0092399B" w:rsidRPr="0092399B" w:rsidRDefault="0092399B" w:rsidP="0092399B">
            <w:pPr>
              <w:spacing w:line="239" w:lineRule="exact"/>
              <w:ind w:left="103"/>
              <w:rPr>
                <w:rFonts w:ascii="Carlito" w:eastAsia="Carlito" w:hAnsi="Carlito" w:cs="Carlito"/>
                <w:sz w:val="16"/>
                <w:szCs w:val="16"/>
              </w:rPr>
            </w:pPr>
            <w:proofErr w:type="gramStart"/>
            <w:r w:rsidRPr="0092399B">
              <w:rPr>
                <w:rFonts w:ascii="Carlito" w:eastAsia="Carlito" w:hAnsi="Carlito" w:cs="Carlito"/>
                <w:sz w:val="16"/>
                <w:szCs w:val="16"/>
              </w:rPr>
              <w:t>genelinde</w:t>
            </w:r>
            <w:proofErr w:type="gramEnd"/>
            <w:r w:rsidRPr="0092399B">
              <w:rPr>
                <w:rFonts w:ascii="Carlito" w:eastAsia="Carlito" w:hAnsi="Carlito" w:cs="Carlito"/>
                <w:sz w:val="16"/>
                <w:szCs w:val="16"/>
              </w:rPr>
              <w:t>,</w:t>
            </w:r>
            <w:r w:rsidRPr="0092399B">
              <w:rPr>
                <w:rFonts w:ascii="Carlito" w:eastAsia="Carlito" w:hAnsi="Carlito" w:cs="Carlito"/>
                <w:spacing w:val="-10"/>
                <w:sz w:val="16"/>
                <w:szCs w:val="16"/>
              </w:rPr>
              <w:t xml:space="preserve"> </w:t>
            </w:r>
            <w:r w:rsidRPr="0092399B">
              <w:rPr>
                <w:rFonts w:ascii="Carlito" w:eastAsia="Carlito" w:hAnsi="Carlito" w:cs="Carlito"/>
                <w:sz w:val="16"/>
                <w:szCs w:val="16"/>
              </w:rPr>
              <w:t>tasarımı</w:t>
            </w:r>
            <w:r w:rsidRPr="0092399B">
              <w:rPr>
                <w:rFonts w:ascii="Carlito" w:eastAsia="Carlito" w:hAnsi="Carlito" w:cs="Carlito"/>
                <w:spacing w:val="-8"/>
                <w:sz w:val="16"/>
                <w:szCs w:val="16"/>
              </w:rPr>
              <w:t xml:space="preserve"> </w:t>
            </w:r>
            <w:r w:rsidRPr="0092399B">
              <w:rPr>
                <w:rFonts w:ascii="Carlito" w:eastAsia="Carlito" w:hAnsi="Carlito" w:cs="Carlito"/>
                <w:spacing w:val="-5"/>
                <w:sz w:val="16"/>
                <w:szCs w:val="16"/>
              </w:rPr>
              <w:t>ve</w:t>
            </w:r>
          </w:p>
        </w:tc>
        <w:tc>
          <w:tcPr>
            <w:tcW w:w="1984" w:type="dxa"/>
            <w:tcBorders>
              <w:top w:val="nil"/>
              <w:bottom w:val="nil"/>
            </w:tcBorders>
            <w:shd w:val="clear" w:color="auto" w:fill="8BC6EB"/>
          </w:tcPr>
          <w:p w14:paraId="412000EA" w14:textId="77777777" w:rsidR="0092399B" w:rsidRPr="0092399B" w:rsidRDefault="0092399B" w:rsidP="0092399B">
            <w:pPr>
              <w:spacing w:line="239" w:lineRule="exact"/>
              <w:ind w:left="103"/>
              <w:rPr>
                <w:rFonts w:ascii="Carlito" w:eastAsia="Carlito" w:hAnsi="Carlito" w:cs="Carlito"/>
                <w:sz w:val="16"/>
                <w:szCs w:val="16"/>
              </w:rPr>
            </w:pPr>
            <w:proofErr w:type="gramStart"/>
            <w:r w:rsidRPr="0092399B">
              <w:rPr>
                <w:rFonts w:ascii="Carlito" w:eastAsia="Carlito" w:hAnsi="Carlito" w:cs="Carlito"/>
                <w:spacing w:val="-2"/>
                <w:sz w:val="16"/>
                <w:szCs w:val="16"/>
              </w:rPr>
              <w:t>sistematik</w:t>
            </w:r>
            <w:proofErr w:type="gramEnd"/>
            <w:r w:rsidRPr="0092399B">
              <w:rPr>
                <w:rFonts w:ascii="Carlito" w:eastAsia="Carlito" w:hAnsi="Carlito" w:cs="Carlito"/>
                <w:spacing w:val="6"/>
                <w:sz w:val="16"/>
                <w:szCs w:val="16"/>
              </w:rPr>
              <w:t xml:space="preserve"> </w:t>
            </w:r>
            <w:r w:rsidRPr="0092399B">
              <w:rPr>
                <w:rFonts w:ascii="Carlito" w:eastAsia="Carlito" w:hAnsi="Carlito" w:cs="Carlito"/>
                <w:spacing w:val="-2"/>
                <w:sz w:val="16"/>
                <w:szCs w:val="16"/>
              </w:rPr>
              <w:t>olarak</w:t>
            </w:r>
          </w:p>
        </w:tc>
        <w:tc>
          <w:tcPr>
            <w:tcW w:w="1903" w:type="dxa"/>
            <w:tcBorders>
              <w:top w:val="nil"/>
              <w:bottom w:val="nil"/>
            </w:tcBorders>
            <w:shd w:val="clear" w:color="auto" w:fill="5DB0E4"/>
          </w:tcPr>
          <w:p w14:paraId="03CFD87E" w14:textId="77777777" w:rsidR="0092399B" w:rsidRPr="0092399B" w:rsidRDefault="0092399B" w:rsidP="0092399B">
            <w:pPr>
              <w:spacing w:line="239" w:lineRule="exact"/>
              <w:ind w:left="103"/>
              <w:rPr>
                <w:rFonts w:ascii="Carlito" w:eastAsia="Carlito" w:hAnsi="Carlito" w:cs="Carlito"/>
                <w:sz w:val="16"/>
                <w:szCs w:val="16"/>
              </w:rPr>
            </w:pPr>
            <w:proofErr w:type="gramStart"/>
            <w:r w:rsidRPr="0092399B">
              <w:rPr>
                <w:rFonts w:ascii="Carlito" w:eastAsia="Carlito" w:hAnsi="Carlito" w:cs="Carlito"/>
                <w:spacing w:val="-2"/>
                <w:sz w:val="16"/>
                <w:szCs w:val="16"/>
              </w:rPr>
              <w:t>sürdürülebilir</w:t>
            </w:r>
            <w:proofErr w:type="gramEnd"/>
            <w:r w:rsidRPr="0092399B">
              <w:rPr>
                <w:rFonts w:ascii="Carlito" w:eastAsia="Carlito" w:hAnsi="Carlito" w:cs="Carlito"/>
                <w:spacing w:val="11"/>
                <w:sz w:val="16"/>
                <w:szCs w:val="16"/>
              </w:rPr>
              <w:t xml:space="preserve"> </w:t>
            </w:r>
            <w:r w:rsidRPr="0092399B">
              <w:rPr>
                <w:rFonts w:ascii="Carlito" w:eastAsia="Carlito" w:hAnsi="Carlito" w:cs="Carlito"/>
                <w:spacing w:val="-5"/>
                <w:sz w:val="16"/>
                <w:szCs w:val="16"/>
              </w:rPr>
              <w:t>ve</w:t>
            </w:r>
          </w:p>
        </w:tc>
      </w:tr>
      <w:tr w:rsidR="0092399B" w:rsidRPr="0092399B" w14:paraId="641642D5" w14:textId="77777777" w:rsidTr="0092399B">
        <w:trPr>
          <w:trHeight w:hRule="exact" w:val="292"/>
        </w:trPr>
        <w:tc>
          <w:tcPr>
            <w:tcW w:w="5900" w:type="dxa"/>
            <w:tcBorders>
              <w:top w:val="nil"/>
              <w:bottom w:val="nil"/>
            </w:tcBorders>
          </w:tcPr>
          <w:p w14:paraId="3FF9CF0A" w14:textId="77777777" w:rsidR="0092399B" w:rsidRPr="0092399B" w:rsidRDefault="0092399B" w:rsidP="0092399B">
            <w:pPr>
              <w:spacing w:line="262" w:lineRule="exact"/>
              <w:ind w:left="103"/>
              <w:rPr>
                <w:rFonts w:ascii="Carlito" w:eastAsia="Carlito" w:hAnsi="Carlito" w:cs="Carlito"/>
                <w:sz w:val="16"/>
                <w:szCs w:val="16"/>
              </w:rPr>
            </w:pPr>
            <w:r w:rsidRPr="0092399B">
              <w:rPr>
                <w:rFonts w:ascii="Carlito" w:eastAsia="Carlito" w:hAnsi="Carlito" w:cs="Carlito"/>
                <w:sz w:val="16"/>
                <w:szCs w:val="16"/>
              </w:rPr>
              <w:t>Programların</w:t>
            </w:r>
            <w:r w:rsidRPr="0092399B">
              <w:rPr>
                <w:rFonts w:ascii="Carlito" w:eastAsia="Carlito" w:hAnsi="Carlito" w:cs="Carlito"/>
                <w:spacing w:val="28"/>
                <w:sz w:val="16"/>
                <w:szCs w:val="16"/>
              </w:rPr>
              <w:t xml:space="preserve"> </w:t>
            </w:r>
            <w:r w:rsidRPr="0092399B">
              <w:rPr>
                <w:rFonts w:ascii="Carlito" w:eastAsia="Carlito" w:hAnsi="Carlito" w:cs="Carlito"/>
                <w:sz w:val="16"/>
                <w:szCs w:val="16"/>
              </w:rPr>
              <w:t>amaçları</w:t>
            </w:r>
            <w:r w:rsidRPr="0092399B">
              <w:rPr>
                <w:rFonts w:ascii="Carlito" w:eastAsia="Carlito" w:hAnsi="Carlito" w:cs="Carlito"/>
                <w:spacing w:val="26"/>
                <w:sz w:val="16"/>
                <w:szCs w:val="16"/>
              </w:rPr>
              <w:t xml:space="preserve"> </w:t>
            </w:r>
            <w:r w:rsidRPr="0092399B">
              <w:rPr>
                <w:rFonts w:ascii="Carlito" w:eastAsia="Carlito" w:hAnsi="Carlito" w:cs="Carlito"/>
                <w:sz w:val="16"/>
                <w:szCs w:val="16"/>
              </w:rPr>
              <w:t>ve</w:t>
            </w:r>
            <w:r w:rsidRPr="0092399B">
              <w:rPr>
                <w:rFonts w:ascii="Carlito" w:eastAsia="Carlito" w:hAnsi="Carlito" w:cs="Carlito"/>
                <w:spacing w:val="28"/>
                <w:sz w:val="16"/>
                <w:szCs w:val="16"/>
              </w:rPr>
              <w:t xml:space="preserve"> </w:t>
            </w:r>
            <w:r w:rsidRPr="0092399B">
              <w:rPr>
                <w:rFonts w:ascii="Carlito" w:eastAsia="Carlito" w:hAnsi="Carlito" w:cs="Carlito"/>
                <w:sz w:val="16"/>
                <w:szCs w:val="16"/>
              </w:rPr>
              <w:t>öğrenme</w:t>
            </w:r>
            <w:r w:rsidRPr="0092399B">
              <w:rPr>
                <w:rFonts w:ascii="Carlito" w:eastAsia="Carlito" w:hAnsi="Carlito" w:cs="Carlito"/>
                <w:spacing w:val="27"/>
                <w:sz w:val="16"/>
                <w:szCs w:val="16"/>
              </w:rPr>
              <w:t xml:space="preserve"> </w:t>
            </w:r>
            <w:r w:rsidRPr="0092399B">
              <w:rPr>
                <w:rFonts w:ascii="Carlito" w:eastAsia="Carlito" w:hAnsi="Carlito" w:cs="Carlito"/>
                <w:sz w:val="16"/>
                <w:szCs w:val="16"/>
              </w:rPr>
              <w:t>çıktıları</w:t>
            </w:r>
            <w:r w:rsidRPr="0092399B">
              <w:rPr>
                <w:rFonts w:ascii="Carlito" w:eastAsia="Carlito" w:hAnsi="Carlito" w:cs="Carlito"/>
                <w:spacing w:val="27"/>
                <w:sz w:val="16"/>
                <w:szCs w:val="16"/>
              </w:rPr>
              <w:t xml:space="preserve"> </w:t>
            </w:r>
            <w:r w:rsidRPr="0092399B">
              <w:rPr>
                <w:rFonts w:ascii="Carlito" w:eastAsia="Carlito" w:hAnsi="Carlito" w:cs="Carlito"/>
                <w:spacing w:val="-2"/>
                <w:sz w:val="16"/>
                <w:szCs w:val="16"/>
              </w:rPr>
              <w:t>(kazanımları)</w:t>
            </w:r>
          </w:p>
        </w:tc>
        <w:tc>
          <w:tcPr>
            <w:tcW w:w="1843" w:type="dxa"/>
            <w:tcBorders>
              <w:top w:val="nil"/>
              <w:bottom w:val="nil"/>
            </w:tcBorders>
            <w:shd w:val="clear" w:color="auto" w:fill="E6F1F9"/>
          </w:tcPr>
          <w:p w14:paraId="6D889828" w14:textId="77777777" w:rsidR="0092399B" w:rsidRPr="0092399B" w:rsidRDefault="0092399B" w:rsidP="0092399B">
            <w:pPr>
              <w:spacing w:line="239" w:lineRule="exact"/>
              <w:ind w:left="100"/>
              <w:rPr>
                <w:rFonts w:ascii="Carlito" w:eastAsia="Carlito" w:hAnsi="Carlito" w:cs="Carlito"/>
                <w:sz w:val="16"/>
                <w:szCs w:val="16"/>
              </w:rPr>
            </w:pPr>
            <w:proofErr w:type="gramStart"/>
            <w:r w:rsidRPr="0092399B">
              <w:rPr>
                <w:rFonts w:ascii="Carlito" w:eastAsia="Carlito" w:hAnsi="Carlito" w:cs="Carlito"/>
                <w:sz w:val="16"/>
                <w:szCs w:val="16"/>
              </w:rPr>
              <w:t>ilişkin</w:t>
            </w:r>
            <w:proofErr w:type="gramEnd"/>
            <w:r w:rsidRPr="0092399B">
              <w:rPr>
                <w:rFonts w:ascii="Carlito" w:eastAsia="Carlito" w:hAnsi="Carlito" w:cs="Carlito"/>
                <w:spacing w:val="-10"/>
                <w:sz w:val="16"/>
                <w:szCs w:val="16"/>
              </w:rPr>
              <w:t xml:space="preserve"> </w:t>
            </w:r>
            <w:r w:rsidRPr="0092399B">
              <w:rPr>
                <w:rFonts w:ascii="Carlito" w:eastAsia="Carlito" w:hAnsi="Carlito" w:cs="Carlito"/>
                <w:spacing w:val="-2"/>
                <w:sz w:val="16"/>
                <w:szCs w:val="16"/>
              </w:rPr>
              <w:t>süreçler</w:t>
            </w:r>
          </w:p>
        </w:tc>
        <w:tc>
          <w:tcPr>
            <w:tcW w:w="1841" w:type="dxa"/>
            <w:tcBorders>
              <w:top w:val="nil"/>
              <w:bottom w:val="nil"/>
            </w:tcBorders>
            <w:shd w:val="clear" w:color="auto" w:fill="D2E8F6"/>
          </w:tcPr>
          <w:p w14:paraId="2C423B75" w14:textId="77777777" w:rsidR="0092399B" w:rsidRPr="0092399B" w:rsidRDefault="0092399B" w:rsidP="0092399B">
            <w:pPr>
              <w:spacing w:line="239" w:lineRule="exact"/>
              <w:ind w:left="100"/>
              <w:rPr>
                <w:rFonts w:ascii="Carlito" w:eastAsia="Carlito" w:hAnsi="Carlito" w:cs="Carlito"/>
                <w:sz w:val="16"/>
                <w:szCs w:val="16"/>
              </w:rPr>
            </w:pPr>
            <w:proofErr w:type="gramStart"/>
            <w:r w:rsidRPr="0092399B">
              <w:rPr>
                <w:rFonts w:ascii="Carlito" w:eastAsia="Carlito" w:hAnsi="Carlito" w:cs="Carlito"/>
                <w:sz w:val="16"/>
                <w:szCs w:val="16"/>
              </w:rPr>
              <w:t>ilişkin</w:t>
            </w:r>
            <w:proofErr w:type="gramEnd"/>
            <w:r w:rsidRPr="0092399B">
              <w:rPr>
                <w:rFonts w:ascii="Carlito" w:eastAsia="Carlito" w:hAnsi="Carlito" w:cs="Carlito"/>
                <w:spacing w:val="-7"/>
                <w:sz w:val="16"/>
                <w:szCs w:val="16"/>
              </w:rPr>
              <w:t xml:space="preserve"> </w:t>
            </w:r>
            <w:r w:rsidRPr="0092399B">
              <w:rPr>
                <w:rFonts w:ascii="Carlito" w:eastAsia="Carlito" w:hAnsi="Carlito" w:cs="Carlito"/>
                <w:sz w:val="16"/>
                <w:szCs w:val="16"/>
              </w:rPr>
              <w:t>ilke,</w:t>
            </w:r>
            <w:r w:rsidRPr="0092399B">
              <w:rPr>
                <w:rFonts w:ascii="Carlito" w:eastAsia="Carlito" w:hAnsi="Carlito" w:cs="Carlito"/>
                <w:spacing w:val="-7"/>
                <w:sz w:val="16"/>
                <w:szCs w:val="16"/>
              </w:rPr>
              <w:t xml:space="preserve"> </w:t>
            </w:r>
            <w:r w:rsidRPr="0092399B">
              <w:rPr>
                <w:rFonts w:ascii="Carlito" w:eastAsia="Carlito" w:hAnsi="Carlito" w:cs="Carlito"/>
                <w:spacing w:val="-2"/>
                <w:sz w:val="16"/>
                <w:szCs w:val="16"/>
              </w:rPr>
              <w:t>yöntem,</w:t>
            </w:r>
          </w:p>
        </w:tc>
        <w:tc>
          <w:tcPr>
            <w:tcW w:w="2268" w:type="dxa"/>
            <w:tcBorders>
              <w:top w:val="nil"/>
              <w:bottom w:val="nil"/>
            </w:tcBorders>
            <w:shd w:val="clear" w:color="auto" w:fill="B8DCF0"/>
          </w:tcPr>
          <w:p w14:paraId="03EFB3FA" w14:textId="77777777" w:rsidR="0092399B" w:rsidRPr="0092399B" w:rsidRDefault="0092399B" w:rsidP="0092399B">
            <w:pPr>
              <w:spacing w:line="239" w:lineRule="exact"/>
              <w:ind w:left="103"/>
              <w:rPr>
                <w:rFonts w:ascii="Carlito" w:eastAsia="Carlito" w:hAnsi="Carlito" w:cs="Carlito"/>
                <w:sz w:val="16"/>
                <w:szCs w:val="16"/>
              </w:rPr>
            </w:pPr>
            <w:proofErr w:type="gramStart"/>
            <w:r w:rsidRPr="0092399B">
              <w:rPr>
                <w:rFonts w:ascii="Carlito" w:eastAsia="Carlito" w:hAnsi="Carlito" w:cs="Carlito"/>
                <w:sz w:val="16"/>
                <w:szCs w:val="16"/>
              </w:rPr>
              <w:t>onayı</w:t>
            </w:r>
            <w:proofErr w:type="gramEnd"/>
            <w:r w:rsidRPr="0092399B">
              <w:rPr>
                <w:rFonts w:ascii="Carlito" w:eastAsia="Carlito" w:hAnsi="Carlito" w:cs="Carlito"/>
                <w:spacing w:val="-5"/>
                <w:sz w:val="16"/>
                <w:szCs w:val="16"/>
              </w:rPr>
              <w:t xml:space="preserve"> </w:t>
            </w:r>
            <w:r w:rsidRPr="0092399B">
              <w:rPr>
                <w:rFonts w:ascii="Carlito" w:eastAsia="Carlito" w:hAnsi="Carlito" w:cs="Carlito"/>
                <w:spacing w:val="-2"/>
                <w:sz w:val="16"/>
                <w:szCs w:val="16"/>
              </w:rPr>
              <w:t>gerçekleşen</w:t>
            </w:r>
          </w:p>
        </w:tc>
        <w:tc>
          <w:tcPr>
            <w:tcW w:w="1984" w:type="dxa"/>
            <w:tcBorders>
              <w:top w:val="nil"/>
              <w:bottom w:val="nil"/>
            </w:tcBorders>
            <w:shd w:val="clear" w:color="auto" w:fill="8BC6EB"/>
          </w:tcPr>
          <w:p w14:paraId="1DD82157" w14:textId="77777777" w:rsidR="0092399B" w:rsidRPr="0092399B" w:rsidRDefault="0092399B" w:rsidP="0092399B">
            <w:pPr>
              <w:spacing w:line="239" w:lineRule="exact"/>
              <w:ind w:left="103"/>
              <w:rPr>
                <w:rFonts w:ascii="Carlito" w:eastAsia="Carlito" w:hAnsi="Carlito" w:cs="Carlito"/>
                <w:sz w:val="16"/>
                <w:szCs w:val="16"/>
              </w:rPr>
            </w:pPr>
            <w:proofErr w:type="gramStart"/>
            <w:r w:rsidRPr="0092399B">
              <w:rPr>
                <w:rFonts w:ascii="Carlito" w:eastAsia="Carlito" w:hAnsi="Carlito" w:cs="Carlito"/>
                <w:sz w:val="16"/>
                <w:szCs w:val="16"/>
              </w:rPr>
              <w:t>izlenmekte</w:t>
            </w:r>
            <w:proofErr w:type="gramEnd"/>
            <w:r w:rsidRPr="0092399B">
              <w:rPr>
                <w:rFonts w:ascii="Carlito" w:eastAsia="Carlito" w:hAnsi="Carlito" w:cs="Carlito"/>
                <w:spacing w:val="-6"/>
                <w:sz w:val="16"/>
                <w:szCs w:val="16"/>
              </w:rPr>
              <w:t xml:space="preserve"> </w:t>
            </w:r>
            <w:r w:rsidRPr="0092399B">
              <w:rPr>
                <w:rFonts w:ascii="Carlito" w:eastAsia="Carlito" w:hAnsi="Carlito" w:cs="Carlito"/>
                <w:sz w:val="16"/>
                <w:szCs w:val="16"/>
              </w:rPr>
              <w:t>ve</w:t>
            </w:r>
            <w:r w:rsidRPr="0092399B">
              <w:rPr>
                <w:rFonts w:ascii="Carlito" w:eastAsia="Carlito" w:hAnsi="Carlito" w:cs="Carlito"/>
                <w:spacing w:val="-6"/>
                <w:sz w:val="16"/>
                <w:szCs w:val="16"/>
              </w:rPr>
              <w:t xml:space="preserve"> </w:t>
            </w:r>
            <w:r w:rsidRPr="0092399B">
              <w:rPr>
                <w:rFonts w:ascii="Carlito" w:eastAsia="Carlito" w:hAnsi="Carlito" w:cs="Carlito"/>
                <w:spacing w:val="-2"/>
                <w:sz w:val="16"/>
                <w:szCs w:val="16"/>
              </w:rPr>
              <w:t>ilgili</w:t>
            </w:r>
          </w:p>
        </w:tc>
        <w:tc>
          <w:tcPr>
            <w:tcW w:w="1903" w:type="dxa"/>
            <w:tcBorders>
              <w:top w:val="nil"/>
              <w:bottom w:val="nil"/>
            </w:tcBorders>
            <w:shd w:val="clear" w:color="auto" w:fill="5DB0E4"/>
          </w:tcPr>
          <w:p w14:paraId="0783BDD5" w14:textId="77777777" w:rsidR="0092399B" w:rsidRPr="0092399B" w:rsidRDefault="0092399B" w:rsidP="0092399B">
            <w:pPr>
              <w:spacing w:line="239" w:lineRule="exact"/>
              <w:ind w:left="103"/>
              <w:rPr>
                <w:rFonts w:ascii="Carlito" w:eastAsia="Carlito" w:hAnsi="Carlito" w:cs="Carlito"/>
                <w:sz w:val="16"/>
                <w:szCs w:val="16"/>
              </w:rPr>
            </w:pPr>
            <w:proofErr w:type="gramStart"/>
            <w:r w:rsidRPr="0092399B">
              <w:rPr>
                <w:rFonts w:ascii="Carlito" w:eastAsia="Carlito" w:hAnsi="Carlito" w:cs="Carlito"/>
                <w:sz w:val="16"/>
                <w:szCs w:val="16"/>
              </w:rPr>
              <w:t>örnek</w:t>
            </w:r>
            <w:proofErr w:type="gramEnd"/>
            <w:r w:rsidRPr="0092399B">
              <w:rPr>
                <w:rFonts w:ascii="Carlito" w:eastAsia="Carlito" w:hAnsi="Carlito" w:cs="Carlito"/>
                <w:spacing w:val="-7"/>
                <w:sz w:val="16"/>
                <w:szCs w:val="16"/>
              </w:rPr>
              <w:t xml:space="preserve"> </w:t>
            </w:r>
            <w:r w:rsidRPr="0092399B">
              <w:rPr>
                <w:rFonts w:ascii="Carlito" w:eastAsia="Carlito" w:hAnsi="Carlito" w:cs="Carlito"/>
                <w:spacing w:val="-2"/>
                <w:sz w:val="16"/>
                <w:szCs w:val="16"/>
              </w:rPr>
              <w:t>gösterilebilir</w:t>
            </w:r>
          </w:p>
        </w:tc>
      </w:tr>
      <w:tr w:rsidR="0092399B" w:rsidRPr="0092399B" w14:paraId="4B567C86" w14:textId="77777777" w:rsidTr="0092399B">
        <w:trPr>
          <w:trHeight w:hRule="exact" w:val="293"/>
        </w:trPr>
        <w:tc>
          <w:tcPr>
            <w:tcW w:w="5900" w:type="dxa"/>
            <w:tcBorders>
              <w:top w:val="nil"/>
              <w:bottom w:val="nil"/>
            </w:tcBorders>
          </w:tcPr>
          <w:p w14:paraId="450ED6E5" w14:textId="77777777" w:rsidR="0092399B" w:rsidRPr="0092399B" w:rsidRDefault="0092399B" w:rsidP="0092399B">
            <w:pPr>
              <w:spacing w:before="8" w:line="266" w:lineRule="exact"/>
              <w:ind w:left="103"/>
              <w:rPr>
                <w:rFonts w:ascii="Carlito" w:eastAsia="Carlito" w:hAnsi="Carlito" w:cs="Carlito"/>
                <w:sz w:val="16"/>
                <w:szCs w:val="16"/>
              </w:rPr>
            </w:pPr>
            <w:proofErr w:type="gramStart"/>
            <w:r w:rsidRPr="0092399B">
              <w:rPr>
                <w:rFonts w:ascii="Carlito" w:eastAsia="Carlito" w:hAnsi="Carlito" w:cs="Carlito"/>
                <w:spacing w:val="-4"/>
                <w:sz w:val="16"/>
                <w:szCs w:val="16"/>
              </w:rPr>
              <w:t>oluşturulmuş</w:t>
            </w:r>
            <w:proofErr w:type="gramEnd"/>
            <w:r w:rsidRPr="0092399B">
              <w:rPr>
                <w:rFonts w:ascii="Carlito" w:eastAsia="Carlito" w:hAnsi="Carlito" w:cs="Carlito"/>
                <w:spacing w:val="-4"/>
                <w:sz w:val="16"/>
                <w:szCs w:val="16"/>
              </w:rPr>
              <w:t>,</w:t>
            </w:r>
            <w:r w:rsidRPr="0092399B">
              <w:rPr>
                <w:rFonts w:ascii="Carlito" w:eastAsia="Carlito" w:hAnsi="Carlito" w:cs="Carlito"/>
                <w:spacing w:val="3"/>
                <w:sz w:val="16"/>
                <w:szCs w:val="16"/>
              </w:rPr>
              <w:t xml:space="preserve"> </w:t>
            </w:r>
            <w:r w:rsidRPr="0092399B">
              <w:rPr>
                <w:rFonts w:ascii="Carlito" w:eastAsia="Carlito" w:hAnsi="Carlito" w:cs="Carlito"/>
                <w:spacing w:val="-4"/>
                <w:sz w:val="16"/>
                <w:szCs w:val="16"/>
              </w:rPr>
              <w:t>TYYÇ</w:t>
            </w:r>
            <w:r w:rsidRPr="0092399B">
              <w:rPr>
                <w:rFonts w:ascii="Carlito" w:eastAsia="Carlito" w:hAnsi="Carlito" w:cs="Carlito"/>
                <w:spacing w:val="6"/>
                <w:sz w:val="16"/>
                <w:szCs w:val="16"/>
              </w:rPr>
              <w:t xml:space="preserve"> </w:t>
            </w:r>
            <w:r w:rsidRPr="0092399B">
              <w:rPr>
                <w:rFonts w:ascii="Carlito" w:eastAsia="Carlito" w:hAnsi="Carlito" w:cs="Carlito"/>
                <w:spacing w:val="-4"/>
                <w:sz w:val="16"/>
                <w:szCs w:val="16"/>
              </w:rPr>
              <w:t>ile</w:t>
            </w:r>
            <w:r w:rsidRPr="0092399B">
              <w:rPr>
                <w:rFonts w:ascii="Carlito" w:eastAsia="Carlito" w:hAnsi="Carlito" w:cs="Carlito"/>
                <w:spacing w:val="7"/>
                <w:sz w:val="16"/>
                <w:szCs w:val="16"/>
              </w:rPr>
              <w:t xml:space="preserve"> </w:t>
            </w:r>
            <w:r w:rsidRPr="0092399B">
              <w:rPr>
                <w:rFonts w:ascii="Carlito" w:eastAsia="Carlito" w:hAnsi="Carlito" w:cs="Carlito"/>
                <w:spacing w:val="-4"/>
                <w:sz w:val="16"/>
                <w:szCs w:val="16"/>
              </w:rPr>
              <w:t>uyumu</w:t>
            </w:r>
            <w:r w:rsidRPr="0092399B">
              <w:rPr>
                <w:rFonts w:ascii="Carlito" w:eastAsia="Carlito" w:hAnsi="Carlito" w:cs="Carlito"/>
                <w:spacing w:val="5"/>
                <w:sz w:val="16"/>
                <w:szCs w:val="16"/>
              </w:rPr>
              <w:t xml:space="preserve"> </w:t>
            </w:r>
            <w:r w:rsidRPr="0092399B">
              <w:rPr>
                <w:rFonts w:ascii="Carlito" w:eastAsia="Carlito" w:hAnsi="Carlito" w:cs="Carlito"/>
                <w:spacing w:val="-4"/>
                <w:sz w:val="16"/>
                <w:szCs w:val="16"/>
              </w:rPr>
              <w:t>belirtilmiş,</w:t>
            </w:r>
            <w:r w:rsidRPr="0092399B">
              <w:rPr>
                <w:rFonts w:ascii="Carlito" w:eastAsia="Carlito" w:hAnsi="Carlito" w:cs="Carlito"/>
                <w:spacing w:val="5"/>
                <w:sz w:val="16"/>
                <w:szCs w:val="16"/>
              </w:rPr>
              <w:t xml:space="preserve"> </w:t>
            </w:r>
            <w:r w:rsidRPr="0092399B">
              <w:rPr>
                <w:rFonts w:ascii="Carlito" w:eastAsia="Carlito" w:hAnsi="Carlito" w:cs="Carlito"/>
                <w:spacing w:val="-4"/>
                <w:sz w:val="16"/>
                <w:szCs w:val="16"/>
              </w:rPr>
              <w:t>kamuoyuna</w:t>
            </w:r>
            <w:r w:rsidRPr="0092399B">
              <w:rPr>
                <w:rFonts w:ascii="Carlito" w:eastAsia="Carlito" w:hAnsi="Carlito" w:cs="Carlito"/>
                <w:spacing w:val="4"/>
                <w:sz w:val="16"/>
                <w:szCs w:val="16"/>
              </w:rPr>
              <w:t xml:space="preserve"> </w:t>
            </w:r>
            <w:r w:rsidRPr="0092399B">
              <w:rPr>
                <w:rFonts w:ascii="Carlito" w:eastAsia="Carlito" w:hAnsi="Carlito" w:cs="Carlito"/>
                <w:spacing w:val="-4"/>
                <w:sz w:val="16"/>
                <w:szCs w:val="16"/>
              </w:rPr>
              <w:t>ilan</w:t>
            </w:r>
          </w:p>
        </w:tc>
        <w:tc>
          <w:tcPr>
            <w:tcW w:w="1843" w:type="dxa"/>
            <w:tcBorders>
              <w:top w:val="nil"/>
              <w:bottom w:val="nil"/>
            </w:tcBorders>
            <w:shd w:val="clear" w:color="auto" w:fill="E6F1F9"/>
          </w:tcPr>
          <w:p w14:paraId="6556F026" w14:textId="77777777" w:rsidR="0092399B" w:rsidRPr="0092399B" w:rsidRDefault="0092399B" w:rsidP="0092399B">
            <w:pPr>
              <w:spacing w:line="228" w:lineRule="exact"/>
              <w:ind w:left="100"/>
              <w:rPr>
                <w:rFonts w:ascii="Carlito" w:eastAsia="Carlito" w:hAnsi="Carlito" w:cs="Carlito"/>
                <w:sz w:val="16"/>
                <w:szCs w:val="16"/>
              </w:rPr>
            </w:pPr>
            <w:proofErr w:type="gramStart"/>
            <w:r w:rsidRPr="0092399B">
              <w:rPr>
                <w:rFonts w:ascii="Carlito" w:eastAsia="Carlito" w:hAnsi="Carlito" w:cs="Carlito"/>
                <w:spacing w:val="-2"/>
                <w:sz w:val="16"/>
                <w:szCs w:val="16"/>
              </w:rPr>
              <w:t>tanımlanmamıştır</w:t>
            </w:r>
            <w:proofErr w:type="gramEnd"/>
            <w:r w:rsidRPr="0092399B">
              <w:rPr>
                <w:rFonts w:ascii="Carlito" w:eastAsia="Carlito" w:hAnsi="Carlito" w:cs="Carlito"/>
                <w:spacing w:val="-2"/>
                <w:sz w:val="16"/>
                <w:szCs w:val="16"/>
              </w:rPr>
              <w:t>.</w:t>
            </w:r>
          </w:p>
        </w:tc>
        <w:tc>
          <w:tcPr>
            <w:tcW w:w="1841" w:type="dxa"/>
            <w:tcBorders>
              <w:top w:val="nil"/>
              <w:bottom w:val="nil"/>
            </w:tcBorders>
            <w:shd w:val="clear" w:color="auto" w:fill="D2E8F6"/>
          </w:tcPr>
          <w:p w14:paraId="5347BD4B" w14:textId="77777777" w:rsidR="0092399B" w:rsidRPr="0092399B" w:rsidRDefault="0092399B" w:rsidP="0092399B">
            <w:pPr>
              <w:spacing w:line="228" w:lineRule="exact"/>
              <w:ind w:left="100"/>
              <w:rPr>
                <w:rFonts w:ascii="Carlito" w:eastAsia="Carlito" w:hAnsi="Carlito" w:cs="Carlito"/>
                <w:sz w:val="16"/>
                <w:szCs w:val="16"/>
              </w:rPr>
            </w:pPr>
            <w:r w:rsidRPr="0092399B">
              <w:rPr>
                <w:rFonts w:ascii="Carlito" w:eastAsia="Carlito" w:hAnsi="Carlito" w:cs="Carlito"/>
                <w:w w:val="85"/>
                <w:sz w:val="16"/>
                <w:szCs w:val="16"/>
              </w:rPr>
              <w:t>TYÇ</w:t>
            </w:r>
            <w:r w:rsidRPr="0092399B">
              <w:rPr>
                <w:rFonts w:ascii="Carlito" w:eastAsia="Carlito" w:hAnsi="Carlito" w:cs="Carlito"/>
                <w:spacing w:val="3"/>
                <w:sz w:val="16"/>
                <w:szCs w:val="16"/>
              </w:rPr>
              <w:t xml:space="preserve"> </w:t>
            </w:r>
            <w:r w:rsidRPr="0092399B">
              <w:rPr>
                <w:rFonts w:ascii="Carlito" w:eastAsia="Carlito" w:hAnsi="Carlito" w:cs="Carlito"/>
                <w:w w:val="85"/>
                <w:sz w:val="16"/>
                <w:szCs w:val="16"/>
              </w:rPr>
              <w:t>ile</w:t>
            </w:r>
            <w:r w:rsidRPr="0092399B">
              <w:rPr>
                <w:rFonts w:ascii="Carlito" w:eastAsia="Carlito" w:hAnsi="Carlito" w:cs="Carlito"/>
                <w:spacing w:val="3"/>
                <w:sz w:val="16"/>
                <w:szCs w:val="16"/>
              </w:rPr>
              <w:t xml:space="preserve"> </w:t>
            </w:r>
            <w:r w:rsidRPr="0092399B">
              <w:rPr>
                <w:rFonts w:ascii="Carlito" w:eastAsia="Carlito" w:hAnsi="Carlito" w:cs="Carlito"/>
                <w:w w:val="85"/>
                <w:sz w:val="16"/>
                <w:szCs w:val="16"/>
              </w:rPr>
              <w:t>uyum</w:t>
            </w:r>
            <w:r w:rsidRPr="0092399B">
              <w:rPr>
                <w:rFonts w:ascii="Carlito" w:eastAsia="Carlito" w:hAnsi="Carlito" w:cs="Carlito"/>
                <w:spacing w:val="4"/>
                <w:sz w:val="16"/>
                <w:szCs w:val="16"/>
              </w:rPr>
              <w:t xml:space="preserve"> </w:t>
            </w:r>
            <w:r w:rsidRPr="0092399B">
              <w:rPr>
                <w:rFonts w:ascii="Carlito" w:eastAsia="Carlito" w:hAnsi="Carlito" w:cs="Carlito"/>
                <w:spacing w:val="-5"/>
                <w:w w:val="85"/>
                <w:sz w:val="16"/>
                <w:szCs w:val="16"/>
              </w:rPr>
              <w:t>ve</w:t>
            </w:r>
          </w:p>
        </w:tc>
        <w:tc>
          <w:tcPr>
            <w:tcW w:w="2268" w:type="dxa"/>
            <w:tcBorders>
              <w:top w:val="nil"/>
              <w:bottom w:val="nil"/>
            </w:tcBorders>
            <w:shd w:val="clear" w:color="auto" w:fill="B8DCF0"/>
          </w:tcPr>
          <w:p w14:paraId="0235B7C6" w14:textId="77777777" w:rsidR="0092399B" w:rsidRPr="0092399B" w:rsidRDefault="0092399B" w:rsidP="0092399B">
            <w:pPr>
              <w:spacing w:line="228" w:lineRule="exact"/>
              <w:ind w:left="103"/>
              <w:rPr>
                <w:rFonts w:ascii="Carlito" w:eastAsia="Carlito" w:hAnsi="Carlito" w:cs="Carlito"/>
                <w:sz w:val="16"/>
                <w:szCs w:val="16"/>
              </w:rPr>
            </w:pPr>
            <w:proofErr w:type="gramStart"/>
            <w:r w:rsidRPr="0092399B">
              <w:rPr>
                <w:rFonts w:ascii="Carlito" w:eastAsia="Carlito" w:hAnsi="Carlito" w:cs="Carlito"/>
                <w:spacing w:val="-2"/>
                <w:sz w:val="16"/>
                <w:szCs w:val="16"/>
              </w:rPr>
              <w:t>programlar</w:t>
            </w:r>
            <w:proofErr w:type="gramEnd"/>
            <w:r w:rsidRPr="0092399B">
              <w:rPr>
                <w:rFonts w:ascii="Carlito" w:eastAsia="Carlito" w:hAnsi="Carlito" w:cs="Carlito"/>
                <w:spacing w:val="-2"/>
                <w:sz w:val="16"/>
                <w:szCs w:val="16"/>
              </w:rPr>
              <w:t>,</w:t>
            </w:r>
          </w:p>
        </w:tc>
        <w:tc>
          <w:tcPr>
            <w:tcW w:w="1984" w:type="dxa"/>
            <w:tcBorders>
              <w:top w:val="nil"/>
              <w:bottom w:val="nil"/>
            </w:tcBorders>
            <w:shd w:val="clear" w:color="auto" w:fill="8BC6EB"/>
          </w:tcPr>
          <w:p w14:paraId="61D7CC04" w14:textId="77777777" w:rsidR="0092399B" w:rsidRPr="0092399B" w:rsidRDefault="0092399B" w:rsidP="0092399B">
            <w:pPr>
              <w:spacing w:line="228" w:lineRule="exact"/>
              <w:ind w:left="103"/>
              <w:rPr>
                <w:rFonts w:ascii="Carlito" w:eastAsia="Carlito" w:hAnsi="Carlito" w:cs="Carlito"/>
                <w:sz w:val="16"/>
                <w:szCs w:val="16"/>
              </w:rPr>
            </w:pPr>
            <w:proofErr w:type="gramStart"/>
            <w:r w:rsidRPr="0092399B">
              <w:rPr>
                <w:rFonts w:ascii="Carlito" w:eastAsia="Carlito" w:hAnsi="Carlito" w:cs="Carlito"/>
                <w:sz w:val="16"/>
                <w:szCs w:val="16"/>
              </w:rPr>
              <w:t>paydaşlarla</w:t>
            </w:r>
            <w:proofErr w:type="gramEnd"/>
            <w:r w:rsidRPr="0092399B">
              <w:rPr>
                <w:rFonts w:ascii="Carlito" w:eastAsia="Carlito" w:hAnsi="Carlito" w:cs="Carlito"/>
                <w:spacing w:val="-10"/>
                <w:sz w:val="16"/>
                <w:szCs w:val="16"/>
              </w:rPr>
              <w:t xml:space="preserve"> </w:t>
            </w:r>
            <w:r w:rsidRPr="0092399B">
              <w:rPr>
                <w:rFonts w:ascii="Carlito" w:eastAsia="Carlito" w:hAnsi="Carlito" w:cs="Carlito"/>
                <w:spacing w:val="-2"/>
                <w:sz w:val="16"/>
                <w:szCs w:val="16"/>
              </w:rPr>
              <w:t>birlikte</w:t>
            </w:r>
          </w:p>
        </w:tc>
        <w:tc>
          <w:tcPr>
            <w:tcW w:w="1903" w:type="dxa"/>
            <w:tcBorders>
              <w:top w:val="nil"/>
              <w:bottom w:val="nil"/>
            </w:tcBorders>
            <w:shd w:val="clear" w:color="auto" w:fill="5DB0E4"/>
          </w:tcPr>
          <w:p w14:paraId="2EBAB24A" w14:textId="77777777" w:rsidR="0092399B" w:rsidRPr="0092399B" w:rsidRDefault="0092399B" w:rsidP="0092399B">
            <w:pPr>
              <w:spacing w:line="228" w:lineRule="exact"/>
              <w:ind w:left="103"/>
              <w:rPr>
                <w:rFonts w:ascii="Carlito" w:eastAsia="Carlito" w:hAnsi="Carlito" w:cs="Carlito"/>
                <w:sz w:val="16"/>
                <w:szCs w:val="16"/>
              </w:rPr>
            </w:pPr>
            <w:proofErr w:type="gramStart"/>
            <w:r w:rsidRPr="0092399B">
              <w:rPr>
                <w:rFonts w:ascii="Carlito" w:eastAsia="Carlito" w:hAnsi="Carlito" w:cs="Carlito"/>
                <w:spacing w:val="-2"/>
                <w:sz w:val="16"/>
                <w:szCs w:val="16"/>
              </w:rPr>
              <w:t>uygulamalar</w:t>
            </w:r>
            <w:proofErr w:type="gramEnd"/>
          </w:p>
        </w:tc>
      </w:tr>
      <w:tr w:rsidR="0092399B" w:rsidRPr="0092399B" w14:paraId="159CBD93" w14:textId="77777777" w:rsidTr="0092399B">
        <w:trPr>
          <w:trHeight w:hRule="exact" w:val="295"/>
        </w:trPr>
        <w:tc>
          <w:tcPr>
            <w:tcW w:w="5900" w:type="dxa"/>
            <w:tcBorders>
              <w:top w:val="nil"/>
              <w:bottom w:val="nil"/>
            </w:tcBorders>
          </w:tcPr>
          <w:p w14:paraId="4FF410FF" w14:textId="77777777" w:rsidR="0092399B" w:rsidRPr="0092399B" w:rsidRDefault="0092399B" w:rsidP="0092399B">
            <w:pPr>
              <w:spacing w:before="23" w:line="252" w:lineRule="exact"/>
              <w:ind w:left="103"/>
              <w:rPr>
                <w:rFonts w:ascii="Carlito" w:eastAsia="Carlito" w:hAnsi="Carlito" w:cs="Carlito"/>
                <w:sz w:val="16"/>
                <w:szCs w:val="16"/>
              </w:rPr>
            </w:pPr>
            <w:proofErr w:type="gramStart"/>
            <w:r w:rsidRPr="0092399B">
              <w:rPr>
                <w:rFonts w:ascii="Carlito" w:eastAsia="Carlito" w:hAnsi="Carlito" w:cs="Carlito"/>
                <w:sz w:val="16"/>
                <w:szCs w:val="16"/>
              </w:rPr>
              <w:t>edilmiştir</w:t>
            </w:r>
            <w:proofErr w:type="gramEnd"/>
            <w:r w:rsidRPr="0092399B">
              <w:rPr>
                <w:rFonts w:ascii="Carlito" w:eastAsia="Carlito" w:hAnsi="Carlito" w:cs="Carlito"/>
                <w:sz w:val="16"/>
                <w:szCs w:val="16"/>
              </w:rPr>
              <w:t>.</w:t>
            </w:r>
            <w:r w:rsidRPr="0092399B">
              <w:rPr>
                <w:rFonts w:ascii="Carlito" w:eastAsia="Carlito" w:hAnsi="Carlito" w:cs="Carlito"/>
                <w:spacing w:val="44"/>
                <w:sz w:val="16"/>
                <w:szCs w:val="16"/>
              </w:rPr>
              <w:t xml:space="preserve"> </w:t>
            </w:r>
            <w:r w:rsidRPr="0092399B">
              <w:rPr>
                <w:rFonts w:ascii="Carlito" w:eastAsia="Carlito" w:hAnsi="Carlito" w:cs="Carlito"/>
                <w:sz w:val="16"/>
                <w:szCs w:val="16"/>
              </w:rPr>
              <w:t>Program</w:t>
            </w:r>
            <w:r w:rsidRPr="0092399B">
              <w:rPr>
                <w:rFonts w:ascii="Carlito" w:eastAsia="Carlito" w:hAnsi="Carlito" w:cs="Carlito"/>
                <w:spacing w:val="44"/>
                <w:sz w:val="16"/>
                <w:szCs w:val="16"/>
              </w:rPr>
              <w:t xml:space="preserve"> </w:t>
            </w:r>
            <w:r w:rsidRPr="0092399B">
              <w:rPr>
                <w:rFonts w:ascii="Carlito" w:eastAsia="Carlito" w:hAnsi="Carlito" w:cs="Carlito"/>
                <w:sz w:val="16"/>
                <w:szCs w:val="16"/>
              </w:rPr>
              <w:t>yeterlilikleri</w:t>
            </w:r>
            <w:r w:rsidRPr="0092399B">
              <w:rPr>
                <w:rFonts w:ascii="Carlito" w:eastAsia="Carlito" w:hAnsi="Carlito" w:cs="Carlito"/>
                <w:spacing w:val="46"/>
                <w:sz w:val="16"/>
                <w:szCs w:val="16"/>
              </w:rPr>
              <w:t xml:space="preserve"> </w:t>
            </w:r>
            <w:r w:rsidRPr="0092399B">
              <w:rPr>
                <w:rFonts w:ascii="Carlito" w:eastAsia="Carlito" w:hAnsi="Carlito" w:cs="Carlito"/>
                <w:sz w:val="16"/>
                <w:szCs w:val="16"/>
              </w:rPr>
              <w:t>belirlenirken</w:t>
            </w:r>
            <w:r w:rsidRPr="0092399B">
              <w:rPr>
                <w:rFonts w:ascii="Carlito" w:eastAsia="Carlito" w:hAnsi="Carlito" w:cs="Carlito"/>
                <w:spacing w:val="46"/>
                <w:sz w:val="16"/>
                <w:szCs w:val="16"/>
              </w:rPr>
              <w:t xml:space="preserve"> </w:t>
            </w:r>
            <w:r w:rsidRPr="0092399B">
              <w:rPr>
                <w:rFonts w:ascii="Carlito" w:eastAsia="Carlito" w:hAnsi="Carlito" w:cs="Carlito"/>
                <w:spacing w:val="-2"/>
                <w:sz w:val="16"/>
                <w:szCs w:val="16"/>
              </w:rPr>
              <w:t>fakültenin</w:t>
            </w:r>
          </w:p>
        </w:tc>
        <w:tc>
          <w:tcPr>
            <w:tcW w:w="1843" w:type="dxa"/>
            <w:tcBorders>
              <w:top w:val="nil"/>
              <w:bottom w:val="nil"/>
            </w:tcBorders>
            <w:shd w:val="clear" w:color="auto" w:fill="E6F1F9"/>
          </w:tcPr>
          <w:p w14:paraId="613CEB30" w14:textId="77777777" w:rsidR="0092399B" w:rsidRPr="0092399B" w:rsidRDefault="0092399B" w:rsidP="0092399B">
            <w:pPr>
              <w:rPr>
                <w:rFonts w:ascii="Times New Roman" w:eastAsia="Carlito" w:hAnsi="Carlito" w:cs="Carlito"/>
                <w:sz w:val="16"/>
                <w:szCs w:val="16"/>
              </w:rPr>
            </w:pPr>
          </w:p>
        </w:tc>
        <w:tc>
          <w:tcPr>
            <w:tcW w:w="1841" w:type="dxa"/>
            <w:tcBorders>
              <w:top w:val="nil"/>
              <w:bottom w:val="nil"/>
            </w:tcBorders>
            <w:shd w:val="clear" w:color="auto" w:fill="D2E8F6"/>
          </w:tcPr>
          <w:p w14:paraId="7917877F" w14:textId="77777777" w:rsidR="0092399B" w:rsidRPr="0092399B" w:rsidRDefault="0092399B" w:rsidP="0092399B">
            <w:pPr>
              <w:spacing w:line="215" w:lineRule="exact"/>
              <w:ind w:left="100"/>
              <w:rPr>
                <w:rFonts w:ascii="Carlito" w:eastAsia="Carlito" w:hAnsi="Carlito" w:cs="Carlito"/>
                <w:sz w:val="16"/>
                <w:szCs w:val="16"/>
              </w:rPr>
            </w:pPr>
            <w:proofErr w:type="gramStart"/>
            <w:r w:rsidRPr="0092399B">
              <w:rPr>
                <w:rFonts w:ascii="Carlito" w:eastAsia="Carlito" w:hAnsi="Carlito" w:cs="Carlito"/>
                <w:sz w:val="16"/>
                <w:szCs w:val="16"/>
              </w:rPr>
              <w:t>paydaş</w:t>
            </w:r>
            <w:proofErr w:type="gramEnd"/>
            <w:r w:rsidRPr="0092399B">
              <w:rPr>
                <w:rFonts w:ascii="Carlito" w:eastAsia="Carlito" w:hAnsi="Carlito" w:cs="Carlito"/>
                <w:spacing w:val="-7"/>
                <w:sz w:val="16"/>
                <w:szCs w:val="16"/>
              </w:rPr>
              <w:t xml:space="preserve"> </w:t>
            </w:r>
            <w:r w:rsidRPr="0092399B">
              <w:rPr>
                <w:rFonts w:ascii="Carlito" w:eastAsia="Carlito" w:hAnsi="Carlito" w:cs="Carlito"/>
                <w:spacing w:val="-2"/>
                <w:sz w:val="16"/>
                <w:szCs w:val="16"/>
              </w:rPr>
              <w:t>katılımını</w:t>
            </w:r>
          </w:p>
        </w:tc>
        <w:tc>
          <w:tcPr>
            <w:tcW w:w="2268" w:type="dxa"/>
            <w:tcBorders>
              <w:top w:val="nil"/>
              <w:bottom w:val="nil"/>
            </w:tcBorders>
            <w:shd w:val="clear" w:color="auto" w:fill="B8DCF0"/>
          </w:tcPr>
          <w:p w14:paraId="16B60508" w14:textId="77777777" w:rsidR="0092399B" w:rsidRPr="0092399B" w:rsidRDefault="0092399B" w:rsidP="0092399B">
            <w:pPr>
              <w:spacing w:line="215" w:lineRule="exact"/>
              <w:ind w:left="103"/>
              <w:rPr>
                <w:rFonts w:ascii="Carlito" w:eastAsia="Carlito" w:hAnsi="Carlito" w:cs="Carlito"/>
                <w:sz w:val="16"/>
                <w:szCs w:val="16"/>
              </w:rPr>
            </w:pPr>
            <w:proofErr w:type="gramStart"/>
            <w:r w:rsidRPr="0092399B">
              <w:rPr>
                <w:rFonts w:ascii="Carlito" w:eastAsia="Carlito" w:hAnsi="Carlito" w:cs="Carlito"/>
                <w:sz w:val="16"/>
                <w:szCs w:val="16"/>
              </w:rPr>
              <w:t>programların</w:t>
            </w:r>
            <w:proofErr w:type="gramEnd"/>
            <w:r w:rsidRPr="0092399B">
              <w:rPr>
                <w:rFonts w:ascii="Carlito" w:eastAsia="Carlito" w:hAnsi="Carlito" w:cs="Carlito"/>
                <w:spacing w:val="-12"/>
                <w:sz w:val="16"/>
                <w:szCs w:val="16"/>
              </w:rPr>
              <w:t xml:space="preserve"> </w:t>
            </w:r>
            <w:r w:rsidRPr="0092399B">
              <w:rPr>
                <w:rFonts w:ascii="Carlito" w:eastAsia="Carlito" w:hAnsi="Carlito" w:cs="Carlito"/>
                <w:sz w:val="16"/>
                <w:szCs w:val="16"/>
              </w:rPr>
              <w:t>amaç</w:t>
            </w:r>
            <w:r w:rsidRPr="0092399B">
              <w:rPr>
                <w:rFonts w:ascii="Carlito" w:eastAsia="Carlito" w:hAnsi="Carlito" w:cs="Carlito"/>
                <w:spacing w:val="-9"/>
                <w:sz w:val="16"/>
                <w:szCs w:val="16"/>
              </w:rPr>
              <w:t xml:space="preserve"> </w:t>
            </w:r>
            <w:r w:rsidRPr="0092399B">
              <w:rPr>
                <w:rFonts w:ascii="Carlito" w:eastAsia="Carlito" w:hAnsi="Carlito" w:cs="Carlito"/>
                <w:spacing w:val="-5"/>
                <w:sz w:val="16"/>
                <w:szCs w:val="16"/>
              </w:rPr>
              <w:t>ve</w:t>
            </w:r>
          </w:p>
        </w:tc>
        <w:tc>
          <w:tcPr>
            <w:tcW w:w="1984" w:type="dxa"/>
            <w:tcBorders>
              <w:top w:val="nil"/>
              <w:bottom w:val="nil"/>
            </w:tcBorders>
            <w:shd w:val="clear" w:color="auto" w:fill="8BC6EB"/>
          </w:tcPr>
          <w:p w14:paraId="5FEBBAFA" w14:textId="77777777" w:rsidR="0092399B" w:rsidRPr="0092399B" w:rsidRDefault="0092399B" w:rsidP="0092399B">
            <w:pPr>
              <w:spacing w:line="215" w:lineRule="exact"/>
              <w:ind w:left="103"/>
              <w:rPr>
                <w:rFonts w:ascii="Carlito" w:eastAsia="Carlito" w:hAnsi="Carlito" w:cs="Carlito"/>
                <w:sz w:val="16"/>
                <w:szCs w:val="16"/>
              </w:rPr>
            </w:pPr>
            <w:proofErr w:type="gramStart"/>
            <w:r w:rsidRPr="0092399B">
              <w:rPr>
                <w:rFonts w:ascii="Carlito" w:eastAsia="Carlito" w:hAnsi="Carlito" w:cs="Carlito"/>
                <w:spacing w:val="-2"/>
                <w:sz w:val="16"/>
                <w:szCs w:val="16"/>
              </w:rPr>
              <w:t>değerlendirilerek</w:t>
            </w:r>
            <w:proofErr w:type="gramEnd"/>
          </w:p>
        </w:tc>
        <w:tc>
          <w:tcPr>
            <w:tcW w:w="1903" w:type="dxa"/>
            <w:tcBorders>
              <w:top w:val="nil"/>
              <w:bottom w:val="nil"/>
            </w:tcBorders>
            <w:shd w:val="clear" w:color="auto" w:fill="5DB0E4"/>
          </w:tcPr>
          <w:p w14:paraId="7170F610" w14:textId="77777777" w:rsidR="0092399B" w:rsidRPr="0092399B" w:rsidRDefault="0092399B" w:rsidP="0092399B">
            <w:pPr>
              <w:spacing w:line="215" w:lineRule="exact"/>
              <w:ind w:left="103"/>
              <w:rPr>
                <w:rFonts w:ascii="Carlito" w:eastAsia="Carlito" w:hAnsi="Carlito" w:cs="Carlito"/>
                <w:sz w:val="16"/>
                <w:szCs w:val="16"/>
              </w:rPr>
            </w:pPr>
            <w:proofErr w:type="gramStart"/>
            <w:r w:rsidRPr="0092399B">
              <w:rPr>
                <w:rFonts w:ascii="Carlito" w:eastAsia="Carlito" w:hAnsi="Carlito" w:cs="Carlito"/>
                <w:spacing w:val="-2"/>
                <w:sz w:val="16"/>
                <w:szCs w:val="16"/>
              </w:rPr>
              <w:t>bulunmaktadır</w:t>
            </w:r>
            <w:proofErr w:type="gramEnd"/>
            <w:r w:rsidRPr="0092399B">
              <w:rPr>
                <w:rFonts w:ascii="Carlito" w:eastAsia="Carlito" w:hAnsi="Carlito" w:cs="Carlito"/>
                <w:spacing w:val="-2"/>
                <w:sz w:val="16"/>
                <w:szCs w:val="16"/>
              </w:rPr>
              <w:t>.</w:t>
            </w:r>
          </w:p>
        </w:tc>
      </w:tr>
      <w:tr w:rsidR="0092399B" w:rsidRPr="0092399B" w14:paraId="3EFB626D" w14:textId="77777777" w:rsidTr="0092399B">
        <w:trPr>
          <w:trHeight w:hRule="exact" w:val="806"/>
        </w:trPr>
        <w:tc>
          <w:tcPr>
            <w:tcW w:w="5900" w:type="dxa"/>
            <w:vMerge w:val="restart"/>
            <w:tcBorders>
              <w:top w:val="nil"/>
              <w:bottom w:val="nil"/>
            </w:tcBorders>
          </w:tcPr>
          <w:p w14:paraId="39216A53" w14:textId="77777777" w:rsidR="0092399B" w:rsidRPr="0092399B" w:rsidRDefault="0092399B" w:rsidP="0092399B">
            <w:pPr>
              <w:spacing w:before="38" w:line="273" w:lineRule="auto"/>
              <w:ind w:left="103"/>
              <w:rPr>
                <w:rFonts w:ascii="Carlito" w:eastAsia="Carlito" w:hAnsi="Carlito" w:cs="Carlito"/>
                <w:sz w:val="16"/>
                <w:szCs w:val="16"/>
              </w:rPr>
            </w:pPr>
            <w:proofErr w:type="gramStart"/>
            <w:r w:rsidRPr="0092399B">
              <w:rPr>
                <w:rFonts w:ascii="Carlito" w:eastAsia="Carlito" w:hAnsi="Carlito" w:cs="Carlito"/>
                <w:sz w:val="16"/>
                <w:szCs w:val="16"/>
              </w:rPr>
              <w:t>misyon</w:t>
            </w:r>
            <w:proofErr w:type="gramEnd"/>
            <w:r w:rsidRPr="0092399B">
              <w:rPr>
                <w:rFonts w:ascii="Carlito" w:eastAsia="Carlito" w:hAnsi="Carlito" w:cs="Carlito"/>
                <w:spacing w:val="80"/>
                <w:sz w:val="16"/>
                <w:szCs w:val="16"/>
              </w:rPr>
              <w:t xml:space="preserve"> </w:t>
            </w:r>
            <w:r w:rsidRPr="0092399B">
              <w:rPr>
                <w:rFonts w:ascii="Carlito" w:eastAsia="Carlito" w:hAnsi="Carlito" w:cs="Carlito"/>
                <w:sz w:val="16"/>
                <w:szCs w:val="16"/>
              </w:rPr>
              <w:t>ve</w:t>
            </w:r>
            <w:r w:rsidRPr="0092399B">
              <w:rPr>
                <w:rFonts w:ascii="Carlito" w:eastAsia="Carlito" w:hAnsi="Carlito" w:cs="Carlito"/>
                <w:spacing w:val="80"/>
                <w:sz w:val="16"/>
                <w:szCs w:val="16"/>
              </w:rPr>
              <w:t xml:space="preserve"> </w:t>
            </w:r>
            <w:r w:rsidRPr="0092399B">
              <w:rPr>
                <w:rFonts w:ascii="Carlito" w:eastAsia="Carlito" w:hAnsi="Carlito" w:cs="Carlito"/>
                <w:sz w:val="16"/>
                <w:szCs w:val="16"/>
              </w:rPr>
              <w:t>vizyonu</w:t>
            </w:r>
            <w:r w:rsidRPr="0092399B">
              <w:rPr>
                <w:rFonts w:ascii="Carlito" w:eastAsia="Carlito" w:hAnsi="Carlito" w:cs="Carlito"/>
                <w:spacing w:val="80"/>
                <w:sz w:val="16"/>
                <w:szCs w:val="16"/>
              </w:rPr>
              <w:t xml:space="preserve"> </w:t>
            </w:r>
            <w:r w:rsidRPr="0092399B">
              <w:rPr>
                <w:rFonts w:ascii="Carlito" w:eastAsia="Carlito" w:hAnsi="Carlito" w:cs="Carlito"/>
                <w:sz w:val="16"/>
                <w:szCs w:val="16"/>
              </w:rPr>
              <w:t>göz</w:t>
            </w:r>
            <w:r w:rsidRPr="0092399B">
              <w:rPr>
                <w:rFonts w:ascii="Carlito" w:eastAsia="Carlito" w:hAnsi="Carlito" w:cs="Carlito"/>
                <w:spacing w:val="80"/>
                <w:sz w:val="16"/>
                <w:szCs w:val="16"/>
              </w:rPr>
              <w:t xml:space="preserve"> </w:t>
            </w:r>
            <w:r w:rsidRPr="0092399B">
              <w:rPr>
                <w:rFonts w:ascii="Carlito" w:eastAsia="Carlito" w:hAnsi="Carlito" w:cs="Carlito"/>
                <w:sz w:val="16"/>
                <w:szCs w:val="16"/>
              </w:rPr>
              <w:t>önünde</w:t>
            </w:r>
            <w:r w:rsidRPr="0092399B">
              <w:rPr>
                <w:rFonts w:ascii="Carlito" w:eastAsia="Carlito" w:hAnsi="Carlito" w:cs="Carlito"/>
                <w:spacing w:val="80"/>
                <w:sz w:val="16"/>
                <w:szCs w:val="16"/>
              </w:rPr>
              <w:t xml:space="preserve"> </w:t>
            </w:r>
            <w:r w:rsidRPr="0092399B">
              <w:rPr>
                <w:rFonts w:ascii="Carlito" w:eastAsia="Carlito" w:hAnsi="Carlito" w:cs="Carlito"/>
                <w:sz w:val="16"/>
                <w:szCs w:val="16"/>
              </w:rPr>
              <w:t>bulundurulmuştur.</w:t>
            </w:r>
            <w:r w:rsidRPr="0092399B">
              <w:rPr>
                <w:rFonts w:ascii="Carlito" w:eastAsia="Carlito" w:hAnsi="Carlito" w:cs="Carlito"/>
                <w:spacing w:val="80"/>
                <w:sz w:val="16"/>
                <w:szCs w:val="16"/>
              </w:rPr>
              <w:t xml:space="preserve"> </w:t>
            </w:r>
            <w:r w:rsidRPr="0092399B">
              <w:rPr>
                <w:rFonts w:ascii="Carlito" w:eastAsia="Carlito" w:hAnsi="Carlito" w:cs="Carlito"/>
                <w:sz w:val="16"/>
                <w:szCs w:val="16"/>
              </w:rPr>
              <w:t>Kazanımların</w:t>
            </w:r>
            <w:r w:rsidRPr="0092399B">
              <w:rPr>
                <w:rFonts w:ascii="Carlito" w:eastAsia="Carlito" w:hAnsi="Carlito" w:cs="Carlito"/>
                <w:spacing w:val="47"/>
                <w:sz w:val="16"/>
                <w:szCs w:val="16"/>
              </w:rPr>
              <w:t xml:space="preserve"> </w:t>
            </w:r>
            <w:r w:rsidRPr="0092399B">
              <w:rPr>
                <w:rFonts w:ascii="Carlito" w:eastAsia="Carlito" w:hAnsi="Carlito" w:cs="Carlito"/>
                <w:sz w:val="16"/>
                <w:szCs w:val="16"/>
              </w:rPr>
              <w:t>ifade</w:t>
            </w:r>
            <w:r w:rsidRPr="0092399B">
              <w:rPr>
                <w:rFonts w:ascii="Carlito" w:eastAsia="Carlito" w:hAnsi="Carlito" w:cs="Carlito"/>
                <w:spacing w:val="48"/>
                <w:sz w:val="16"/>
                <w:szCs w:val="16"/>
              </w:rPr>
              <w:t xml:space="preserve"> </w:t>
            </w:r>
            <w:r w:rsidRPr="0092399B">
              <w:rPr>
                <w:rFonts w:ascii="Carlito" w:eastAsia="Carlito" w:hAnsi="Carlito" w:cs="Carlito"/>
                <w:sz w:val="16"/>
                <w:szCs w:val="16"/>
              </w:rPr>
              <w:t>şekli</w:t>
            </w:r>
            <w:r w:rsidRPr="0092399B">
              <w:rPr>
                <w:rFonts w:ascii="Carlito" w:eastAsia="Carlito" w:hAnsi="Carlito" w:cs="Carlito"/>
                <w:spacing w:val="46"/>
                <w:sz w:val="16"/>
                <w:szCs w:val="16"/>
              </w:rPr>
              <w:t xml:space="preserve"> </w:t>
            </w:r>
            <w:r w:rsidRPr="0092399B">
              <w:rPr>
                <w:rFonts w:ascii="Carlito" w:eastAsia="Carlito" w:hAnsi="Carlito" w:cs="Carlito"/>
                <w:sz w:val="16"/>
                <w:szCs w:val="16"/>
              </w:rPr>
              <w:t>öngörülen</w:t>
            </w:r>
            <w:r w:rsidRPr="0092399B">
              <w:rPr>
                <w:rFonts w:ascii="Carlito" w:eastAsia="Carlito" w:hAnsi="Carlito" w:cs="Carlito"/>
                <w:spacing w:val="47"/>
                <w:sz w:val="16"/>
                <w:szCs w:val="16"/>
              </w:rPr>
              <w:t xml:space="preserve"> </w:t>
            </w:r>
            <w:r w:rsidRPr="0092399B">
              <w:rPr>
                <w:rFonts w:ascii="Carlito" w:eastAsia="Carlito" w:hAnsi="Carlito" w:cs="Carlito"/>
                <w:sz w:val="16"/>
                <w:szCs w:val="16"/>
              </w:rPr>
              <w:t>bilişsel,</w:t>
            </w:r>
            <w:r w:rsidRPr="0092399B">
              <w:rPr>
                <w:rFonts w:ascii="Carlito" w:eastAsia="Carlito" w:hAnsi="Carlito" w:cs="Carlito"/>
                <w:spacing w:val="46"/>
                <w:sz w:val="16"/>
                <w:szCs w:val="16"/>
              </w:rPr>
              <w:t xml:space="preserve"> </w:t>
            </w:r>
            <w:r w:rsidRPr="0092399B">
              <w:rPr>
                <w:rFonts w:ascii="Carlito" w:eastAsia="Carlito" w:hAnsi="Carlito" w:cs="Carlito"/>
                <w:sz w:val="16"/>
                <w:szCs w:val="16"/>
              </w:rPr>
              <w:t>duyuşsal</w:t>
            </w:r>
            <w:r w:rsidRPr="0092399B">
              <w:rPr>
                <w:rFonts w:ascii="Carlito" w:eastAsia="Carlito" w:hAnsi="Carlito" w:cs="Carlito"/>
                <w:spacing w:val="46"/>
                <w:sz w:val="16"/>
                <w:szCs w:val="16"/>
              </w:rPr>
              <w:t xml:space="preserve"> </w:t>
            </w:r>
            <w:r w:rsidRPr="0092399B">
              <w:rPr>
                <w:rFonts w:ascii="Carlito" w:eastAsia="Carlito" w:hAnsi="Carlito" w:cs="Carlito"/>
                <w:spacing w:val="-5"/>
                <w:sz w:val="16"/>
                <w:szCs w:val="16"/>
              </w:rPr>
              <w:t>ve</w:t>
            </w:r>
          </w:p>
          <w:p w14:paraId="51F8B54A" w14:textId="77777777" w:rsidR="0092399B" w:rsidRPr="0092399B" w:rsidRDefault="0092399B" w:rsidP="0092399B">
            <w:pPr>
              <w:spacing w:before="4"/>
              <w:ind w:left="103"/>
              <w:rPr>
                <w:rFonts w:ascii="Carlito" w:eastAsia="Carlito" w:hAnsi="Carlito" w:cs="Carlito"/>
                <w:sz w:val="16"/>
                <w:szCs w:val="16"/>
              </w:rPr>
            </w:pPr>
            <w:proofErr w:type="gramStart"/>
            <w:r w:rsidRPr="0092399B">
              <w:rPr>
                <w:rFonts w:ascii="Carlito" w:eastAsia="Carlito" w:hAnsi="Carlito" w:cs="Carlito"/>
                <w:sz w:val="16"/>
                <w:szCs w:val="16"/>
              </w:rPr>
              <w:t>devinimsel</w:t>
            </w:r>
            <w:r w:rsidRPr="0092399B">
              <w:rPr>
                <w:rFonts w:ascii="Carlito" w:eastAsia="Carlito" w:hAnsi="Carlito" w:cs="Carlito"/>
                <w:spacing w:val="42"/>
                <w:sz w:val="16"/>
                <w:szCs w:val="16"/>
              </w:rPr>
              <w:t xml:space="preserve">  </w:t>
            </w:r>
            <w:r w:rsidRPr="0092399B">
              <w:rPr>
                <w:rFonts w:ascii="Carlito" w:eastAsia="Carlito" w:hAnsi="Carlito" w:cs="Carlito"/>
                <w:sz w:val="16"/>
                <w:szCs w:val="16"/>
              </w:rPr>
              <w:t>seviyeyi</w:t>
            </w:r>
            <w:proofErr w:type="gramEnd"/>
            <w:r w:rsidRPr="0092399B">
              <w:rPr>
                <w:rFonts w:ascii="Carlito" w:eastAsia="Carlito" w:hAnsi="Carlito" w:cs="Carlito"/>
                <w:spacing w:val="44"/>
                <w:sz w:val="16"/>
                <w:szCs w:val="16"/>
              </w:rPr>
              <w:t xml:space="preserve">  </w:t>
            </w:r>
            <w:r w:rsidRPr="0092399B">
              <w:rPr>
                <w:rFonts w:ascii="Carlito" w:eastAsia="Carlito" w:hAnsi="Carlito" w:cs="Carlito"/>
                <w:sz w:val="16"/>
                <w:szCs w:val="16"/>
              </w:rPr>
              <w:t>açıkça</w:t>
            </w:r>
            <w:r w:rsidRPr="0092399B">
              <w:rPr>
                <w:rFonts w:ascii="Carlito" w:eastAsia="Carlito" w:hAnsi="Carlito" w:cs="Carlito"/>
                <w:spacing w:val="44"/>
                <w:sz w:val="16"/>
                <w:szCs w:val="16"/>
              </w:rPr>
              <w:t xml:space="preserve">  </w:t>
            </w:r>
            <w:r w:rsidRPr="0092399B">
              <w:rPr>
                <w:rFonts w:ascii="Carlito" w:eastAsia="Carlito" w:hAnsi="Carlito" w:cs="Carlito"/>
                <w:sz w:val="16"/>
                <w:szCs w:val="16"/>
              </w:rPr>
              <w:t>belirtmektedir.</w:t>
            </w:r>
            <w:r w:rsidRPr="0092399B">
              <w:rPr>
                <w:rFonts w:ascii="Carlito" w:eastAsia="Carlito" w:hAnsi="Carlito" w:cs="Carlito"/>
                <w:spacing w:val="44"/>
                <w:sz w:val="16"/>
                <w:szCs w:val="16"/>
              </w:rPr>
              <w:t xml:space="preserve">  </w:t>
            </w:r>
            <w:r w:rsidRPr="0092399B">
              <w:rPr>
                <w:rFonts w:ascii="Carlito" w:eastAsia="Carlito" w:hAnsi="Carlito" w:cs="Carlito"/>
                <w:spacing w:val="-2"/>
                <w:sz w:val="16"/>
                <w:szCs w:val="16"/>
              </w:rPr>
              <w:t>Öğrenme</w:t>
            </w:r>
          </w:p>
        </w:tc>
        <w:tc>
          <w:tcPr>
            <w:tcW w:w="1843" w:type="dxa"/>
            <w:tcBorders>
              <w:top w:val="nil"/>
            </w:tcBorders>
            <w:shd w:val="clear" w:color="auto" w:fill="E6F1F9"/>
          </w:tcPr>
          <w:p w14:paraId="4D4FA821" w14:textId="77777777" w:rsidR="0092399B" w:rsidRPr="0092399B" w:rsidRDefault="0092399B" w:rsidP="0092399B">
            <w:pPr>
              <w:rPr>
                <w:rFonts w:ascii="Times New Roman" w:eastAsia="Carlito" w:hAnsi="Carlito" w:cs="Carlito"/>
                <w:sz w:val="16"/>
                <w:szCs w:val="16"/>
              </w:rPr>
            </w:pPr>
          </w:p>
        </w:tc>
        <w:tc>
          <w:tcPr>
            <w:tcW w:w="1841" w:type="dxa"/>
            <w:tcBorders>
              <w:top w:val="nil"/>
            </w:tcBorders>
            <w:shd w:val="clear" w:color="auto" w:fill="D2E8F6"/>
          </w:tcPr>
          <w:p w14:paraId="03F1E870" w14:textId="77777777" w:rsidR="0092399B" w:rsidRPr="0092399B" w:rsidRDefault="0092399B" w:rsidP="0092399B">
            <w:pPr>
              <w:spacing w:line="200" w:lineRule="exact"/>
              <w:ind w:left="100"/>
              <w:rPr>
                <w:rFonts w:ascii="Carlito" w:eastAsia="Carlito" w:hAnsi="Carlito" w:cs="Carlito"/>
                <w:sz w:val="16"/>
                <w:szCs w:val="16"/>
              </w:rPr>
            </w:pPr>
            <w:proofErr w:type="gramStart"/>
            <w:r w:rsidRPr="0092399B">
              <w:rPr>
                <w:rFonts w:ascii="Carlito" w:eastAsia="Carlito" w:hAnsi="Carlito" w:cs="Carlito"/>
                <w:sz w:val="16"/>
                <w:szCs w:val="16"/>
              </w:rPr>
              <w:t>içeren</w:t>
            </w:r>
            <w:proofErr w:type="gramEnd"/>
            <w:r w:rsidRPr="0092399B">
              <w:rPr>
                <w:rFonts w:ascii="Carlito" w:eastAsia="Carlito" w:hAnsi="Carlito" w:cs="Carlito"/>
                <w:spacing w:val="-9"/>
                <w:sz w:val="16"/>
                <w:szCs w:val="16"/>
              </w:rPr>
              <w:t xml:space="preserve"> </w:t>
            </w:r>
            <w:r w:rsidRPr="0092399B">
              <w:rPr>
                <w:rFonts w:ascii="Carlito" w:eastAsia="Carlito" w:hAnsi="Carlito" w:cs="Carlito"/>
                <w:spacing w:val="-2"/>
                <w:sz w:val="16"/>
                <w:szCs w:val="16"/>
              </w:rPr>
              <w:t>tanımlı</w:t>
            </w:r>
          </w:p>
          <w:p w14:paraId="726EBA1F" w14:textId="77777777" w:rsidR="0092399B" w:rsidRPr="0092399B" w:rsidRDefault="0092399B" w:rsidP="0092399B">
            <w:pPr>
              <w:spacing w:before="1" w:line="280" w:lineRule="atLeast"/>
              <w:ind w:left="100" w:right="482"/>
              <w:rPr>
                <w:rFonts w:ascii="Carlito" w:eastAsia="Carlito" w:hAnsi="Carlito" w:cs="Carlito"/>
                <w:sz w:val="16"/>
                <w:szCs w:val="16"/>
              </w:rPr>
            </w:pPr>
            <w:proofErr w:type="gramStart"/>
            <w:r w:rsidRPr="0092399B">
              <w:rPr>
                <w:rFonts w:ascii="Carlito" w:eastAsia="Carlito" w:hAnsi="Carlito" w:cs="Carlito"/>
                <w:spacing w:val="-2"/>
                <w:sz w:val="16"/>
                <w:szCs w:val="16"/>
              </w:rPr>
              <w:t>süreçler</w:t>
            </w:r>
            <w:proofErr w:type="gramEnd"/>
            <w:r w:rsidRPr="0092399B">
              <w:rPr>
                <w:rFonts w:ascii="Carlito" w:eastAsia="Carlito" w:hAnsi="Carlito" w:cs="Carlito"/>
                <w:spacing w:val="-2"/>
                <w:sz w:val="16"/>
                <w:szCs w:val="16"/>
              </w:rPr>
              <w:t xml:space="preserve"> bulunmaktadır.</w:t>
            </w:r>
          </w:p>
        </w:tc>
        <w:tc>
          <w:tcPr>
            <w:tcW w:w="2268" w:type="dxa"/>
            <w:tcBorders>
              <w:top w:val="nil"/>
            </w:tcBorders>
            <w:shd w:val="clear" w:color="auto" w:fill="B8DCF0"/>
          </w:tcPr>
          <w:p w14:paraId="1CE72243" w14:textId="77777777" w:rsidR="0092399B" w:rsidRPr="0092399B" w:rsidRDefault="0092399B" w:rsidP="0092399B">
            <w:pPr>
              <w:spacing w:line="200" w:lineRule="exact"/>
              <w:ind w:left="103"/>
              <w:rPr>
                <w:rFonts w:ascii="Carlito" w:eastAsia="Carlito" w:hAnsi="Carlito" w:cs="Carlito"/>
                <w:sz w:val="16"/>
                <w:szCs w:val="16"/>
              </w:rPr>
            </w:pPr>
            <w:proofErr w:type="gramStart"/>
            <w:r w:rsidRPr="0092399B">
              <w:rPr>
                <w:rFonts w:ascii="Carlito" w:eastAsia="Carlito" w:hAnsi="Carlito" w:cs="Carlito"/>
                <w:sz w:val="16"/>
                <w:szCs w:val="16"/>
              </w:rPr>
              <w:t>öğrenme</w:t>
            </w:r>
            <w:proofErr w:type="gramEnd"/>
            <w:r w:rsidRPr="0092399B">
              <w:rPr>
                <w:rFonts w:ascii="Carlito" w:eastAsia="Carlito" w:hAnsi="Carlito" w:cs="Carlito"/>
                <w:spacing w:val="-9"/>
                <w:sz w:val="16"/>
                <w:szCs w:val="16"/>
              </w:rPr>
              <w:t xml:space="preserve"> </w:t>
            </w:r>
            <w:r w:rsidRPr="0092399B">
              <w:rPr>
                <w:rFonts w:ascii="Carlito" w:eastAsia="Carlito" w:hAnsi="Carlito" w:cs="Carlito"/>
                <w:spacing w:val="-2"/>
                <w:sz w:val="16"/>
                <w:szCs w:val="16"/>
              </w:rPr>
              <w:t>çıktılarına</w:t>
            </w:r>
          </w:p>
          <w:p w14:paraId="6A1A2680" w14:textId="77777777" w:rsidR="0092399B" w:rsidRPr="0092399B" w:rsidRDefault="0092399B" w:rsidP="0092399B">
            <w:pPr>
              <w:spacing w:before="1" w:line="280" w:lineRule="atLeast"/>
              <w:ind w:left="103" w:right="123"/>
              <w:rPr>
                <w:rFonts w:ascii="Carlito" w:eastAsia="Carlito" w:hAnsi="Carlito" w:cs="Carlito"/>
                <w:sz w:val="16"/>
                <w:szCs w:val="16"/>
              </w:rPr>
            </w:pPr>
            <w:proofErr w:type="gramStart"/>
            <w:r w:rsidRPr="0092399B">
              <w:rPr>
                <w:rFonts w:ascii="Carlito" w:eastAsia="Carlito" w:hAnsi="Carlito" w:cs="Carlito"/>
                <w:sz w:val="16"/>
                <w:szCs w:val="16"/>
              </w:rPr>
              <w:t>uygun</w:t>
            </w:r>
            <w:proofErr w:type="gramEnd"/>
            <w:r w:rsidRPr="0092399B">
              <w:rPr>
                <w:rFonts w:ascii="Carlito" w:eastAsia="Carlito" w:hAnsi="Carlito" w:cs="Carlito"/>
                <w:sz w:val="16"/>
                <w:szCs w:val="16"/>
              </w:rPr>
              <w:t xml:space="preserve"> olarak </w:t>
            </w:r>
            <w:r w:rsidRPr="0092399B">
              <w:rPr>
                <w:rFonts w:ascii="Carlito" w:eastAsia="Carlito" w:hAnsi="Carlito" w:cs="Carlito"/>
                <w:spacing w:val="-2"/>
                <w:sz w:val="16"/>
                <w:szCs w:val="16"/>
              </w:rPr>
              <w:t>yürütülmektedir.</w:t>
            </w:r>
          </w:p>
        </w:tc>
        <w:tc>
          <w:tcPr>
            <w:tcW w:w="1984" w:type="dxa"/>
            <w:tcBorders>
              <w:top w:val="nil"/>
            </w:tcBorders>
            <w:shd w:val="clear" w:color="auto" w:fill="8BC6EB"/>
          </w:tcPr>
          <w:p w14:paraId="0843E541" w14:textId="77777777" w:rsidR="0092399B" w:rsidRPr="0092399B" w:rsidRDefault="0092399B" w:rsidP="0092399B">
            <w:pPr>
              <w:spacing w:line="200" w:lineRule="exact"/>
              <w:ind w:left="103"/>
              <w:rPr>
                <w:rFonts w:ascii="Carlito" w:eastAsia="Carlito" w:hAnsi="Carlito" w:cs="Carlito"/>
                <w:sz w:val="16"/>
                <w:szCs w:val="16"/>
              </w:rPr>
            </w:pPr>
            <w:proofErr w:type="gramStart"/>
            <w:r w:rsidRPr="0092399B">
              <w:rPr>
                <w:rFonts w:ascii="Carlito" w:eastAsia="Carlito" w:hAnsi="Carlito" w:cs="Carlito"/>
                <w:spacing w:val="-2"/>
                <w:sz w:val="16"/>
                <w:szCs w:val="16"/>
              </w:rPr>
              <w:t>iyileştirilmektedir</w:t>
            </w:r>
            <w:proofErr w:type="gramEnd"/>
            <w:r w:rsidRPr="0092399B">
              <w:rPr>
                <w:rFonts w:ascii="Carlito" w:eastAsia="Carlito" w:hAnsi="Carlito" w:cs="Carlito"/>
                <w:spacing w:val="-2"/>
                <w:sz w:val="16"/>
                <w:szCs w:val="16"/>
              </w:rPr>
              <w:t>.</w:t>
            </w:r>
          </w:p>
        </w:tc>
        <w:tc>
          <w:tcPr>
            <w:tcW w:w="1903" w:type="dxa"/>
            <w:tcBorders>
              <w:top w:val="nil"/>
            </w:tcBorders>
            <w:shd w:val="clear" w:color="auto" w:fill="5DB0E4"/>
          </w:tcPr>
          <w:p w14:paraId="2FBE9F8B" w14:textId="77777777" w:rsidR="0092399B" w:rsidRPr="0092399B" w:rsidRDefault="0092399B" w:rsidP="0092399B">
            <w:pPr>
              <w:rPr>
                <w:rFonts w:ascii="Times New Roman" w:eastAsia="Carlito" w:hAnsi="Carlito" w:cs="Carlito"/>
                <w:sz w:val="16"/>
                <w:szCs w:val="16"/>
              </w:rPr>
            </w:pPr>
          </w:p>
        </w:tc>
      </w:tr>
      <w:tr w:rsidR="0092399B" w:rsidRPr="0092399B" w14:paraId="27EC0BF8" w14:textId="77777777" w:rsidTr="0092399B">
        <w:trPr>
          <w:trHeight w:hRule="exact" w:val="84"/>
        </w:trPr>
        <w:tc>
          <w:tcPr>
            <w:tcW w:w="5900" w:type="dxa"/>
            <w:vMerge/>
            <w:tcBorders>
              <w:top w:val="nil"/>
              <w:bottom w:val="nil"/>
            </w:tcBorders>
          </w:tcPr>
          <w:p w14:paraId="4CFBBBA6" w14:textId="77777777" w:rsidR="0092399B" w:rsidRPr="0092399B" w:rsidRDefault="0092399B" w:rsidP="0092399B">
            <w:pPr>
              <w:rPr>
                <w:rFonts w:ascii="Carlito" w:eastAsia="Carlito" w:hAnsi="Carlito" w:cs="Carlito"/>
                <w:sz w:val="16"/>
                <w:szCs w:val="16"/>
              </w:rPr>
            </w:pPr>
          </w:p>
        </w:tc>
        <w:tc>
          <w:tcPr>
            <w:tcW w:w="9839" w:type="dxa"/>
            <w:gridSpan w:val="5"/>
            <w:vMerge w:val="restart"/>
            <w:shd w:val="clear" w:color="auto" w:fill="B9DEF4"/>
          </w:tcPr>
          <w:p w14:paraId="705AB727" w14:textId="77777777" w:rsidR="0092399B" w:rsidRPr="0092399B" w:rsidRDefault="0092399B" w:rsidP="0092399B">
            <w:pPr>
              <w:spacing w:before="33"/>
              <w:rPr>
                <w:rFonts w:ascii="Carlito" w:eastAsia="Carlito" w:hAnsi="Carlito" w:cs="Carlito"/>
                <w:sz w:val="16"/>
                <w:szCs w:val="16"/>
              </w:rPr>
            </w:pPr>
          </w:p>
          <w:p w14:paraId="633149ED" w14:textId="77777777" w:rsidR="0092399B" w:rsidRPr="0092399B" w:rsidRDefault="0092399B" w:rsidP="0092399B">
            <w:pPr>
              <w:ind w:left="218"/>
              <w:rPr>
                <w:rFonts w:ascii="Carlito" w:eastAsia="Carlito" w:hAnsi="Carlito" w:cs="Carlito"/>
                <w:b/>
                <w:i/>
                <w:sz w:val="16"/>
                <w:szCs w:val="16"/>
              </w:rPr>
            </w:pPr>
            <w:r w:rsidRPr="0092399B">
              <w:rPr>
                <w:rFonts w:ascii="Carlito" w:eastAsia="Carlito" w:hAnsi="Carlito" w:cs="Carlito"/>
                <w:b/>
                <w:i/>
                <w:sz w:val="16"/>
                <w:szCs w:val="16"/>
              </w:rPr>
              <w:t>Örnek</w:t>
            </w:r>
            <w:r w:rsidRPr="0092399B">
              <w:rPr>
                <w:rFonts w:ascii="Carlito" w:eastAsia="Carlito" w:hAnsi="Carlito" w:cs="Carlito"/>
                <w:b/>
                <w:i/>
                <w:spacing w:val="-10"/>
                <w:sz w:val="16"/>
                <w:szCs w:val="16"/>
              </w:rPr>
              <w:t xml:space="preserve"> </w:t>
            </w:r>
            <w:r w:rsidRPr="0092399B">
              <w:rPr>
                <w:rFonts w:ascii="Carlito" w:eastAsia="Carlito" w:hAnsi="Carlito" w:cs="Carlito"/>
                <w:b/>
                <w:i/>
                <w:spacing w:val="-2"/>
                <w:sz w:val="16"/>
                <w:szCs w:val="16"/>
              </w:rPr>
              <w:t>Kanıtlar</w:t>
            </w:r>
          </w:p>
          <w:p w14:paraId="74EE058D" w14:textId="77777777" w:rsidR="0092399B" w:rsidRPr="0092399B" w:rsidRDefault="0092399B" w:rsidP="002534AC">
            <w:pPr>
              <w:numPr>
                <w:ilvl w:val="0"/>
                <w:numId w:val="48"/>
              </w:numPr>
              <w:tabs>
                <w:tab w:val="left" w:pos="820"/>
              </w:tabs>
              <w:spacing w:before="37" w:line="273" w:lineRule="auto"/>
              <w:ind w:right="127"/>
              <w:rPr>
                <w:rFonts w:ascii="Symbol" w:eastAsia="Carlito" w:hAnsi="Symbol" w:cs="Carlito"/>
                <w:sz w:val="16"/>
                <w:szCs w:val="16"/>
              </w:rPr>
            </w:pPr>
            <w:r w:rsidRPr="0092399B">
              <w:rPr>
                <w:rFonts w:ascii="Carlito" w:eastAsia="Carlito" w:hAnsi="Carlito" w:cs="Carlito"/>
                <w:spacing w:val="-2"/>
                <w:sz w:val="16"/>
                <w:szCs w:val="16"/>
              </w:rPr>
              <w:t xml:space="preserve">(3).B.1.1.1.Deniz_Ulaştırma_ve_İşletme_Mühendisliği_(İngilizce)_Bologna_Bilgi_Paketi </w:t>
            </w:r>
            <w:hyperlink r:id="rId50">
              <w:r w:rsidRPr="0092399B">
                <w:rPr>
                  <w:rFonts w:ascii="Carlito" w:eastAsia="Carlito" w:hAnsi="Carlito" w:cs="Carlito"/>
                  <w:color w:val="0462C1"/>
                  <w:spacing w:val="-2"/>
                  <w:sz w:val="16"/>
                  <w:szCs w:val="16"/>
                  <w:u w:val="single" w:color="0462C1"/>
                </w:rPr>
                <w:t>obs.bandirma.edu.tr/oibs/bologna/index.aspx?lang=tr&amp;curOp=showPac&amp;curUnit=10&amp;curS</w:t>
              </w:r>
            </w:hyperlink>
            <w:r w:rsidRPr="0092399B">
              <w:rPr>
                <w:rFonts w:ascii="Carlito" w:eastAsia="Carlito" w:hAnsi="Carlito" w:cs="Carlito"/>
                <w:color w:val="0462C1"/>
                <w:spacing w:val="-2"/>
                <w:sz w:val="16"/>
                <w:szCs w:val="16"/>
              </w:rPr>
              <w:t xml:space="preserve"> </w:t>
            </w:r>
            <w:hyperlink r:id="rId51">
              <w:proofErr w:type="spellStart"/>
              <w:r w:rsidRPr="0092399B">
                <w:rPr>
                  <w:rFonts w:ascii="Carlito" w:eastAsia="Carlito" w:hAnsi="Carlito" w:cs="Carlito"/>
                  <w:color w:val="0462C1"/>
                  <w:spacing w:val="-2"/>
                  <w:sz w:val="16"/>
                  <w:szCs w:val="16"/>
                  <w:u w:val="single" w:color="0462C1"/>
                </w:rPr>
                <w:t>unit</w:t>
              </w:r>
              <w:proofErr w:type="spellEnd"/>
              <w:r w:rsidRPr="0092399B">
                <w:rPr>
                  <w:rFonts w:ascii="Carlito" w:eastAsia="Carlito" w:hAnsi="Carlito" w:cs="Carlito"/>
                  <w:color w:val="0462C1"/>
                  <w:spacing w:val="-2"/>
                  <w:sz w:val="16"/>
                  <w:szCs w:val="16"/>
                  <w:u w:val="single" w:color="0462C1"/>
                </w:rPr>
                <w:t>=5396</w:t>
              </w:r>
            </w:hyperlink>
          </w:p>
          <w:p w14:paraId="6A57E71C" w14:textId="77777777" w:rsidR="0092399B" w:rsidRPr="0092399B" w:rsidRDefault="0092399B" w:rsidP="002534AC">
            <w:pPr>
              <w:numPr>
                <w:ilvl w:val="0"/>
                <w:numId w:val="48"/>
              </w:numPr>
              <w:tabs>
                <w:tab w:val="left" w:pos="820"/>
              </w:tabs>
              <w:spacing w:before="5" w:line="276" w:lineRule="auto"/>
              <w:ind w:right="128"/>
              <w:rPr>
                <w:rFonts w:ascii="Symbol" w:eastAsia="Carlito" w:hAnsi="Symbol" w:cs="Carlito"/>
                <w:sz w:val="16"/>
                <w:szCs w:val="16"/>
              </w:rPr>
            </w:pPr>
            <w:r w:rsidRPr="0092399B">
              <w:rPr>
                <w:rFonts w:ascii="Carlito" w:eastAsia="Carlito" w:hAnsi="Carlito" w:cs="Carlito"/>
                <w:spacing w:val="-2"/>
                <w:sz w:val="16"/>
                <w:szCs w:val="16"/>
              </w:rPr>
              <w:t xml:space="preserve">(3).B.1.1.2.Denizcilik_İşletmeleri_Yönetimi_Bologna_Bilgi_Paketi </w:t>
            </w:r>
            <w:hyperlink r:id="rId52">
              <w:r w:rsidRPr="0092399B">
                <w:rPr>
                  <w:rFonts w:ascii="Carlito" w:eastAsia="Carlito" w:hAnsi="Carlito" w:cs="Carlito"/>
                  <w:color w:val="0462C1"/>
                  <w:spacing w:val="-2"/>
                  <w:sz w:val="16"/>
                  <w:szCs w:val="16"/>
                  <w:u w:val="single" w:color="0462C1"/>
                </w:rPr>
                <w:t>obs.bandirma.edu.tr/oibs/bologna/index.aspx?lang=tr&amp;curOp=showPac&amp;curUnit=10&amp;curS</w:t>
              </w:r>
            </w:hyperlink>
            <w:r w:rsidRPr="0092399B">
              <w:rPr>
                <w:rFonts w:ascii="Carlito" w:eastAsia="Carlito" w:hAnsi="Carlito" w:cs="Carlito"/>
                <w:color w:val="0462C1"/>
                <w:spacing w:val="-2"/>
                <w:sz w:val="16"/>
                <w:szCs w:val="16"/>
              </w:rPr>
              <w:t xml:space="preserve"> </w:t>
            </w:r>
            <w:hyperlink r:id="rId53">
              <w:proofErr w:type="spellStart"/>
              <w:r w:rsidRPr="0092399B">
                <w:rPr>
                  <w:rFonts w:ascii="Carlito" w:eastAsia="Carlito" w:hAnsi="Carlito" w:cs="Carlito"/>
                  <w:color w:val="0462C1"/>
                  <w:spacing w:val="-2"/>
                  <w:sz w:val="16"/>
                  <w:szCs w:val="16"/>
                  <w:u w:val="single" w:color="0462C1"/>
                </w:rPr>
                <w:t>unit</w:t>
              </w:r>
              <w:proofErr w:type="spellEnd"/>
              <w:r w:rsidRPr="0092399B">
                <w:rPr>
                  <w:rFonts w:ascii="Carlito" w:eastAsia="Carlito" w:hAnsi="Carlito" w:cs="Carlito"/>
                  <w:color w:val="0462C1"/>
                  <w:spacing w:val="-2"/>
                  <w:sz w:val="16"/>
                  <w:szCs w:val="16"/>
                  <w:u w:val="single" w:color="0462C1"/>
                </w:rPr>
                <w:t>=5235</w:t>
              </w:r>
            </w:hyperlink>
          </w:p>
          <w:p w14:paraId="494A04CC" w14:textId="77777777" w:rsidR="0092399B" w:rsidRPr="0092399B" w:rsidRDefault="0092399B" w:rsidP="002534AC">
            <w:pPr>
              <w:numPr>
                <w:ilvl w:val="0"/>
                <w:numId w:val="48"/>
              </w:numPr>
              <w:tabs>
                <w:tab w:val="left" w:pos="820"/>
              </w:tabs>
              <w:spacing w:before="1" w:line="276" w:lineRule="auto"/>
              <w:ind w:right="132"/>
              <w:rPr>
                <w:rFonts w:ascii="Symbol" w:eastAsia="Carlito" w:hAnsi="Symbol" w:cs="Carlito"/>
                <w:sz w:val="16"/>
                <w:szCs w:val="16"/>
              </w:rPr>
            </w:pPr>
            <w:r w:rsidRPr="0092399B">
              <w:rPr>
                <w:rFonts w:ascii="Carlito" w:eastAsia="Carlito" w:hAnsi="Carlito" w:cs="Carlito"/>
                <w:spacing w:val="-2"/>
                <w:sz w:val="16"/>
                <w:szCs w:val="16"/>
              </w:rPr>
              <w:t xml:space="preserve">(3).B.1.1.3.Denizcilik_İşletmeleri_Yönetimi_İkinci_Öğretim_Bologna_Bilgi_Paketi </w:t>
            </w:r>
            <w:hyperlink r:id="rId54">
              <w:r w:rsidRPr="0092399B">
                <w:rPr>
                  <w:rFonts w:ascii="Carlito" w:eastAsia="Carlito" w:hAnsi="Carlito" w:cs="Carlito"/>
                  <w:color w:val="0462C1"/>
                  <w:spacing w:val="-2"/>
                  <w:sz w:val="16"/>
                  <w:szCs w:val="16"/>
                  <w:u w:val="single" w:color="0462C1"/>
                </w:rPr>
                <w:t>obs.bandirma.edu.tr/oibs/bologna/index.aspx?lang=tr&amp;curOp=showPac&amp;curUnit=10&amp;curS</w:t>
              </w:r>
            </w:hyperlink>
            <w:r w:rsidRPr="0092399B">
              <w:rPr>
                <w:rFonts w:ascii="Carlito" w:eastAsia="Carlito" w:hAnsi="Carlito" w:cs="Carlito"/>
                <w:color w:val="0462C1"/>
                <w:spacing w:val="-2"/>
                <w:sz w:val="16"/>
                <w:szCs w:val="16"/>
              </w:rPr>
              <w:t xml:space="preserve"> </w:t>
            </w:r>
            <w:hyperlink r:id="rId55">
              <w:proofErr w:type="spellStart"/>
              <w:r w:rsidRPr="0092399B">
                <w:rPr>
                  <w:rFonts w:ascii="Carlito" w:eastAsia="Carlito" w:hAnsi="Carlito" w:cs="Carlito"/>
                  <w:color w:val="0462C1"/>
                  <w:spacing w:val="-2"/>
                  <w:sz w:val="16"/>
                  <w:szCs w:val="16"/>
                  <w:u w:val="single" w:color="0462C1"/>
                </w:rPr>
                <w:t>unit</w:t>
              </w:r>
              <w:proofErr w:type="spellEnd"/>
              <w:r w:rsidRPr="0092399B">
                <w:rPr>
                  <w:rFonts w:ascii="Carlito" w:eastAsia="Carlito" w:hAnsi="Carlito" w:cs="Carlito"/>
                  <w:color w:val="0462C1"/>
                  <w:spacing w:val="-2"/>
                  <w:sz w:val="16"/>
                  <w:szCs w:val="16"/>
                  <w:u w:val="single" w:color="0462C1"/>
                </w:rPr>
                <w:t>=5236</w:t>
              </w:r>
            </w:hyperlink>
          </w:p>
          <w:p w14:paraId="37A6E7F7" w14:textId="77777777" w:rsidR="0092399B" w:rsidRPr="0092399B" w:rsidRDefault="0092399B" w:rsidP="002534AC">
            <w:pPr>
              <w:numPr>
                <w:ilvl w:val="0"/>
                <w:numId w:val="48"/>
              </w:numPr>
              <w:tabs>
                <w:tab w:val="left" w:pos="820"/>
              </w:tabs>
              <w:spacing w:before="2"/>
              <w:rPr>
                <w:rFonts w:ascii="Symbol" w:eastAsia="Carlito" w:hAnsi="Symbol" w:cs="Carlito"/>
                <w:sz w:val="16"/>
                <w:szCs w:val="16"/>
              </w:rPr>
            </w:pPr>
            <w:r w:rsidRPr="0092399B">
              <w:rPr>
                <w:rFonts w:ascii="Carlito" w:eastAsia="Carlito" w:hAnsi="Carlito" w:cs="Carlito"/>
                <w:spacing w:val="-2"/>
                <w:sz w:val="16"/>
                <w:szCs w:val="16"/>
              </w:rPr>
              <w:t>(3</w:t>
            </w:r>
            <w:proofErr w:type="gramStart"/>
            <w:r w:rsidRPr="0092399B">
              <w:rPr>
                <w:rFonts w:ascii="Carlito" w:eastAsia="Carlito" w:hAnsi="Carlito" w:cs="Carlito"/>
                <w:spacing w:val="-2"/>
                <w:sz w:val="16"/>
                <w:szCs w:val="16"/>
              </w:rPr>
              <w:t>).B.</w:t>
            </w:r>
            <w:proofErr w:type="gramEnd"/>
            <w:r w:rsidRPr="0092399B">
              <w:rPr>
                <w:rFonts w:ascii="Carlito" w:eastAsia="Carlito" w:hAnsi="Carlito" w:cs="Carlito"/>
                <w:spacing w:val="-2"/>
                <w:sz w:val="16"/>
                <w:szCs w:val="16"/>
              </w:rPr>
              <w:t>1.1.4.Gemi_İnşaatı_ve_Gemi_Makineleri_Mühendisliği_Bologna_Bilgi_Paketi</w:t>
            </w:r>
          </w:p>
          <w:p w14:paraId="191DD11D" w14:textId="77777777" w:rsidR="0092399B" w:rsidRPr="0092399B" w:rsidRDefault="0092208B" w:rsidP="0092399B">
            <w:pPr>
              <w:spacing w:before="6" w:line="330" w:lineRule="atLeast"/>
              <w:ind w:left="820"/>
              <w:rPr>
                <w:rFonts w:ascii="Carlito" w:eastAsia="Carlito" w:hAnsi="Carlito" w:cs="Carlito"/>
                <w:sz w:val="16"/>
                <w:szCs w:val="16"/>
              </w:rPr>
            </w:pPr>
            <w:hyperlink r:id="rId56">
              <w:r w:rsidR="0092399B" w:rsidRPr="0092399B">
                <w:rPr>
                  <w:rFonts w:ascii="Carlito" w:eastAsia="Carlito" w:hAnsi="Carlito" w:cs="Carlito"/>
                  <w:color w:val="0462C1"/>
                  <w:spacing w:val="-2"/>
                  <w:sz w:val="16"/>
                  <w:szCs w:val="16"/>
                  <w:u w:val="single" w:color="0462C1"/>
                </w:rPr>
                <w:t>obs.bandirma.edu.tr/oibs/bologna/index.aspx?lang=tr&amp;curOp=showPac&amp;curUnit=10&amp;curS</w:t>
              </w:r>
            </w:hyperlink>
            <w:r w:rsidR="0092399B" w:rsidRPr="0092399B">
              <w:rPr>
                <w:rFonts w:ascii="Carlito" w:eastAsia="Carlito" w:hAnsi="Carlito" w:cs="Carlito"/>
                <w:color w:val="0462C1"/>
                <w:spacing w:val="-2"/>
                <w:sz w:val="16"/>
                <w:szCs w:val="16"/>
              </w:rPr>
              <w:t xml:space="preserve"> </w:t>
            </w:r>
            <w:hyperlink r:id="rId57">
              <w:proofErr w:type="spellStart"/>
              <w:r w:rsidR="0092399B" w:rsidRPr="0092399B">
                <w:rPr>
                  <w:rFonts w:ascii="Carlito" w:eastAsia="Carlito" w:hAnsi="Carlito" w:cs="Carlito"/>
                  <w:color w:val="0462C1"/>
                  <w:spacing w:val="-2"/>
                  <w:sz w:val="16"/>
                  <w:szCs w:val="16"/>
                  <w:u w:val="single" w:color="0462C1"/>
                </w:rPr>
                <w:t>unit</w:t>
              </w:r>
              <w:proofErr w:type="spellEnd"/>
              <w:r w:rsidR="0092399B" w:rsidRPr="0092399B">
                <w:rPr>
                  <w:rFonts w:ascii="Carlito" w:eastAsia="Carlito" w:hAnsi="Carlito" w:cs="Carlito"/>
                  <w:color w:val="0462C1"/>
                  <w:spacing w:val="-2"/>
                  <w:sz w:val="16"/>
                  <w:szCs w:val="16"/>
                  <w:u w:val="single" w:color="0462C1"/>
                </w:rPr>
                <w:t>=5286</w:t>
              </w:r>
            </w:hyperlink>
          </w:p>
        </w:tc>
      </w:tr>
      <w:tr w:rsidR="0092399B" w:rsidRPr="0092399B" w14:paraId="1C37B3F6" w14:textId="77777777" w:rsidTr="0092399B">
        <w:trPr>
          <w:trHeight w:hRule="exact" w:val="309"/>
        </w:trPr>
        <w:tc>
          <w:tcPr>
            <w:tcW w:w="5900" w:type="dxa"/>
            <w:tcBorders>
              <w:top w:val="nil"/>
              <w:bottom w:val="nil"/>
            </w:tcBorders>
          </w:tcPr>
          <w:p w14:paraId="2593F90B" w14:textId="77777777" w:rsidR="0092399B" w:rsidRPr="0092399B" w:rsidRDefault="0092399B" w:rsidP="0092399B">
            <w:pPr>
              <w:tabs>
                <w:tab w:val="left" w:pos="1454"/>
                <w:tab w:val="left" w:pos="2080"/>
                <w:tab w:val="left" w:pos="3097"/>
                <w:tab w:val="left" w:pos="4220"/>
              </w:tabs>
              <w:spacing w:line="264" w:lineRule="exact"/>
              <w:ind w:left="103"/>
              <w:rPr>
                <w:rFonts w:ascii="Carlito" w:eastAsia="Carlito" w:hAnsi="Carlito" w:cs="Carlito"/>
                <w:sz w:val="16"/>
                <w:szCs w:val="16"/>
              </w:rPr>
            </w:pPr>
            <w:proofErr w:type="gramStart"/>
            <w:r w:rsidRPr="0092399B">
              <w:rPr>
                <w:rFonts w:ascii="Carlito" w:eastAsia="Carlito" w:hAnsi="Carlito" w:cs="Carlito"/>
                <w:spacing w:val="-2"/>
                <w:sz w:val="16"/>
                <w:szCs w:val="16"/>
              </w:rPr>
              <w:t>çıktılarının</w:t>
            </w:r>
            <w:proofErr w:type="gramEnd"/>
            <w:r w:rsidRPr="0092399B">
              <w:rPr>
                <w:rFonts w:ascii="Carlito" w:eastAsia="Carlito" w:hAnsi="Carlito" w:cs="Carlito"/>
                <w:sz w:val="16"/>
                <w:szCs w:val="16"/>
              </w:rPr>
              <w:tab/>
            </w:r>
            <w:r w:rsidRPr="0092399B">
              <w:rPr>
                <w:rFonts w:ascii="Carlito" w:eastAsia="Carlito" w:hAnsi="Carlito" w:cs="Carlito"/>
                <w:spacing w:val="-5"/>
                <w:sz w:val="16"/>
                <w:szCs w:val="16"/>
              </w:rPr>
              <w:t>ve</w:t>
            </w:r>
            <w:r w:rsidRPr="0092399B">
              <w:rPr>
                <w:rFonts w:ascii="Carlito" w:eastAsia="Carlito" w:hAnsi="Carlito" w:cs="Carlito"/>
                <w:sz w:val="16"/>
                <w:szCs w:val="16"/>
              </w:rPr>
              <w:tab/>
            </w:r>
            <w:r w:rsidRPr="0092399B">
              <w:rPr>
                <w:rFonts w:ascii="Carlito" w:eastAsia="Carlito" w:hAnsi="Carlito" w:cs="Carlito"/>
                <w:spacing w:val="-2"/>
                <w:sz w:val="16"/>
                <w:szCs w:val="16"/>
              </w:rPr>
              <w:t>gerekli</w:t>
            </w:r>
            <w:r w:rsidRPr="0092399B">
              <w:rPr>
                <w:rFonts w:ascii="Carlito" w:eastAsia="Carlito" w:hAnsi="Carlito" w:cs="Carlito"/>
                <w:sz w:val="16"/>
                <w:szCs w:val="16"/>
              </w:rPr>
              <w:tab/>
            </w:r>
            <w:r w:rsidRPr="0092399B">
              <w:rPr>
                <w:rFonts w:ascii="Carlito" w:eastAsia="Carlito" w:hAnsi="Carlito" w:cs="Carlito"/>
                <w:spacing w:val="-2"/>
                <w:sz w:val="16"/>
                <w:szCs w:val="16"/>
              </w:rPr>
              <w:t>öğretim</w:t>
            </w:r>
            <w:r w:rsidRPr="0092399B">
              <w:rPr>
                <w:rFonts w:ascii="Carlito" w:eastAsia="Carlito" w:hAnsi="Carlito" w:cs="Carlito"/>
                <w:sz w:val="16"/>
                <w:szCs w:val="16"/>
              </w:rPr>
              <w:tab/>
            </w:r>
            <w:r w:rsidRPr="0092399B">
              <w:rPr>
                <w:rFonts w:ascii="Carlito" w:eastAsia="Carlito" w:hAnsi="Carlito" w:cs="Carlito"/>
                <w:spacing w:val="-2"/>
                <w:sz w:val="16"/>
                <w:szCs w:val="16"/>
              </w:rPr>
              <w:t>süreçlerinin</w:t>
            </w:r>
          </w:p>
        </w:tc>
        <w:tc>
          <w:tcPr>
            <w:tcW w:w="9839" w:type="dxa"/>
            <w:gridSpan w:val="5"/>
            <w:vMerge/>
            <w:tcBorders>
              <w:top w:val="nil"/>
            </w:tcBorders>
            <w:shd w:val="clear" w:color="auto" w:fill="B9DEF4"/>
          </w:tcPr>
          <w:p w14:paraId="38C5ED91" w14:textId="77777777" w:rsidR="0092399B" w:rsidRPr="0092399B" w:rsidRDefault="0092399B" w:rsidP="0092399B">
            <w:pPr>
              <w:rPr>
                <w:rFonts w:ascii="Carlito" w:eastAsia="Carlito" w:hAnsi="Carlito" w:cs="Carlito"/>
                <w:sz w:val="16"/>
                <w:szCs w:val="16"/>
              </w:rPr>
            </w:pPr>
          </w:p>
        </w:tc>
      </w:tr>
      <w:tr w:rsidR="0092399B" w:rsidRPr="0092399B" w14:paraId="3241B09E" w14:textId="77777777" w:rsidTr="0092399B">
        <w:trPr>
          <w:trHeight w:hRule="exact" w:val="308"/>
        </w:trPr>
        <w:tc>
          <w:tcPr>
            <w:tcW w:w="5900" w:type="dxa"/>
            <w:tcBorders>
              <w:top w:val="nil"/>
              <w:bottom w:val="nil"/>
            </w:tcBorders>
          </w:tcPr>
          <w:p w14:paraId="1FFFA781" w14:textId="77777777" w:rsidR="0092399B" w:rsidRPr="0092399B" w:rsidRDefault="0092399B" w:rsidP="0092399B">
            <w:pPr>
              <w:spacing w:line="264" w:lineRule="exact"/>
              <w:ind w:left="103"/>
              <w:rPr>
                <w:rFonts w:ascii="Carlito" w:eastAsia="Carlito" w:hAnsi="Carlito" w:cs="Carlito"/>
                <w:sz w:val="16"/>
                <w:szCs w:val="16"/>
              </w:rPr>
            </w:pPr>
            <w:proofErr w:type="gramStart"/>
            <w:r w:rsidRPr="0092399B">
              <w:rPr>
                <w:rFonts w:ascii="Carlito" w:eastAsia="Carlito" w:hAnsi="Carlito" w:cs="Carlito"/>
                <w:sz w:val="16"/>
                <w:szCs w:val="16"/>
              </w:rPr>
              <w:t>yapılandırılmasında</w:t>
            </w:r>
            <w:r w:rsidRPr="0092399B">
              <w:rPr>
                <w:rFonts w:ascii="Carlito" w:eastAsia="Carlito" w:hAnsi="Carlito" w:cs="Carlito"/>
                <w:spacing w:val="43"/>
                <w:sz w:val="16"/>
                <w:szCs w:val="16"/>
              </w:rPr>
              <w:t xml:space="preserve">  </w:t>
            </w:r>
            <w:r w:rsidRPr="0092399B">
              <w:rPr>
                <w:rFonts w:ascii="Carlito" w:eastAsia="Carlito" w:hAnsi="Carlito" w:cs="Carlito"/>
                <w:sz w:val="16"/>
                <w:szCs w:val="16"/>
              </w:rPr>
              <w:t>bölüm</w:t>
            </w:r>
            <w:proofErr w:type="gramEnd"/>
            <w:r w:rsidRPr="0092399B">
              <w:rPr>
                <w:rFonts w:ascii="Carlito" w:eastAsia="Carlito" w:hAnsi="Carlito" w:cs="Carlito"/>
                <w:spacing w:val="43"/>
                <w:sz w:val="16"/>
                <w:szCs w:val="16"/>
              </w:rPr>
              <w:t xml:space="preserve">  </w:t>
            </w:r>
            <w:r w:rsidRPr="0092399B">
              <w:rPr>
                <w:rFonts w:ascii="Carlito" w:eastAsia="Carlito" w:hAnsi="Carlito" w:cs="Carlito"/>
                <w:sz w:val="16"/>
                <w:szCs w:val="16"/>
              </w:rPr>
              <w:t>bazında</w:t>
            </w:r>
            <w:r w:rsidRPr="0092399B">
              <w:rPr>
                <w:rFonts w:ascii="Carlito" w:eastAsia="Carlito" w:hAnsi="Carlito" w:cs="Carlito"/>
                <w:spacing w:val="43"/>
                <w:sz w:val="16"/>
                <w:szCs w:val="16"/>
              </w:rPr>
              <w:t xml:space="preserve">  </w:t>
            </w:r>
            <w:r w:rsidRPr="0092399B">
              <w:rPr>
                <w:rFonts w:ascii="Carlito" w:eastAsia="Carlito" w:hAnsi="Carlito" w:cs="Carlito"/>
                <w:sz w:val="16"/>
                <w:szCs w:val="16"/>
              </w:rPr>
              <w:t>ilke</w:t>
            </w:r>
            <w:r w:rsidRPr="0092399B">
              <w:rPr>
                <w:rFonts w:ascii="Carlito" w:eastAsia="Carlito" w:hAnsi="Carlito" w:cs="Carlito"/>
                <w:spacing w:val="43"/>
                <w:sz w:val="16"/>
                <w:szCs w:val="16"/>
              </w:rPr>
              <w:t xml:space="preserve">  </w:t>
            </w:r>
            <w:r w:rsidRPr="0092399B">
              <w:rPr>
                <w:rFonts w:ascii="Carlito" w:eastAsia="Carlito" w:hAnsi="Carlito" w:cs="Carlito"/>
                <w:sz w:val="16"/>
                <w:szCs w:val="16"/>
              </w:rPr>
              <w:t>ve</w:t>
            </w:r>
            <w:r w:rsidRPr="0092399B">
              <w:rPr>
                <w:rFonts w:ascii="Carlito" w:eastAsia="Carlito" w:hAnsi="Carlito" w:cs="Carlito"/>
                <w:spacing w:val="43"/>
                <w:sz w:val="16"/>
                <w:szCs w:val="16"/>
              </w:rPr>
              <w:t xml:space="preserve">  </w:t>
            </w:r>
            <w:r w:rsidRPr="0092399B">
              <w:rPr>
                <w:rFonts w:ascii="Carlito" w:eastAsia="Carlito" w:hAnsi="Carlito" w:cs="Carlito"/>
                <w:spacing w:val="-2"/>
                <w:sz w:val="16"/>
                <w:szCs w:val="16"/>
              </w:rPr>
              <w:t>kurallar</w:t>
            </w:r>
          </w:p>
        </w:tc>
        <w:tc>
          <w:tcPr>
            <w:tcW w:w="9839" w:type="dxa"/>
            <w:gridSpan w:val="5"/>
            <w:vMerge/>
            <w:tcBorders>
              <w:top w:val="nil"/>
            </w:tcBorders>
            <w:shd w:val="clear" w:color="auto" w:fill="B9DEF4"/>
          </w:tcPr>
          <w:p w14:paraId="2DC9D01D" w14:textId="77777777" w:rsidR="0092399B" w:rsidRPr="0092399B" w:rsidRDefault="0092399B" w:rsidP="0092399B">
            <w:pPr>
              <w:rPr>
                <w:rFonts w:ascii="Carlito" w:eastAsia="Carlito" w:hAnsi="Carlito" w:cs="Carlito"/>
                <w:sz w:val="16"/>
                <w:szCs w:val="16"/>
              </w:rPr>
            </w:pPr>
          </w:p>
        </w:tc>
      </w:tr>
      <w:tr w:rsidR="0092399B" w:rsidRPr="0092399B" w14:paraId="58CAC76B" w14:textId="77777777" w:rsidTr="0092399B">
        <w:trPr>
          <w:trHeight w:hRule="exact" w:val="308"/>
        </w:trPr>
        <w:tc>
          <w:tcPr>
            <w:tcW w:w="5900" w:type="dxa"/>
            <w:tcBorders>
              <w:top w:val="nil"/>
              <w:bottom w:val="nil"/>
            </w:tcBorders>
          </w:tcPr>
          <w:p w14:paraId="1D216D33" w14:textId="77777777" w:rsidR="0092399B" w:rsidRPr="0092399B" w:rsidRDefault="0092399B" w:rsidP="0092399B">
            <w:pPr>
              <w:spacing w:line="263" w:lineRule="exact"/>
              <w:ind w:left="103"/>
              <w:rPr>
                <w:rFonts w:ascii="Carlito" w:eastAsia="Carlito" w:hAnsi="Carlito" w:cs="Carlito"/>
                <w:sz w:val="16"/>
                <w:szCs w:val="16"/>
              </w:rPr>
            </w:pPr>
            <w:proofErr w:type="gramStart"/>
            <w:r w:rsidRPr="0092399B">
              <w:rPr>
                <w:rFonts w:ascii="Carlito" w:eastAsia="Carlito" w:hAnsi="Carlito" w:cs="Carlito"/>
                <w:sz w:val="16"/>
                <w:szCs w:val="16"/>
              </w:rPr>
              <w:t>bulunmaktadır</w:t>
            </w:r>
            <w:proofErr w:type="gramEnd"/>
            <w:r w:rsidRPr="0092399B">
              <w:rPr>
                <w:rFonts w:ascii="Carlito" w:eastAsia="Carlito" w:hAnsi="Carlito" w:cs="Carlito"/>
                <w:sz w:val="16"/>
                <w:szCs w:val="16"/>
              </w:rPr>
              <w:t>.</w:t>
            </w:r>
            <w:r w:rsidRPr="0092399B">
              <w:rPr>
                <w:rFonts w:ascii="Carlito" w:eastAsia="Carlito" w:hAnsi="Carlito" w:cs="Carlito"/>
                <w:spacing w:val="51"/>
                <w:sz w:val="16"/>
                <w:szCs w:val="16"/>
              </w:rPr>
              <w:t xml:space="preserve"> </w:t>
            </w:r>
            <w:r w:rsidRPr="0092399B">
              <w:rPr>
                <w:rFonts w:ascii="Carlito" w:eastAsia="Carlito" w:hAnsi="Carlito" w:cs="Carlito"/>
                <w:sz w:val="16"/>
                <w:szCs w:val="16"/>
              </w:rPr>
              <w:t>Program</w:t>
            </w:r>
            <w:r w:rsidRPr="0092399B">
              <w:rPr>
                <w:rFonts w:ascii="Carlito" w:eastAsia="Carlito" w:hAnsi="Carlito" w:cs="Carlito"/>
                <w:spacing w:val="53"/>
                <w:sz w:val="16"/>
                <w:szCs w:val="16"/>
              </w:rPr>
              <w:t xml:space="preserve"> </w:t>
            </w:r>
            <w:r w:rsidRPr="0092399B">
              <w:rPr>
                <w:rFonts w:ascii="Carlito" w:eastAsia="Carlito" w:hAnsi="Carlito" w:cs="Carlito"/>
                <w:sz w:val="16"/>
                <w:szCs w:val="16"/>
              </w:rPr>
              <w:t>düzeyinde</w:t>
            </w:r>
            <w:r w:rsidRPr="0092399B">
              <w:rPr>
                <w:rFonts w:ascii="Carlito" w:eastAsia="Carlito" w:hAnsi="Carlito" w:cs="Carlito"/>
                <w:spacing w:val="53"/>
                <w:sz w:val="16"/>
                <w:szCs w:val="16"/>
              </w:rPr>
              <w:t xml:space="preserve"> </w:t>
            </w:r>
            <w:r w:rsidRPr="0092399B">
              <w:rPr>
                <w:rFonts w:ascii="Carlito" w:eastAsia="Carlito" w:hAnsi="Carlito" w:cs="Carlito"/>
                <w:sz w:val="16"/>
                <w:szCs w:val="16"/>
              </w:rPr>
              <w:t>yeterliliklerin</w:t>
            </w:r>
            <w:r w:rsidRPr="0092399B">
              <w:rPr>
                <w:rFonts w:ascii="Carlito" w:eastAsia="Carlito" w:hAnsi="Carlito" w:cs="Carlito"/>
                <w:spacing w:val="52"/>
                <w:sz w:val="16"/>
                <w:szCs w:val="16"/>
              </w:rPr>
              <w:t xml:space="preserve"> </w:t>
            </w:r>
            <w:r w:rsidRPr="0092399B">
              <w:rPr>
                <w:rFonts w:ascii="Carlito" w:eastAsia="Carlito" w:hAnsi="Carlito" w:cs="Carlito"/>
                <w:spacing w:val="-2"/>
                <w:sz w:val="16"/>
                <w:szCs w:val="16"/>
              </w:rPr>
              <w:t>hangi</w:t>
            </w:r>
          </w:p>
        </w:tc>
        <w:tc>
          <w:tcPr>
            <w:tcW w:w="9839" w:type="dxa"/>
            <w:gridSpan w:val="5"/>
            <w:vMerge/>
            <w:tcBorders>
              <w:top w:val="nil"/>
            </w:tcBorders>
            <w:shd w:val="clear" w:color="auto" w:fill="B9DEF4"/>
          </w:tcPr>
          <w:p w14:paraId="2667022A" w14:textId="77777777" w:rsidR="0092399B" w:rsidRPr="0092399B" w:rsidRDefault="0092399B" w:rsidP="0092399B">
            <w:pPr>
              <w:rPr>
                <w:rFonts w:ascii="Carlito" w:eastAsia="Carlito" w:hAnsi="Carlito" w:cs="Carlito"/>
                <w:sz w:val="16"/>
                <w:szCs w:val="16"/>
              </w:rPr>
            </w:pPr>
          </w:p>
        </w:tc>
      </w:tr>
      <w:tr w:rsidR="0092399B" w:rsidRPr="0092399B" w14:paraId="0BD71F18" w14:textId="77777777" w:rsidTr="0092399B">
        <w:trPr>
          <w:trHeight w:hRule="exact" w:val="309"/>
        </w:trPr>
        <w:tc>
          <w:tcPr>
            <w:tcW w:w="5900" w:type="dxa"/>
            <w:tcBorders>
              <w:top w:val="nil"/>
              <w:bottom w:val="nil"/>
            </w:tcBorders>
          </w:tcPr>
          <w:p w14:paraId="76513C9E" w14:textId="77777777" w:rsidR="0092399B" w:rsidRPr="0092399B" w:rsidRDefault="0092399B" w:rsidP="0092399B">
            <w:pPr>
              <w:tabs>
                <w:tab w:val="left" w:pos="1302"/>
                <w:tab w:val="left" w:pos="3204"/>
              </w:tabs>
              <w:spacing w:line="264" w:lineRule="exact"/>
              <w:ind w:left="103"/>
              <w:rPr>
                <w:rFonts w:ascii="Carlito" w:eastAsia="Carlito" w:hAnsi="Carlito" w:cs="Carlito"/>
                <w:sz w:val="16"/>
                <w:szCs w:val="16"/>
              </w:rPr>
            </w:pPr>
            <w:proofErr w:type="gramStart"/>
            <w:r w:rsidRPr="0092399B">
              <w:rPr>
                <w:rFonts w:ascii="Carlito" w:eastAsia="Carlito" w:hAnsi="Carlito" w:cs="Carlito"/>
                <w:spacing w:val="-2"/>
                <w:sz w:val="16"/>
                <w:szCs w:val="16"/>
              </w:rPr>
              <w:t>eylemlerle</w:t>
            </w:r>
            <w:proofErr w:type="gramEnd"/>
            <w:r w:rsidRPr="0092399B">
              <w:rPr>
                <w:rFonts w:ascii="Carlito" w:eastAsia="Carlito" w:hAnsi="Carlito" w:cs="Carlito"/>
                <w:sz w:val="16"/>
                <w:szCs w:val="16"/>
              </w:rPr>
              <w:tab/>
            </w:r>
            <w:r w:rsidRPr="0092399B">
              <w:rPr>
                <w:rFonts w:ascii="Carlito" w:eastAsia="Carlito" w:hAnsi="Carlito" w:cs="Carlito"/>
                <w:spacing w:val="-2"/>
                <w:sz w:val="16"/>
                <w:szCs w:val="16"/>
              </w:rPr>
              <w:t>kazandırılabileceği</w:t>
            </w:r>
            <w:r w:rsidRPr="0092399B">
              <w:rPr>
                <w:rFonts w:ascii="Carlito" w:eastAsia="Carlito" w:hAnsi="Carlito" w:cs="Carlito"/>
                <w:sz w:val="16"/>
                <w:szCs w:val="16"/>
              </w:rPr>
              <w:tab/>
            </w:r>
            <w:r w:rsidRPr="0092399B">
              <w:rPr>
                <w:rFonts w:ascii="Carlito" w:eastAsia="Carlito" w:hAnsi="Carlito" w:cs="Carlito"/>
                <w:spacing w:val="-2"/>
                <w:sz w:val="16"/>
                <w:szCs w:val="16"/>
              </w:rPr>
              <w:t>(yeterlilik-ders-öğretim</w:t>
            </w:r>
          </w:p>
        </w:tc>
        <w:tc>
          <w:tcPr>
            <w:tcW w:w="9839" w:type="dxa"/>
            <w:gridSpan w:val="5"/>
            <w:vMerge/>
            <w:tcBorders>
              <w:top w:val="nil"/>
            </w:tcBorders>
            <w:shd w:val="clear" w:color="auto" w:fill="B9DEF4"/>
          </w:tcPr>
          <w:p w14:paraId="258F770E" w14:textId="77777777" w:rsidR="0092399B" w:rsidRPr="0092399B" w:rsidRDefault="0092399B" w:rsidP="0092399B">
            <w:pPr>
              <w:rPr>
                <w:rFonts w:ascii="Carlito" w:eastAsia="Carlito" w:hAnsi="Carlito" w:cs="Carlito"/>
                <w:sz w:val="16"/>
                <w:szCs w:val="16"/>
              </w:rPr>
            </w:pPr>
          </w:p>
        </w:tc>
      </w:tr>
      <w:tr w:rsidR="0092399B" w:rsidRPr="0092399B" w14:paraId="16934116" w14:textId="77777777" w:rsidTr="0092399B">
        <w:trPr>
          <w:trHeight w:hRule="exact" w:val="308"/>
        </w:trPr>
        <w:tc>
          <w:tcPr>
            <w:tcW w:w="5900" w:type="dxa"/>
            <w:tcBorders>
              <w:top w:val="nil"/>
              <w:bottom w:val="nil"/>
            </w:tcBorders>
          </w:tcPr>
          <w:p w14:paraId="56D08860" w14:textId="77777777" w:rsidR="0092399B" w:rsidRPr="0092399B" w:rsidRDefault="0092399B" w:rsidP="0092399B">
            <w:pPr>
              <w:spacing w:line="264" w:lineRule="exact"/>
              <w:ind w:left="103"/>
              <w:rPr>
                <w:rFonts w:ascii="Carlito" w:eastAsia="Carlito" w:hAnsi="Carlito" w:cs="Carlito"/>
                <w:sz w:val="16"/>
                <w:szCs w:val="16"/>
              </w:rPr>
            </w:pPr>
            <w:proofErr w:type="gramStart"/>
            <w:r w:rsidRPr="0092399B">
              <w:rPr>
                <w:rFonts w:ascii="Carlito" w:eastAsia="Carlito" w:hAnsi="Carlito" w:cs="Carlito"/>
                <w:sz w:val="16"/>
                <w:szCs w:val="16"/>
              </w:rPr>
              <w:t>yöntemi</w:t>
            </w:r>
            <w:proofErr w:type="gramEnd"/>
            <w:r w:rsidRPr="0092399B">
              <w:rPr>
                <w:rFonts w:ascii="Carlito" w:eastAsia="Carlito" w:hAnsi="Carlito" w:cs="Carlito"/>
                <w:spacing w:val="20"/>
                <w:sz w:val="16"/>
                <w:szCs w:val="16"/>
              </w:rPr>
              <w:t xml:space="preserve"> </w:t>
            </w:r>
            <w:r w:rsidRPr="0092399B">
              <w:rPr>
                <w:rFonts w:ascii="Carlito" w:eastAsia="Carlito" w:hAnsi="Carlito" w:cs="Carlito"/>
                <w:sz w:val="16"/>
                <w:szCs w:val="16"/>
              </w:rPr>
              <w:t>matrisleri)</w:t>
            </w:r>
            <w:r w:rsidRPr="0092399B">
              <w:rPr>
                <w:rFonts w:ascii="Carlito" w:eastAsia="Carlito" w:hAnsi="Carlito" w:cs="Carlito"/>
                <w:spacing w:val="21"/>
                <w:sz w:val="16"/>
                <w:szCs w:val="16"/>
              </w:rPr>
              <w:t xml:space="preserve"> </w:t>
            </w:r>
            <w:r w:rsidRPr="0092399B">
              <w:rPr>
                <w:rFonts w:ascii="Carlito" w:eastAsia="Carlito" w:hAnsi="Carlito" w:cs="Carlito"/>
                <w:sz w:val="16"/>
                <w:szCs w:val="16"/>
              </w:rPr>
              <w:t>belirlenmiştir.</w:t>
            </w:r>
            <w:r w:rsidRPr="0092399B">
              <w:rPr>
                <w:rFonts w:ascii="Carlito" w:eastAsia="Carlito" w:hAnsi="Carlito" w:cs="Carlito"/>
                <w:spacing w:val="20"/>
                <w:sz w:val="16"/>
                <w:szCs w:val="16"/>
              </w:rPr>
              <w:t xml:space="preserve"> </w:t>
            </w:r>
            <w:r w:rsidRPr="0092399B">
              <w:rPr>
                <w:rFonts w:ascii="Carlito" w:eastAsia="Carlito" w:hAnsi="Carlito" w:cs="Carlito"/>
                <w:sz w:val="16"/>
                <w:szCs w:val="16"/>
              </w:rPr>
              <w:t>Program</w:t>
            </w:r>
            <w:r w:rsidRPr="0092399B">
              <w:rPr>
                <w:rFonts w:ascii="Carlito" w:eastAsia="Carlito" w:hAnsi="Carlito" w:cs="Carlito"/>
                <w:spacing w:val="22"/>
                <w:sz w:val="16"/>
                <w:szCs w:val="16"/>
              </w:rPr>
              <w:t xml:space="preserve"> </w:t>
            </w:r>
            <w:r w:rsidRPr="0092399B">
              <w:rPr>
                <w:rFonts w:ascii="Carlito" w:eastAsia="Carlito" w:hAnsi="Carlito" w:cs="Carlito"/>
                <w:spacing w:val="-2"/>
                <w:sz w:val="16"/>
                <w:szCs w:val="16"/>
              </w:rPr>
              <w:t>yeterliliklerin</w:t>
            </w:r>
          </w:p>
        </w:tc>
        <w:tc>
          <w:tcPr>
            <w:tcW w:w="9839" w:type="dxa"/>
            <w:gridSpan w:val="5"/>
            <w:vMerge/>
            <w:tcBorders>
              <w:top w:val="nil"/>
            </w:tcBorders>
            <w:shd w:val="clear" w:color="auto" w:fill="B9DEF4"/>
          </w:tcPr>
          <w:p w14:paraId="190CAE9B" w14:textId="77777777" w:rsidR="0092399B" w:rsidRPr="0092399B" w:rsidRDefault="0092399B" w:rsidP="0092399B">
            <w:pPr>
              <w:rPr>
                <w:rFonts w:ascii="Carlito" w:eastAsia="Carlito" w:hAnsi="Carlito" w:cs="Carlito"/>
                <w:sz w:val="16"/>
                <w:szCs w:val="16"/>
              </w:rPr>
            </w:pPr>
          </w:p>
        </w:tc>
      </w:tr>
      <w:tr w:rsidR="0092399B" w:rsidRPr="0092399B" w14:paraId="2F3B75CF" w14:textId="77777777" w:rsidTr="0092399B">
        <w:trPr>
          <w:trHeight w:hRule="exact" w:val="308"/>
        </w:trPr>
        <w:tc>
          <w:tcPr>
            <w:tcW w:w="5900" w:type="dxa"/>
            <w:tcBorders>
              <w:top w:val="nil"/>
              <w:bottom w:val="nil"/>
            </w:tcBorders>
          </w:tcPr>
          <w:p w14:paraId="2A349520" w14:textId="77777777" w:rsidR="0092399B" w:rsidRPr="0092399B" w:rsidRDefault="0092399B" w:rsidP="0092399B">
            <w:pPr>
              <w:spacing w:line="263" w:lineRule="exact"/>
              <w:ind w:left="103"/>
              <w:rPr>
                <w:rFonts w:ascii="Carlito" w:eastAsia="Carlito" w:hAnsi="Carlito" w:cs="Carlito"/>
                <w:sz w:val="16"/>
                <w:szCs w:val="16"/>
              </w:rPr>
            </w:pPr>
            <w:proofErr w:type="gramStart"/>
            <w:r w:rsidRPr="0092399B">
              <w:rPr>
                <w:rFonts w:ascii="Carlito" w:eastAsia="Carlito" w:hAnsi="Carlito" w:cs="Carlito"/>
                <w:sz w:val="16"/>
                <w:szCs w:val="16"/>
              </w:rPr>
              <w:t>hangi</w:t>
            </w:r>
            <w:r w:rsidRPr="0092399B">
              <w:rPr>
                <w:rFonts w:ascii="Carlito" w:eastAsia="Carlito" w:hAnsi="Carlito" w:cs="Carlito"/>
                <w:spacing w:val="28"/>
                <w:sz w:val="16"/>
                <w:szCs w:val="16"/>
              </w:rPr>
              <w:t xml:space="preserve">  </w:t>
            </w:r>
            <w:r w:rsidRPr="0092399B">
              <w:rPr>
                <w:rFonts w:ascii="Carlito" w:eastAsia="Carlito" w:hAnsi="Carlito" w:cs="Carlito"/>
                <w:sz w:val="16"/>
                <w:szCs w:val="16"/>
              </w:rPr>
              <w:t>eğitim</w:t>
            </w:r>
            <w:proofErr w:type="gramEnd"/>
            <w:r w:rsidRPr="0092399B">
              <w:rPr>
                <w:rFonts w:ascii="Carlito" w:eastAsia="Carlito" w:hAnsi="Carlito" w:cs="Carlito"/>
                <w:spacing w:val="29"/>
                <w:sz w:val="16"/>
                <w:szCs w:val="16"/>
              </w:rPr>
              <w:t xml:space="preserve">  </w:t>
            </w:r>
            <w:r w:rsidRPr="0092399B">
              <w:rPr>
                <w:rFonts w:ascii="Carlito" w:eastAsia="Carlito" w:hAnsi="Carlito" w:cs="Carlito"/>
                <w:sz w:val="16"/>
                <w:szCs w:val="16"/>
              </w:rPr>
              <w:t>türlerinde</w:t>
            </w:r>
            <w:r w:rsidRPr="0092399B">
              <w:rPr>
                <w:rFonts w:ascii="Carlito" w:eastAsia="Carlito" w:hAnsi="Carlito" w:cs="Carlito"/>
                <w:spacing w:val="28"/>
                <w:sz w:val="16"/>
                <w:szCs w:val="16"/>
              </w:rPr>
              <w:t xml:space="preserve">  </w:t>
            </w:r>
            <w:r w:rsidRPr="0092399B">
              <w:rPr>
                <w:rFonts w:ascii="Carlito" w:eastAsia="Carlito" w:hAnsi="Carlito" w:cs="Carlito"/>
                <w:sz w:val="16"/>
                <w:szCs w:val="16"/>
              </w:rPr>
              <w:t>kazandırılabileceği</w:t>
            </w:r>
            <w:r w:rsidRPr="0092399B">
              <w:rPr>
                <w:rFonts w:ascii="Carlito" w:eastAsia="Carlito" w:hAnsi="Carlito" w:cs="Carlito"/>
                <w:spacing w:val="28"/>
                <w:sz w:val="16"/>
                <w:szCs w:val="16"/>
              </w:rPr>
              <w:t xml:space="preserve">  </w:t>
            </w:r>
            <w:r w:rsidRPr="0092399B">
              <w:rPr>
                <w:rFonts w:ascii="Carlito" w:eastAsia="Carlito" w:hAnsi="Carlito" w:cs="Carlito"/>
                <w:spacing w:val="-2"/>
                <w:sz w:val="16"/>
                <w:szCs w:val="16"/>
              </w:rPr>
              <w:t>tanımlıdır.</w:t>
            </w:r>
          </w:p>
        </w:tc>
        <w:tc>
          <w:tcPr>
            <w:tcW w:w="9839" w:type="dxa"/>
            <w:gridSpan w:val="5"/>
            <w:vMerge/>
            <w:tcBorders>
              <w:top w:val="nil"/>
            </w:tcBorders>
            <w:shd w:val="clear" w:color="auto" w:fill="B9DEF4"/>
          </w:tcPr>
          <w:p w14:paraId="3E49C5F1" w14:textId="77777777" w:rsidR="0092399B" w:rsidRPr="0092399B" w:rsidRDefault="0092399B" w:rsidP="0092399B">
            <w:pPr>
              <w:rPr>
                <w:rFonts w:ascii="Carlito" w:eastAsia="Carlito" w:hAnsi="Carlito" w:cs="Carlito"/>
                <w:sz w:val="16"/>
                <w:szCs w:val="16"/>
              </w:rPr>
            </w:pPr>
          </w:p>
        </w:tc>
      </w:tr>
      <w:tr w:rsidR="0092399B" w:rsidRPr="0092399B" w14:paraId="2D635345" w14:textId="77777777" w:rsidTr="0092399B">
        <w:trPr>
          <w:trHeight w:hRule="exact" w:val="309"/>
        </w:trPr>
        <w:tc>
          <w:tcPr>
            <w:tcW w:w="5900" w:type="dxa"/>
            <w:tcBorders>
              <w:top w:val="nil"/>
              <w:bottom w:val="nil"/>
            </w:tcBorders>
          </w:tcPr>
          <w:p w14:paraId="17235613" w14:textId="77777777" w:rsidR="0092399B" w:rsidRPr="0092399B" w:rsidRDefault="0092399B" w:rsidP="0092399B">
            <w:pPr>
              <w:spacing w:line="264" w:lineRule="exact"/>
              <w:ind w:left="103"/>
              <w:rPr>
                <w:rFonts w:ascii="Carlito" w:eastAsia="Carlito" w:hAnsi="Carlito" w:cs="Carlito"/>
                <w:sz w:val="16"/>
                <w:szCs w:val="16"/>
              </w:rPr>
            </w:pPr>
            <w:r w:rsidRPr="0092399B">
              <w:rPr>
                <w:rFonts w:ascii="Carlito" w:eastAsia="Carlito" w:hAnsi="Carlito" w:cs="Carlito"/>
                <w:sz w:val="16"/>
                <w:szCs w:val="16"/>
              </w:rPr>
              <w:t>Programların</w:t>
            </w:r>
            <w:r w:rsidRPr="0092399B">
              <w:rPr>
                <w:rFonts w:ascii="Carlito" w:eastAsia="Carlito" w:hAnsi="Carlito" w:cs="Carlito"/>
                <w:spacing w:val="15"/>
                <w:sz w:val="16"/>
                <w:szCs w:val="16"/>
              </w:rPr>
              <w:t xml:space="preserve"> </w:t>
            </w:r>
            <w:r w:rsidRPr="0092399B">
              <w:rPr>
                <w:rFonts w:ascii="Carlito" w:eastAsia="Carlito" w:hAnsi="Carlito" w:cs="Carlito"/>
                <w:sz w:val="16"/>
                <w:szCs w:val="16"/>
              </w:rPr>
              <w:t>tasarımında,</w:t>
            </w:r>
            <w:r w:rsidRPr="0092399B">
              <w:rPr>
                <w:rFonts w:ascii="Carlito" w:eastAsia="Carlito" w:hAnsi="Carlito" w:cs="Carlito"/>
                <w:spacing w:val="17"/>
                <w:sz w:val="16"/>
                <w:szCs w:val="16"/>
              </w:rPr>
              <w:t xml:space="preserve"> </w:t>
            </w:r>
            <w:r w:rsidRPr="0092399B">
              <w:rPr>
                <w:rFonts w:ascii="Carlito" w:eastAsia="Carlito" w:hAnsi="Carlito" w:cs="Carlito"/>
                <w:sz w:val="16"/>
                <w:szCs w:val="16"/>
              </w:rPr>
              <w:t>fiziksel</w:t>
            </w:r>
            <w:r w:rsidRPr="0092399B">
              <w:rPr>
                <w:rFonts w:ascii="Carlito" w:eastAsia="Carlito" w:hAnsi="Carlito" w:cs="Carlito"/>
                <w:spacing w:val="17"/>
                <w:sz w:val="16"/>
                <w:szCs w:val="16"/>
              </w:rPr>
              <w:t xml:space="preserve"> </w:t>
            </w:r>
            <w:r w:rsidRPr="0092399B">
              <w:rPr>
                <w:rFonts w:ascii="Carlito" w:eastAsia="Carlito" w:hAnsi="Carlito" w:cs="Carlito"/>
                <w:sz w:val="16"/>
                <w:szCs w:val="16"/>
              </w:rPr>
              <w:t>ve</w:t>
            </w:r>
            <w:r w:rsidRPr="0092399B">
              <w:rPr>
                <w:rFonts w:ascii="Carlito" w:eastAsia="Carlito" w:hAnsi="Carlito" w:cs="Carlito"/>
                <w:spacing w:val="18"/>
                <w:sz w:val="16"/>
                <w:szCs w:val="16"/>
              </w:rPr>
              <w:t xml:space="preserve"> </w:t>
            </w:r>
            <w:r w:rsidRPr="0092399B">
              <w:rPr>
                <w:rFonts w:ascii="Carlito" w:eastAsia="Carlito" w:hAnsi="Carlito" w:cs="Carlito"/>
                <w:sz w:val="16"/>
                <w:szCs w:val="16"/>
              </w:rPr>
              <w:t>teknolojik</w:t>
            </w:r>
            <w:r w:rsidRPr="0092399B">
              <w:rPr>
                <w:rFonts w:ascii="Carlito" w:eastAsia="Carlito" w:hAnsi="Carlito" w:cs="Carlito"/>
                <w:spacing w:val="15"/>
                <w:sz w:val="16"/>
                <w:szCs w:val="16"/>
              </w:rPr>
              <w:t xml:space="preserve"> </w:t>
            </w:r>
            <w:r w:rsidRPr="0092399B">
              <w:rPr>
                <w:rFonts w:ascii="Carlito" w:eastAsia="Carlito" w:hAnsi="Carlito" w:cs="Carlito"/>
                <w:spacing w:val="-2"/>
                <w:sz w:val="16"/>
                <w:szCs w:val="16"/>
              </w:rPr>
              <w:t>olanaklar</w:t>
            </w:r>
          </w:p>
        </w:tc>
        <w:tc>
          <w:tcPr>
            <w:tcW w:w="9839" w:type="dxa"/>
            <w:gridSpan w:val="5"/>
            <w:vMerge/>
            <w:tcBorders>
              <w:top w:val="nil"/>
            </w:tcBorders>
            <w:shd w:val="clear" w:color="auto" w:fill="B9DEF4"/>
          </w:tcPr>
          <w:p w14:paraId="41A9E281" w14:textId="77777777" w:rsidR="0092399B" w:rsidRPr="0092399B" w:rsidRDefault="0092399B" w:rsidP="0092399B">
            <w:pPr>
              <w:rPr>
                <w:rFonts w:ascii="Carlito" w:eastAsia="Carlito" w:hAnsi="Carlito" w:cs="Carlito"/>
                <w:sz w:val="16"/>
                <w:szCs w:val="16"/>
              </w:rPr>
            </w:pPr>
          </w:p>
        </w:tc>
      </w:tr>
      <w:tr w:rsidR="0092399B" w:rsidRPr="0092399B" w14:paraId="774E73B4" w14:textId="77777777" w:rsidTr="0092399B">
        <w:trPr>
          <w:trHeight w:hRule="exact" w:val="2303"/>
        </w:trPr>
        <w:tc>
          <w:tcPr>
            <w:tcW w:w="5900" w:type="dxa"/>
            <w:tcBorders>
              <w:top w:val="nil"/>
            </w:tcBorders>
          </w:tcPr>
          <w:p w14:paraId="567E40D4" w14:textId="77777777" w:rsidR="0092399B" w:rsidRPr="0092399B" w:rsidRDefault="0092399B" w:rsidP="0092399B">
            <w:pPr>
              <w:spacing w:line="264" w:lineRule="exact"/>
              <w:ind w:left="103"/>
              <w:rPr>
                <w:rFonts w:ascii="Carlito" w:eastAsia="Carlito" w:hAnsi="Carlito" w:cs="Carlito"/>
                <w:sz w:val="16"/>
                <w:szCs w:val="16"/>
              </w:rPr>
            </w:pPr>
            <w:proofErr w:type="gramStart"/>
            <w:r w:rsidRPr="0092399B">
              <w:rPr>
                <w:rFonts w:ascii="Carlito" w:eastAsia="Carlito" w:hAnsi="Carlito" w:cs="Carlito"/>
                <w:sz w:val="16"/>
                <w:szCs w:val="16"/>
              </w:rPr>
              <w:t>dikkate</w:t>
            </w:r>
            <w:proofErr w:type="gramEnd"/>
            <w:r w:rsidRPr="0092399B">
              <w:rPr>
                <w:rFonts w:ascii="Carlito" w:eastAsia="Carlito" w:hAnsi="Carlito" w:cs="Carlito"/>
                <w:spacing w:val="-6"/>
                <w:sz w:val="16"/>
                <w:szCs w:val="16"/>
              </w:rPr>
              <w:t xml:space="preserve"> </w:t>
            </w:r>
            <w:r w:rsidRPr="0092399B">
              <w:rPr>
                <w:rFonts w:ascii="Carlito" w:eastAsia="Carlito" w:hAnsi="Carlito" w:cs="Carlito"/>
                <w:sz w:val="16"/>
                <w:szCs w:val="16"/>
              </w:rPr>
              <w:t>alınmaktadır</w:t>
            </w:r>
            <w:r w:rsidRPr="0092399B">
              <w:rPr>
                <w:rFonts w:ascii="Carlito" w:eastAsia="Carlito" w:hAnsi="Carlito" w:cs="Carlito"/>
                <w:spacing w:val="-5"/>
                <w:sz w:val="16"/>
                <w:szCs w:val="16"/>
              </w:rPr>
              <w:t xml:space="preserve"> </w:t>
            </w:r>
            <w:r w:rsidRPr="0092399B">
              <w:rPr>
                <w:rFonts w:ascii="Carlito" w:eastAsia="Carlito" w:hAnsi="Carlito" w:cs="Carlito"/>
                <w:sz w:val="16"/>
                <w:szCs w:val="16"/>
              </w:rPr>
              <w:t>(erişim,</w:t>
            </w:r>
            <w:r w:rsidRPr="0092399B">
              <w:rPr>
                <w:rFonts w:ascii="Carlito" w:eastAsia="Carlito" w:hAnsi="Carlito" w:cs="Carlito"/>
                <w:spacing w:val="-5"/>
                <w:sz w:val="16"/>
                <w:szCs w:val="16"/>
              </w:rPr>
              <w:t xml:space="preserve"> </w:t>
            </w:r>
            <w:r w:rsidRPr="0092399B">
              <w:rPr>
                <w:rFonts w:ascii="Carlito" w:eastAsia="Carlito" w:hAnsi="Carlito" w:cs="Carlito"/>
                <w:sz w:val="16"/>
                <w:szCs w:val="16"/>
              </w:rPr>
              <w:t>sosyal</w:t>
            </w:r>
            <w:r w:rsidRPr="0092399B">
              <w:rPr>
                <w:rFonts w:ascii="Carlito" w:eastAsia="Carlito" w:hAnsi="Carlito" w:cs="Carlito"/>
                <w:spacing w:val="-8"/>
                <w:sz w:val="16"/>
                <w:szCs w:val="16"/>
              </w:rPr>
              <w:t xml:space="preserve"> </w:t>
            </w:r>
            <w:r w:rsidRPr="0092399B">
              <w:rPr>
                <w:rFonts w:ascii="Carlito" w:eastAsia="Carlito" w:hAnsi="Carlito" w:cs="Carlito"/>
                <w:sz w:val="16"/>
                <w:szCs w:val="16"/>
              </w:rPr>
              <w:t>mesafe</w:t>
            </w:r>
            <w:r w:rsidRPr="0092399B">
              <w:rPr>
                <w:rFonts w:ascii="Carlito" w:eastAsia="Carlito" w:hAnsi="Carlito" w:cs="Carlito"/>
                <w:spacing w:val="-6"/>
                <w:sz w:val="16"/>
                <w:szCs w:val="16"/>
              </w:rPr>
              <w:t xml:space="preserve"> </w:t>
            </w:r>
            <w:r w:rsidRPr="0092399B">
              <w:rPr>
                <w:rFonts w:ascii="Carlito" w:eastAsia="Carlito" w:hAnsi="Carlito" w:cs="Carlito"/>
                <w:spacing w:val="-2"/>
                <w:sz w:val="16"/>
                <w:szCs w:val="16"/>
              </w:rPr>
              <w:t>vb.).</w:t>
            </w:r>
          </w:p>
        </w:tc>
        <w:tc>
          <w:tcPr>
            <w:tcW w:w="9839" w:type="dxa"/>
            <w:gridSpan w:val="5"/>
            <w:vMerge/>
            <w:tcBorders>
              <w:top w:val="nil"/>
            </w:tcBorders>
            <w:shd w:val="clear" w:color="auto" w:fill="B9DEF4"/>
          </w:tcPr>
          <w:p w14:paraId="4489D8C9" w14:textId="77777777" w:rsidR="0092399B" w:rsidRPr="0092399B" w:rsidRDefault="0092399B" w:rsidP="0092399B">
            <w:pPr>
              <w:rPr>
                <w:rFonts w:ascii="Carlito" w:eastAsia="Carlito" w:hAnsi="Carlito" w:cs="Carlito"/>
                <w:sz w:val="16"/>
                <w:szCs w:val="16"/>
              </w:rPr>
            </w:pPr>
          </w:p>
        </w:tc>
      </w:tr>
    </w:tbl>
    <w:p w14:paraId="799F37CD" w14:textId="77777777" w:rsidR="0000075D" w:rsidRDefault="0000075D">
      <w:pPr>
        <w:pStyle w:val="GvdeMetni"/>
        <w:spacing w:line="276" w:lineRule="auto"/>
        <w:ind w:left="143" w:right="135" w:hanging="10"/>
        <w:jc w:val="both"/>
        <w:sectPr w:rsidR="0000075D" w:rsidSect="0092399B">
          <w:pgSz w:w="16840" w:h="11910" w:orient="landscape"/>
          <w:pgMar w:top="1275" w:right="1420" w:bottom="851" w:left="280" w:header="708" w:footer="708" w:gutter="0"/>
          <w:cols w:space="708"/>
          <w:docGrid w:linePitch="299"/>
        </w:sectPr>
      </w:pPr>
    </w:p>
    <w:p w14:paraId="0F0F869C" w14:textId="77777777" w:rsidR="00BB0816" w:rsidRDefault="005B1BE6">
      <w:pPr>
        <w:pStyle w:val="Balk2"/>
        <w:numPr>
          <w:ilvl w:val="2"/>
          <w:numId w:val="10"/>
        </w:numPr>
        <w:tabs>
          <w:tab w:val="left" w:pos="755"/>
        </w:tabs>
        <w:spacing w:before="240"/>
        <w:ind w:left="755" w:hanging="622"/>
      </w:pPr>
      <w:bookmarkStart w:id="34" w:name="_TOC_250008"/>
      <w:r>
        <w:lastRenderedPageBreak/>
        <w:t>Programın</w:t>
      </w:r>
      <w:r>
        <w:rPr>
          <w:spacing w:val="-4"/>
        </w:rPr>
        <w:t xml:space="preserve"> </w:t>
      </w:r>
      <w:r>
        <w:t>Ders</w:t>
      </w:r>
      <w:r>
        <w:rPr>
          <w:spacing w:val="-3"/>
        </w:rPr>
        <w:t xml:space="preserve"> </w:t>
      </w:r>
      <w:r>
        <w:t>Dağılım</w:t>
      </w:r>
      <w:r>
        <w:rPr>
          <w:spacing w:val="-3"/>
        </w:rPr>
        <w:t xml:space="preserve"> </w:t>
      </w:r>
      <w:bookmarkEnd w:id="34"/>
      <w:r>
        <w:rPr>
          <w:spacing w:val="-2"/>
        </w:rPr>
        <w:t>Dengesi</w:t>
      </w:r>
    </w:p>
    <w:p w14:paraId="00090333" w14:textId="77777777" w:rsidR="00563A08" w:rsidRPr="00563A08" w:rsidRDefault="00563A08" w:rsidP="00563A08">
      <w:pPr>
        <w:pStyle w:val="NormalWeb"/>
        <w:jc w:val="both"/>
        <w:rPr>
          <w:rFonts w:asciiTheme="minorHAnsi" w:hAnsiTheme="minorHAnsi" w:cstheme="minorHAnsi"/>
        </w:rPr>
      </w:pPr>
      <w:r w:rsidRPr="00563A08">
        <w:rPr>
          <w:rFonts w:asciiTheme="minorHAnsi" w:hAnsiTheme="minorHAnsi" w:cstheme="minorHAnsi"/>
        </w:rPr>
        <w:t>Öğretim programları, belirlenen akademik ilke ve kurallar doğrultusunda şu şekilde planlanmaktadır:</w:t>
      </w:r>
    </w:p>
    <w:p w14:paraId="74CC7166" w14:textId="77777777" w:rsidR="00563A08" w:rsidRPr="00563A08" w:rsidRDefault="00563A08" w:rsidP="00563A08">
      <w:pPr>
        <w:pStyle w:val="NormalWeb"/>
        <w:numPr>
          <w:ilvl w:val="0"/>
          <w:numId w:val="55"/>
        </w:numPr>
        <w:jc w:val="both"/>
        <w:rPr>
          <w:rFonts w:asciiTheme="minorHAnsi" w:hAnsiTheme="minorHAnsi" w:cstheme="minorHAnsi"/>
        </w:rPr>
      </w:pPr>
      <w:r w:rsidRPr="00563A08">
        <w:rPr>
          <w:rStyle w:val="Gl"/>
          <w:rFonts w:asciiTheme="minorHAnsi" w:hAnsiTheme="minorHAnsi" w:cstheme="minorHAnsi"/>
        </w:rPr>
        <w:t>Ders Yapısının Belirlenmesi:</w:t>
      </w:r>
      <w:r w:rsidRPr="00563A08">
        <w:rPr>
          <w:rFonts w:asciiTheme="minorHAnsi" w:hAnsiTheme="minorHAnsi" w:cstheme="minorHAnsi"/>
        </w:rPr>
        <w:t xml:space="preserve"> Program, zorunlu ve seçmeli derslerin dengeli dağılımını sağlayacak şekilde oluşturulur. Alan içi ve alan dışı derslerin oranı gözetilerek, öğrencilerin disiplinler arası bakış açısı kazanmaları hedeflenir.</w:t>
      </w:r>
    </w:p>
    <w:p w14:paraId="622746E5" w14:textId="77777777" w:rsidR="00563A08" w:rsidRPr="00563A08" w:rsidRDefault="00563A08" w:rsidP="00563A08">
      <w:pPr>
        <w:pStyle w:val="NormalWeb"/>
        <w:numPr>
          <w:ilvl w:val="0"/>
          <w:numId w:val="55"/>
        </w:numPr>
        <w:jc w:val="both"/>
        <w:rPr>
          <w:rFonts w:asciiTheme="minorHAnsi" w:hAnsiTheme="minorHAnsi" w:cstheme="minorHAnsi"/>
        </w:rPr>
      </w:pPr>
      <w:r w:rsidRPr="00563A08">
        <w:rPr>
          <w:rStyle w:val="Gl"/>
          <w:rFonts w:asciiTheme="minorHAnsi" w:hAnsiTheme="minorHAnsi" w:cstheme="minorHAnsi"/>
        </w:rPr>
        <w:t>Akademik ve Sosyal Denge:</w:t>
      </w:r>
      <w:r w:rsidRPr="00563A08">
        <w:rPr>
          <w:rFonts w:asciiTheme="minorHAnsi" w:hAnsiTheme="minorHAnsi" w:cstheme="minorHAnsi"/>
        </w:rPr>
        <w:t xml:space="preserve"> Haftalık ders saati planlanırken, öğrencilerin akademik gelişimlerinin yanı sıra sosyal, kültürel ve kişisel gelişimlerine de zaman ayırabilmeleri dikkate alınır.</w:t>
      </w:r>
    </w:p>
    <w:p w14:paraId="17D7BBF3" w14:textId="77777777" w:rsidR="00563A08" w:rsidRPr="00563A08" w:rsidRDefault="00563A08" w:rsidP="00563A08">
      <w:pPr>
        <w:pStyle w:val="NormalWeb"/>
        <w:numPr>
          <w:ilvl w:val="0"/>
          <w:numId w:val="55"/>
        </w:numPr>
        <w:jc w:val="both"/>
        <w:rPr>
          <w:rFonts w:asciiTheme="minorHAnsi" w:hAnsiTheme="minorHAnsi" w:cstheme="minorHAnsi"/>
        </w:rPr>
      </w:pPr>
      <w:r w:rsidRPr="00563A08">
        <w:rPr>
          <w:rStyle w:val="Gl"/>
          <w:rFonts w:asciiTheme="minorHAnsi" w:hAnsiTheme="minorHAnsi" w:cstheme="minorHAnsi"/>
        </w:rPr>
        <w:t>Ders Bilgi Paketlerinin Hazırlanması:</w:t>
      </w:r>
      <w:r w:rsidRPr="00563A08">
        <w:rPr>
          <w:rFonts w:asciiTheme="minorHAnsi" w:hAnsiTheme="minorHAnsi" w:cstheme="minorHAnsi"/>
        </w:rPr>
        <w:t xml:space="preserve"> Her ders için öğrenme hedefleri, içerik, öğretim yöntemleri ve değerlendirme kriterlerini içeren ders bilgi paketleri oluşturulur.</w:t>
      </w:r>
    </w:p>
    <w:p w14:paraId="4A521D50" w14:textId="77777777" w:rsidR="00563A08" w:rsidRPr="00563A08" w:rsidRDefault="00563A08" w:rsidP="00563A08">
      <w:pPr>
        <w:pStyle w:val="NormalWeb"/>
        <w:numPr>
          <w:ilvl w:val="0"/>
          <w:numId w:val="55"/>
        </w:numPr>
        <w:jc w:val="both"/>
        <w:rPr>
          <w:rFonts w:asciiTheme="minorHAnsi" w:hAnsiTheme="minorHAnsi" w:cstheme="minorHAnsi"/>
        </w:rPr>
      </w:pPr>
      <w:r w:rsidRPr="00563A08">
        <w:rPr>
          <w:rStyle w:val="Gl"/>
          <w:rFonts w:asciiTheme="minorHAnsi" w:hAnsiTheme="minorHAnsi" w:cstheme="minorHAnsi"/>
        </w:rPr>
        <w:t>Sürekli İzleme ve Güncelleme:</w:t>
      </w:r>
      <w:r w:rsidRPr="00563A08">
        <w:rPr>
          <w:rFonts w:asciiTheme="minorHAnsi" w:hAnsiTheme="minorHAnsi" w:cstheme="minorHAnsi"/>
        </w:rPr>
        <w:t xml:space="preserve"> Derslerin etkinliği düzenli olarak değerlendirilir ve elde edilen geri bildirimler doğrultusunda müfredatta iyileştirmeler yapılır. Bu süreç, akademisyenler, öğrenciler ve paydaşlardan gelen veriler doğrultusunda yürütülür.</w:t>
      </w:r>
    </w:p>
    <w:p w14:paraId="7ECCFEB5" w14:textId="77777777" w:rsidR="006E2CEF" w:rsidRDefault="006E2CEF">
      <w:pPr>
        <w:spacing w:before="44"/>
        <w:ind w:left="143" w:right="7524"/>
        <w:rPr>
          <w:b/>
          <w:sz w:val="24"/>
        </w:rPr>
      </w:pPr>
    </w:p>
    <w:p w14:paraId="64626821" w14:textId="77777777" w:rsidR="000B1CDB" w:rsidRDefault="000B1CDB">
      <w:pPr>
        <w:spacing w:before="44"/>
        <w:ind w:left="143" w:right="7524"/>
        <w:rPr>
          <w:b/>
          <w:sz w:val="24"/>
        </w:rPr>
      </w:pPr>
    </w:p>
    <w:p w14:paraId="2601AFFB" w14:textId="77777777" w:rsidR="000B1CDB" w:rsidRDefault="000B1CDB">
      <w:pPr>
        <w:spacing w:before="44"/>
        <w:ind w:left="143" w:right="7524"/>
        <w:rPr>
          <w:b/>
          <w:sz w:val="24"/>
        </w:rPr>
      </w:pPr>
    </w:p>
    <w:p w14:paraId="1E47F43D" w14:textId="77777777" w:rsidR="000B1CDB" w:rsidRDefault="000B1CDB">
      <w:pPr>
        <w:spacing w:before="44"/>
        <w:ind w:left="143" w:right="7524"/>
        <w:rPr>
          <w:b/>
          <w:sz w:val="24"/>
        </w:rPr>
      </w:pPr>
    </w:p>
    <w:p w14:paraId="2111345B" w14:textId="77777777" w:rsidR="000B1CDB" w:rsidRDefault="000B1CDB">
      <w:pPr>
        <w:spacing w:before="44"/>
        <w:ind w:left="143" w:right="7524"/>
        <w:rPr>
          <w:b/>
          <w:sz w:val="24"/>
        </w:rPr>
      </w:pPr>
    </w:p>
    <w:p w14:paraId="546D53A5" w14:textId="77777777" w:rsidR="000B1CDB" w:rsidRDefault="000B1CDB">
      <w:pPr>
        <w:spacing w:before="44"/>
        <w:ind w:left="143" w:right="7524"/>
        <w:rPr>
          <w:b/>
          <w:sz w:val="24"/>
        </w:rPr>
      </w:pPr>
    </w:p>
    <w:p w14:paraId="7A080D95" w14:textId="77777777" w:rsidR="000B1CDB" w:rsidRDefault="000B1CDB">
      <w:pPr>
        <w:spacing w:before="44"/>
        <w:ind w:left="143" w:right="7524"/>
        <w:rPr>
          <w:b/>
          <w:sz w:val="24"/>
        </w:rPr>
      </w:pPr>
    </w:p>
    <w:p w14:paraId="28D6E43D" w14:textId="77777777" w:rsidR="000B1CDB" w:rsidRDefault="000B1CDB">
      <w:pPr>
        <w:spacing w:before="44"/>
        <w:ind w:left="143" w:right="7524"/>
        <w:rPr>
          <w:b/>
          <w:sz w:val="24"/>
        </w:rPr>
      </w:pPr>
    </w:p>
    <w:p w14:paraId="04E5A88D" w14:textId="77777777" w:rsidR="000B1CDB" w:rsidRDefault="000B1CDB">
      <w:pPr>
        <w:spacing w:before="44"/>
        <w:ind w:left="143" w:right="7524"/>
        <w:rPr>
          <w:b/>
          <w:sz w:val="24"/>
        </w:rPr>
      </w:pPr>
    </w:p>
    <w:p w14:paraId="3AC69F3E" w14:textId="77777777" w:rsidR="000B1CDB" w:rsidRDefault="000B1CDB">
      <w:pPr>
        <w:spacing w:before="44"/>
        <w:ind w:left="143" w:right="7524"/>
        <w:rPr>
          <w:b/>
          <w:sz w:val="24"/>
        </w:rPr>
      </w:pPr>
    </w:p>
    <w:p w14:paraId="22E28E58" w14:textId="77777777" w:rsidR="000B1CDB" w:rsidRDefault="000B1CDB">
      <w:pPr>
        <w:spacing w:before="44"/>
        <w:ind w:left="143" w:right="7524"/>
        <w:rPr>
          <w:b/>
          <w:sz w:val="24"/>
        </w:rPr>
      </w:pPr>
    </w:p>
    <w:p w14:paraId="64B2534A" w14:textId="77777777" w:rsidR="000B1CDB" w:rsidRDefault="000B1CDB">
      <w:pPr>
        <w:spacing w:before="44"/>
        <w:ind w:left="143" w:right="7524"/>
        <w:rPr>
          <w:b/>
          <w:sz w:val="24"/>
        </w:rPr>
      </w:pPr>
    </w:p>
    <w:p w14:paraId="28B2F89E" w14:textId="77777777" w:rsidR="000B1CDB" w:rsidRDefault="000B1CDB">
      <w:pPr>
        <w:spacing w:before="44"/>
        <w:ind w:left="143" w:right="7524"/>
        <w:rPr>
          <w:b/>
          <w:sz w:val="24"/>
        </w:rPr>
      </w:pPr>
    </w:p>
    <w:p w14:paraId="7D80E12E" w14:textId="77777777" w:rsidR="000B1CDB" w:rsidRDefault="000B1CDB">
      <w:pPr>
        <w:spacing w:before="44"/>
        <w:ind w:left="143" w:right="7524"/>
        <w:rPr>
          <w:b/>
          <w:sz w:val="24"/>
        </w:rPr>
      </w:pPr>
    </w:p>
    <w:p w14:paraId="71BB0058" w14:textId="77777777" w:rsidR="000B1CDB" w:rsidRDefault="000B1CDB">
      <w:pPr>
        <w:spacing w:before="44"/>
        <w:ind w:left="143" w:right="7524"/>
        <w:rPr>
          <w:b/>
          <w:sz w:val="24"/>
        </w:rPr>
      </w:pPr>
    </w:p>
    <w:p w14:paraId="2D2BAC1E" w14:textId="77777777" w:rsidR="000B1CDB" w:rsidRDefault="000B1CDB">
      <w:pPr>
        <w:spacing w:before="44"/>
        <w:ind w:left="143" w:right="7524"/>
        <w:rPr>
          <w:b/>
          <w:sz w:val="24"/>
        </w:rPr>
      </w:pPr>
    </w:p>
    <w:p w14:paraId="07D8815E" w14:textId="77777777" w:rsidR="000B1CDB" w:rsidRDefault="000B1CDB">
      <w:pPr>
        <w:spacing w:before="44"/>
        <w:ind w:left="143" w:right="7524"/>
        <w:rPr>
          <w:b/>
          <w:sz w:val="24"/>
        </w:rPr>
      </w:pPr>
    </w:p>
    <w:p w14:paraId="2F06C1BE" w14:textId="77777777" w:rsidR="000B1CDB" w:rsidRDefault="000B1CDB">
      <w:pPr>
        <w:spacing w:before="44"/>
        <w:ind w:left="143" w:right="7524"/>
        <w:rPr>
          <w:b/>
          <w:sz w:val="24"/>
        </w:rPr>
      </w:pPr>
    </w:p>
    <w:p w14:paraId="0332C272" w14:textId="77777777" w:rsidR="000B1CDB" w:rsidRDefault="000B1CDB">
      <w:pPr>
        <w:spacing w:before="44"/>
        <w:ind w:left="143" w:right="7524"/>
        <w:rPr>
          <w:b/>
          <w:sz w:val="24"/>
        </w:rPr>
      </w:pPr>
    </w:p>
    <w:p w14:paraId="183B53BC" w14:textId="77777777" w:rsidR="000B1CDB" w:rsidRDefault="000B1CDB">
      <w:pPr>
        <w:spacing w:before="44"/>
        <w:ind w:left="143" w:right="7524"/>
        <w:rPr>
          <w:b/>
          <w:sz w:val="24"/>
        </w:rPr>
      </w:pPr>
    </w:p>
    <w:p w14:paraId="49325486" w14:textId="77777777" w:rsidR="000B1CDB" w:rsidRDefault="000B1CDB">
      <w:pPr>
        <w:spacing w:before="44"/>
        <w:ind w:left="143" w:right="7524"/>
        <w:rPr>
          <w:b/>
          <w:sz w:val="24"/>
        </w:rPr>
      </w:pPr>
    </w:p>
    <w:p w14:paraId="28406F7A" w14:textId="77777777" w:rsidR="000B1CDB" w:rsidRDefault="000B1CDB">
      <w:pPr>
        <w:spacing w:before="44"/>
        <w:ind w:left="143" w:right="7524"/>
        <w:rPr>
          <w:b/>
          <w:sz w:val="24"/>
        </w:rPr>
      </w:pPr>
    </w:p>
    <w:p w14:paraId="11C799C5" w14:textId="77777777" w:rsidR="000B1CDB" w:rsidRDefault="000B1CDB">
      <w:pPr>
        <w:spacing w:before="44"/>
        <w:ind w:left="143" w:right="7524"/>
        <w:rPr>
          <w:b/>
          <w:sz w:val="24"/>
        </w:rPr>
      </w:pPr>
    </w:p>
    <w:p w14:paraId="357639F4" w14:textId="77777777" w:rsidR="000B1CDB" w:rsidRDefault="000B1CDB">
      <w:pPr>
        <w:spacing w:before="44"/>
        <w:ind w:left="143" w:right="7524"/>
        <w:rPr>
          <w:b/>
          <w:sz w:val="24"/>
        </w:rPr>
      </w:pPr>
    </w:p>
    <w:p w14:paraId="74C0B288" w14:textId="77777777" w:rsidR="004B1BB3" w:rsidRDefault="004B1BB3">
      <w:pPr>
        <w:spacing w:before="44"/>
        <w:ind w:left="143" w:right="7524"/>
        <w:rPr>
          <w:b/>
          <w:sz w:val="24"/>
        </w:rPr>
        <w:sectPr w:rsidR="004B1BB3">
          <w:pgSz w:w="11910" w:h="16840"/>
          <w:pgMar w:top="1420" w:right="1275" w:bottom="280" w:left="1275" w:header="708" w:footer="708" w:gutter="0"/>
          <w:cols w:space="708"/>
        </w:sectPr>
      </w:pPr>
    </w:p>
    <w:p w14:paraId="168BAEBC" w14:textId="00745BAB" w:rsidR="00BB0816" w:rsidRDefault="005B1BE6">
      <w:pPr>
        <w:spacing w:before="44"/>
        <w:ind w:left="143" w:right="7524"/>
        <w:rPr>
          <w:b/>
          <w:sz w:val="24"/>
        </w:rPr>
      </w:pPr>
      <w:r>
        <w:rPr>
          <w:b/>
          <w:sz w:val="24"/>
        </w:rPr>
        <w:lastRenderedPageBreak/>
        <w:t>Olgunluk</w:t>
      </w:r>
      <w:r>
        <w:rPr>
          <w:b/>
          <w:spacing w:val="-2"/>
          <w:sz w:val="24"/>
        </w:rPr>
        <w:t xml:space="preserve"> Düzeyi:</w:t>
      </w:r>
      <w:r w:rsidR="004B1BB3">
        <w:rPr>
          <w:b/>
          <w:spacing w:val="-2"/>
          <w:sz w:val="24"/>
        </w:rPr>
        <w:t xml:space="preserve"> 4</w:t>
      </w:r>
    </w:p>
    <w:p w14:paraId="07BB3240" w14:textId="77777777" w:rsidR="00BB0816" w:rsidRDefault="005B1BE6">
      <w:pPr>
        <w:pStyle w:val="Balk1"/>
        <w:spacing w:before="204"/>
        <w:ind w:right="7524"/>
      </w:pPr>
      <w:r>
        <w:rPr>
          <w:spacing w:val="-2"/>
        </w:rPr>
        <w:t>KANITLAR:</w:t>
      </w:r>
    </w:p>
    <w:tbl>
      <w:tblPr>
        <w:tblStyle w:val="TableNormal"/>
        <w:tblW w:w="16164"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1"/>
        <w:gridCol w:w="1857"/>
        <w:gridCol w:w="2357"/>
        <w:gridCol w:w="2004"/>
        <w:gridCol w:w="1994"/>
        <w:gridCol w:w="1961"/>
      </w:tblGrid>
      <w:tr w:rsidR="00D84CBC" w:rsidRPr="00D84CBC" w14:paraId="65C5C705" w14:textId="77777777" w:rsidTr="00D84CBC">
        <w:trPr>
          <w:trHeight w:val="72"/>
        </w:trPr>
        <w:tc>
          <w:tcPr>
            <w:tcW w:w="16164" w:type="dxa"/>
            <w:gridSpan w:val="6"/>
            <w:shd w:val="clear" w:color="auto" w:fill="A4D2EC"/>
          </w:tcPr>
          <w:p w14:paraId="0F3455A1" w14:textId="1DB046A0" w:rsidR="00D84CBC" w:rsidRPr="00D84CBC" w:rsidRDefault="00D84CBC" w:rsidP="00FE3CFE">
            <w:pPr>
              <w:pStyle w:val="TableParagraph"/>
              <w:spacing w:line="271" w:lineRule="exact"/>
              <w:ind w:right="94"/>
              <w:jc w:val="right"/>
              <w:rPr>
                <w:rFonts w:asciiTheme="minorHAnsi" w:hAnsiTheme="minorHAnsi" w:cstheme="minorHAnsi"/>
                <w:b/>
                <w:sz w:val="18"/>
              </w:rPr>
            </w:pPr>
            <w:r w:rsidRPr="00D84CBC">
              <w:rPr>
                <w:rFonts w:asciiTheme="minorHAnsi" w:hAnsiTheme="minorHAnsi" w:cstheme="minorHAnsi"/>
                <w:b/>
                <w:sz w:val="18"/>
              </w:rPr>
              <w:t>B.</w:t>
            </w:r>
            <w:r w:rsidRPr="00D84CBC">
              <w:rPr>
                <w:rFonts w:asciiTheme="minorHAnsi" w:hAnsiTheme="minorHAnsi" w:cstheme="minorHAnsi"/>
                <w:b/>
                <w:spacing w:val="-4"/>
                <w:sz w:val="18"/>
              </w:rPr>
              <w:t xml:space="preserve"> </w:t>
            </w:r>
            <w:r w:rsidR="00A433DD">
              <w:rPr>
                <w:rFonts w:asciiTheme="minorHAnsi" w:hAnsiTheme="minorHAnsi" w:cstheme="minorHAnsi"/>
                <w:b/>
                <w:sz w:val="18"/>
              </w:rPr>
              <w:t>EĞİTİM ve ÖĞRETİM</w:t>
            </w:r>
          </w:p>
        </w:tc>
      </w:tr>
      <w:tr w:rsidR="00D84CBC" w:rsidRPr="00D84CBC" w14:paraId="5C3CAD75" w14:textId="77777777" w:rsidTr="00D84CBC">
        <w:trPr>
          <w:trHeight w:val="72"/>
        </w:trPr>
        <w:tc>
          <w:tcPr>
            <w:tcW w:w="16164" w:type="dxa"/>
            <w:gridSpan w:val="6"/>
            <w:shd w:val="clear" w:color="auto" w:fill="A4D2EC"/>
          </w:tcPr>
          <w:p w14:paraId="6F70FA3B" w14:textId="77777777" w:rsidR="00D84CBC" w:rsidRPr="00D84CBC" w:rsidRDefault="00D84CBC" w:rsidP="00FE3CFE">
            <w:pPr>
              <w:pStyle w:val="TableParagraph"/>
              <w:spacing w:line="268" w:lineRule="exact"/>
              <w:ind w:left="107"/>
              <w:rPr>
                <w:rFonts w:asciiTheme="minorHAnsi" w:hAnsiTheme="minorHAnsi" w:cstheme="minorHAnsi"/>
                <w:b/>
                <w:sz w:val="18"/>
              </w:rPr>
            </w:pPr>
            <w:r w:rsidRPr="00D84CBC">
              <w:rPr>
                <w:rFonts w:asciiTheme="minorHAnsi" w:hAnsiTheme="minorHAnsi" w:cstheme="minorHAnsi"/>
                <w:b/>
                <w:sz w:val="18"/>
              </w:rPr>
              <w:t>B.1.</w:t>
            </w:r>
            <w:r w:rsidRPr="00D84CBC">
              <w:rPr>
                <w:rFonts w:asciiTheme="minorHAnsi" w:hAnsiTheme="minorHAnsi" w:cstheme="minorHAnsi"/>
                <w:b/>
                <w:spacing w:val="40"/>
                <w:sz w:val="18"/>
              </w:rPr>
              <w:t xml:space="preserve"> </w:t>
            </w:r>
            <w:r w:rsidRPr="00D84CBC">
              <w:rPr>
                <w:rFonts w:asciiTheme="minorHAnsi" w:hAnsiTheme="minorHAnsi" w:cstheme="minorHAnsi"/>
                <w:b/>
                <w:sz w:val="18"/>
              </w:rPr>
              <w:t>Program</w:t>
            </w:r>
            <w:r w:rsidRPr="00D84CBC">
              <w:rPr>
                <w:rFonts w:asciiTheme="minorHAnsi" w:hAnsiTheme="minorHAnsi" w:cstheme="minorHAnsi"/>
                <w:b/>
                <w:spacing w:val="-4"/>
                <w:sz w:val="18"/>
              </w:rPr>
              <w:t xml:space="preserve"> </w:t>
            </w:r>
            <w:r w:rsidRPr="00D84CBC">
              <w:rPr>
                <w:rFonts w:asciiTheme="minorHAnsi" w:hAnsiTheme="minorHAnsi" w:cstheme="minorHAnsi"/>
                <w:b/>
                <w:sz w:val="18"/>
              </w:rPr>
              <w:t>Tasarımı,</w:t>
            </w:r>
            <w:r w:rsidRPr="00D84CBC">
              <w:rPr>
                <w:rFonts w:asciiTheme="minorHAnsi" w:hAnsiTheme="minorHAnsi" w:cstheme="minorHAnsi"/>
                <w:b/>
                <w:spacing w:val="-6"/>
                <w:sz w:val="18"/>
              </w:rPr>
              <w:t xml:space="preserve"> </w:t>
            </w:r>
            <w:r w:rsidRPr="00D84CBC">
              <w:rPr>
                <w:rFonts w:asciiTheme="minorHAnsi" w:hAnsiTheme="minorHAnsi" w:cstheme="minorHAnsi"/>
                <w:b/>
                <w:sz w:val="18"/>
              </w:rPr>
              <w:t>Değerlendirmesi</w:t>
            </w:r>
            <w:r w:rsidRPr="00D84CBC">
              <w:rPr>
                <w:rFonts w:asciiTheme="minorHAnsi" w:hAnsiTheme="minorHAnsi" w:cstheme="minorHAnsi"/>
                <w:b/>
                <w:spacing w:val="-6"/>
                <w:sz w:val="18"/>
              </w:rPr>
              <w:t xml:space="preserve"> </w:t>
            </w:r>
            <w:r w:rsidRPr="00D84CBC">
              <w:rPr>
                <w:rFonts w:asciiTheme="minorHAnsi" w:hAnsiTheme="minorHAnsi" w:cstheme="minorHAnsi"/>
                <w:b/>
                <w:sz w:val="18"/>
              </w:rPr>
              <w:t>ve</w:t>
            </w:r>
            <w:r w:rsidRPr="00D84CBC">
              <w:rPr>
                <w:rFonts w:asciiTheme="minorHAnsi" w:hAnsiTheme="minorHAnsi" w:cstheme="minorHAnsi"/>
                <w:b/>
                <w:spacing w:val="-4"/>
                <w:sz w:val="18"/>
              </w:rPr>
              <w:t xml:space="preserve"> </w:t>
            </w:r>
            <w:r w:rsidRPr="00D84CBC">
              <w:rPr>
                <w:rFonts w:asciiTheme="minorHAnsi" w:hAnsiTheme="minorHAnsi" w:cstheme="minorHAnsi"/>
                <w:b/>
                <w:spacing w:val="-2"/>
                <w:sz w:val="18"/>
              </w:rPr>
              <w:t>Güncellenmesi</w:t>
            </w:r>
          </w:p>
        </w:tc>
      </w:tr>
      <w:tr w:rsidR="00D84CBC" w:rsidRPr="00D84CBC" w14:paraId="7D7ED088" w14:textId="77777777" w:rsidTr="00D84CBC">
        <w:trPr>
          <w:trHeight w:val="72"/>
        </w:trPr>
        <w:tc>
          <w:tcPr>
            <w:tcW w:w="5991" w:type="dxa"/>
            <w:shd w:val="clear" w:color="auto" w:fill="A4D2EC"/>
          </w:tcPr>
          <w:p w14:paraId="1ED73D71" w14:textId="77777777" w:rsidR="00D84CBC" w:rsidRPr="00D84CBC" w:rsidRDefault="00D84CBC" w:rsidP="00FE3CFE">
            <w:pPr>
              <w:pStyle w:val="TableParagraph"/>
              <w:rPr>
                <w:rFonts w:asciiTheme="minorHAnsi" w:hAnsiTheme="minorHAnsi" w:cstheme="minorHAnsi"/>
                <w:sz w:val="18"/>
              </w:rPr>
            </w:pPr>
          </w:p>
        </w:tc>
        <w:tc>
          <w:tcPr>
            <w:tcW w:w="1857" w:type="dxa"/>
            <w:shd w:val="clear" w:color="auto" w:fill="A4D2EC"/>
          </w:tcPr>
          <w:p w14:paraId="425CED05" w14:textId="77777777" w:rsidR="00D84CBC" w:rsidRPr="00D84CBC" w:rsidRDefault="00D84CBC" w:rsidP="00FE3CFE">
            <w:pPr>
              <w:pStyle w:val="TableParagraph"/>
              <w:spacing w:before="35"/>
              <w:ind w:left="12"/>
              <w:jc w:val="center"/>
              <w:rPr>
                <w:rFonts w:asciiTheme="minorHAnsi" w:hAnsiTheme="minorHAnsi" w:cstheme="minorHAnsi"/>
                <w:b/>
                <w:sz w:val="18"/>
              </w:rPr>
            </w:pPr>
            <w:r w:rsidRPr="00D84CBC">
              <w:rPr>
                <w:rFonts w:asciiTheme="minorHAnsi" w:hAnsiTheme="minorHAnsi" w:cstheme="minorHAnsi"/>
                <w:b/>
                <w:spacing w:val="-10"/>
                <w:sz w:val="18"/>
              </w:rPr>
              <w:t>1</w:t>
            </w:r>
          </w:p>
        </w:tc>
        <w:tc>
          <w:tcPr>
            <w:tcW w:w="2357" w:type="dxa"/>
            <w:shd w:val="clear" w:color="auto" w:fill="A4D2EC"/>
          </w:tcPr>
          <w:p w14:paraId="01FDB1E9" w14:textId="77777777" w:rsidR="00D84CBC" w:rsidRPr="00D84CBC" w:rsidRDefault="00D84CBC" w:rsidP="00FE3CFE">
            <w:pPr>
              <w:pStyle w:val="TableParagraph"/>
              <w:spacing w:before="35"/>
              <w:ind w:left="13"/>
              <w:jc w:val="center"/>
              <w:rPr>
                <w:rFonts w:asciiTheme="minorHAnsi" w:hAnsiTheme="minorHAnsi" w:cstheme="minorHAnsi"/>
                <w:b/>
                <w:sz w:val="18"/>
              </w:rPr>
            </w:pPr>
            <w:r w:rsidRPr="00D84CBC">
              <w:rPr>
                <w:rFonts w:asciiTheme="minorHAnsi" w:hAnsiTheme="minorHAnsi" w:cstheme="minorHAnsi"/>
                <w:b/>
                <w:spacing w:val="-10"/>
                <w:sz w:val="18"/>
              </w:rPr>
              <w:t>2</w:t>
            </w:r>
          </w:p>
        </w:tc>
        <w:tc>
          <w:tcPr>
            <w:tcW w:w="2004" w:type="dxa"/>
            <w:shd w:val="clear" w:color="auto" w:fill="A4D2EC"/>
          </w:tcPr>
          <w:p w14:paraId="7C9EE9FE" w14:textId="77777777" w:rsidR="00D84CBC" w:rsidRPr="00D84CBC" w:rsidRDefault="00D84CBC" w:rsidP="00FE3CFE">
            <w:pPr>
              <w:pStyle w:val="TableParagraph"/>
              <w:spacing w:before="35"/>
              <w:ind w:left="11"/>
              <w:jc w:val="center"/>
              <w:rPr>
                <w:rFonts w:asciiTheme="minorHAnsi" w:hAnsiTheme="minorHAnsi" w:cstheme="minorHAnsi"/>
                <w:b/>
                <w:sz w:val="18"/>
              </w:rPr>
            </w:pPr>
            <w:r w:rsidRPr="00D84CBC">
              <w:rPr>
                <w:rFonts w:asciiTheme="minorHAnsi" w:hAnsiTheme="minorHAnsi" w:cstheme="minorHAnsi"/>
                <w:b/>
                <w:spacing w:val="-10"/>
                <w:sz w:val="18"/>
              </w:rPr>
              <w:t>3</w:t>
            </w:r>
          </w:p>
        </w:tc>
        <w:tc>
          <w:tcPr>
            <w:tcW w:w="1994" w:type="dxa"/>
            <w:shd w:val="clear" w:color="auto" w:fill="A4D2EC"/>
          </w:tcPr>
          <w:p w14:paraId="7783B7DF" w14:textId="77777777" w:rsidR="00D84CBC" w:rsidRPr="00D84CBC" w:rsidRDefault="00D84CBC" w:rsidP="00FE3CFE">
            <w:pPr>
              <w:pStyle w:val="TableParagraph"/>
              <w:spacing w:before="35"/>
              <w:ind w:left="12"/>
              <w:jc w:val="center"/>
              <w:rPr>
                <w:rFonts w:asciiTheme="minorHAnsi" w:hAnsiTheme="minorHAnsi" w:cstheme="minorHAnsi"/>
                <w:b/>
                <w:sz w:val="18"/>
              </w:rPr>
            </w:pPr>
            <w:r w:rsidRPr="00D84CBC">
              <w:rPr>
                <w:rFonts w:asciiTheme="minorHAnsi" w:hAnsiTheme="minorHAnsi" w:cstheme="minorHAnsi"/>
                <w:b/>
                <w:spacing w:val="-10"/>
                <w:sz w:val="18"/>
              </w:rPr>
              <w:t>4</w:t>
            </w:r>
          </w:p>
        </w:tc>
        <w:tc>
          <w:tcPr>
            <w:tcW w:w="1961" w:type="dxa"/>
            <w:shd w:val="clear" w:color="auto" w:fill="A4D2EC"/>
          </w:tcPr>
          <w:p w14:paraId="1331EDDC" w14:textId="77777777" w:rsidR="00D84CBC" w:rsidRPr="00D84CBC" w:rsidRDefault="00D84CBC" w:rsidP="00FE3CFE">
            <w:pPr>
              <w:pStyle w:val="TableParagraph"/>
              <w:spacing w:before="35"/>
              <w:ind w:left="17"/>
              <w:jc w:val="center"/>
              <w:rPr>
                <w:rFonts w:asciiTheme="minorHAnsi" w:hAnsiTheme="minorHAnsi" w:cstheme="minorHAnsi"/>
                <w:b/>
                <w:sz w:val="18"/>
              </w:rPr>
            </w:pPr>
            <w:r w:rsidRPr="00D84CBC">
              <w:rPr>
                <w:rFonts w:asciiTheme="minorHAnsi" w:hAnsiTheme="minorHAnsi" w:cstheme="minorHAnsi"/>
                <w:b/>
                <w:spacing w:val="-10"/>
                <w:sz w:val="18"/>
              </w:rPr>
              <w:t>5</w:t>
            </w:r>
          </w:p>
        </w:tc>
      </w:tr>
      <w:tr w:rsidR="00D84CBC" w:rsidRPr="00D84CBC" w14:paraId="32B2237C" w14:textId="77777777" w:rsidTr="00D84CBC">
        <w:trPr>
          <w:trHeight w:val="4325"/>
        </w:trPr>
        <w:tc>
          <w:tcPr>
            <w:tcW w:w="5991" w:type="dxa"/>
            <w:vMerge w:val="restart"/>
          </w:tcPr>
          <w:p w14:paraId="0512F9C8" w14:textId="77777777" w:rsidR="00D84CBC" w:rsidRPr="00D84CBC" w:rsidRDefault="00D84CBC" w:rsidP="00FE3CFE">
            <w:pPr>
              <w:pStyle w:val="TableParagraph"/>
              <w:spacing w:before="40"/>
              <w:rPr>
                <w:rFonts w:asciiTheme="minorHAnsi" w:hAnsiTheme="minorHAnsi" w:cstheme="minorHAnsi"/>
                <w:sz w:val="18"/>
              </w:rPr>
            </w:pPr>
          </w:p>
          <w:p w14:paraId="4405113F" w14:textId="77777777" w:rsidR="00D84CBC" w:rsidRPr="00D84CBC" w:rsidRDefault="00D84CBC" w:rsidP="00FE3CFE">
            <w:pPr>
              <w:pStyle w:val="TableParagraph"/>
              <w:ind w:left="107"/>
              <w:rPr>
                <w:rFonts w:asciiTheme="minorHAnsi" w:hAnsiTheme="minorHAnsi" w:cstheme="minorHAnsi"/>
                <w:b/>
                <w:sz w:val="18"/>
              </w:rPr>
            </w:pPr>
            <w:r w:rsidRPr="00D84CBC">
              <w:rPr>
                <w:rFonts w:asciiTheme="minorHAnsi" w:hAnsiTheme="minorHAnsi" w:cstheme="minorHAnsi"/>
                <w:b/>
                <w:sz w:val="18"/>
                <w:u w:val="single"/>
              </w:rPr>
              <w:t>B.1.2.</w:t>
            </w:r>
            <w:r w:rsidRPr="00D84CBC">
              <w:rPr>
                <w:rFonts w:asciiTheme="minorHAnsi" w:hAnsiTheme="minorHAnsi" w:cstheme="minorHAnsi"/>
                <w:b/>
                <w:spacing w:val="-7"/>
                <w:sz w:val="18"/>
                <w:u w:val="single"/>
              </w:rPr>
              <w:t xml:space="preserve"> </w:t>
            </w:r>
            <w:r w:rsidRPr="00D84CBC">
              <w:rPr>
                <w:rFonts w:asciiTheme="minorHAnsi" w:hAnsiTheme="minorHAnsi" w:cstheme="minorHAnsi"/>
                <w:b/>
                <w:sz w:val="18"/>
                <w:u w:val="single"/>
              </w:rPr>
              <w:t>Programın</w:t>
            </w:r>
            <w:r w:rsidRPr="00D84CBC">
              <w:rPr>
                <w:rFonts w:asciiTheme="minorHAnsi" w:hAnsiTheme="minorHAnsi" w:cstheme="minorHAnsi"/>
                <w:b/>
                <w:spacing w:val="-8"/>
                <w:sz w:val="18"/>
                <w:u w:val="single"/>
              </w:rPr>
              <w:t xml:space="preserve"> </w:t>
            </w:r>
            <w:r w:rsidRPr="00D84CBC">
              <w:rPr>
                <w:rFonts w:asciiTheme="minorHAnsi" w:hAnsiTheme="minorHAnsi" w:cstheme="minorHAnsi"/>
                <w:b/>
                <w:sz w:val="18"/>
                <w:u w:val="single"/>
              </w:rPr>
              <w:t>ders</w:t>
            </w:r>
            <w:r w:rsidRPr="00D84CBC">
              <w:rPr>
                <w:rFonts w:asciiTheme="minorHAnsi" w:hAnsiTheme="minorHAnsi" w:cstheme="minorHAnsi"/>
                <w:b/>
                <w:spacing w:val="-5"/>
                <w:sz w:val="18"/>
                <w:u w:val="single"/>
              </w:rPr>
              <w:t xml:space="preserve"> </w:t>
            </w:r>
            <w:r w:rsidRPr="00D84CBC">
              <w:rPr>
                <w:rFonts w:asciiTheme="minorHAnsi" w:hAnsiTheme="minorHAnsi" w:cstheme="minorHAnsi"/>
                <w:b/>
                <w:sz w:val="18"/>
                <w:u w:val="single"/>
              </w:rPr>
              <w:t>dağılım</w:t>
            </w:r>
            <w:r w:rsidRPr="00D84CBC">
              <w:rPr>
                <w:rFonts w:asciiTheme="minorHAnsi" w:hAnsiTheme="minorHAnsi" w:cstheme="minorHAnsi"/>
                <w:b/>
                <w:spacing w:val="-6"/>
                <w:sz w:val="18"/>
                <w:u w:val="single"/>
              </w:rPr>
              <w:t xml:space="preserve"> </w:t>
            </w:r>
            <w:r w:rsidRPr="00D84CBC">
              <w:rPr>
                <w:rFonts w:asciiTheme="minorHAnsi" w:hAnsiTheme="minorHAnsi" w:cstheme="minorHAnsi"/>
                <w:b/>
                <w:spacing w:val="-2"/>
                <w:sz w:val="18"/>
                <w:u w:val="single"/>
              </w:rPr>
              <w:t>dengesi</w:t>
            </w:r>
          </w:p>
          <w:p w14:paraId="11738272" w14:textId="77777777" w:rsidR="00D84CBC" w:rsidRPr="00D84CBC" w:rsidRDefault="00D84CBC" w:rsidP="00FE3CFE">
            <w:pPr>
              <w:pStyle w:val="TableParagraph"/>
              <w:spacing w:before="79"/>
              <w:rPr>
                <w:rFonts w:asciiTheme="minorHAnsi" w:hAnsiTheme="minorHAnsi" w:cstheme="minorHAnsi"/>
                <w:sz w:val="18"/>
              </w:rPr>
            </w:pPr>
          </w:p>
          <w:p w14:paraId="175FF9C0" w14:textId="77777777" w:rsidR="00D84CBC" w:rsidRPr="00D84CBC" w:rsidRDefault="00D84CBC" w:rsidP="00FE3CFE">
            <w:pPr>
              <w:pStyle w:val="TableParagraph"/>
              <w:spacing w:before="1" w:line="276" w:lineRule="auto"/>
              <w:ind w:left="107" w:right="93"/>
              <w:jc w:val="both"/>
              <w:rPr>
                <w:rFonts w:asciiTheme="minorHAnsi" w:hAnsiTheme="minorHAnsi" w:cstheme="minorHAnsi"/>
                <w:sz w:val="18"/>
              </w:rPr>
            </w:pPr>
            <w:r w:rsidRPr="00D84CBC">
              <w:rPr>
                <w:rFonts w:asciiTheme="minorHAnsi" w:hAnsiTheme="minorHAnsi" w:cstheme="minorHAnsi"/>
                <w:sz w:val="18"/>
              </w:rPr>
              <w:t>Programların ders dağılımına ilişkin ilke, kural ve yöntemler tanımlıdır. Öğretim programları (müfredat) yapısı zorunlu, seçmeli ders, alan-alan dışı ders dengesini gözetmekte, kültürel derinlik ve farklı disiplinleri tanıma imkânı vermektedir. Ders sayısı ve haftalık ders saati öğrencinin akademik olmayan etkinliklere de zaman ayırabileceği şekilde düzenlenmiştir. Bu kapsamda</w:t>
            </w:r>
            <w:r w:rsidRPr="00D84CBC">
              <w:rPr>
                <w:rFonts w:asciiTheme="minorHAnsi" w:hAnsiTheme="minorHAnsi" w:cstheme="minorHAnsi"/>
                <w:spacing w:val="-2"/>
                <w:sz w:val="18"/>
              </w:rPr>
              <w:t xml:space="preserve"> </w:t>
            </w:r>
            <w:r w:rsidRPr="00D84CBC">
              <w:rPr>
                <w:rFonts w:asciiTheme="minorHAnsi" w:hAnsiTheme="minorHAnsi" w:cstheme="minorHAnsi"/>
                <w:sz w:val="18"/>
              </w:rPr>
              <w:t>geliştirilen ders</w:t>
            </w:r>
            <w:r w:rsidRPr="00D84CBC">
              <w:rPr>
                <w:rFonts w:asciiTheme="minorHAnsi" w:hAnsiTheme="minorHAnsi" w:cstheme="minorHAnsi"/>
                <w:spacing w:val="-4"/>
                <w:sz w:val="18"/>
              </w:rPr>
              <w:t xml:space="preserve"> </w:t>
            </w:r>
            <w:r w:rsidRPr="00D84CBC">
              <w:rPr>
                <w:rFonts w:asciiTheme="minorHAnsi" w:hAnsiTheme="minorHAnsi" w:cstheme="minorHAnsi"/>
                <w:sz w:val="18"/>
              </w:rPr>
              <w:t>bilgi paketlerinin</w:t>
            </w:r>
            <w:r w:rsidRPr="00D84CBC">
              <w:rPr>
                <w:rFonts w:asciiTheme="minorHAnsi" w:hAnsiTheme="minorHAnsi" w:cstheme="minorHAnsi"/>
                <w:spacing w:val="-3"/>
                <w:sz w:val="18"/>
              </w:rPr>
              <w:t xml:space="preserve"> </w:t>
            </w:r>
            <w:r w:rsidRPr="00D84CBC">
              <w:rPr>
                <w:rFonts w:asciiTheme="minorHAnsi" w:hAnsiTheme="minorHAnsi" w:cstheme="minorHAnsi"/>
                <w:sz w:val="18"/>
              </w:rPr>
              <w:t>amaca uygunluğu ve işlerliği izlenmekte ve bağlı iyileştirmeler yapılmaktadır.</w:t>
            </w:r>
          </w:p>
        </w:tc>
        <w:tc>
          <w:tcPr>
            <w:tcW w:w="1857" w:type="dxa"/>
            <w:shd w:val="clear" w:color="auto" w:fill="E6F1F9"/>
          </w:tcPr>
          <w:p w14:paraId="57FD0647" w14:textId="77777777" w:rsidR="00D84CBC" w:rsidRPr="00D84CBC" w:rsidRDefault="00D84CBC" w:rsidP="00FE3CFE">
            <w:pPr>
              <w:pStyle w:val="TableParagraph"/>
              <w:spacing w:line="276" w:lineRule="auto"/>
              <w:ind w:left="108" w:right="351"/>
              <w:rPr>
                <w:rFonts w:asciiTheme="minorHAnsi" w:hAnsiTheme="minorHAnsi" w:cstheme="minorHAnsi"/>
                <w:sz w:val="18"/>
              </w:rPr>
            </w:pPr>
            <w:r w:rsidRPr="00D84CBC">
              <w:rPr>
                <w:rFonts w:asciiTheme="minorHAnsi" w:hAnsiTheme="minorHAnsi" w:cstheme="minorHAnsi"/>
                <w:sz w:val="18"/>
              </w:rPr>
              <w:t>Ders</w:t>
            </w:r>
            <w:r w:rsidRPr="00D84CBC">
              <w:rPr>
                <w:rFonts w:asciiTheme="minorHAnsi" w:hAnsiTheme="minorHAnsi" w:cstheme="minorHAnsi"/>
                <w:spacing w:val="-13"/>
                <w:sz w:val="18"/>
              </w:rPr>
              <w:t xml:space="preserve"> </w:t>
            </w:r>
            <w:r w:rsidRPr="00D84CBC">
              <w:rPr>
                <w:rFonts w:asciiTheme="minorHAnsi" w:hAnsiTheme="minorHAnsi" w:cstheme="minorHAnsi"/>
                <w:sz w:val="18"/>
              </w:rPr>
              <w:t xml:space="preserve">dağılımına ilişkin, ilke ve </w:t>
            </w:r>
            <w:r w:rsidRPr="00D84CBC">
              <w:rPr>
                <w:rFonts w:asciiTheme="minorHAnsi" w:hAnsiTheme="minorHAnsi" w:cstheme="minorHAnsi"/>
                <w:spacing w:val="-2"/>
                <w:sz w:val="18"/>
              </w:rPr>
              <w:t>yöntemler</w:t>
            </w:r>
          </w:p>
          <w:p w14:paraId="20E6AF3B" w14:textId="77777777" w:rsidR="00D84CBC" w:rsidRPr="00D84CBC" w:rsidRDefault="00D84CBC" w:rsidP="00FE3CFE">
            <w:pPr>
              <w:pStyle w:val="TableParagraph"/>
              <w:ind w:left="108"/>
              <w:rPr>
                <w:rFonts w:asciiTheme="minorHAnsi" w:hAnsiTheme="minorHAnsi" w:cstheme="minorHAnsi"/>
                <w:sz w:val="18"/>
              </w:rPr>
            </w:pPr>
            <w:proofErr w:type="gramStart"/>
            <w:r w:rsidRPr="00D84CBC">
              <w:rPr>
                <w:rFonts w:asciiTheme="minorHAnsi" w:hAnsiTheme="minorHAnsi" w:cstheme="minorHAnsi"/>
                <w:spacing w:val="-2"/>
                <w:sz w:val="18"/>
              </w:rPr>
              <w:t>tanımlanmamıştır</w:t>
            </w:r>
            <w:proofErr w:type="gramEnd"/>
            <w:r w:rsidRPr="00D84CBC">
              <w:rPr>
                <w:rFonts w:asciiTheme="minorHAnsi" w:hAnsiTheme="minorHAnsi" w:cstheme="minorHAnsi"/>
                <w:spacing w:val="-2"/>
                <w:sz w:val="18"/>
              </w:rPr>
              <w:t>.</w:t>
            </w:r>
          </w:p>
        </w:tc>
        <w:tc>
          <w:tcPr>
            <w:tcW w:w="2357" w:type="dxa"/>
            <w:shd w:val="clear" w:color="auto" w:fill="D2E8F6"/>
          </w:tcPr>
          <w:p w14:paraId="4CDD3151" w14:textId="77777777" w:rsidR="00D84CBC" w:rsidRPr="00D84CBC" w:rsidRDefault="00D84CBC" w:rsidP="00FE3CFE">
            <w:pPr>
              <w:pStyle w:val="TableParagraph"/>
              <w:spacing w:line="276" w:lineRule="auto"/>
              <w:ind w:left="108" w:right="154"/>
              <w:rPr>
                <w:rFonts w:asciiTheme="minorHAnsi" w:hAnsiTheme="minorHAnsi" w:cstheme="minorHAnsi"/>
                <w:sz w:val="18"/>
              </w:rPr>
            </w:pPr>
            <w:r w:rsidRPr="00D84CBC">
              <w:rPr>
                <w:rFonts w:asciiTheme="minorHAnsi" w:hAnsiTheme="minorHAnsi" w:cstheme="minorHAnsi"/>
                <w:sz w:val="18"/>
              </w:rPr>
              <w:t>Ders</w:t>
            </w:r>
            <w:r w:rsidRPr="00D84CBC">
              <w:rPr>
                <w:rFonts w:asciiTheme="minorHAnsi" w:hAnsiTheme="minorHAnsi" w:cstheme="minorHAnsi"/>
                <w:spacing w:val="-13"/>
                <w:sz w:val="18"/>
              </w:rPr>
              <w:t xml:space="preserve"> </w:t>
            </w:r>
            <w:r w:rsidRPr="00D84CBC">
              <w:rPr>
                <w:rFonts w:asciiTheme="minorHAnsi" w:hAnsiTheme="minorHAnsi" w:cstheme="minorHAnsi"/>
                <w:sz w:val="18"/>
              </w:rPr>
              <w:t>dağılımına</w:t>
            </w:r>
            <w:r w:rsidRPr="00D84CBC">
              <w:rPr>
                <w:rFonts w:asciiTheme="minorHAnsi" w:hAnsiTheme="minorHAnsi" w:cstheme="minorHAnsi"/>
                <w:spacing w:val="-12"/>
                <w:sz w:val="18"/>
              </w:rPr>
              <w:t xml:space="preserve"> </w:t>
            </w:r>
            <w:r w:rsidRPr="00D84CBC">
              <w:rPr>
                <w:rFonts w:asciiTheme="minorHAnsi" w:hAnsiTheme="minorHAnsi" w:cstheme="minorHAnsi"/>
                <w:sz w:val="18"/>
              </w:rPr>
              <w:t>ilişkin olarak; öğretim</w:t>
            </w:r>
          </w:p>
          <w:p w14:paraId="5CB9C3D2" w14:textId="77777777" w:rsidR="00D84CBC" w:rsidRPr="00D84CBC" w:rsidRDefault="00D84CBC" w:rsidP="00FE3CFE">
            <w:pPr>
              <w:pStyle w:val="TableParagraph"/>
              <w:spacing w:line="276" w:lineRule="auto"/>
              <w:ind w:left="108" w:right="154"/>
              <w:rPr>
                <w:rFonts w:asciiTheme="minorHAnsi" w:hAnsiTheme="minorHAnsi" w:cstheme="minorHAnsi"/>
                <w:sz w:val="18"/>
              </w:rPr>
            </w:pPr>
            <w:proofErr w:type="gramStart"/>
            <w:r w:rsidRPr="00D84CBC">
              <w:rPr>
                <w:rFonts w:asciiTheme="minorHAnsi" w:hAnsiTheme="minorHAnsi" w:cstheme="minorHAnsi"/>
                <w:sz w:val="18"/>
              </w:rPr>
              <w:t>elemanlarının</w:t>
            </w:r>
            <w:proofErr w:type="gramEnd"/>
            <w:r w:rsidRPr="00D84CBC">
              <w:rPr>
                <w:rFonts w:asciiTheme="minorHAnsi" w:hAnsiTheme="minorHAnsi" w:cstheme="minorHAnsi"/>
                <w:spacing w:val="-13"/>
                <w:sz w:val="18"/>
              </w:rPr>
              <w:t xml:space="preserve"> </w:t>
            </w:r>
            <w:r w:rsidRPr="00D84CBC">
              <w:rPr>
                <w:rFonts w:asciiTheme="minorHAnsi" w:hAnsiTheme="minorHAnsi" w:cstheme="minorHAnsi"/>
                <w:sz w:val="18"/>
              </w:rPr>
              <w:t>uzmanlık alanına,</w:t>
            </w:r>
            <w:r w:rsidRPr="00D84CBC">
              <w:rPr>
                <w:rFonts w:asciiTheme="minorHAnsi" w:hAnsiTheme="minorHAnsi" w:cstheme="minorHAnsi"/>
                <w:spacing w:val="40"/>
                <w:sz w:val="18"/>
              </w:rPr>
              <w:t xml:space="preserve"> </w:t>
            </w:r>
            <w:r w:rsidRPr="00D84CBC">
              <w:rPr>
                <w:rFonts w:asciiTheme="minorHAnsi" w:hAnsiTheme="minorHAnsi" w:cstheme="minorHAnsi"/>
                <w:sz w:val="18"/>
              </w:rPr>
              <w:t>alan/meslek bilgisi/genel kültür, zorunlu- seçmeli ders dengesine, kültürel derinlik</w:t>
            </w:r>
            <w:r w:rsidRPr="00D84CBC">
              <w:rPr>
                <w:rFonts w:asciiTheme="minorHAnsi" w:hAnsiTheme="minorHAnsi" w:cstheme="minorHAnsi"/>
                <w:spacing w:val="-12"/>
                <w:sz w:val="18"/>
              </w:rPr>
              <w:t xml:space="preserve"> </w:t>
            </w:r>
            <w:r w:rsidRPr="00D84CBC">
              <w:rPr>
                <w:rFonts w:asciiTheme="minorHAnsi" w:hAnsiTheme="minorHAnsi" w:cstheme="minorHAnsi"/>
                <w:sz w:val="18"/>
              </w:rPr>
              <w:t>kazanma,</w:t>
            </w:r>
            <w:r w:rsidRPr="00D84CBC">
              <w:rPr>
                <w:rFonts w:asciiTheme="minorHAnsi" w:hAnsiTheme="minorHAnsi" w:cstheme="minorHAnsi"/>
                <w:spacing w:val="-12"/>
                <w:sz w:val="18"/>
              </w:rPr>
              <w:t xml:space="preserve"> </w:t>
            </w:r>
            <w:r w:rsidRPr="00D84CBC">
              <w:rPr>
                <w:rFonts w:asciiTheme="minorHAnsi" w:hAnsiTheme="minorHAnsi" w:cstheme="minorHAnsi"/>
                <w:sz w:val="18"/>
              </w:rPr>
              <w:t>farklı disiplinleri tanıma</w:t>
            </w:r>
          </w:p>
          <w:p w14:paraId="5D9A2F7F" w14:textId="77777777" w:rsidR="00D84CBC" w:rsidRPr="00D84CBC" w:rsidRDefault="00D84CBC" w:rsidP="00FE3CFE">
            <w:pPr>
              <w:pStyle w:val="TableParagraph"/>
              <w:spacing w:before="1" w:line="273" w:lineRule="auto"/>
              <w:ind w:left="108"/>
              <w:rPr>
                <w:rFonts w:asciiTheme="minorHAnsi" w:hAnsiTheme="minorHAnsi" w:cstheme="minorHAnsi"/>
                <w:sz w:val="18"/>
              </w:rPr>
            </w:pPr>
            <w:proofErr w:type="gramStart"/>
            <w:r w:rsidRPr="00D84CBC">
              <w:rPr>
                <w:rFonts w:asciiTheme="minorHAnsi" w:hAnsiTheme="minorHAnsi" w:cstheme="minorHAnsi"/>
                <w:sz w:val="18"/>
              </w:rPr>
              <w:t>imkânları</w:t>
            </w:r>
            <w:proofErr w:type="gramEnd"/>
            <w:r w:rsidRPr="00D84CBC">
              <w:rPr>
                <w:rFonts w:asciiTheme="minorHAnsi" w:hAnsiTheme="minorHAnsi" w:cstheme="minorHAnsi"/>
                <w:spacing w:val="-13"/>
                <w:sz w:val="18"/>
              </w:rPr>
              <w:t xml:space="preserve"> </w:t>
            </w:r>
            <w:r w:rsidRPr="00D84CBC">
              <w:rPr>
                <w:rFonts w:asciiTheme="minorHAnsi" w:hAnsiTheme="minorHAnsi" w:cstheme="minorHAnsi"/>
                <w:sz w:val="18"/>
              </w:rPr>
              <w:t>gibi</w:t>
            </w:r>
            <w:r w:rsidRPr="00D84CBC">
              <w:rPr>
                <w:rFonts w:asciiTheme="minorHAnsi" w:hAnsiTheme="minorHAnsi" w:cstheme="minorHAnsi"/>
                <w:spacing w:val="-12"/>
                <w:sz w:val="18"/>
              </w:rPr>
              <w:t xml:space="preserve"> </w:t>
            </w:r>
            <w:r w:rsidRPr="00D84CBC">
              <w:rPr>
                <w:rFonts w:asciiTheme="minorHAnsi" w:hAnsiTheme="minorHAnsi" w:cstheme="minorHAnsi"/>
                <w:sz w:val="18"/>
              </w:rPr>
              <w:t>boyutlara yönelik ilke ve</w:t>
            </w:r>
          </w:p>
          <w:p w14:paraId="7F1CFDAA" w14:textId="77777777" w:rsidR="00D84CBC" w:rsidRPr="00D84CBC" w:rsidRDefault="00D84CBC" w:rsidP="00FE3CFE">
            <w:pPr>
              <w:pStyle w:val="TableParagraph"/>
              <w:spacing w:before="5"/>
              <w:ind w:left="108"/>
              <w:rPr>
                <w:rFonts w:asciiTheme="minorHAnsi" w:hAnsiTheme="minorHAnsi" w:cstheme="minorHAnsi"/>
                <w:sz w:val="18"/>
              </w:rPr>
            </w:pPr>
            <w:proofErr w:type="gramStart"/>
            <w:r w:rsidRPr="00D84CBC">
              <w:rPr>
                <w:rFonts w:asciiTheme="minorHAnsi" w:hAnsiTheme="minorHAnsi" w:cstheme="minorHAnsi"/>
                <w:sz w:val="18"/>
              </w:rPr>
              <w:t>yöntemleri</w:t>
            </w:r>
            <w:proofErr w:type="gramEnd"/>
            <w:r w:rsidRPr="00D84CBC">
              <w:rPr>
                <w:rFonts w:asciiTheme="minorHAnsi" w:hAnsiTheme="minorHAnsi" w:cstheme="minorHAnsi"/>
                <w:spacing w:val="-4"/>
                <w:sz w:val="18"/>
              </w:rPr>
              <w:t xml:space="preserve"> </w:t>
            </w:r>
            <w:r w:rsidRPr="00D84CBC">
              <w:rPr>
                <w:rFonts w:asciiTheme="minorHAnsi" w:hAnsiTheme="minorHAnsi" w:cstheme="minorHAnsi"/>
                <w:spacing w:val="-2"/>
                <w:sz w:val="18"/>
              </w:rPr>
              <w:t>içeren</w:t>
            </w:r>
          </w:p>
          <w:p w14:paraId="163C5D7E" w14:textId="77777777" w:rsidR="00D84CBC" w:rsidRPr="00D84CBC" w:rsidRDefault="00D84CBC" w:rsidP="00FE3CFE">
            <w:pPr>
              <w:pStyle w:val="TableParagraph"/>
              <w:spacing w:before="10" w:line="300" w:lineRule="atLeast"/>
              <w:ind w:left="108" w:right="842"/>
              <w:rPr>
                <w:rFonts w:asciiTheme="minorHAnsi" w:hAnsiTheme="minorHAnsi" w:cstheme="minorHAnsi"/>
                <w:sz w:val="18"/>
              </w:rPr>
            </w:pPr>
            <w:proofErr w:type="gramStart"/>
            <w:r w:rsidRPr="00D84CBC">
              <w:rPr>
                <w:rFonts w:asciiTheme="minorHAnsi" w:hAnsiTheme="minorHAnsi" w:cstheme="minorHAnsi"/>
                <w:sz w:val="18"/>
              </w:rPr>
              <w:t>tanımlı</w:t>
            </w:r>
            <w:proofErr w:type="gramEnd"/>
            <w:r w:rsidRPr="00D84CBC">
              <w:rPr>
                <w:rFonts w:asciiTheme="minorHAnsi" w:hAnsiTheme="minorHAnsi" w:cstheme="minorHAnsi"/>
                <w:spacing w:val="-13"/>
                <w:sz w:val="18"/>
              </w:rPr>
              <w:t xml:space="preserve"> </w:t>
            </w:r>
            <w:r w:rsidRPr="00D84CBC">
              <w:rPr>
                <w:rFonts w:asciiTheme="minorHAnsi" w:hAnsiTheme="minorHAnsi" w:cstheme="minorHAnsi"/>
                <w:sz w:val="18"/>
              </w:rPr>
              <w:t xml:space="preserve">süreçler </w:t>
            </w:r>
            <w:r w:rsidRPr="00D84CBC">
              <w:rPr>
                <w:rFonts w:asciiTheme="minorHAnsi" w:hAnsiTheme="minorHAnsi" w:cstheme="minorHAnsi"/>
                <w:spacing w:val="-2"/>
                <w:sz w:val="18"/>
              </w:rPr>
              <w:t>bulunmaktadır.</w:t>
            </w:r>
          </w:p>
        </w:tc>
        <w:tc>
          <w:tcPr>
            <w:tcW w:w="2004" w:type="dxa"/>
            <w:shd w:val="clear" w:color="auto" w:fill="B8DCF0"/>
          </w:tcPr>
          <w:p w14:paraId="24DB72A2" w14:textId="77777777" w:rsidR="00D84CBC" w:rsidRPr="00D84CBC" w:rsidRDefault="00D84CBC" w:rsidP="00FE3CFE">
            <w:pPr>
              <w:pStyle w:val="TableParagraph"/>
              <w:spacing w:line="268" w:lineRule="exact"/>
              <w:ind w:left="108"/>
              <w:rPr>
                <w:rFonts w:asciiTheme="minorHAnsi" w:hAnsiTheme="minorHAnsi" w:cstheme="minorHAnsi"/>
                <w:sz w:val="18"/>
              </w:rPr>
            </w:pPr>
            <w:r w:rsidRPr="00D84CBC">
              <w:rPr>
                <w:rFonts w:asciiTheme="minorHAnsi" w:hAnsiTheme="minorHAnsi" w:cstheme="minorHAnsi"/>
                <w:sz w:val="18"/>
              </w:rPr>
              <w:t>Ders</w:t>
            </w:r>
            <w:r w:rsidRPr="00D84CBC">
              <w:rPr>
                <w:rFonts w:asciiTheme="minorHAnsi" w:hAnsiTheme="minorHAnsi" w:cstheme="minorHAnsi"/>
                <w:spacing w:val="-4"/>
                <w:sz w:val="18"/>
              </w:rPr>
              <w:t xml:space="preserve"> </w:t>
            </w:r>
            <w:r w:rsidRPr="00D84CBC">
              <w:rPr>
                <w:rFonts w:asciiTheme="minorHAnsi" w:hAnsiTheme="minorHAnsi" w:cstheme="minorHAnsi"/>
                <w:spacing w:val="-2"/>
                <w:sz w:val="18"/>
              </w:rPr>
              <w:t>dağılımı</w:t>
            </w:r>
          </w:p>
          <w:p w14:paraId="11C96BC0" w14:textId="77777777" w:rsidR="00D84CBC" w:rsidRPr="00D84CBC" w:rsidRDefault="00D84CBC" w:rsidP="00FE3CFE">
            <w:pPr>
              <w:pStyle w:val="TableParagraph"/>
              <w:spacing w:before="41" w:line="276" w:lineRule="auto"/>
              <w:ind w:left="108"/>
              <w:rPr>
                <w:rFonts w:asciiTheme="minorHAnsi" w:hAnsiTheme="minorHAnsi" w:cstheme="minorHAnsi"/>
                <w:sz w:val="18"/>
              </w:rPr>
            </w:pPr>
            <w:proofErr w:type="gramStart"/>
            <w:r w:rsidRPr="00D84CBC">
              <w:rPr>
                <w:rFonts w:asciiTheme="minorHAnsi" w:hAnsiTheme="minorHAnsi" w:cstheme="minorHAnsi"/>
                <w:sz w:val="18"/>
              </w:rPr>
              <w:t>dengesine</w:t>
            </w:r>
            <w:proofErr w:type="gramEnd"/>
            <w:r w:rsidRPr="00D84CBC">
              <w:rPr>
                <w:rFonts w:asciiTheme="minorHAnsi" w:hAnsiTheme="minorHAnsi" w:cstheme="minorHAnsi"/>
                <w:spacing w:val="-6"/>
                <w:sz w:val="18"/>
              </w:rPr>
              <w:t xml:space="preserve"> </w:t>
            </w:r>
            <w:r w:rsidRPr="00D84CBC">
              <w:rPr>
                <w:rFonts w:asciiTheme="minorHAnsi" w:hAnsiTheme="minorHAnsi" w:cstheme="minorHAnsi"/>
                <w:sz w:val="18"/>
              </w:rPr>
              <w:t>ilişkin tanımlı</w:t>
            </w:r>
            <w:r w:rsidRPr="00D84CBC">
              <w:rPr>
                <w:rFonts w:asciiTheme="minorHAnsi" w:hAnsiTheme="minorHAnsi" w:cstheme="minorHAnsi"/>
                <w:spacing w:val="-2"/>
                <w:sz w:val="18"/>
              </w:rPr>
              <w:t xml:space="preserve"> süreçlere</w:t>
            </w:r>
          </w:p>
          <w:p w14:paraId="77374F62" w14:textId="77777777" w:rsidR="00D84CBC" w:rsidRPr="00D84CBC" w:rsidRDefault="00D84CBC" w:rsidP="00FE3CFE">
            <w:pPr>
              <w:pStyle w:val="TableParagraph"/>
              <w:spacing w:line="276" w:lineRule="auto"/>
              <w:ind w:left="108"/>
              <w:rPr>
                <w:rFonts w:asciiTheme="minorHAnsi" w:hAnsiTheme="minorHAnsi" w:cstheme="minorHAnsi"/>
                <w:sz w:val="18"/>
              </w:rPr>
            </w:pPr>
            <w:proofErr w:type="gramStart"/>
            <w:r w:rsidRPr="00D84CBC">
              <w:rPr>
                <w:rFonts w:asciiTheme="minorHAnsi" w:hAnsiTheme="minorHAnsi" w:cstheme="minorHAnsi"/>
                <w:sz w:val="18"/>
              </w:rPr>
              <w:t>uygun</w:t>
            </w:r>
            <w:proofErr w:type="gramEnd"/>
            <w:r w:rsidRPr="00D84CBC">
              <w:rPr>
                <w:rFonts w:asciiTheme="minorHAnsi" w:hAnsiTheme="minorHAnsi" w:cstheme="minorHAnsi"/>
                <w:spacing w:val="-13"/>
                <w:sz w:val="18"/>
              </w:rPr>
              <w:t xml:space="preserve"> </w:t>
            </w:r>
            <w:r w:rsidRPr="00D84CBC">
              <w:rPr>
                <w:rFonts w:asciiTheme="minorHAnsi" w:hAnsiTheme="minorHAnsi" w:cstheme="minorHAnsi"/>
                <w:sz w:val="18"/>
              </w:rPr>
              <w:t>olarak</w:t>
            </w:r>
            <w:r w:rsidRPr="00D84CBC">
              <w:rPr>
                <w:rFonts w:asciiTheme="minorHAnsi" w:hAnsiTheme="minorHAnsi" w:cstheme="minorHAnsi"/>
                <w:spacing w:val="-12"/>
                <w:sz w:val="18"/>
              </w:rPr>
              <w:t xml:space="preserve"> </w:t>
            </w:r>
            <w:r w:rsidRPr="00D84CBC">
              <w:rPr>
                <w:rFonts w:asciiTheme="minorHAnsi" w:hAnsiTheme="minorHAnsi" w:cstheme="minorHAnsi"/>
                <w:sz w:val="18"/>
              </w:rPr>
              <w:t xml:space="preserve">kurum </w:t>
            </w:r>
            <w:r w:rsidRPr="00D84CBC">
              <w:rPr>
                <w:rFonts w:asciiTheme="minorHAnsi" w:hAnsiTheme="minorHAnsi" w:cstheme="minorHAnsi"/>
                <w:spacing w:val="-2"/>
                <w:sz w:val="18"/>
              </w:rPr>
              <w:t>genelinde uygulamalar bulunmaktadır.</w:t>
            </w:r>
          </w:p>
        </w:tc>
        <w:tc>
          <w:tcPr>
            <w:tcW w:w="1994" w:type="dxa"/>
            <w:shd w:val="clear" w:color="auto" w:fill="8BC6EB"/>
          </w:tcPr>
          <w:p w14:paraId="1FED4A01" w14:textId="77777777" w:rsidR="00D84CBC" w:rsidRPr="00D84CBC" w:rsidRDefault="00D84CBC" w:rsidP="00FE3CFE">
            <w:pPr>
              <w:pStyle w:val="TableParagraph"/>
              <w:spacing w:line="276" w:lineRule="auto"/>
              <w:ind w:left="109" w:right="209"/>
              <w:rPr>
                <w:rFonts w:asciiTheme="minorHAnsi" w:hAnsiTheme="minorHAnsi" w:cstheme="minorHAnsi"/>
                <w:sz w:val="18"/>
              </w:rPr>
            </w:pPr>
            <w:r w:rsidRPr="00D84CBC">
              <w:rPr>
                <w:rFonts w:asciiTheme="minorHAnsi" w:hAnsiTheme="minorHAnsi" w:cstheme="minorHAnsi"/>
                <w:sz w:val="18"/>
              </w:rPr>
              <w:t>Programlarda</w:t>
            </w:r>
            <w:r w:rsidRPr="00D84CBC">
              <w:rPr>
                <w:rFonts w:asciiTheme="minorHAnsi" w:hAnsiTheme="minorHAnsi" w:cstheme="minorHAnsi"/>
                <w:spacing w:val="-13"/>
                <w:sz w:val="18"/>
              </w:rPr>
              <w:t xml:space="preserve"> </w:t>
            </w:r>
            <w:r w:rsidRPr="00D84CBC">
              <w:rPr>
                <w:rFonts w:asciiTheme="minorHAnsi" w:hAnsiTheme="minorHAnsi" w:cstheme="minorHAnsi"/>
                <w:sz w:val="18"/>
              </w:rPr>
              <w:t>ders dağılım dengesi izlenmekte ve</w:t>
            </w:r>
          </w:p>
          <w:p w14:paraId="6D3CD550" w14:textId="77777777" w:rsidR="00D84CBC" w:rsidRPr="00D84CBC" w:rsidRDefault="00D84CBC" w:rsidP="00FE3CFE">
            <w:pPr>
              <w:pStyle w:val="TableParagraph"/>
              <w:ind w:left="109"/>
              <w:rPr>
                <w:rFonts w:asciiTheme="minorHAnsi" w:hAnsiTheme="minorHAnsi" w:cstheme="minorHAnsi"/>
                <w:sz w:val="18"/>
              </w:rPr>
            </w:pPr>
            <w:proofErr w:type="gramStart"/>
            <w:r w:rsidRPr="00D84CBC">
              <w:rPr>
                <w:rFonts w:asciiTheme="minorHAnsi" w:hAnsiTheme="minorHAnsi" w:cstheme="minorHAnsi"/>
                <w:spacing w:val="-2"/>
                <w:sz w:val="18"/>
              </w:rPr>
              <w:t>iyileştirilmektedir</w:t>
            </w:r>
            <w:proofErr w:type="gramEnd"/>
            <w:r w:rsidRPr="00D84CBC">
              <w:rPr>
                <w:rFonts w:asciiTheme="minorHAnsi" w:hAnsiTheme="minorHAnsi" w:cstheme="minorHAnsi"/>
                <w:spacing w:val="-2"/>
                <w:sz w:val="18"/>
              </w:rPr>
              <w:t>.</w:t>
            </w:r>
          </w:p>
        </w:tc>
        <w:tc>
          <w:tcPr>
            <w:tcW w:w="1961" w:type="dxa"/>
            <w:shd w:val="clear" w:color="auto" w:fill="5DB0E4"/>
          </w:tcPr>
          <w:p w14:paraId="51D04CCE" w14:textId="77777777" w:rsidR="00D84CBC" w:rsidRPr="00D84CBC" w:rsidRDefault="00D84CBC" w:rsidP="00FE3CFE">
            <w:pPr>
              <w:pStyle w:val="TableParagraph"/>
              <w:spacing w:line="276" w:lineRule="auto"/>
              <w:ind w:left="112" w:right="522"/>
              <w:rPr>
                <w:rFonts w:asciiTheme="minorHAnsi" w:hAnsiTheme="minorHAnsi" w:cstheme="minorHAnsi"/>
                <w:sz w:val="18"/>
              </w:rPr>
            </w:pPr>
            <w:r w:rsidRPr="00D84CBC">
              <w:rPr>
                <w:rFonts w:asciiTheme="minorHAnsi" w:hAnsiTheme="minorHAnsi" w:cstheme="minorHAnsi"/>
                <w:spacing w:val="-2"/>
                <w:sz w:val="18"/>
              </w:rPr>
              <w:t>İçselleştirilmiş, sistematik,</w:t>
            </w:r>
          </w:p>
          <w:p w14:paraId="3F1F66A8" w14:textId="77777777" w:rsidR="00D84CBC" w:rsidRPr="00D84CBC" w:rsidRDefault="00D84CBC" w:rsidP="00FE3CFE">
            <w:pPr>
              <w:pStyle w:val="TableParagraph"/>
              <w:spacing w:line="276" w:lineRule="auto"/>
              <w:ind w:left="112" w:right="144"/>
              <w:rPr>
                <w:rFonts w:asciiTheme="minorHAnsi" w:hAnsiTheme="minorHAnsi" w:cstheme="minorHAnsi"/>
                <w:sz w:val="18"/>
              </w:rPr>
            </w:pPr>
            <w:proofErr w:type="gramStart"/>
            <w:r w:rsidRPr="00D84CBC">
              <w:rPr>
                <w:rFonts w:asciiTheme="minorHAnsi" w:hAnsiTheme="minorHAnsi" w:cstheme="minorHAnsi"/>
                <w:sz w:val="18"/>
              </w:rPr>
              <w:t>sürdürülebilir</w:t>
            </w:r>
            <w:proofErr w:type="gramEnd"/>
            <w:r w:rsidRPr="00D84CBC">
              <w:rPr>
                <w:rFonts w:asciiTheme="minorHAnsi" w:hAnsiTheme="minorHAnsi" w:cstheme="minorHAnsi"/>
                <w:sz w:val="18"/>
              </w:rPr>
              <w:t xml:space="preserve"> ve örnek</w:t>
            </w:r>
            <w:r w:rsidRPr="00D84CBC">
              <w:rPr>
                <w:rFonts w:asciiTheme="minorHAnsi" w:hAnsiTheme="minorHAnsi" w:cstheme="minorHAnsi"/>
                <w:spacing w:val="-13"/>
                <w:sz w:val="18"/>
              </w:rPr>
              <w:t xml:space="preserve"> </w:t>
            </w:r>
            <w:r w:rsidRPr="00D84CBC">
              <w:rPr>
                <w:rFonts w:asciiTheme="minorHAnsi" w:hAnsiTheme="minorHAnsi" w:cstheme="minorHAnsi"/>
                <w:sz w:val="18"/>
              </w:rPr>
              <w:t xml:space="preserve">gösterilebilir </w:t>
            </w:r>
            <w:r w:rsidRPr="00D84CBC">
              <w:rPr>
                <w:rFonts w:asciiTheme="minorHAnsi" w:hAnsiTheme="minorHAnsi" w:cstheme="minorHAnsi"/>
                <w:spacing w:val="-2"/>
                <w:sz w:val="18"/>
              </w:rPr>
              <w:t>uygulamalar bulunmaktadır.</w:t>
            </w:r>
          </w:p>
        </w:tc>
      </w:tr>
      <w:tr w:rsidR="00D84CBC" w:rsidRPr="00D84CBC" w14:paraId="4A6D6CB4" w14:textId="77777777" w:rsidTr="00D84CBC">
        <w:trPr>
          <w:trHeight w:val="72"/>
        </w:trPr>
        <w:tc>
          <w:tcPr>
            <w:tcW w:w="5991" w:type="dxa"/>
            <w:vMerge/>
            <w:tcBorders>
              <w:top w:val="nil"/>
            </w:tcBorders>
          </w:tcPr>
          <w:p w14:paraId="77080776" w14:textId="77777777" w:rsidR="00D84CBC" w:rsidRPr="00D84CBC" w:rsidRDefault="00D84CBC" w:rsidP="00FE3CFE">
            <w:pPr>
              <w:rPr>
                <w:rFonts w:asciiTheme="minorHAnsi" w:hAnsiTheme="minorHAnsi" w:cstheme="minorHAnsi"/>
                <w:sz w:val="18"/>
              </w:rPr>
            </w:pPr>
          </w:p>
        </w:tc>
        <w:tc>
          <w:tcPr>
            <w:tcW w:w="10173" w:type="dxa"/>
            <w:gridSpan w:val="5"/>
            <w:shd w:val="clear" w:color="auto" w:fill="A4D2EC"/>
          </w:tcPr>
          <w:p w14:paraId="1EE3F37F" w14:textId="77777777" w:rsidR="00D84CBC" w:rsidRPr="00D84CBC" w:rsidRDefault="00D84CBC" w:rsidP="00FE3CFE">
            <w:pPr>
              <w:pStyle w:val="TableParagraph"/>
              <w:ind w:left="225"/>
              <w:rPr>
                <w:rFonts w:asciiTheme="minorHAnsi" w:hAnsiTheme="minorHAnsi" w:cstheme="minorHAnsi"/>
                <w:b/>
                <w:i/>
                <w:sz w:val="18"/>
              </w:rPr>
            </w:pPr>
            <w:r w:rsidRPr="00D84CBC">
              <w:rPr>
                <w:rFonts w:asciiTheme="minorHAnsi" w:hAnsiTheme="minorHAnsi" w:cstheme="minorHAnsi"/>
                <w:b/>
                <w:i/>
                <w:sz w:val="18"/>
              </w:rPr>
              <w:t>Örnek</w:t>
            </w:r>
            <w:r w:rsidRPr="00D84CBC">
              <w:rPr>
                <w:rFonts w:asciiTheme="minorHAnsi" w:hAnsiTheme="minorHAnsi" w:cstheme="minorHAnsi"/>
                <w:b/>
                <w:i/>
                <w:spacing w:val="-2"/>
                <w:sz w:val="18"/>
              </w:rPr>
              <w:t xml:space="preserve"> Kanıtlar</w:t>
            </w:r>
          </w:p>
          <w:p w14:paraId="2A011EB6" w14:textId="77777777" w:rsidR="00D84CBC" w:rsidRPr="00D84CBC" w:rsidRDefault="00D84CBC" w:rsidP="00D84CBC">
            <w:pPr>
              <w:pStyle w:val="TableParagraph"/>
              <w:numPr>
                <w:ilvl w:val="0"/>
                <w:numId w:val="51"/>
              </w:numPr>
              <w:tabs>
                <w:tab w:val="left" w:pos="945"/>
              </w:tabs>
              <w:ind w:right="209"/>
              <w:rPr>
                <w:rFonts w:asciiTheme="minorHAnsi" w:hAnsiTheme="minorHAnsi" w:cstheme="minorHAnsi"/>
                <w:sz w:val="14"/>
              </w:rPr>
            </w:pPr>
            <w:r w:rsidRPr="00D84CBC">
              <w:rPr>
                <w:rFonts w:asciiTheme="minorHAnsi" w:hAnsiTheme="minorHAnsi" w:cstheme="minorHAnsi"/>
                <w:spacing w:val="-2"/>
                <w:sz w:val="14"/>
              </w:rPr>
              <w:t xml:space="preserve">(3).B.1.2.1.Deniz_Ulaştırma_ve_İşletme_Mühendisliği_(İngilizce)_Bologna_Bilgi_Paketi </w:t>
            </w:r>
            <w:hyperlink r:id="rId58">
              <w:r w:rsidRPr="00D84CBC">
                <w:rPr>
                  <w:rFonts w:asciiTheme="minorHAnsi" w:hAnsiTheme="minorHAnsi" w:cstheme="minorHAnsi"/>
                  <w:color w:val="0462C1"/>
                  <w:spacing w:val="-2"/>
                  <w:sz w:val="14"/>
                  <w:u w:val="single" w:color="0462C1"/>
                </w:rPr>
                <w:t>obs.bandirma.edu.tr/oibs/bologna/index.aspx?lang=tr&amp;curOp=showPac&amp;curUnit=10&amp;curSu</w:t>
              </w:r>
            </w:hyperlink>
            <w:r w:rsidRPr="00D84CBC">
              <w:rPr>
                <w:rFonts w:asciiTheme="minorHAnsi" w:hAnsiTheme="minorHAnsi" w:cstheme="minorHAnsi"/>
                <w:color w:val="0462C1"/>
                <w:spacing w:val="-2"/>
                <w:sz w:val="14"/>
              </w:rPr>
              <w:t xml:space="preserve"> </w:t>
            </w:r>
            <w:hyperlink r:id="rId59">
              <w:proofErr w:type="spellStart"/>
              <w:r w:rsidRPr="00D84CBC">
                <w:rPr>
                  <w:rFonts w:asciiTheme="minorHAnsi" w:hAnsiTheme="minorHAnsi" w:cstheme="minorHAnsi"/>
                  <w:color w:val="0462C1"/>
                  <w:spacing w:val="-2"/>
                  <w:sz w:val="14"/>
                  <w:u w:val="single" w:color="0462C1"/>
                </w:rPr>
                <w:t>nit</w:t>
              </w:r>
              <w:proofErr w:type="spellEnd"/>
              <w:r w:rsidRPr="00D84CBC">
                <w:rPr>
                  <w:rFonts w:asciiTheme="minorHAnsi" w:hAnsiTheme="minorHAnsi" w:cstheme="minorHAnsi"/>
                  <w:color w:val="0462C1"/>
                  <w:spacing w:val="-2"/>
                  <w:sz w:val="14"/>
                  <w:u w:val="single" w:color="0462C1"/>
                </w:rPr>
                <w:t>=5396</w:t>
              </w:r>
            </w:hyperlink>
          </w:p>
          <w:p w14:paraId="08040237" w14:textId="77777777" w:rsidR="00D84CBC" w:rsidRPr="00D84CBC" w:rsidRDefault="00D84CBC" w:rsidP="00D84CBC">
            <w:pPr>
              <w:pStyle w:val="TableParagraph"/>
              <w:numPr>
                <w:ilvl w:val="0"/>
                <w:numId w:val="51"/>
              </w:numPr>
              <w:tabs>
                <w:tab w:val="left" w:pos="945"/>
              </w:tabs>
              <w:rPr>
                <w:rFonts w:asciiTheme="minorHAnsi" w:hAnsiTheme="minorHAnsi" w:cstheme="minorHAnsi"/>
                <w:sz w:val="14"/>
              </w:rPr>
            </w:pPr>
            <w:r w:rsidRPr="00D84CBC">
              <w:rPr>
                <w:rFonts w:asciiTheme="minorHAnsi" w:hAnsiTheme="minorHAnsi" w:cstheme="minorHAnsi"/>
                <w:spacing w:val="-2"/>
                <w:sz w:val="14"/>
              </w:rPr>
              <w:t>(3</w:t>
            </w:r>
            <w:proofErr w:type="gramStart"/>
            <w:r w:rsidRPr="00D84CBC">
              <w:rPr>
                <w:rFonts w:asciiTheme="minorHAnsi" w:hAnsiTheme="minorHAnsi" w:cstheme="minorHAnsi"/>
                <w:spacing w:val="-2"/>
                <w:sz w:val="14"/>
              </w:rPr>
              <w:t>).B.</w:t>
            </w:r>
            <w:proofErr w:type="gramEnd"/>
            <w:r w:rsidRPr="00D84CBC">
              <w:rPr>
                <w:rFonts w:asciiTheme="minorHAnsi" w:hAnsiTheme="minorHAnsi" w:cstheme="minorHAnsi"/>
                <w:spacing w:val="-2"/>
                <w:sz w:val="14"/>
              </w:rPr>
              <w:t>1.2.2.Denizcilik_İşletmeleri_Yönetimi_Bologna_Bilgi_Paketi</w:t>
            </w:r>
          </w:p>
          <w:p w14:paraId="471F8A3C" w14:textId="77777777" w:rsidR="00D84CBC" w:rsidRPr="00D84CBC" w:rsidRDefault="0092208B" w:rsidP="00D84CBC">
            <w:pPr>
              <w:pStyle w:val="TableParagraph"/>
              <w:ind w:left="945"/>
              <w:rPr>
                <w:rFonts w:asciiTheme="minorHAnsi" w:hAnsiTheme="minorHAnsi" w:cstheme="minorHAnsi"/>
                <w:color w:val="0462C1"/>
                <w:spacing w:val="-2"/>
                <w:sz w:val="14"/>
                <w:u w:val="single" w:color="0462C1"/>
              </w:rPr>
            </w:pPr>
            <w:hyperlink r:id="rId60">
              <w:r w:rsidR="00D84CBC" w:rsidRPr="00D84CBC">
                <w:rPr>
                  <w:rFonts w:asciiTheme="minorHAnsi" w:hAnsiTheme="minorHAnsi" w:cstheme="minorHAnsi"/>
                  <w:color w:val="0462C1"/>
                  <w:spacing w:val="-2"/>
                  <w:sz w:val="14"/>
                  <w:u w:val="single" w:color="0462C1"/>
                </w:rPr>
                <w:t>obs.bandirma.edu.tr/oibs/bologna/index.aspx?lang=tr&amp;curOp=showPac&amp;curUnit=10&amp;curSu</w:t>
              </w:r>
            </w:hyperlink>
            <w:r w:rsidR="00D84CBC" w:rsidRPr="00D84CBC">
              <w:rPr>
                <w:rFonts w:asciiTheme="minorHAnsi" w:hAnsiTheme="minorHAnsi" w:cstheme="minorHAnsi"/>
                <w:color w:val="0462C1"/>
                <w:spacing w:val="-2"/>
                <w:sz w:val="14"/>
              </w:rPr>
              <w:t xml:space="preserve"> </w:t>
            </w:r>
            <w:proofErr w:type="spellStart"/>
            <w:r w:rsidR="00D84CBC" w:rsidRPr="00D84CBC">
              <w:rPr>
                <w:rFonts w:asciiTheme="minorHAnsi" w:hAnsiTheme="minorHAnsi" w:cstheme="minorHAnsi"/>
                <w:color w:val="0462C1"/>
                <w:spacing w:val="-2"/>
                <w:sz w:val="14"/>
                <w:u w:val="single" w:color="0462C1"/>
              </w:rPr>
              <w:t>nit</w:t>
            </w:r>
            <w:proofErr w:type="spellEnd"/>
            <w:r w:rsidR="00D84CBC" w:rsidRPr="00D84CBC">
              <w:rPr>
                <w:rFonts w:asciiTheme="minorHAnsi" w:hAnsiTheme="minorHAnsi" w:cstheme="minorHAnsi"/>
                <w:color w:val="0462C1"/>
                <w:spacing w:val="-2"/>
                <w:sz w:val="14"/>
                <w:u w:val="single" w:color="0462C1"/>
              </w:rPr>
              <w:t>=5235</w:t>
            </w:r>
          </w:p>
          <w:p w14:paraId="2006F5D1" w14:textId="10364506" w:rsidR="00D84CBC" w:rsidRPr="00D84CBC" w:rsidRDefault="00D84CBC" w:rsidP="00D84CBC">
            <w:pPr>
              <w:pStyle w:val="ListeParagraf"/>
              <w:numPr>
                <w:ilvl w:val="0"/>
                <w:numId w:val="52"/>
              </w:numPr>
              <w:spacing w:before="0"/>
              <w:ind w:left="910" w:right="402"/>
              <w:rPr>
                <w:rFonts w:asciiTheme="minorHAnsi" w:hAnsiTheme="minorHAnsi" w:cstheme="minorHAnsi"/>
                <w:sz w:val="14"/>
              </w:rPr>
            </w:pPr>
            <w:r w:rsidRPr="00D84CBC">
              <w:rPr>
                <w:rFonts w:asciiTheme="minorHAnsi" w:hAnsiTheme="minorHAnsi" w:cstheme="minorHAnsi"/>
                <w:spacing w:val="-2"/>
                <w:sz w:val="14"/>
              </w:rPr>
              <w:t xml:space="preserve">(3).B.1.2.3.Denizcilik_İşletmeleri_Yönetimi_İkinci_Öğretim_Bologna_Bilgi_Paketi </w:t>
            </w:r>
            <w:hyperlink r:id="rId61">
              <w:r w:rsidRPr="00D84CBC">
                <w:rPr>
                  <w:rFonts w:asciiTheme="minorHAnsi" w:hAnsiTheme="minorHAnsi" w:cstheme="minorHAnsi"/>
                  <w:color w:val="0462C1"/>
                  <w:spacing w:val="-2"/>
                  <w:sz w:val="14"/>
                  <w:u w:val="single" w:color="0462C1"/>
                </w:rPr>
                <w:t>obs.bandirma.edu.tr/oibs/bologna/index.aspx?lang=tr&amp;curOp=showPac&amp;curUnit=10&amp;curSu</w:t>
              </w:r>
            </w:hyperlink>
            <w:r w:rsidRPr="00D84CBC">
              <w:rPr>
                <w:rFonts w:asciiTheme="minorHAnsi" w:hAnsiTheme="minorHAnsi" w:cstheme="minorHAnsi"/>
                <w:color w:val="0462C1"/>
                <w:spacing w:val="-2"/>
                <w:sz w:val="14"/>
              </w:rPr>
              <w:t xml:space="preserve"> </w:t>
            </w:r>
            <w:hyperlink r:id="rId62">
              <w:proofErr w:type="spellStart"/>
              <w:r w:rsidRPr="00D84CBC">
                <w:rPr>
                  <w:rFonts w:asciiTheme="minorHAnsi" w:hAnsiTheme="minorHAnsi" w:cstheme="minorHAnsi"/>
                  <w:color w:val="0462C1"/>
                  <w:spacing w:val="-2"/>
                  <w:sz w:val="14"/>
                  <w:u w:val="single" w:color="0462C1"/>
                </w:rPr>
                <w:t>nit</w:t>
              </w:r>
              <w:proofErr w:type="spellEnd"/>
              <w:r w:rsidRPr="00D84CBC">
                <w:rPr>
                  <w:rFonts w:asciiTheme="minorHAnsi" w:hAnsiTheme="minorHAnsi" w:cstheme="minorHAnsi"/>
                  <w:color w:val="0462C1"/>
                  <w:spacing w:val="-2"/>
                  <w:sz w:val="14"/>
                  <w:u w:val="single" w:color="0462C1"/>
                </w:rPr>
                <w:t>=5236</w:t>
              </w:r>
            </w:hyperlink>
          </w:p>
          <w:p w14:paraId="46111A7B" w14:textId="77777777" w:rsidR="00D84CBC" w:rsidRPr="00D84CBC" w:rsidRDefault="00D84CBC" w:rsidP="00D84CBC">
            <w:pPr>
              <w:pStyle w:val="ListeParagraf"/>
              <w:numPr>
                <w:ilvl w:val="0"/>
                <w:numId w:val="52"/>
              </w:numPr>
              <w:spacing w:before="0"/>
              <w:ind w:left="910" w:right="404"/>
              <w:rPr>
                <w:rFonts w:asciiTheme="minorHAnsi" w:hAnsiTheme="minorHAnsi" w:cstheme="minorHAnsi"/>
                <w:sz w:val="14"/>
              </w:rPr>
            </w:pPr>
            <w:r w:rsidRPr="00D84CBC">
              <w:rPr>
                <w:rFonts w:asciiTheme="minorHAnsi" w:hAnsiTheme="minorHAnsi" w:cstheme="minorHAnsi"/>
                <w:spacing w:val="-2"/>
                <w:sz w:val="14"/>
              </w:rPr>
              <w:t xml:space="preserve">(3).B.1.2.4.Gemi_İnşaatı_ve_Gemi_Makineleri_Mühendisliği_Bologna_Bilgi_Paketi </w:t>
            </w:r>
            <w:hyperlink r:id="rId63">
              <w:r w:rsidRPr="00D84CBC">
                <w:rPr>
                  <w:rFonts w:asciiTheme="minorHAnsi" w:hAnsiTheme="minorHAnsi" w:cstheme="minorHAnsi"/>
                  <w:color w:val="0462C1"/>
                  <w:spacing w:val="-2"/>
                  <w:sz w:val="14"/>
                  <w:u w:val="single" w:color="0462C1"/>
                </w:rPr>
                <w:t>obs.bandirma.edu.tr/oibs/bologna/index.aspx?lang=tr&amp;curOp=showPac&amp;curUnit=10&amp;curSu</w:t>
              </w:r>
            </w:hyperlink>
            <w:r w:rsidRPr="00D84CBC">
              <w:rPr>
                <w:rFonts w:asciiTheme="minorHAnsi" w:hAnsiTheme="minorHAnsi" w:cstheme="minorHAnsi"/>
                <w:color w:val="0462C1"/>
                <w:spacing w:val="-2"/>
                <w:sz w:val="14"/>
              </w:rPr>
              <w:t xml:space="preserve"> </w:t>
            </w:r>
            <w:hyperlink r:id="rId64">
              <w:proofErr w:type="spellStart"/>
              <w:r w:rsidRPr="00D84CBC">
                <w:rPr>
                  <w:rFonts w:asciiTheme="minorHAnsi" w:hAnsiTheme="minorHAnsi" w:cstheme="minorHAnsi"/>
                  <w:color w:val="0462C1"/>
                  <w:spacing w:val="-2"/>
                  <w:sz w:val="14"/>
                  <w:u w:val="single" w:color="0462C1"/>
                </w:rPr>
                <w:t>nit</w:t>
              </w:r>
              <w:proofErr w:type="spellEnd"/>
              <w:r w:rsidRPr="00D84CBC">
                <w:rPr>
                  <w:rFonts w:asciiTheme="minorHAnsi" w:hAnsiTheme="minorHAnsi" w:cstheme="minorHAnsi"/>
                  <w:color w:val="0462C1"/>
                  <w:spacing w:val="-2"/>
                  <w:sz w:val="14"/>
                  <w:u w:val="single" w:color="0462C1"/>
                </w:rPr>
                <w:t>=5286</w:t>
              </w:r>
            </w:hyperlink>
          </w:p>
          <w:p w14:paraId="1931CC6F" w14:textId="77777777" w:rsidR="00D84CBC" w:rsidRPr="00D84CBC" w:rsidRDefault="00D84CBC" w:rsidP="00D84CBC">
            <w:pPr>
              <w:pStyle w:val="ListeParagraf"/>
              <w:numPr>
                <w:ilvl w:val="0"/>
                <w:numId w:val="52"/>
              </w:numPr>
              <w:spacing w:before="0"/>
              <w:ind w:left="910" w:right="404"/>
              <w:rPr>
                <w:rFonts w:asciiTheme="minorHAnsi" w:hAnsiTheme="minorHAnsi" w:cstheme="minorHAnsi"/>
                <w:sz w:val="14"/>
              </w:rPr>
            </w:pPr>
            <w:r w:rsidRPr="00D84CBC">
              <w:rPr>
                <w:rFonts w:asciiTheme="minorHAnsi" w:hAnsiTheme="minorHAnsi" w:cstheme="minorHAnsi"/>
                <w:spacing w:val="-2"/>
                <w:sz w:val="14"/>
              </w:rPr>
              <w:t xml:space="preserve">(3).B.1.2.5.Gemi_Makineleri_İşletme_Mühendisliği_Bologna_Bilgi_Paketi </w:t>
            </w:r>
            <w:hyperlink r:id="rId65">
              <w:r w:rsidRPr="00D84CBC">
                <w:rPr>
                  <w:rFonts w:asciiTheme="minorHAnsi" w:hAnsiTheme="minorHAnsi" w:cstheme="minorHAnsi"/>
                  <w:color w:val="0462C1"/>
                  <w:spacing w:val="-2"/>
                  <w:sz w:val="14"/>
                  <w:u w:val="single" w:color="0462C1"/>
                </w:rPr>
                <w:t>obs.bandirma.edu.tr/oibs/bologna/index.aspx?lang=tr&amp;curOp=showPac&amp;curUnit=10&amp;curSu</w:t>
              </w:r>
            </w:hyperlink>
            <w:r w:rsidRPr="00D84CBC">
              <w:rPr>
                <w:rFonts w:asciiTheme="minorHAnsi" w:hAnsiTheme="minorHAnsi" w:cstheme="minorHAnsi"/>
                <w:color w:val="0462C1"/>
                <w:spacing w:val="-2"/>
                <w:sz w:val="14"/>
              </w:rPr>
              <w:t xml:space="preserve"> </w:t>
            </w:r>
            <w:hyperlink r:id="rId66">
              <w:proofErr w:type="spellStart"/>
              <w:r w:rsidRPr="00D84CBC">
                <w:rPr>
                  <w:rFonts w:asciiTheme="minorHAnsi" w:hAnsiTheme="minorHAnsi" w:cstheme="minorHAnsi"/>
                  <w:color w:val="0462C1"/>
                  <w:spacing w:val="-2"/>
                  <w:sz w:val="14"/>
                  <w:u w:val="single" w:color="0462C1"/>
                </w:rPr>
                <w:t>nit</w:t>
              </w:r>
              <w:proofErr w:type="spellEnd"/>
              <w:r w:rsidRPr="00D84CBC">
                <w:rPr>
                  <w:rFonts w:asciiTheme="minorHAnsi" w:hAnsiTheme="minorHAnsi" w:cstheme="minorHAnsi"/>
                  <w:color w:val="0462C1"/>
                  <w:spacing w:val="-2"/>
                  <w:sz w:val="14"/>
                  <w:u w:val="single" w:color="0462C1"/>
                </w:rPr>
                <w:t>=5380</w:t>
              </w:r>
            </w:hyperlink>
          </w:p>
          <w:p w14:paraId="267C7972" w14:textId="77777777" w:rsidR="00D84CBC" w:rsidRPr="00D84CBC" w:rsidRDefault="00D84CBC" w:rsidP="00D84CBC">
            <w:pPr>
              <w:pStyle w:val="ListeParagraf"/>
              <w:numPr>
                <w:ilvl w:val="0"/>
                <w:numId w:val="52"/>
              </w:numPr>
              <w:spacing w:before="0"/>
              <w:ind w:left="910" w:hanging="359"/>
              <w:rPr>
                <w:rFonts w:asciiTheme="minorHAnsi" w:hAnsiTheme="minorHAnsi" w:cstheme="minorHAnsi"/>
                <w:sz w:val="14"/>
              </w:rPr>
            </w:pPr>
            <w:r w:rsidRPr="00D84CBC">
              <w:rPr>
                <w:rFonts w:asciiTheme="minorHAnsi" w:hAnsiTheme="minorHAnsi" w:cstheme="minorHAnsi"/>
                <w:spacing w:val="-2"/>
                <w:sz w:val="14"/>
              </w:rPr>
              <w:t>(4</w:t>
            </w:r>
            <w:proofErr w:type="gramStart"/>
            <w:r w:rsidRPr="00D84CBC">
              <w:rPr>
                <w:rFonts w:asciiTheme="minorHAnsi" w:hAnsiTheme="minorHAnsi" w:cstheme="minorHAnsi"/>
                <w:spacing w:val="-2"/>
                <w:sz w:val="14"/>
              </w:rPr>
              <w:t>).B.</w:t>
            </w:r>
            <w:proofErr w:type="gramEnd"/>
            <w:r w:rsidRPr="00D84CBC">
              <w:rPr>
                <w:rFonts w:asciiTheme="minorHAnsi" w:hAnsiTheme="minorHAnsi" w:cstheme="minorHAnsi"/>
                <w:spacing w:val="-2"/>
                <w:sz w:val="14"/>
              </w:rPr>
              <w:t>1.2.6.Yıllara_Göre_Ders_Planları</w:t>
            </w:r>
          </w:p>
          <w:p w14:paraId="104BC9F5" w14:textId="77777777" w:rsidR="00D84CBC" w:rsidRPr="00D84CBC" w:rsidRDefault="0092208B" w:rsidP="00D84CBC">
            <w:pPr>
              <w:pStyle w:val="GvdeMetni"/>
              <w:ind w:left="910"/>
              <w:rPr>
                <w:rFonts w:asciiTheme="minorHAnsi" w:hAnsiTheme="minorHAnsi" w:cstheme="minorHAnsi"/>
                <w:sz w:val="14"/>
                <w:szCs w:val="22"/>
              </w:rPr>
            </w:pPr>
            <w:hyperlink r:id="rId67">
              <w:r w:rsidR="00D84CBC" w:rsidRPr="00D84CBC">
                <w:rPr>
                  <w:rFonts w:asciiTheme="minorHAnsi" w:hAnsiTheme="minorHAnsi" w:cstheme="minorHAnsi"/>
                  <w:color w:val="0462C1"/>
                  <w:sz w:val="14"/>
                  <w:szCs w:val="22"/>
                  <w:u w:val="single" w:color="0462C1"/>
                </w:rPr>
                <w:t>BANDIRMA</w:t>
              </w:r>
              <w:r w:rsidR="00D84CBC" w:rsidRPr="00D84CBC">
                <w:rPr>
                  <w:rFonts w:asciiTheme="minorHAnsi" w:hAnsiTheme="minorHAnsi" w:cstheme="minorHAnsi"/>
                  <w:color w:val="0462C1"/>
                  <w:spacing w:val="-2"/>
                  <w:sz w:val="14"/>
                  <w:szCs w:val="22"/>
                  <w:u w:val="single" w:color="0462C1"/>
                </w:rPr>
                <w:t xml:space="preserve"> </w:t>
              </w:r>
              <w:r w:rsidR="00D84CBC" w:rsidRPr="00D84CBC">
                <w:rPr>
                  <w:rFonts w:asciiTheme="minorHAnsi" w:hAnsiTheme="minorHAnsi" w:cstheme="minorHAnsi"/>
                  <w:color w:val="0462C1"/>
                  <w:sz w:val="14"/>
                  <w:szCs w:val="22"/>
                  <w:u w:val="single" w:color="0462C1"/>
                </w:rPr>
                <w:t>ONYEDİ</w:t>
              </w:r>
              <w:r w:rsidR="00D84CBC" w:rsidRPr="00D84CBC">
                <w:rPr>
                  <w:rFonts w:asciiTheme="minorHAnsi" w:hAnsiTheme="minorHAnsi" w:cstheme="minorHAnsi"/>
                  <w:color w:val="0462C1"/>
                  <w:spacing w:val="-6"/>
                  <w:sz w:val="14"/>
                  <w:szCs w:val="22"/>
                  <w:u w:val="single" w:color="0462C1"/>
                </w:rPr>
                <w:t xml:space="preserve"> </w:t>
              </w:r>
              <w:r w:rsidR="00D84CBC" w:rsidRPr="00D84CBC">
                <w:rPr>
                  <w:rFonts w:asciiTheme="minorHAnsi" w:hAnsiTheme="minorHAnsi" w:cstheme="minorHAnsi"/>
                  <w:color w:val="0462C1"/>
                  <w:sz w:val="14"/>
                  <w:szCs w:val="22"/>
                  <w:u w:val="single" w:color="0462C1"/>
                </w:rPr>
                <w:t>EYLÜL</w:t>
              </w:r>
              <w:r w:rsidR="00D84CBC" w:rsidRPr="00D84CBC">
                <w:rPr>
                  <w:rFonts w:asciiTheme="minorHAnsi" w:hAnsiTheme="minorHAnsi" w:cstheme="minorHAnsi"/>
                  <w:color w:val="0462C1"/>
                  <w:spacing w:val="-4"/>
                  <w:sz w:val="14"/>
                  <w:szCs w:val="22"/>
                  <w:u w:val="single" w:color="0462C1"/>
                </w:rPr>
                <w:t xml:space="preserve"> </w:t>
              </w:r>
              <w:proofErr w:type="gramStart"/>
              <w:r w:rsidR="00D84CBC" w:rsidRPr="00D84CBC">
                <w:rPr>
                  <w:rFonts w:asciiTheme="minorHAnsi" w:hAnsiTheme="minorHAnsi" w:cstheme="minorHAnsi"/>
                  <w:color w:val="0462C1"/>
                  <w:sz w:val="14"/>
                  <w:szCs w:val="22"/>
                  <w:u w:val="single" w:color="0462C1"/>
                </w:rPr>
                <w:t>ÜNİVERSİTESİ -</w:t>
              </w:r>
              <w:proofErr w:type="gramEnd"/>
              <w:r w:rsidR="00D84CBC" w:rsidRPr="00D84CBC">
                <w:rPr>
                  <w:rFonts w:asciiTheme="minorHAnsi" w:hAnsiTheme="minorHAnsi" w:cstheme="minorHAnsi"/>
                  <w:color w:val="0462C1"/>
                  <w:spacing w:val="-4"/>
                  <w:sz w:val="14"/>
                  <w:szCs w:val="22"/>
                  <w:u w:val="single" w:color="0462C1"/>
                </w:rPr>
                <w:t xml:space="preserve"> </w:t>
              </w:r>
              <w:r w:rsidR="00D84CBC" w:rsidRPr="00D84CBC">
                <w:rPr>
                  <w:rFonts w:asciiTheme="minorHAnsi" w:hAnsiTheme="minorHAnsi" w:cstheme="minorHAnsi"/>
                  <w:color w:val="0462C1"/>
                  <w:sz w:val="14"/>
                  <w:szCs w:val="22"/>
                  <w:u w:val="single" w:color="0462C1"/>
                </w:rPr>
                <w:t>Denizcilik</w:t>
              </w:r>
              <w:r w:rsidR="00D84CBC" w:rsidRPr="00D84CBC">
                <w:rPr>
                  <w:rFonts w:asciiTheme="minorHAnsi" w:hAnsiTheme="minorHAnsi" w:cstheme="minorHAnsi"/>
                  <w:color w:val="0462C1"/>
                  <w:spacing w:val="-4"/>
                  <w:sz w:val="14"/>
                  <w:szCs w:val="22"/>
                  <w:u w:val="single" w:color="0462C1"/>
                </w:rPr>
                <w:t xml:space="preserve"> </w:t>
              </w:r>
              <w:r w:rsidR="00D84CBC" w:rsidRPr="00D84CBC">
                <w:rPr>
                  <w:rFonts w:asciiTheme="minorHAnsi" w:hAnsiTheme="minorHAnsi" w:cstheme="minorHAnsi"/>
                  <w:color w:val="0462C1"/>
                  <w:sz w:val="14"/>
                  <w:szCs w:val="22"/>
                  <w:u w:val="single" w:color="0462C1"/>
                </w:rPr>
                <w:t>İşletmeleri</w:t>
              </w:r>
              <w:r w:rsidR="00D84CBC" w:rsidRPr="00D84CBC">
                <w:rPr>
                  <w:rFonts w:asciiTheme="minorHAnsi" w:hAnsiTheme="minorHAnsi" w:cstheme="minorHAnsi"/>
                  <w:color w:val="0462C1"/>
                  <w:spacing w:val="-5"/>
                  <w:sz w:val="14"/>
                  <w:szCs w:val="22"/>
                  <w:u w:val="single" w:color="0462C1"/>
                </w:rPr>
                <w:t xml:space="preserve"> </w:t>
              </w:r>
              <w:r w:rsidR="00D84CBC" w:rsidRPr="00D84CBC">
                <w:rPr>
                  <w:rFonts w:asciiTheme="minorHAnsi" w:hAnsiTheme="minorHAnsi" w:cstheme="minorHAnsi"/>
                  <w:color w:val="0462C1"/>
                  <w:sz w:val="14"/>
                  <w:szCs w:val="22"/>
                  <w:u w:val="single" w:color="0462C1"/>
                </w:rPr>
                <w:t>Yönetimi</w:t>
              </w:r>
              <w:r w:rsidR="00D84CBC" w:rsidRPr="00D84CBC">
                <w:rPr>
                  <w:rFonts w:asciiTheme="minorHAnsi" w:hAnsiTheme="minorHAnsi" w:cstheme="minorHAnsi"/>
                  <w:color w:val="0462C1"/>
                  <w:spacing w:val="-7"/>
                  <w:sz w:val="14"/>
                  <w:szCs w:val="22"/>
                  <w:u w:val="single" w:color="0462C1"/>
                </w:rPr>
                <w:t xml:space="preserve"> </w:t>
              </w:r>
              <w:r w:rsidR="00D84CBC" w:rsidRPr="00D84CBC">
                <w:rPr>
                  <w:rFonts w:asciiTheme="minorHAnsi" w:hAnsiTheme="minorHAnsi" w:cstheme="minorHAnsi"/>
                  <w:color w:val="0462C1"/>
                  <w:sz w:val="14"/>
                  <w:szCs w:val="22"/>
                  <w:u w:val="single" w:color="0462C1"/>
                </w:rPr>
                <w:t>Bölümü</w:t>
              </w:r>
              <w:r w:rsidR="00D84CBC" w:rsidRPr="00D84CBC">
                <w:rPr>
                  <w:rFonts w:asciiTheme="minorHAnsi" w:hAnsiTheme="minorHAnsi" w:cstheme="minorHAnsi"/>
                  <w:color w:val="0462C1"/>
                  <w:spacing w:val="-1"/>
                  <w:sz w:val="14"/>
                  <w:szCs w:val="22"/>
                  <w:u w:val="single" w:color="0462C1"/>
                </w:rPr>
                <w:t xml:space="preserve"> </w:t>
              </w:r>
              <w:proofErr w:type="spellStart"/>
              <w:r w:rsidR="00D84CBC" w:rsidRPr="00D84CBC">
                <w:rPr>
                  <w:rFonts w:asciiTheme="minorHAnsi" w:hAnsiTheme="minorHAnsi" w:cstheme="minorHAnsi"/>
                  <w:color w:val="0462C1"/>
                  <w:spacing w:val="-2"/>
                  <w:sz w:val="14"/>
                  <w:szCs w:val="22"/>
                  <w:u w:val="single" w:color="0462C1"/>
                </w:rPr>
                <w:t>Goster</w:t>
              </w:r>
              <w:proofErr w:type="spellEnd"/>
            </w:hyperlink>
          </w:p>
          <w:p w14:paraId="468F70AE" w14:textId="77777777" w:rsidR="00D84CBC" w:rsidRPr="00D84CBC" w:rsidRDefault="0092208B" w:rsidP="00D84CBC">
            <w:pPr>
              <w:pStyle w:val="GvdeMetni"/>
              <w:ind w:left="910"/>
              <w:rPr>
                <w:rFonts w:asciiTheme="minorHAnsi" w:hAnsiTheme="minorHAnsi" w:cstheme="minorHAnsi"/>
                <w:sz w:val="14"/>
                <w:szCs w:val="22"/>
              </w:rPr>
            </w:pPr>
            <w:hyperlink r:id="rId68">
              <w:r w:rsidR="00D84CBC" w:rsidRPr="00D84CBC">
                <w:rPr>
                  <w:rFonts w:asciiTheme="minorHAnsi" w:hAnsiTheme="minorHAnsi" w:cstheme="minorHAnsi"/>
                  <w:color w:val="0462C1"/>
                  <w:sz w:val="14"/>
                  <w:szCs w:val="22"/>
                  <w:u w:val="single" w:color="0462C1"/>
                </w:rPr>
                <w:t>BANDIRMA</w:t>
              </w:r>
              <w:r w:rsidR="00D84CBC" w:rsidRPr="00D84CBC">
                <w:rPr>
                  <w:rFonts w:asciiTheme="minorHAnsi" w:hAnsiTheme="minorHAnsi" w:cstheme="minorHAnsi"/>
                  <w:color w:val="0462C1"/>
                  <w:spacing w:val="40"/>
                  <w:sz w:val="14"/>
                  <w:szCs w:val="22"/>
                  <w:u w:val="single" w:color="0462C1"/>
                </w:rPr>
                <w:t xml:space="preserve"> </w:t>
              </w:r>
              <w:r w:rsidR="00D84CBC" w:rsidRPr="00D84CBC">
                <w:rPr>
                  <w:rFonts w:asciiTheme="minorHAnsi" w:hAnsiTheme="minorHAnsi" w:cstheme="minorHAnsi"/>
                  <w:color w:val="0462C1"/>
                  <w:sz w:val="14"/>
                  <w:szCs w:val="22"/>
                  <w:u w:val="single" w:color="0462C1"/>
                </w:rPr>
                <w:t>ONYEDİ</w:t>
              </w:r>
              <w:r w:rsidR="00D84CBC" w:rsidRPr="00D84CBC">
                <w:rPr>
                  <w:rFonts w:asciiTheme="minorHAnsi" w:hAnsiTheme="minorHAnsi" w:cstheme="minorHAnsi"/>
                  <w:color w:val="0462C1"/>
                  <w:spacing w:val="40"/>
                  <w:sz w:val="14"/>
                  <w:szCs w:val="22"/>
                  <w:u w:val="single" w:color="0462C1"/>
                </w:rPr>
                <w:t xml:space="preserve"> </w:t>
              </w:r>
              <w:r w:rsidR="00D84CBC" w:rsidRPr="00D84CBC">
                <w:rPr>
                  <w:rFonts w:asciiTheme="minorHAnsi" w:hAnsiTheme="minorHAnsi" w:cstheme="minorHAnsi"/>
                  <w:color w:val="0462C1"/>
                  <w:sz w:val="14"/>
                  <w:szCs w:val="22"/>
                  <w:u w:val="single" w:color="0462C1"/>
                </w:rPr>
                <w:t>EYLÜL</w:t>
              </w:r>
              <w:r w:rsidR="00D84CBC" w:rsidRPr="00D84CBC">
                <w:rPr>
                  <w:rFonts w:asciiTheme="minorHAnsi" w:hAnsiTheme="minorHAnsi" w:cstheme="minorHAnsi"/>
                  <w:color w:val="0462C1"/>
                  <w:spacing w:val="40"/>
                  <w:sz w:val="14"/>
                  <w:szCs w:val="22"/>
                  <w:u w:val="single" w:color="0462C1"/>
                </w:rPr>
                <w:t xml:space="preserve"> </w:t>
              </w:r>
              <w:proofErr w:type="gramStart"/>
              <w:r w:rsidR="00D84CBC" w:rsidRPr="00D84CBC">
                <w:rPr>
                  <w:rFonts w:asciiTheme="minorHAnsi" w:hAnsiTheme="minorHAnsi" w:cstheme="minorHAnsi"/>
                  <w:color w:val="0462C1"/>
                  <w:sz w:val="14"/>
                  <w:szCs w:val="22"/>
                  <w:u w:val="single" w:color="0462C1"/>
                </w:rPr>
                <w:t>ÜNİVERSİTESİ</w:t>
              </w:r>
              <w:r w:rsidR="00D84CBC" w:rsidRPr="00D84CBC">
                <w:rPr>
                  <w:rFonts w:asciiTheme="minorHAnsi" w:hAnsiTheme="minorHAnsi" w:cstheme="minorHAnsi"/>
                  <w:color w:val="0462C1"/>
                  <w:spacing w:val="40"/>
                  <w:sz w:val="14"/>
                  <w:szCs w:val="22"/>
                  <w:u w:val="single" w:color="0462C1"/>
                </w:rPr>
                <w:t xml:space="preserve"> </w:t>
              </w:r>
              <w:r w:rsidR="00D84CBC" w:rsidRPr="00D84CBC">
                <w:rPr>
                  <w:rFonts w:asciiTheme="minorHAnsi" w:hAnsiTheme="minorHAnsi" w:cstheme="minorHAnsi"/>
                  <w:color w:val="0462C1"/>
                  <w:sz w:val="14"/>
                  <w:szCs w:val="22"/>
                  <w:u w:val="single" w:color="0462C1"/>
                </w:rPr>
                <w:t>-</w:t>
              </w:r>
              <w:proofErr w:type="gramEnd"/>
              <w:r w:rsidR="00D84CBC" w:rsidRPr="00D84CBC">
                <w:rPr>
                  <w:rFonts w:asciiTheme="minorHAnsi" w:hAnsiTheme="minorHAnsi" w:cstheme="minorHAnsi"/>
                  <w:color w:val="0462C1"/>
                  <w:spacing w:val="40"/>
                  <w:sz w:val="14"/>
                  <w:szCs w:val="22"/>
                  <w:u w:val="single" w:color="0462C1"/>
                </w:rPr>
                <w:t xml:space="preserve"> </w:t>
              </w:r>
              <w:r w:rsidR="00D84CBC" w:rsidRPr="00D84CBC">
                <w:rPr>
                  <w:rFonts w:asciiTheme="minorHAnsi" w:hAnsiTheme="minorHAnsi" w:cstheme="minorHAnsi"/>
                  <w:color w:val="0462C1"/>
                  <w:sz w:val="14"/>
                  <w:szCs w:val="22"/>
                  <w:u w:val="single" w:color="0462C1"/>
                </w:rPr>
                <w:t>Gemi</w:t>
              </w:r>
              <w:r w:rsidR="00D84CBC" w:rsidRPr="00D84CBC">
                <w:rPr>
                  <w:rFonts w:asciiTheme="minorHAnsi" w:hAnsiTheme="minorHAnsi" w:cstheme="minorHAnsi"/>
                  <w:color w:val="0462C1"/>
                  <w:spacing w:val="40"/>
                  <w:sz w:val="14"/>
                  <w:szCs w:val="22"/>
                  <w:u w:val="single" w:color="0462C1"/>
                </w:rPr>
                <w:t xml:space="preserve"> </w:t>
              </w:r>
              <w:r w:rsidR="00D84CBC" w:rsidRPr="00D84CBC">
                <w:rPr>
                  <w:rFonts w:asciiTheme="minorHAnsi" w:hAnsiTheme="minorHAnsi" w:cstheme="minorHAnsi"/>
                  <w:color w:val="0462C1"/>
                  <w:sz w:val="14"/>
                  <w:szCs w:val="22"/>
                  <w:u w:val="single" w:color="0462C1"/>
                </w:rPr>
                <w:t>İnşaatı</w:t>
              </w:r>
              <w:r w:rsidR="00D84CBC" w:rsidRPr="00D84CBC">
                <w:rPr>
                  <w:rFonts w:asciiTheme="minorHAnsi" w:hAnsiTheme="minorHAnsi" w:cstheme="minorHAnsi"/>
                  <w:color w:val="0462C1"/>
                  <w:spacing w:val="40"/>
                  <w:sz w:val="14"/>
                  <w:szCs w:val="22"/>
                  <w:u w:val="single" w:color="0462C1"/>
                </w:rPr>
                <w:t xml:space="preserve"> </w:t>
              </w:r>
              <w:r w:rsidR="00D84CBC" w:rsidRPr="00D84CBC">
                <w:rPr>
                  <w:rFonts w:asciiTheme="minorHAnsi" w:hAnsiTheme="minorHAnsi" w:cstheme="minorHAnsi"/>
                  <w:color w:val="0462C1"/>
                  <w:sz w:val="14"/>
                  <w:szCs w:val="22"/>
                  <w:u w:val="single" w:color="0462C1"/>
                </w:rPr>
                <w:t>ve</w:t>
              </w:r>
              <w:r w:rsidR="00D84CBC" w:rsidRPr="00D84CBC">
                <w:rPr>
                  <w:rFonts w:asciiTheme="minorHAnsi" w:hAnsiTheme="minorHAnsi" w:cstheme="minorHAnsi"/>
                  <w:color w:val="0462C1"/>
                  <w:spacing w:val="40"/>
                  <w:sz w:val="14"/>
                  <w:szCs w:val="22"/>
                  <w:u w:val="single" w:color="0462C1"/>
                </w:rPr>
                <w:t xml:space="preserve"> </w:t>
              </w:r>
              <w:r w:rsidR="00D84CBC" w:rsidRPr="00D84CBC">
                <w:rPr>
                  <w:rFonts w:asciiTheme="minorHAnsi" w:hAnsiTheme="minorHAnsi" w:cstheme="minorHAnsi"/>
                  <w:color w:val="0462C1"/>
                  <w:sz w:val="14"/>
                  <w:szCs w:val="22"/>
                  <w:u w:val="single" w:color="0462C1"/>
                </w:rPr>
                <w:t>Gemi</w:t>
              </w:r>
              <w:r w:rsidR="00D84CBC" w:rsidRPr="00D84CBC">
                <w:rPr>
                  <w:rFonts w:asciiTheme="minorHAnsi" w:hAnsiTheme="minorHAnsi" w:cstheme="minorHAnsi"/>
                  <w:color w:val="0462C1"/>
                  <w:spacing w:val="40"/>
                  <w:sz w:val="14"/>
                  <w:szCs w:val="22"/>
                  <w:u w:val="single" w:color="0462C1"/>
                </w:rPr>
                <w:t xml:space="preserve"> </w:t>
              </w:r>
              <w:r w:rsidR="00D84CBC" w:rsidRPr="00D84CBC">
                <w:rPr>
                  <w:rFonts w:asciiTheme="minorHAnsi" w:hAnsiTheme="minorHAnsi" w:cstheme="minorHAnsi"/>
                  <w:color w:val="0462C1"/>
                  <w:sz w:val="14"/>
                  <w:szCs w:val="22"/>
                  <w:u w:val="single" w:color="0462C1"/>
                </w:rPr>
                <w:t>Makineleri</w:t>
              </w:r>
              <w:r w:rsidR="00D84CBC" w:rsidRPr="00D84CBC">
                <w:rPr>
                  <w:rFonts w:asciiTheme="minorHAnsi" w:hAnsiTheme="minorHAnsi" w:cstheme="minorHAnsi"/>
                  <w:color w:val="0462C1"/>
                  <w:spacing w:val="40"/>
                  <w:sz w:val="14"/>
                  <w:szCs w:val="22"/>
                  <w:u w:val="single" w:color="0462C1"/>
                </w:rPr>
                <w:t xml:space="preserve"> </w:t>
              </w:r>
              <w:r w:rsidR="00D84CBC" w:rsidRPr="00D84CBC">
                <w:rPr>
                  <w:rFonts w:asciiTheme="minorHAnsi" w:hAnsiTheme="minorHAnsi" w:cstheme="minorHAnsi"/>
                  <w:color w:val="0462C1"/>
                  <w:sz w:val="14"/>
                  <w:szCs w:val="22"/>
                  <w:u w:val="single" w:color="0462C1"/>
                </w:rPr>
                <w:t>Mühendisliği</w:t>
              </w:r>
            </w:hyperlink>
            <w:r w:rsidR="00D84CBC" w:rsidRPr="00D84CBC">
              <w:rPr>
                <w:rFonts w:asciiTheme="minorHAnsi" w:hAnsiTheme="minorHAnsi" w:cstheme="minorHAnsi"/>
                <w:color w:val="0462C1"/>
                <w:sz w:val="14"/>
                <w:szCs w:val="22"/>
              </w:rPr>
              <w:t xml:space="preserve"> </w:t>
            </w:r>
            <w:hyperlink r:id="rId69">
              <w:r w:rsidR="00D84CBC" w:rsidRPr="00D84CBC">
                <w:rPr>
                  <w:rFonts w:asciiTheme="minorHAnsi" w:hAnsiTheme="minorHAnsi" w:cstheme="minorHAnsi"/>
                  <w:color w:val="0462C1"/>
                  <w:sz w:val="14"/>
                  <w:szCs w:val="22"/>
                  <w:u w:val="single" w:color="0462C1"/>
                </w:rPr>
                <w:t xml:space="preserve">Bölümü </w:t>
              </w:r>
              <w:proofErr w:type="spellStart"/>
              <w:r w:rsidR="00D84CBC" w:rsidRPr="00D84CBC">
                <w:rPr>
                  <w:rFonts w:asciiTheme="minorHAnsi" w:hAnsiTheme="minorHAnsi" w:cstheme="minorHAnsi"/>
                  <w:color w:val="0462C1"/>
                  <w:sz w:val="14"/>
                  <w:szCs w:val="22"/>
                  <w:u w:val="single" w:color="0462C1"/>
                </w:rPr>
                <w:t>Goster</w:t>
              </w:r>
              <w:proofErr w:type="spellEnd"/>
            </w:hyperlink>
          </w:p>
          <w:p w14:paraId="07E2914A" w14:textId="77777777" w:rsidR="00D84CBC" w:rsidRPr="00D84CBC" w:rsidRDefault="0092208B" w:rsidP="00D84CBC">
            <w:pPr>
              <w:pStyle w:val="GvdeMetni"/>
              <w:ind w:left="910"/>
              <w:rPr>
                <w:rFonts w:asciiTheme="minorHAnsi" w:hAnsiTheme="minorHAnsi" w:cstheme="minorHAnsi"/>
                <w:sz w:val="14"/>
                <w:szCs w:val="22"/>
              </w:rPr>
            </w:pPr>
            <w:hyperlink r:id="rId70">
              <w:r w:rsidR="00D84CBC" w:rsidRPr="00D84CBC">
                <w:rPr>
                  <w:rFonts w:asciiTheme="minorHAnsi" w:hAnsiTheme="minorHAnsi" w:cstheme="minorHAnsi"/>
                  <w:color w:val="0462C1"/>
                  <w:spacing w:val="-2"/>
                  <w:sz w:val="14"/>
                  <w:szCs w:val="22"/>
                  <w:u w:val="single" w:color="0462C1"/>
                </w:rPr>
                <w:t>BANDIRMA</w:t>
              </w:r>
              <w:r w:rsidR="00D84CBC" w:rsidRPr="00D84CBC">
                <w:rPr>
                  <w:rFonts w:asciiTheme="minorHAnsi" w:hAnsiTheme="minorHAnsi" w:cstheme="minorHAnsi"/>
                  <w:color w:val="0462C1"/>
                  <w:spacing w:val="-3"/>
                  <w:sz w:val="14"/>
                  <w:szCs w:val="22"/>
                  <w:u w:val="single" w:color="0462C1"/>
                </w:rPr>
                <w:t xml:space="preserve"> </w:t>
              </w:r>
              <w:r w:rsidR="00D84CBC" w:rsidRPr="00D84CBC">
                <w:rPr>
                  <w:rFonts w:asciiTheme="minorHAnsi" w:hAnsiTheme="minorHAnsi" w:cstheme="minorHAnsi"/>
                  <w:color w:val="0462C1"/>
                  <w:spacing w:val="-2"/>
                  <w:sz w:val="14"/>
                  <w:szCs w:val="22"/>
                  <w:u w:val="single" w:color="0462C1"/>
                </w:rPr>
                <w:t>ONYEDİ</w:t>
              </w:r>
              <w:r w:rsidR="00D84CBC" w:rsidRPr="00D84CBC">
                <w:rPr>
                  <w:rFonts w:asciiTheme="minorHAnsi" w:hAnsiTheme="minorHAnsi" w:cstheme="minorHAnsi"/>
                  <w:color w:val="0462C1"/>
                  <w:spacing w:val="-1"/>
                  <w:sz w:val="14"/>
                  <w:szCs w:val="22"/>
                  <w:u w:val="single" w:color="0462C1"/>
                </w:rPr>
                <w:t xml:space="preserve"> </w:t>
              </w:r>
              <w:r w:rsidR="00D84CBC" w:rsidRPr="00D84CBC">
                <w:rPr>
                  <w:rFonts w:asciiTheme="minorHAnsi" w:hAnsiTheme="minorHAnsi" w:cstheme="minorHAnsi"/>
                  <w:color w:val="0462C1"/>
                  <w:spacing w:val="-2"/>
                  <w:sz w:val="14"/>
                  <w:szCs w:val="22"/>
                  <w:u w:val="single" w:color="0462C1"/>
                </w:rPr>
                <w:t>EYLÜL</w:t>
              </w:r>
              <w:r w:rsidR="00D84CBC" w:rsidRPr="00D84CBC">
                <w:rPr>
                  <w:rFonts w:asciiTheme="minorHAnsi" w:hAnsiTheme="minorHAnsi" w:cstheme="minorHAnsi"/>
                  <w:color w:val="0462C1"/>
                  <w:spacing w:val="2"/>
                  <w:sz w:val="14"/>
                  <w:szCs w:val="22"/>
                  <w:u w:val="single" w:color="0462C1"/>
                </w:rPr>
                <w:t xml:space="preserve"> </w:t>
              </w:r>
              <w:proofErr w:type="gramStart"/>
              <w:r w:rsidR="00D84CBC" w:rsidRPr="00D84CBC">
                <w:rPr>
                  <w:rFonts w:asciiTheme="minorHAnsi" w:hAnsiTheme="minorHAnsi" w:cstheme="minorHAnsi"/>
                  <w:color w:val="0462C1"/>
                  <w:spacing w:val="-2"/>
                  <w:sz w:val="14"/>
                  <w:szCs w:val="22"/>
                  <w:u w:val="single" w:color="0462C1"/>
                </w:rPr>
                <w:t>ÜNİVERSİTESİ</w:t>
              </w:r>
              <w:r w:rsidR="00D84CBC" w:rsidRPr="00D84CBC">
                <w:rPr>
                  <w:rFonts w:asciiTheme="minorHAnsi" w:hAnsiTheme="minorHAnsi" w:cstheme="minorHAnsi"/>
                  <w:color w:val="0462C1"/>
                  <w:spacing w:val="-1"/>
                  <w:sz w:val="14"/>
                  <w:szCs w:val="22"/>
                  <w:u w:val="single" w:color="0462C1"/>
                </w:rPr>
                <w:t xml:space="preserve"> </w:t>
              </w:r>
              <w:r w:rsidR="00D84CBC" w:rsidRPr="00D84CBC">
                <w:rPr>
                  <w:rFonts w:asciiTheme="minorHAnsi" w:hAnsiTheme="minorHAnsi" w:cstheme="minorHAnsi"/>
                  <w:color w:val="0462C1"/>
                  <w:spacing w:val="-2"/>
                  <w:sz w:val="14"/>
                  <w:szCs w:val="22"/>
                  <w:u w:val="single" w:color="0462C1"/>
                </w:rPr>
                <w:t>-</w:t>
              </w:r>
              <w:proofErr w:type="gramEnd"/>
              <w:r w:rsidR="00D84CBC" w:rsidRPr="00D84CBC">
                <w:rPr>
                  <w:rFonts w:asciiTheme="minorHAnsi" w:hAnsiTheme="minorHAnsi" w:cstheme="minorHAnsi"/>
                  <w:color w:val="0462C1"/>
                  <w:sz w:val="14"/>
                  <w:szCs w:val="22"/>
                  <w:u w:val="single" w:color="0462C1"/>
                </w:rPr>
                <w:t xml:space="preserve"> </w:t>
              </w:r>
              <w:r w:rsidR="00D84CBC" w:rsidRPr="00D84CBC">
                <w:rPr>
                  <w:rFonts w:asciiTheme="minorHAnsi" w:hAnsiTheme="minorHAnsi" w:cstheme="minorHAnsi"/>
                  <w:color w:val="0462C1"/>
                  <w:spacing w:val="-2"/>
                  <w:sz w:val="14"/>
                  <w:szCs w:val="22"/>
                  <w:u w:val="single" w:color="0462C1"/>
                </w:rPr>
                <w:t>Gemi</w:t>
              </w:r>
              <w:r w:rsidR="00D84CBC" w:rsidRPr="00D84CBC">
                <w:rPr>
                  <w:rFonts w:asciiTheme="minorHAnsi" w:hAnsiTheme="minorHAnsi" w:cstheme="minorHAnsi"/>
                  <w:color w:val="0462C1"/>
                  <w:sz w:val="14"/>
                  <w:szCs w:val="22"/>
                  <w:u w:val="single" w:color="0462C1"/>
                </w:rPr>
                <w:t xml:space="preserve"> </w:t>
              </w:r>
              <w:r w:rsidR="00D84CBC" w:rsidRPr="00D84CBC">
                <w:rPr>
                  <w:rFonts w:asciiTheme="minorHAnsi" w:hAnsiTheme="minorHAnsi" w:cstheme="minorHAnsi"/>
                  <w:color w:val="0462C1"/>
                  <w:spacing w:val="-2"/>
                  <w:sz w:val="14"/>
                  <w:szCs w:val="22"/>
                  <w:u w:val="single" w:color="0462C1"/>
                </w:rPr>
                <w:t>Makineleri</w:t>
              </w:r>
              <w:r w:rsidR="00D84CBC" w:rsidRPr="00D84CBC">
                <w:rPr>
                  <w:rFonts w:asciiTheme="minorHAnsi" w:hAnsiTheme="minorHAnsi" w:cstheme="minorHAnsi"/>
                  <w:color w:val="0462C1"/>
                  <w:spacing w:val="-1"/>
                  <w:sz w:val="14"/>
                  <w:szCs w:val="22"/>
                  <w:u w:val="single" w:color="0462C1"/>
                </w:rPr>
                <w:t xml:space="preserve"> </w:t>
              </w:r>
              <w:r w:rsidR="00D84CBC" w:rsidRPr="00D84CBC">
                <w:rPr>
                  <w:rFonts w:asciiTheme="minorHAnsi" w:hAnsiTheme="minorHAnsi" w:cstheme="minorHAnsi"/>
                  <w:color w:val="0462C1"/>
                  <w:spacing w:val="-2"/>
                  <w:sz w:val="14"/>
                  <w:szCs w:val="22"/>
                  <w:u w:val="single" w:color="0462C1"/>
                </w:rPr>
                <w:t>İşletme</w:t>
              </w:r>
              <w:r w:rsidR="00D84CBC" w:rsidRPr="00D84CBC">
                <w:rPr>
                  <w:rFonts w:asciiTheme="minorHAnsi" w:hAnsiTheme="minorHAnsi" w:cstheme="minorHAnsi"/>
                  <w:color w:val="0462C1"/>
                  <w:sz w:val="14"/>
                  <w:szCs w:val="22"/>
                  <w:u w:val="single" w:color="0462C1"/>
                </w:rPr>
                <w:t xml:space="preserve"> </w:t>
              </w:r>
              <w:r w:rsidR="00D84CBC" w:rsidRPr="00D84CBC">
                <w:rPr>
                  <w:rFonts w:asciiTheme="minorHAnsi" w:hAnsiTheme="minorHAnsi" w:cstheme="minorHAnsi"/>
                  <w:color w:val="0462C1"/>
                  <w:spacing w:val="-2"/>
                  <w:sz w:val="14"/>
                  <w:szCs w:val="22"/>
                  <w:u w:val="single" w:color="0462C1"/>
                </w:rPr>
                <w:t>Mühendisliği</w:t>
              </w:r>
              <w:r w:rsidR="00D84CBC" w:rsidRPr="00D84CBC">
                <w:rPr>
                  <w:rFonts w:asciiTheme="minorHAnsi" w:hAnsiTheme="minorHAnsi" w:cstheme="minorHAnsi"/>
                  <w:color w:val="0462C1"/>
                  <w:spacing w:val="1"/>
                  <w:sz w:val="14"/>
                  <w:szCs w:val="22"/>
                  <w:u w:val="single" w:color="0462C1"/>
                </w:rPr>
                <w:t xml:space="preserve"> </w:t>
              </w:r>
              <w:r w:rsidR="00D84CBC" w:rsidRPr="00D84CBC">
                <w:rPr>
                  <w:rFonts w:asciiTheme="minorHAnsi" w:hAnsiTheme="minorHAnsi" w:cstheme="minorHAnsi"/>
                  <w:color w:val="0462C1"/>
                  <w:spacing w:val="-2"/>
                  <w:sz w:val="14"/>
                  <w:szCs w:val="22"/>
                  <w:u w:val="single" w:color="0462C1"/>
                </w:rPr>
                <w:t>Bölümü</w:t>
              </w:r>
              <w:r w:rsidR="00D84CBC" w:rsidRPr="00D84CBC">
                <w:rPr>
                  <w:rFonts w:asciiTheme="minorHAnsi" w:hAnsiTheme="minorHAnsi" w:cstheme="minorHAnsi"/>
                  <w:color w:val="0462C1"/>
                  <w:spacing w:val="2"/>
                  <w:sz w:val="14"/>
                  <w:szCs w:val="22"/>
                  <w:u w:val="single" w:color="0462C1"/>
                </w:rPr>
                <w:t xml:space="preserve"> </w:t>
              </w:r>
              <w:proofErr w:type="spellStart"/>
              <w:r w:rsidR="00D84CBC" w:rsidRPr="00D84CBC">
                <w:rPr>
                  <w:rFonts w:asciiTheme="minorHAnsi" w:hAnsiTheme="minorHAnsi" w:cstheme="minorHAnsi"/>
                  <w:color w:val="0462C1"/>
                  <w:spacing w:val="-2"/>
                  <w:sz w:val="14"/>
                  <w:szCs w:val="22"/>
                  <w:u w:val="single" w:color="0462C1"/>
                </w:rPr>
                <w:t>Goster</w:t>
              </w:r>
              <w:proofErr w:type="spellEnd"/>
            </w:hyperlink>
          </w:p>
          <w:p w14:paraId="1CD5A025" w14:textId="0F6F97CF" w:rsidR="00D84CBC" w:rsidRPr="00D84CBC" w:rsidRDefault="00D84CBC" w:rsidP="00D84CBC">
            <w:pPr>
              <w:pStyle w:val="TableParagraph"/>
              <w:spacing w:before="6" w:line="330" w:lineRule="atLeast"/>
              <w:ind w:left="945"/>
              <w:rPr>
                <w:rFonts w:asciiTheme="minorHAnsi" w:hAnsiTheme="minorHAnsi" w:cstheme="minorHAnsi"/>
                <w:color w:val="0462C1"/>
                <w:spacing w:val="-2"/>
                <w:sz w:val="18"/>
                <w:u w:val="single" w:color="0462C1"/>
              </w:rPr>
            </w:pPr>
          </w:p>
        </w:tc>
      </w:tr>
    </w:tbl>
    <w:p w14:paraId="27DBCBEF" w14:textId="48D5B5A5" w:rsidR="00D84CBC" w:rsidRDefault="00D84CBC" w:rsidP="00D84CBC">
      <w:pPr>
        <w:pStyle w:val="GvdeMetni"/>
        <w:spacing w:before="284" w:line="276" w:lineRule="auto"/>
        <w:ind w:right="134"/>
        <w:jc w:val="both"/>
        <w:sectPr w:rsidR="00D84CBC" w:rsidSect="004B1BB3">
          <w:pgSz w:w="16840" w:h="11910" w:orient="landscape"/>
          <w:pgMar w:top="1275" w:right="1420" w:bottom="1275" w:left="280" w:header="708" w:footer="708" w:gutter="0"/>
          <w:cols w:space="708"/>
          <w:docGrid w:linePitch="299"/>
        </w:sectPr>
      </w:pPr>
    </w:p>
    <w:p w14:paraId="540B01C9" w14:textId="77777777" w:rsidR="00BB0816" w:rsidRDefault="005B1BE6">
      <w:pPr>
        <w:pStyle w:val="Balk2"/>
        <w:numPr>
          <w:ilvl w:val="2"/>
          <w:numId w:val="10"/>
        </w:numPr>
        <w:tabs>
          <w:tab w:val="left" w:pos="755"/>
        </w:tabs>
        <w:spacing w:before="240"/>
        <w:ind w:left="755" w:hanging="622"/>
        <w:jc w:val="both"/>
      </w:pPr>
      <w:bookmarkStart w:id="35" w:name="_TOC_250007"/>
      <w:r>
        <w:lastRenderedPageBreak/>
        <w:t>Ders</w:t>
      </w:r>
      <w:r>
        <w:rPr>
          <w:spacing w:val="-4"/>
        </w:rPr>
        <w:t xml:space="preserve"> </w:t>
      </w:r>
      <w:r>
        <w:t>Kazanımlarının</w:t>
      </w:r>
      <w:r>
        <w:rPr>
          <w:spacing w:val="-4"/>
        </w:rPr>
        <w:t xml:space="preserve"> </w:t>
      </w:r>
      <w:r>
        <w:t>Program</w:t>
      </w:r>
      <w:r>
        <w:rPr>
          <w:spacing w:val="-5"/>
        </w:rPr>
        <w:t xml:space="preserve"> </w:t>
      </w:r>
      <w:r>
        <w:t>Çıktılarıyla</w:t>
      </w:r>
      <w:r>
        <w:rPr>
          <w:spacing w:val="-3"/>
        </w:rPr>
        <w:t xml:space="preserve"> </w:t>
      </w:r>
      <w:bookmarkEnd w:id="35"/>
      <w:r>
        <w:rPr>
          <w:spacing w:val="-4"/>
        </w:rPr>
        <w:t>Uyumu</w:t>
      </w:r>
    </w:p>
    <w:p w14:paraId="45506585" w14:textId="1AC110BF" w:rsidR="00BB0816" w:rsidRDefault="005B1BE6">
      <w:pPr>
        <w:pStyle w:val="GvdeMetni"/>
        <w:spacing w:before="44" w:line="276" w:lineRule="auto"/>
        <w:ind w:left="503" w:right="134"/>
        <w:jc w:val="both"/>
      </w:pPr>
      <w:r>
        <w:t>Birimimiz</w:t>
      </w:r>
      <w:r>
        <w:rPr>
          <w:spacing w:val="-3"/>
        </w:rPr>
        <w:t xml:space="preserve"> </w:t>
      </w:r>
      <w:r>
        <w:t>bölümleri</w:t>
      </w:r>
      <w:r>
        <w:rPr>
          <w:spacing w:val="-3"/>
        </w:rPr>
        <w:t xml:space="preserve"> </w:t>
      </w:r>
      <w:r>
        <w:t>eğitim</w:t>
      </w:r>
      <w:r>
        <w:rPr>
          <w:spacing w:val="-3"/>
        </w:rPr>
        <w:t xml:space="preserve"> </w:t>
      </w:r>
      <w:r>
        <w:t>öğretim</w:t>
      </w:r>
      <w:r>
        <w:rPr>
          <w:spacing w:val="-3"/>
        </w:rPr>
        <w:t xml:space="preserve"> </w:t>
      </w:r>
      <w:r>
        <w:t>program</w:t>
      </w:r>
      <w:r>
        <w:rPr>
          <w:spacing w:val="-3"/>
        </w:rPr>
        <w:t xml:space="preserve"> </w:t>
      </w:r>
      <w:r>
        <w:t>ve</w:t>
      </w:r>
      <w:r>
        <w:rPr>
          <w:spacing w:val="-3"/>
        </w:rPr>
        <w:t xml:space="preserve"> </w:t>
      </w:r>
      <w:r>
        <w:t>ders</w:t>
      </w:r>
      <w:r>
        <w:rPr>
          <w:spacing w:val="-3"/>
        </w:rPr>
        <w:t xml:space="preserve"> </w:t>
      </w:r>
      <w:r>
        <w:t>bilgi</w:t>
      </w:r>
      <w:r>
        <w:rPr>
          <w:spacing w:val="-3"/>
        </w:rPr>
        <w:t xml:space="preserve"> </w:t>
      </w:r>
      <w:r>
        <w:t>paketleri</w:t>
      </w:r>
      <w:r>
        <w:rPr>
          <w:spacing w:val="-3"/>
        </w:rPr>
        <w:t xml:space="preserve"> </w:t>
      </w:r>
      <w:r>
        <w:t>ile</w:t>
      </w:r>
      <w:r>
        <w:rPr>
          <w:spacing w:val="-3"/>
        </w:rPr>
        <w:t xml:space="preserve"> </w:t>
      </w:r>
      <w:r>
        <w:t>programların</w:t>
      </w:r>
      <w:r>
        <w:rPr>
          <w:spacing w:val="-3"/>
        </w:rPr>
        <w:t xml:space="preserve"> </w:t>
      </w:r>
      <w:r>
        <w:t>eğitim amaçları ve kazanımları, Öğrenci Bilgi Sistemi (</w:t>
      </w:r>
      <w:hyperlink r:id="rId71">
        <w:r>
          <w:rPr>
            <w:color w:val="1155CC"/>
            <w:u w:val="single" w:color="1155CC"/>
          </w:rPr>
          <w:t>https://obs.bandirma.edu.tr/</w:t>
        </w:r>
      </w:hyperlink>
      <w:r>
        <w:t>) kapsamında üniversitemiz web sayfasında yer almaktadır. Gerekli tüm bilgilendirmeler Bandırma Onyedi Eylül Üniversitesi Öğrenci Bilgi Sistemi (OBS) web sayfasında (</w:t>
      </w:r>
      <w:hyperlink r:id="rId72">
        <w:r>
          <w:rPr>
            <w:color w:val="1155CC"/>
            <w:u w:val="single" w:color="1155CC"/>
          </w:rPr>
          <w:t>https://obs.bandirma.edu.tr/</w:t>
        </w:r>
      </w:hyperlink>
      <w:r>
        <w:t>) yer almaktadır.</w:t>
      </w:r>
    </w:p>
    <w:p w14:paraId="2DF24829" w14:textId="77777777" w:rsidR="00D84CBC" w:rsidRDefault="00D84CBC">
      <w:pPr>
        <w:spacing w:before="160"/>
        <w:ind w:left="405" w:right="7284" w:hanging="22"/>
        <w:rPr>
          <w:b/>
          <w:sz w:val="24"/>
        </w:rPr>
      </w:pPr>
    </w:p>
    <w:p w14:paraId="683AD01D" w14:textId="77777777" w:rsidR="00D84CBC" w:rsidRDefault="00D84CBC">
      <w:pPr>
        <w:spacing w:before="160"/>
        <w:ind w:left="405" w:right="7284" w:hanging="22"/>
        <w:rPr>
          <w:b/>
          <w:sz w:val="24"/>
        </w:rPr>
      </w:pPr>
    </w:p>
    <w:p w14:paraId="71EDB2BD" w14:textId="77777777" w:rsidR="00D84CBC" w:rsidRDefault="00D84CBC">
      <w:pPr>
        <w:spacing w:before="160"/>
        <w:ind w:left="405" w:right="7284" w:hanging="22"/>
        <w:rPr>
          <w:b/>
          <w:sz w:val="24"/>
        </w:rPr>
      </w:pPr>
    </w:p>
    <w:p w14:paraId="58C96312" w14:textId="77777777" w:rsidR="00D84CBC" w:rsidRDefault="00D84CBC">
      <w:pPr>
        <w:spacing w:before="160"/>
        <w:ind w:left="405" w:right="7284" w:hanging="22"/>
        <w:rPr>
          <w:b/>
          <w:sz w:val="24"/>
        </w:rPr>
      </w:pPr>
    </w:p>
    <w:p w14:paraId="7F2698C3" w14:textId="77777777" w:rsidR="00D84CBC" w:rsidRDefault="00D84CBC">
      <w:pPr>
        <w:spacing w:before="160"/>
        <w:ind w:left="405" w:right="7284" w:hanging="22"/>
        <w:rPr>
          <w:b/>
          <w:sz w:val="24"/>
        </w:rPr>
      </w:pPr>
    </w:p>
    <w:p w14:paraId="778BF9BF" w14:textId="77777777" w:rsidR="00D84CBC" w:rsidRDefault="00D84CBC">
      <w:pPr>
        <w:spacing w:before="160"/>
        <w:ind w:left="405" w:right="7284" w:hanging="22"/>
        <w:rPr>
          <w:b/>
          <w:sz w:val="24"/>
        </w:rPr>
      </w:pPr>
    </w:p>
    <w:p w14:paraId="1EB4F7EB" w14:textId="77777777" w:rsidR="00D84CBC" w:rsidRDefault="00D84CBC">
      <w:pPr>
        <w:spacing w:before="160"/>
        <w:ind w:left="405" w:right="7284" w:hanging="22"/>
        <w:rPr>
          <w:b/>
          <w:sz w:val="24"/>
        </w:rPr>
      </w:pPr>
    </w:p>
    <w:p w14:paraId="1785EA39" w14:textId="77777777" w:rsidR="00D84CBC" w:rsidRDefault="00D84CBC">
      <w:pPr>
        <w:spacing w:before="160"/>
        <w:ind w:left="405" w:right="7284" w:hanging="22"/>
        <w:rPr>
          <w:b/>
          <w:sz w:val="24"/>
        </w:rPr>
      </w:pPr>
    </w:p>
    <w:p w14:paraId="064D6C96" w14:textId="77777777" w:rsidR="00D84CBC" w:rsidRDefault="00D84CBC">
      <w:pPr>
        <w:spacing w:before="160"/>
        <w:ind w:left="405" w:right="7284" w:hanging="22"/>
        <w:rPr>
          <w:b/>
          <w:sz w:val="24"/>
        </w:rPr>
      </w:pPr>
    </w:p>
    <w:p w14:paraId="5CA65DDD" w14:textId="77777777" w:rsidR="00D84CBC" w:rsidRDefault="00D84CBC">
      <w:pPr>
        <w:spacing w:before="160"/>
        <w:ind w:left="405" w:right="7284" w:hanging="22"/>
        <w:rPr>
          <w:b/>
          <w:sz w:val="24"/>
        </w:rPr>
      </w:pPr>
    </w:p>
    <w:p w14:paraId="42C58FD2" w14:textId="77777777" w:rsidR="00D84CBC" w:rsidRDefault="00D84CBC">
      <w:pPr>
        <w:spacing w:before="160"/>
        <w:ind w:left="405" w:right="7284" w:hanging="22"/>
        <w:rPr>
          <w:b/>
          <w:sz w:val="24"/>
        </w:rPr>
      </w:pPr>
    </w:p>
    <w:p w14:paraId="08B14186" w14:textId="77777777" w:rsidR="00D84CBC" w:rsidRDefault="00D84CBC">
      <w:pPr>
        <w:spacing w:before="160"/>
        <w:ind w:left="405" w:right="7284" w:hanging="22"/>
        <w:rPr>
          <w:b/>
          <w:sz w:val="24"/>
        </w:rPr>
      </w:pPr>
    </w:p>
    <w:p w14:paraId="0358BB42" w14:textId="77777777" w:rsidR="00D84CBC" w:rsidRDefault="00D84CBC">
      <w:pPr>
        <w:spacing w:before="160"/>
        <w:ind w:left="405" w:right="7284" w:hanging="22"/>
        <w:rPr>
          <w:b/>
          <w:sz w:val="24"/>
        </w:rPr>
      </w:pPr>
    </w:p>
    <w:p w14:paraId="74BBDEB5" w14:textId="77777777" w:rsidR="00D84CBC" w:rsidRDefault="00D84CBC">
      <w:pPr>
        <w:spacing w:before="160"/>
        <w:ind w:left="405" w:right="7284" w:hanging="22"/>
        <w:rPr>
          <w:b/>
          <w:sz w:val="24"/>
        </w:rPr>
      </w:pPr>
    </w:p>
    <w:p w14:paraId="6667C08C" w14:textId="77777777" w:rsidR="00D84CBC" w:rsidRDefault="00D84CBC">
      <w:pPr>
        <w:spacing w:before="160"/>
        <w:ind w:left="405" w:right="7284" w:hanging="22"/>
        <w:rPr>
          <w:b/>
          <w:sz w:val="24"/>
        </w:rPr>
      </w:pPr>
    </w:p>
    <w:p w14:paraId="3E66EE72" w14:textId="77777777" w:rsidR="00D84CBC" w:rsidRDefault="00D84CBC">
      <w:pPr>
        <w:spacing w:before="160"/>
        <w:ind w:left="405" w:right="7284" w:hanging="22"/>
        <w:rPr>
          <w:b/>
          <w:sz w:val="24"/>
        </w:rPr>
      </w:pPr>
    </w:p>
    <w:p w14:paraId="76029441" w14:textId="77777777" w:rsidR="00D84CBC" w:rsidRDefault="00D84CBC">
      <w:pPr>
        <w:spacing w:before="160"/>
        <w:ind w:left="405" w:right="7284" w:hanging="22"/>
        <w:rPr>
          <w:b/>
          <w:sz w:val="24"/>
        </w:rPr>
      </w:pPr>
    </w:p>
    <w:p w14:paraId="4DC420E0" w14:textId="77777777" w:rsidR="00D84CBC" w:rsidRDefault="00D84CBC">
      <w:pPr>
        <w:spacing w:before="160"/>
        <w:ind w:left="405" w:right="7284" w:hanging="22"/>
        <w:rPr>
          <w:b/>
          <w:sz w:val="24"/>
        </w:rPr>
      </w:pPr>
    </w:p>
    <w:p w14:paraId="1C149043" w14:textId="77777777" w:rsidR="00D84CBC" w:rsidRDefault="00D84CBC">
      <w:pPr>
        <w:spacing w:before="160"/>
        <w:ind w:left="405" w:right="7284" w:hanging="22"/>
        <w:rPr>
          <w:b/>
          <w:sz w:val="24"/>
        </w:rPr>
      </w:pPr>
    </w:p>
    <w:p w14:paraId="013BEB33" w14:textId="77777777" w:rsidR="00D84CBC" w:rsidRDefault="00D84CBC">
      <w:pPr>
        <w:spacing w:before="160"/>
        <w:ind w:left="405" w:right="7284" w:hanging="22"/>
        <w:rPr>
          <w:b/>
          <w:sz w:val="24"/>
        </w:rPr>
      </w:pPr>
    </w:p>
    <w:p w14:paraId="7FC67623" w14:textId="77777777" w:rsidR="00D84CBC" w:rsidRDefault="00D84CBC">
      <w:pPr>
        <w:spacing w:before="160"/>
        <w:ind w:left="405" w:right="7284" w:hanging="22"/>
        <w:rPr>
          <w:b/>
          <w:sz w:val="24"/>
        </w:rPr>
      </w:pPr>
    </w:p>
    <w:p w14:paraId="0731BDEA" w14:textId="77777777" w:rsidR="00D84CBC" w:rsidRDefault="00D84CBC">
      <w:pPr>
        <w:spacing w:before="160"/>
        <w:ind w:left="405" w:right="7284" w:hanging="22"/>
        <w:rPr>
          <w:b/>
          <w:sz w:val="24"/>
        </w:rPr>
      </w:pPr>
    </w:p>
    <w:p w14:paraId="76E56029" w14:textId="77777777" w:rsidR="00D84CBC" w:rsidRDefault="00D84CBC">
      <w:pPr>
        <w:spacing w:before="160"/>
        <w:ind w:left="405" w:right="7284" w:hanging="22"/>
        <w:rPr>
          <w:b/>
          <w:sz w:val="24"/>
        </w:rPr>
      </w:pPr>
    </w:p>
    <w:p w14:paraId="1933B093" w14:textId="77777777" w:rsidR="00D84CBC" w:rsidRDefault="00D84CBC">
      <w:pPr>
        <w:spacing w:before="160"/>
        <w:ind w:left="405" w:right="7284" w:hanging="22"/>
        <w:rPr>
          <w:b/>
          <w:sz w:val="24"/>
        </w:rPr>
      </w:pPr>
    </w:p>
    <w:p w14:paraId="63518FDD" w14:textId="77777777" w:rsidR="00D84CBC" w:rsidRDefault="00D84CBC">
      <w:pPr>
        <w:spacing w:before="160"/>
        <w:ind w:left="405" w:right="7284" w:hanging="22"/>
        <w:rPr>
          <w:b/>
          <w:sz w:val="24"/>
        </w:rPr>
      </w:pPr>
    </w:p>
    <w:p w14:paraId="7EC840C3" w14:textId="77777777" w:rsidR="007B3A44" w:rsidRDefault="007B3A44">
      <w:pPr>
        <w:spacing w:before="160"/>
        <w:ind w:left="405" w:right="7284" w:hanging="22"/>
        <w:rPr>
          <w:b/>
          <w:sz w:val="24"/>
        </w:rPr>
        <w:sectPr w:rsidR="007B3A44">
          <w:pgSz w:w="11910" w:h="16840"/>
          <w:pgMar w:top="1420" w:right="1275" w:bottom="280" w:left="1275" w:header="708" w:footer="708" w:gutter="0"/>
          <w:cols w:space="708"/>
        </w:sectPr>
      </w:pPr>
    </w:p>
    <w:p w14:paraId="38536F91" w14:textId="3F3793C0" w:rsidR="00BB0816" w:rsidRDefault="005B1BE6">
      <w:pPr>
        <w:spacing w:before="160"/>
        <w:ind w:left="405" w:right="7284" w:hanging="22"/>
        <w:rPr>
          <w:b/>
          <w:sz w:val="24"/>
        </w:rPr>
      </w:pPr>
      <w:r>
        <w:rPr>
          <w:b/>
          <w:sz w:val="24"/>
        </w:rPr>
        <w:lastRenderedPageBreak/>
        <w:t>Olgunluk</w:t>
      </w:r>
      <w:r>
        <w:rPr>
          <w:b/>
          <w:spacing w:val="-2"/>
          <w:sz w:val="24"/>
        </w:rPr>
        <w:t xml:space="preserve"> Düzeyi:</w:t>
      </w:r>
      <w:r w:rsidR="00795CB8">
        <w:rPr>
          <w:b/>
          <w:spacing w:val="-2"/>
          <w:sz w:val="24"/>
        </w:rPr>
        <w:t xml:space="preserve"> 4</w:t>
      </w:r>
    </w:p>
    <w:p w14:paraId="73EBD5C1" w14:textId="77777777" w:rsidR="00BB0816" w:rsidRDefault="005B1BE6">
      <w:pPr>
        <w:pStyle w:val="Balk1"/>
        <w:spacing w:before="284"/>
        <w:ind w:left="405" w:right="7284"/>
      </w:pPr>
      <w:r>
        <w:rPr>
          <w:spacing w:val="-2"/>
        </w:rPr>
        <w:t>KANITLAR:</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52"/>
        <w:gridCol w:w="2081"/>
        <w:gridCol w:w="1976"/>
        <w:gridCol w:w="2065"/>
        <w:gridCol w:w="2009"/>
        <w:gridCol w:w="1983"/>
      </w:tblGrid>
      <w:tr w:rsidR="007B3A44" w:rsidRPr="00800B55" w14:paraId="42D0FD13" w14:textId="77777777" w:rsidTr="007B3A44">
        <w:trPr>
          <w:trHeight w:val="72"/>
        </w:trPr>
        <w:tc>
          <w:tcPr>
            <w:tcW w:w="16266" w:type="dxa"/>
            <w:gridSpan w:val="6"/>
            <w:shd w:val="clear" w:color="auto" w:fill="A4D2EC"/>
          </w:tcPr>
          <w:p w14:paraId="0F1F6777" w14:textId="18FCD4CE" w:rsidR="007B3A44" w:rsidRPr="00800B55" w:rsidRDefault="007B3A44" w:rsidP="00FE3CFE">
            <w:pPr>
              <w:pStyle w:val="TableParagraph"/>
              <w:spacing w:before="1"/>
              <w:ind w:right="97"/>
              <w:jc w:val="right"/>
              <w:rPr>
                <w:rFonts w:asciiTheme="minorHAnsi" w:hAnsiTheme="minorHAnsi" w:cstheme="minorHAnsi"/>
                <w:b/>
                <w:sz w:val="18"/>
                <w:szCs w:val="18"/>
              </w:rPr>
            </w:pPr>
            <w:r w:rsidRPr="00800B55">
              <w:rPr>
                <w:rFonts w:asciiTheme="minorHAnsi" w:hAnsiTheme="minorHAnsi" w:cstheme="minorHAnsi"/>
                <w:b/>
                <w:sz w:val="18"/>
                <w:szCs w:val="18"/>
              </w:rPr>
              <w:t>B.</w:t>
            </w:r>
            <w:r w:rsidRPr="00800B55">
              <w:rPr>
                <w:rFonts w:asciiTheme="minorHAnsi" w:hAnsiTheme="minorHAnsi" w:cstheme="minorHAnsi"/>
                <w:b/>
                <w:spacing w:val="-4"/>
                <w:sz w:val="18"/>
                <w:szCs w:val="18"/>
              </w:rPr>
              <w:t xml:space="preserve"> </w:t>
            </w:r>
            <w:r w:rsidR="00A433DD">
              <w:rPr>
                <w:rFonts w:asciiTheme="minorHAnsi" w:hAnsiTheme="minorHAnsi" w:cstheme="minorHAnsi"/>
                <w:b/>
                <w:sz w:val="18"/>
                <w:szCs w:val="18"/>
              </w:rPr>
              <w:t>EĞİTİM ve ÖĞRETİM</w:t>
            </w:r>
          </w:p>
        </w:tc>
      </w:tr>
      <w:tr w:rsidR="007B3A44" w:rsidRPr="00800B55" w14:paraId="453D3B52" w14:textId="77777777" w:rsidTr="00FE3CFE">
        <w:trPr>
          <w:trHeight w:val="309"/>
        </w:trPr>
        <w:tc>
          <w:tcPr>
            <w:tcW w:w="16266" w:type="dxa"/>
            <w:gridSpan w:val="6"/>
            <w:shd w:val="clear" w:color="auto" w:fill="A4D2EC"/>
          </w:tcPr>
          <w:p w14:paraId="66898842" w14:textId="77777777" w:rsidR="007B3A44" w:rsidRPr="00800B55" w:rsidRDefault="007B3A44" w:rsidP="00FE3CFE">
            <w:pPr>
              <w:pStyle w:val="TableParagraph"/>
              <w:spacing w:line="268" w:lineRule="exact"/>
              <w:ind w:left="107"/>
              <w:rPr>
                <w:rFonts w:asciiTheme="minorHAnsi" w:hAnsiTheme="minorHAnsi" w:cstheme="minorHAnsi"/>
                <w:b/>
                <w:sz w:val="18"/>
                <w:szCs w:val="18"/>
              </w:rPr>
            </w:pPr>
            <w:r w:rsidRPr="00800B55">
              <w:rPr>
                <w:rFonts w:asciiTheme="minorHAnsi" w:hAnsiTheme="minorHAnsi" w:cstheme="minorHAnsi"/>
                <w:b/>
                <w:sz w:val="18"/>
                <w:szCs w:val="18"/>
              </w:rPr>
              <w:t>B.1.</w:t>
            </w:r>
            <w:r w:rsidRPr="00800B55">
              <w:rPr>
                <w:rFonts w:asciiTheme="minorHAnsi" w:hAnsiTheme="minorHAnsi" w:cstheme="minorHAnsi"/>
                <w:b/>
                <w:spacing w:val="40"/>
                <w:sz w:val="18"/>
                <w:szCs w:val="18"/>
              </w:rPr>
              <w:t xml:space="preserve"> </w:t>
            </w:r>
            <w:r w:rsidRPr="00800B55">
              <w:rPr>
                <w:rFonts w:asciiTheme="minorHAnsi" w:hAnsiTheme="minorHAnsi" w:cstheme="minorHAnsi"/>
                <w:b/>
                <w:sz w:val="18"/>
                <w:szCs w:val="18"/>
              </w:rPr>
              <w:t>Program</w:t>
            </w:r>
            <w:r w:rsidRPr="00800B55">
              <w:rPr>
                <w:rFonts w:asciiTheme="minorHAnsi" w:hAnsiTheme="minorHAnsi" w:cstheme="minorHAnsi"/>
                <w:b/>
                <w:spacing w:val="-6"/>
                <w:sz w:val="18"/>
                <w:szCs w:val="18"/>
              </w:rPr>
              <w:t xml:space="preserve"> </w:t>
            </w:r>
            <w:r w:rsidRPr="00800B55">
              <w:rPr>
                <w:rFonts w:asciiTheme="minorHAnsi" w:hAnsiTheme="minorHAnsi" w:cstheme="minorHAnsi"/>
                <w:b/>
                <w:sz w:val="18"/>
                <w:szCs w:val="18"/>
              </w:rPr>
              <w:t>Tasarımı,</w:t>
            </w:r>
            <w:r w:rsidRPr="00800B55">
              <w:rPr>
                <w:rFonts w:asciiTheme="minorHAnsi" w:hAnsiTheme="minorHAnsi" w:cstheme="minorHAnsi"/>
                <w:b/>
                <w:spacing w:val="-6"/>
                <w:sz w:val="18"/>
                <w:szCs w:val="18"/>
              </w:rPr>
              <w:t xml:space="preserve"> </w:t>
            </w:r>
            <w:r w:rsidRPr="00800B55">
              <w:rPr>
                <w:rFonts w:asciiTheme="minorHAnsi" w:hAnsiTheme="minorHAnsi" w:cstheme="minorHAnsi"/>
                <w:b/>
                <w:sz w:val="18"/>
                <w:szCs w:val="18"/>
              </w:rPr>
              <w:t>Değerlendirmesi</w:t>
            </w:r>
            <w:r w:rsidRPr="00800B55">
              <w:rPr>
                <w:rFonts w:asciiTheme="minorHAnsi" w:hAnsiTheme="minorHAnsi" w:cstheme="minorHAnsi"/>
                <w:b/>
                <w:spacing w:val="-6"/>
                <w:sz w:val="18"/>
                <w:szCs w:val="18"/>
              </w:rPr>
              <w:t xml:space="preserve"> </w:t>
            </w:r>
            <w:r w:rsidRPr="00800B55">
              <w:rPr>
                <w:rFonts w:asciiTheme="minorHAnsi" w:hAnsiTheme="minorHAnsi" w:cstheme="minorHAnsi"/>
                <w:b/>
                <w:sz w:val="18"/>
                <w:szCs w:val="18"/>
              </w:rPr>
              <w:t>ve</w:t>
            </w:r>
            <w:r w:rsidRPr="00800B55">
              <w:rPr>
                <w:rFonts w:asciiTheme="minorHAnsi" w:hAnsiTheme="minorHAnsi" w:cstheme="minorHAnsi"/>
                <w:b/>
                <w:spacing w:val="-4"/>
                <w:sz w:val="18"/>
                <w:szCs w:val="18"/>
              </w:rPr>
              <w:t xml:space="preserve"> </w:t>
            </w:r>
            <w:r w:rsidRPr="00800B55">
              <w:rPr>
                <w:rFonts w:asciiTheme="minorHAnsi" w:hAnsiTheme="minorHAnsi" w:cstheme="minorHAnsi"/>
                <w:b/>
                <w:spacing w:val="-2"/>
                <w:sz w:val="18"/>
                <w:szCs w:val="18"/>
              </w:rPr>
              <w:t>Güncellenmesi</w:t>
            </w:r>
          </w:p>
        </w:tc>
      </w:tr>
      <w:tr w:rsidR="007B3A44" w:rsidRPr="00800B55" w14:paraId="6EB2A37A" w14:textId="77777777" w:rsidTr="00FE3CFE">
        <w:trPr>
          <w:trHeight w:val="306"/>
        </w:trPr>
        <w:tc>
          <w:tcPr>
            <w:tcW w:w="6152" w:type="dxa"/>
            <w:shd w:val="clear" w:color="auto" w:fill="A4D2EC"/>
          </w:tcPr>
          <w:p w14:paraId="59198F7B" w14:textId="77777777" w:rsidR="007B3A44" w:rsidRPr="00800B55" w:rsidRDefault="007B3A44" w:rsidP="00FE3CFE">
            <w:pPr>
              <w:pStyle w:val="TableParagraph"/>
              <w:rPr>
                <w:rFonts w:asciiTheme="minorHAnsi" w:hAnsiTheme="minorHAnsi" w:cstheme="minorHAnsi"/>
                <w:sz w:val="18"/>
                <w:szCs w:val="18"/>
              </w:rPr>
            </w:pPr>
          </w:p>
        </w:tc>
        <w:tc>
          <w:tcPr>
            <w:tcW w:w="2081" w:type="dxa"/>
            <w:shd w:val="clear" w:color="auto" w:fill="A4D2EC"/>
          </w:tcPr>
          <w:p w14:paraId="44A24198" w14:textId="77777777" w:rsidR="007B3A44" w:rsidRPr="00800B55" w:rsidRDefault="007B3A44" w:rsidP="00FE3CFE">
            <w:pPr>
              <w:pStyle w:val="TableParagraph"/>
              <w:spacing w:line="268" w:lineRule="exact"/>
              <w:ind w:left="4"/>
              <w:jc w:val="center"/>
              <w:rPr>
                <w:rFonts w:asciiTheme="minorHAnsi" w:hAnsiTheme="minorHAnsi" w:cstheme="minorHAnsi"/>
                <w:b/>
                <w:sz w:val="18"/>
                <w:szCs w:val="18"/>
              </w:rPr>
            </w:pPr>
            <w:r w:rsidRPr="00800B55">
              <w:rPr>
                <w:rFonts w:asciiTheme="minorHAnsi" w:hAnsiTheme="minorHAnsi" w:cstheme="minorHAnsi"/>
                <w:b/>
                <w:spacing w:val="-10"/>
                <w:sz w:val="18"/>
                <w:szCs w:val="18"/>
              </w:rPr>
              <w:t>1</w:t>
            </w:r>
          </w:p>
        </w:tc>
        <w:tc>
          <w:tcPr>
            <w:tcW w:w="1976" w:type="dxa"/>
            <w:shd w:val="clear" w:color="auto" w:fill="A4D2EC"/>
          </w:tcPr>
          <w:p w14:paraId="1FBB2AE1" w14:textId="77777777" w:rsidR="007B3A44" w:rsidRPr="00800B55" w:rsidRDefault="007B3A44" w:rsidP="00FE3CFE">
            <w:pPr>
              <w:pStyle w:val="TableParagraph"/>
              <w:spacing w:line="268" w:lineRule="exact"/>
              <w:ind w:left="3"/>
              <w:jc w:val="center"/>
              <w:rPr>
                <w:rFonts w:asciiTheme="minorHAnsi" w:hAnsiTheme="minorHAnsi" w:cstheme="minorHAnsi"/>
                <w:b/>
                <w:sz w:val="18"/>
                <w:szCs w:val="18"/>
              </w:rPr>
            </w:pPr>
            <w:r w:rsidRPr="00800B55">
              <w:rPr>
                <w:rFonts w:asciiTheme="minorHAnsi" w:hAnsiTheme="minorHAnsi" w:cstheme="minorHAnsi"/>
                <w:b/>
                <w:spacing w:val="-10"/>
                <w:sz w:val="18"/>
                <w:szCs w:val="18"/>
              </w:rPr>
              <w:t>2</w:t>
            </w:r>
          </w:p>
        </w:tc>
        <w:tc>
          <w:tcPr>
            <w:tcW w:w="2065" w:type="dxa"/>
            <w:shd w:val="clear" w:color="auto" w:fill="A4D2EC"/>
          </w:tcPr>
          <w:p w14:paraId="6A68B83A" w14:textId="77777777" w:rsidR="007B3A44" w:rsidRPr="00800B55" w:rsidRDefault="007B3A44" w:rsidP="00FE3CFE">
            <w:pPr>
              <w:pStyle w:val="TableParagraph"/>
              <w:spacing w:line="268" w:lineRule="exact"/>
              <w:ind w:left="4"/>
              <w:jc w:val="center"/>
              <w:rPr>
                <w:rFonts w:asciiTheme="minorHAnsi" w:hAnsiTheme="minorHAnsi" w:cstheme="minorHAnsi"/>
                <w:b/>
                <w:sz w:val="18"/>
                <w:szCs w:val="18"/>
              </w:rPr>
            </w:pPr>
            <w:r w:rsidRPr="00800B55">
              <w:rPr>
                <w:rFonts w:asciiTheme="minorHAnsi" w:hAnsiTheme="minorHAnsi" w:cstheme="minorHAnsi"/>
                <w:b/>
                <w:spacing w:val="-10"/>
                <w:sz w:val="18"/>
                <w:szCs w:val="18"/>
              </w:rPr>
              <w:t>3</w:t>
            </w:r>
          </w:p>
        </w:tc>
        <w:tc>
          <w:tcPr>
            <w:tcW w:w="2009" w:type="dxa"/>
            <w:shd w:val="clear" w:color="auto" w:fill="A4D2EC"/>
          </w:tcPr>
          <w:p w14:paraId="4E7075A4" w14:textId="77777777" w:rsidR="007B3A44" w:rsidRPr="00800B55" w:rsidRDefault="007B3A44" w:rsidP="00FE3CFE">
            <w:pPr>
              <w:pStyle w:val="TableParagraph"/>
              <w:spacing w:line="268" w:lineRule="exact"/>
              <w:ind w:left="6"/>
              <w:jc w:val="center"/>
              <w:rPr>
                <w:rFonts w:asciiTheme="minorHAnsi" w:hAnsiTheme="minorHAnsi" w:cstheme="minorHAnsi"/>
                <w:b/>
                <w:sz w:val="18"/>
                <w:szCs w:val="18"/>
              </w:rPr>
            </w:pPr>
            <w:r w:rsidRPr="00800B55">
              <w:rPr>
                <w:rFonts w:asciiTheme="minorHAnsi" w:hAnsiTheme="minorHAnsi" w:cstheme="minorHAnsi"/>
                <w:b/>
                <w:spacing w:val="-10"/>
                <w:sz w:val="18"/>
                <w:szCs w:val="18"/>
              </w:rPr>
              <w:t>4</w:t>
            </w:r>
          </w:p>
        </w:tc>
        <w:tc>
          <w:tcPr>
            <w:tcW w:w="1983" w:type="dxa"/>
            <w:shd w:val="clear" w:color="auto" w:fill="A4D2EC"/>
          </w:tcPr>
          <w:p w14:paraId="4B5DF5FC" w14:textId="77777777" w:rsidR="007B3A44" w:rsidRPr="00800B55" w:rsidRDefault="007B3A44" w:rsidP="00FE3CFE">
            <w:pPr>
              <w:pStyle w:val="TableParagraph"/>
              <w:spacing w:line="268" w:lineRule="exact"/>
              <w:ind w:left="9" w:right="6"/>
              <w:jc w:val="center"/>
              <w:rPr>
                <w:rFonts w:asciiTheme="minorHAnsi" w:hAnsiTheme="minorHAnsi" w:cstheme="minorHAnsi"/>
                <w:b/>
                <w:sz w:val="18"/>
                <w:szCs w:val="18"/>
              </w:rPr>
            </w:pPr>
            <w:r w:rsidRPr="00800B55">
              <w:rPr>
                <w:rFonts w:asciiTheme="minorHAnsi" w:hAnsiTheme="minorHAnsi" w:cstheme="minorHAnsi"/>
                <w:b/>
                <w:spacing w:val="-10"/>
                <w:sz w:val="18"/>
                <w:szCs w:val="18"/>
              </w:rPr>
              <w:t>5</w:t>
            </w:r>
          </w:p>
        </w:tc>
      </w:tr>
      <w:tr w:rsidR="007B3A44" w:rsidRPr="00800B55" w14:paraId="5AA1F2E2" w14:textId="77777777" w:rsidTr="00FE3CFE">
        <w:trPr>
          <w:trHeight w:val="3398"/>
        </w:trPr>
        <w:tc>
          <w:tcPr>
            <w:tcW w:w="6152" w:type="dxa"/>
            <w:vMerge w:val="restart"/>
          </w:tcPr>
          <w:p w14:paraId="563684D7" w14:textId="77777777" w:rsidR="007B3A44" w:rsidRPr="00800B55" w:rsidRDefault="007B3A44" w:rsidP="00FE3CFE">
            <w:pPr>
              <w:pStyle w:val="TableParagraph"/>
              <w:spacing w:before="40"/>
              <w:rPr>
                <w:rFonts w:asciiTheme="minorHAnsi" w:hAnsiTheme="minorHAnsi" w:cstheme="minorHAnsi"/>
                <w:sz w:val="18"/>
                <w:szCs w:val="18"/>
              </w:rPr>
            </w:pPr>
          </w:p>
          <w:p w14:paraId="04932053" w14:textId="77777777" w:rsidR="007B3A44" w:rsidRPr="00800B55" w:rsidRDefault="007B3A44" w:rsidP="00FE3CFE">
            <w:pPr>
              <w:pStyle w:val="TableParagraph"/>
              <w:ind w:left="107"/>
              <w:rPr>
                <w:rFonts w:asciiTheme="minorHAnsi" w:hAnsiTheme="minorHAnsi" w:cstheme="minorHAnsi"/>
                <w:b/>
                <w:sz w:val="18"/>
                <w:szCs w:val="18"/>
              </w:rPr>
            </w:pPr>
            <w:r w:rsidRPr="00800B55">
              <w:rPr>
                <w:rFonts w:asciiTheme="minorHAnsi" w:hAnsiTheme="minorHAnsi" w:cstheme="minorHAnsi"/>
                <w:b/>
                <w:sz w:val="18"/>
                <w:szCs w:val="18"/>
                <w:u w:val="single"/>
              </w:rPr>
              <w:t>B.1.3.</w:t>
            </w:r>
            <w:r w:rsidRPr="00800B55">
              <w:rPr>
                <w:rFonts w:asciiTheme="minorHAnsi" w:hAnsiTheme="minorHAnsi" w:cstheme="minorHAnsi"/>
                <w:b/>
                <w:spacing w:val="-9"/>
                <w:sz w:val="18"/>
                <w:szCs w:val="18"/>
                <w:u w:val="single"/>
              </w:rPr>
              <w:t xml:space="preserve"> </w:t>
            </w:r>
            <w:r w:rsidRPr="00800B55">
              <w:rPr>
                <w:rFonts w:asciiTheme="minorHAnsi" w:hAnsiTheme="minorHAnsi" w:cstheme="minorHAnsi"/>
                <w:b/>
                <w:sz w:val="18"/>
                <w:szCs w:val="18"/>
                <w:u w:val="single"/>
              </w:rPr>
              <w:t>Ders</w:t>
            </w:r>
            <w:r w:rsidRPr="00800B55">
              <w:rPr>
                <w:rFonts w:asciiTheme="minorHAnsi" w:hAnsiTheme="minorHAnsi" w:cstheme="minorHAnsi"/>
                <w:b/>
                <w:spacing w:val="-8"/>
                <w:sz w:val="18"/>
                <w:szCs w:val="18"/>
                <w:u w:val="single"/>
              </w:rPr>
              <w:t xml:space="preserve"> </w:t>
            </w:r>
            <w:r w:rsidRPr="00800B55">
              <w:rPr>
                <w:rFonts w:asciiTheme="minorHAnsi" w:hAnsiTheme="minorHAnsi" w:cstheme="minorHAnsi"/>
                <w:b/>
                <w:sz w:val="18"/>
                <w:szCs w:val="18"/>
                <w:u w:val="single"/>
              </w:rPr>
              <w:t>kazanımlarının</w:t>
            </w:r>
            <w:r w:rsidRPr="00800B55">
              <w:rPr>
                <w:rFonts w:asciiTheme="minorHAnsi" w:hAnsiTheme="minorHAnsi" w:cstheme="minorHAnsi"/>
                <w:b/>
                <w:spacing w:val="-9"/>
                <w:sz w:val="18"/>
                <w:szCs w:val="18"/>
                <w:u w:val="single"/>
              </w:rPr>
              <w:t xml:space="preserve"> </w:t>
            </w:r>
            <w:r w:rsidRPr="00800B55">
              <w:rPr>
                <w:rFonts w:asciiTheme="minorHAnsi" w:hAnsiTheme="minorHAnsi" w:cstheme="minorHAnsi"/>
                <w:b/>
                <w:sz w:val="18"/>
                <w:szCs w:val="18"/>
                <w:u w:val="single"/>
              </w:rPr>
              <w:t>program</w:t>
            </w:r>
            <w:r w:rsidRPr="00800B55">
              <w:rPr>
                <w:rFonts w:asciiTheme="minorHAnsi" w:hAnsiTheme="minorHAnsi" w:cstheme="minorHAnsi"/>
                <w:b/>
                <w:spacing w:val="-8"/>
                <w:sz w:val="18"/>
                <w:szCs w:val="18"/>
                <w:u w:val="single"/>
              </w:rPr>
              <w:t xml:space="preserve"> </w:t>
            </w:r>
            <w:r w:rsidRPr="00800B55">
              <w:rPr>
                <w:rFonts w:asciiTheme="minorHAnsi" w:hAnsiTheme="minorHAnsi" w:cstheme="minorHAnsi"/>
                <w:b/>
                <w:sz w:val="18"/>
                <w:szCs w:val="18"/>
                <w:u w:val="single"/>
              </w:rPr>
              <w:t>çıktılarıyla</w:t>
            </w:r>
            <w:r w:rsidRPr="00800B55">
              <w:rPr>
                <w:rFonts w:asciiTheme="minorHAnsi" w:hAnsiTheme="minorHAnsi" w:cstheme="minorHAnsi"/>
                <w:b/>
                <w:spacing w:val="-7"/>
                <w:sz w:val="18"/>
                <w:szCs w:val="18"/>
                <w:u w:val="single"/>
              </w:rPr>
              <w:t xml:space="preserve"> </w:t>
            </w:r>
            <w:r w:rsidRPr="00800B55">
              <w:rPr>
                <w:rFonts w:asciiTheme="minorHAnsi" w:hAnsiTheme="minorHAnsi" w:cstheme="minorHAnsi"/>
                <w:b/>
                <w:spacing w:val="-4"/>
                <w:sz w:val="18"/>
                <w:szCs w:val="18"/>
                <w:u w:val="single"/>
              </w:rPr>
              <w:t>uyumu</w:t>
            </w:r>
          </w:p>
          <w:p w14:paraId="1B4BB911" w14:textId="77777777" w:rsidR="007B3A44" w:rsidRPr="00800B55" w:rsidRDefault="007B3A44" w:rsidP="00FE3CFE">
            <w:pPr>
              <w:pStyle w:val="TableParagraph"/>
              <w:spacing w:before="82"/>
              <w:rPr>
                <w:rFonts w:asciiTheme="minorHAnsi" w:hAnsiTheme="minorHAnsi" w:cstheme="minorHAnsi"/>
                <w:sz w:val="18"/>
                <w:szCs w:val="18"/>
              </w:rPr>
            </w:pPr>
          </w:p>
          <w:p w14:paraId="43077B65" w14:textId="77777777" w:rsidR="007B3A44" w:rsidRPr="00800B55" w:rsidRDefault="007B3A44" w:rsidP="00FE3CFE">
            <w:pPr>
              <w:pStyle w:val="TableParagraph"/>
              <w:spacing w:line="276" w:lineRule="auto"/>
              <w:ind w:left="107" w:right="97"/>
              <w:jc w:val="both"/>
              <w:rPr>
                <w:rFonts w:asciiTheme="minorHAnsi" w:hAnsiTheme="minorHAnsi" w:cstheme="minorHAnsi"/>
                <w:sz w:val="18"/>
                <w:szCs w:val="18"/>
              </w:rPr>
            </w:pPr>
            <w:r w:rsidRPr="00800B55">
              <w:rPr>
                <w:rFonts w:asciiTheme="minorHAnsi" w:hAnsiTheme="minorHAnsi" w:cstheme="minorHAnsi"/>
                <w:sz w:val="18"/>
                <w:szCs w:val="18"/>
              </w:rPr>
              <w:t>Derslerin öğrenme kazanımları (karma ve uzaktan eğitim de dahil) tanımlanmış ve program çıktıları ile ders kazanımları eşleştirmesi oluşturulmuştur. Kazanımların ifade şekli öngörülen bilişsel, duyuşsal ve devinimsel seviyeyi açıkça belirtmektedir. Ders öğrenme kazanımlarının gerçekleştiğinin nasıl izleneceğine dair planlama yapılmıştır, özellikle alana özgü olmayan (genel) kazanımların</w:t>
            </w:r>
            <w:r w:rsidRPr="00800B55">
              <w:rPr>
                <w:rFonts w:asciiTheme="minorHAnsi" w:hAnsiTheme="minorHAnsi" w:cstheme="minorHAnsi"/>
                <w:spacing w:val="-1"/>
                <w:sz w:val="18"/>
                <w:szCs w:val="18"/>
              </w:rPr>
              <w:t xml:space="preserve"> </w:t>
            </w:r>
            <w:r w:rsidRPr="00800B55">
              <w:rPr>
                <w:rFonts w:asciiTheme="minorHAnsi" w:hAnsiTheme="minorHAnsi" w:cstheme="minorHAnsi"/>
                <w:sz w:val="18"/>
                <w:szCs w:val="18"/>
              </w:rPr>
              <w:t>irdelenme yöntem</w:t>
            </w:r>
            <w:r w:rsidRPr="00800B55">
              <w:rPr>
                <w:rFonts w:asciiTheme="minorHAnsi" w:hAnsiTheme="minorHAnsi" w:cstheme="minorHAnsi"/>
                <w:spacing w:val="-1"/>
                <w:sz w:val="18"/>
                <w:szCs w:val="18"/>
              </w:rPr>
              <w:t xml:space="preserve"> </w:t>
            </w:r>
            <w:r w:rsidRPr="00800B55">
              <w:rPr>
                <w:rFonts w:asciiTheme="minorHAnsi" w:hAnsiTheme="minorHAnsi" w:cstheme="minorHAnsi"/>
                <w:sz w:val="18"/>
                <w:szCs w:val="18"/>
              </w:rPr>
              <w:t>ve süreci</w:t>
            </w:r>
            <w:r w:rsidRPr="00800B55">
              <w:rPr>
                <w:rFonts w:asciiTheme="minorHAnsi" w:hAnsiTheme="minorHAnsi" w:cstheme="minorHAnsi"/>
                <w:spacing w:val="-1"/>
                <w:sz w:val="18"/>
                <w:szCs w:val="18"/>
              </w:rPr>
              <w:t xml:space="preserve"> </w:t>
            </w:r>
            <w:r w:rsidRPr="00800B55">
              <w:rPr>
                <w:rFonts w:asciiTheme="minorHAnsi" w:hAnsiTheme="minorHAnsi" w:cstheme="minorHAnsi"/>
                <w:sz w:val="18"/>
                <w:szCs w:val="18"/>
              </w:rPr>
              <w:t>ayrıntılı</w:t>
            </w:r>
            <w:r w:rsidRPr="00800B55">
              <w:rPr>
                <w:rFonts w:asciiTheme="minorHAnsi" w:hAnsiTheme="minorHAnsi" w:cstheme="minorHAnsi"/>
                <w:spacing w:val="-2"/>
                <w:sz w:val="18"/>
                <w:szCs w:val="18"/>
              </w:rPr>
              <w:t xml:space="preserve"> </w:t>
            </w:r>
            <w:r w:rsidRPr="00800B55">
              <w:rPr>
                <w:rFonts w:asciiTheme="minorHAnsi" w:hAnsiTheme="minorHAnsi" w:cstheme="minorHAnsi"/>
                <w:sz w:val="18"/>
                <w:szCs w:val="18"/>
              </w:rPr>
              <w:t>belirtilmektedir.</w:t>
            </w:r>
          </w:p>
        </w:tc>
        <w:tc>
          <w:tcPr>
            <w:tcW w:w="2081" w:type="dxa"/>
            <w:shd w:val="clear" w:color="auto" w:fill="E6F1F9"/>
          </w:tcPr>
          <w:p w14:paraId="1115B0B4" w14:textId="77777777" w:rsidR="007B3A44" w:rsidRPr="00800B55" w:rsidRDefault="007B3A44" w:rsidP="00FE3CFE">
            <w:pPr>
              <w:pStyle w:val="TableParagraph"/>
              <w:spacing w:before="1" w:line="276" w:lineRule="auto"/>
              <w:ind w:left="105"/>
              <w:rPr>
                <w:rFonts w:asciiTheme="minorHAnsi" w:hAnsiTheme="minorHAnsi" w:cstheme="minorHAnsi"/>
                <w:sz w:val="18"/>
                <w:szCs w:val="18"/>
              </w:rPr>
            </w:pPr>
            <w:r w:rsidRPr="00800B55">
              <w:rPr>
                <w:rFonts w:asciiTheme="minorHAnsi" w:hAnsiTheme="minorHAnsi" w:cstheme="minorHAnsi"/>
                <w:sz w:val="18"/>
                <w:szCs w:val="18"/>
              </w:rPr>
              <w:t>Ders kazanımları program</w:t>
            </w:r>
            <w:r w:rsidRPr="00800B55">
              <w:rPr>
                <w:rFonts w:asciiTheme="minorHAnsi" w:hAnsiTheme="minorHAnsi" w:cstheme="minorHAnsi"/>
                <w:spacing w:val="-13"/>
                <w:sz w:val="18"/>
                <w:szCs w:val="18"/>
              </w:rPr>
              <w:t xml:space="preserve"> </w:t>
            </w:r>
            <w:r w:rsidRPr="00800B55">
              <w:rPr>
                <w:rFonts w:asciiTheme="minorHAnsi" w:hAnsiTheme="minorHAnsi" w:cstheme="minorHAnsi"/>
                <w:sz w:val="18"/>
                <w:szCs w:val="18"/>
              </w:rPr>
              <w:t>çıktıları</w:t>
            </w:r>
            <w:r w:rsidRPr="00800B55">
              <w:rPr>
                <w:rFonts w:asciiTheme="minorHAnsi" w:hAnsiTheme="minorHAnsi" w:cstheme="minorHAnsi"/>
                <w:spacing w:val="-12"/>
                <w:sz w:val="18"/>
                <w:szCs w:val="18"/>
              </w:rPr>
              <w:t xml:space="preserve"> </w:t>
            </w:r>
            <w:r w:rsidRPr="00800B55">
              <w:rPr>
                <w:rFonts w:asciiTheme="minorHAnsi" w:hAnsiTheme="minorHAnsi" w:cstheme="minorHAnsi"/>
                <w:sz w:val="18"/>
                <w:szCs w:val="18"/>
              </w:rPr>
              <w:t xml:space="preserve">ile </w:t>
            </w:r>
            <w:r w:rsidRPr="00800B55">
              <w:rPr>
                <w:rFonts w:asciiTheme="minorHAnsi" w:hAnsiTheme="minorHAnsi" w:cstheme="minorHAnsi"/>
                <w:spacing w:val="-2"/>
                <w:sz w:val="18"/>
                <w:szCs w:val="18"/>
              </w:rPr>
              <w:t>eşleştirilmemiştir.</w:t>
            </w:r>
          </w:p>
        </w:tc>
        <w:tc>
          <w:tcPr>
            <w:tcW w:w="1976" w:type="dxa"/>
            <w:shd w:val="clear" w:color="auto" w:fill="D2E8F6"/>
          </w:tcPr>
          <w:p w14:paraId="0828A929" w14:textId="77777777" w:rsidR="007B3A44" w:rsidRPr="00800B55" w:rsidRDefault="007B3A44" w:rsidP="00FE3CFE">
            <w:pPr>
              <w:pStyle w:val="TableParagraph"/>
              <w:spacing w:before="1"/>
              <w:ind w:left="105"/>
              <w:rPr>
                <w:rFonts w:asciiTheme="minorHAnsi" w:hAnsiTheme="minorHAnsi" w:cstheme="minorHAnsi"/>
                <w:sz w:val="18"/>
                <w:szCs w:val="18"/>
              </w:rPr>
            </w:pPr>
            <w:r w:rsidRPr="00800B55">
              <w:rPr>
                <w:rFonts w:asciiTheme="minorHAnsi" w:hAnsiTheme="minorHAnsi" w:cstheme="minorHAnsi"/>
                <w:spacing w:val="-4"/>
                <w:sz w:val="18"/>
                <w:szCs w:val="18"/>
              </w:rPr>
              <w:t>Ders</w:t>
            </w:r>
          </w:p>
          <w:p w14:paraId="1AEE2D1D" w14:textId="77777777" w:rsidR="007B3A44" w:rsidRPr="00800B55" w:rsidRDefault="007B3A44" w:rsidP="00FE3CFE">
            <w:pPr>
              <w:pStyle w:val="TableParagraph"/>
              <w:spacing w:before="39" w:line="276" w:lineRule="auto"/>
              <w:ind w:left="105" w:right="128"/>
              <w:rPr>
                <w:rFonts w:asciiTheme="minorHAnsi" w:hAnsiTheme="minorHAnsi" w:cstheme="minorHAnsi"/>
                <w:sz w:val="18"/>
                <w:szCs w:val="18"/>
              </w:rPr>
            </w:pPr>
            <w:proofErr w:type="gramStart"/>
            <w:r w:rsidRPr="00800B55">
              <w:rPr>
                <w:rFonts w:asciiTheme="minorHAnsi" w:hAnsiTheme="minorHAnsi" w:cstheme="minorHAnsi"/>
                <w:spacing w:val="-2"/>
                <w:sz w:val="18"/>
                <w:szCs w:val="18"/>
              </w:rPr>
              <w:t>kazanımlarının</w:t>
            </w:r>
            <w:proofErr w:type="gramEnd"/>
            <w:r w:rsidRPr="00800B55">
              <w:rPr>
                <w:rFonts w:asciiTheme="minorHAnsi" w:hAnsiTheme="minorHAnsi" w:cstheme="minorHAnsi"/>
                <w:spacing w:val="-2"/>
                <w:sz w:val="18"/>
                <w:szCs w:val="18"/>
              </w:rPr>
              <w:t xml:space="preserve"> </w:t>
            </w:r>
            <w:r w:rsidRPr="00800B55">
              <w:rPr>
                <w:rFonts w:asciiTheme="minorHAnsi" w:hAnsiTheme="minorHAnsi" w:cstheme="minorHAnsi"/>
                <w:sz w:val="18"/>
                <w:szCs w:val="18"/>
              </w:rPr>
              <w:t>oluşturulması ve program</w:t>
            </w:r>
            <w:r w:rsidRPr="00800B55">
              <w:rPr>
                <w:rFonts w:asciiTheme="minorHAnsi" w:hAnsiTheme="minorHAnsi" w:cstheme="minorHAnsi"/>
                <w:spacing w:val="-13"/>
                <w:sz w:val="18"/>
                <w:szCs w:val="18"/>
              </w:rPr>
              <w:t xml:space="preserve"> </w:t>
            </w:r>
            <w:r w:rsidRPr="00800B55">
              <w:rPr>
                <w:rFonts w:asciiTheme="minorHAnsi" w:hAnsiTheme="minorHAnsi" w:cstheme="minorHAnsi"/>
                <w:sz w:val="18"/>
                <w:szCs w:val="18"/>
              </w:rPr>
              <w:t>çıktılarıyla uyumlu hale</w:t>
            </w:r>
          </w:p>
          <w:p w14:paraId="3E45733F" w14:textId="77777777" w:rsidR="007B3A44" w:rsidRPr="00800B55" w:rsidRDefault="007B3A44" w:rsidP="00FE3CFE">
            <w:pPr>
              <w:pStyle w:val="TableParagraph"/>
              <w:spacing w:before="1" w:line="276" w:lineRule="auto"/>
              <w:ind w:left="105" w:right="139"/>
              <w:rPr>
                <w:rFonts w:asciiTheme="minorHAnsi" w:hAnsiTheme="minorHAnsi" w:cstheme="minorHAnsi"/>
                <w:sz w:val="18"/>
                <w:szCs w:val="18"/>
              </w:rPr>
            </w:pPr>
            <w:proofErr w:type="gramStart"/>
            <w:r w:rsidRPr="00800B55">
              <w:rPr>
                <w:rFonts w:asciiTheme="minorHAnsi" w:hAnsiTheme="minorHAnsi" w:cstheme="minorHAnsi"/>
                <w:sz w:val="18"/>
                <w:szCs w:val="18"/>
              </w:rPr>
              <w:t>getirilmesine</w:t>
            </w:r>
            <w:proofErr w:type="gramEnd"/>
            <w:r w:rsidRPr="00800B55">
              <w:rPr>
                <w:rFonts w:asciiTheme="minorHAnsi" w:hAnsiTheme="minorHAnsi" w:cstheme="minorHAnsi"/>
                <w:spacing w:val="-13"/>
                <w:sz w:val="18"/>
                <w:szCs w:val="18"/>
              </w:rPr>
              <w:t xml:space="preserve"> </w:t>
            </w:r>
            <w:r w:rsidRPr="00800B55">
              <w:rPr>
                <w:rFonts w:asciiTheme="minorHAnsi" w:hAnsiTheme="minorHAnsi" w:cstheme="minorHAnsi"/>
                <w:sz w:val="18"/>
                <w:szCs w:val="18"/>
              </w:rPr>
              <w:t>ilişkin ilke, yöntem ve sınıflamaları</w:t>
            </w:r>
            <w:r w:rsidRPr="00800B55">
              <w:rPr>
                <w:rFonts w:asciiTheme="minorHAnsi" w:hAnsiTheme="minorHAnsi" w:cstheme="minorHAnsi"/>
                <w:spacing w:val="-13"/>
                <w:sz w:val="18"/>
                <w:szCs w:val="18"/>
              </w:rPr>
              <w:t xml:space="preserve"> </w:t>
            </w:r>
            <w:r w:rsidRPr="00800B55">
              <w:rPr>
                <w:rFonts w:asciiTheme="minorHAnsi" w:hAnsiTheme="minorHAnsi" w:cstheme="minorHAnsi"/>
                <w:sz w:val="18"/>
                <w:szCs w:val="18"/>
              </w:rPr>
              <w:t xml:space="preserve">içeren tanımlı süreçler </w:t>
            </w:r>
            <w:r w:rsidRPr="00800B55">
              <w:rPr>
                <w:rFonts w:asciiTheme="minorHAnsi" w:hAnsiTheme="minorHAnsi" w:cstheme="minorHAnsi"/>
                <w:spacing w:val="-2"/>
                <w:sz w:val="18"/>
                <w:szCs w:val="18"/>
              </w:rPr>
              <w:t>bulunmaktadır.</w:t>
            </w:r>
          </w:p>
        </w:tc>
        <w:tc>
          <w:tcPr>
            <w:tcW w:w="2065" w:type="dxa"/>
            <w:shd w:val="clear" w:color="auto" w:fill="B8DCF0"/>
          </w:tcPr>
          <w:p w14:paraId="09631D32" w14:textId="77777777" w:rsidR="007B3A44" w:rsidRPr="00800B55" w:rsidRDefault="007B3A44" w:rsidP="00FE3CFE">
            <w:pPr>
              <w:pStyle w:val="TableParagraph"/>
              <w:spacing w:before="1" w:line="276" w:lineRule="auto"/>
              <w:ind w:left="105" w:right="243"/>
              <w:rPr>
                <w:rFonts w:asciiTheme="minorHAnsi" w:hAnsiTheme="minorHAnsi" w:cstheme="minorHAnsi"/>
                <w:sz w:val="18"/>
                <w:szCs w:val="18"/>
              </w:rPr>
            </w:pPr>
            <w:r w:rsidRPr="00800B55">
              <w:rPr>
                <w:rFonts w:asciiTheme="minorHAnsi" w:hAnsiTheme="minorHAnsi" w:cstheme="minorHAnsi"/>
                <w:sz w:val="18"/>
                <w:szCs w:val="18"/>
              </w:rPr>
              <w:t xml:space="preserve">Ders kazanımları </w:t>
            </w:r>
            <w:r w:rsidRPr="00800B55">
              <w:rPr>
                <w:rFonts w:asciiTheme="minorHAnsi" w:hAnsiTheme="minorHAnsi" w:cstheme="minorHAnsi"/>
                <w:spacing w:val="-2"/>
                <w:sz w:val="18"/>
                <w:szCs w:val="18"/>
              </w:rPr>
              <w:t xml:space="preserve">programların </w:t>
            </w:r>
            <w:r w:rsidRPr="00800B55">
              <w:rPr>
                <w:rFonts w:asciiTheme="minorHAnsi" w:hAnsiTheme="minorHAnsi" w:cstheme="minorHAnsi"/>
                <w:sz w:val="18"/>
                <w:szCs w:val="18"/>
              </w:rPr>
              <w:t>genelinde</w:t>
            </w:r>
            <w:r w:rsidRPr="00800B55">
              <w:rPr>
                <w:rFonts w:asciiTheme="minorHAnsi" w:hAnsiTheme="minorHAnsi" w:cstheme="minorHAnsi"/>
                <w:spacing w:val="-13"/>
                <w:sz w:val="18"/>
                <w:szCs w:val="18"/>
              </w:rPr>
              <w:t xml:space="preserve"> </w:t>
            </w:r>
            <w:r w:rsidRPr="00800B55">
              <w:rPr>
                <w:rFonts w:asciiTheme="minorHAnsi" w:hAnsiTheme="minorHAnsi" w:cstheme="minorHAnsi"/>
                <w:sz w:val="18"/>
                <w:szCs w:val="18"/>
              </w:rPr>
              <w:t xml:space="preserve">program </w:t>
            </w:r>
            <w:r w:rsidRPr="00800B55">
              <w:rPr>
                <w:rFonts w:asciiTheme="minorHAnsi" w:hAnsiTheme="minorHAnsi" w:cstheme="minorHAnsi"/>
                <w:spacing w:val="-2"/>
                <w:sz w:val="18"/>
                <w:szCs w:val="18"/>
              </w:rPr>
              <w:t xml:space="preserve">çıktılarıyla uyumlandırılmıştır </w:t>
            </w:r>
            <w:r w:rsidRPr="00800B55">
              <w:rPr>
                <w:rFonts w:asciiTheme="minorHAnsi" w:hAnsiTheme="minorHAnsi" w:cstheme="minorHAnsi"/>
                <w:sz w:val="18"/>
                <w:szCs w:val="18"/>
              </w:rPr>
              <w:t xml:space="preserve">ve ders bilgi paketleri ile </w:t>
            </w:r>
            <w:r w:rsidRPr="00800B55">
              <w:rPr>
                <w:rFonts w:asciiTheme="minorHAnsi" w:hAnsiTheme="minorHAnsi" w:cstheme="minorHAnsi"/>
                <w:spacing w:val="-2"/>
                <w:sz w:val="18"/>
                <w:szCs w:val="18"/>
              </w:rPr>
              <w:t>paylaşılmaktadır.</w:t>
            </w:r>
          </w:p>
        </w:tc>
        <w:tc>
          <w:tcPr>
            <w:tcW w:w="2009" w:type="dxa"/>
            <w:shd w:val="clear" w:color="auto" w:fill="8BC6EB"/>
          </w:tcPr>
          <w:p w14:paraId="3A63AA75" w14:textId="77777777" w:rsidR="007B3A44" w:rsidRPr="00800B55" w:rsidRDefault="007B3A44" w:rsidP="00FE3CFE">
            <w:pPr>
              <w:pStyle w:val="TableParagraph"/>
              <w:spacing w:before="1" w:line="276" w:lineRule="auto"/>
              <w:ind w:left="107" w:right="123"/>
              <w:rPr>
                <w:rFonts w:asciiTheme="minorHAnsi" w:hAnsiTheme="minorHAnsi" w:cstheme="minorHAnsi"/>
                <w:sz w:val="18"/>
                <w:szCs w:val="18"/>
              </w:rPr>
            </w:pPr>
            <w:r w:rsidRPr="00800B55">
              <w:rPr>
                <w:rFonts w:asciiTheme="minorHAnsi" w:hAnsiTheme="minorHAnsi" w:cstheme="minorHAnsi"/>
                <w:sz w:val="18"/>
                <w:szCs w:val="18"/>
              </w:rPr>
              <w:t>Ders</w:t>
            </w:r>
            <w:r w:rsidRPr="00800B55">
              <w:rPr>
                <w:rFonts w:asciiTheme="minorHAnsi" w:hAnsiTheme="minorHAnsi" w:cstheme="minorHAnsi"/>
                <w:spacing w:val="-13"/>
                <w:sz w:val="18"/>
                <w:szCs w:val="18"/>
              </w:rPr>
              <w:t xml:space="preserve"> </w:t>
            </w:r>
            <w:r w:rsidRPr="00800B55">
              <w:rPr>
                <w:rFonts w:asciiTheme="minorHAnsi" w:hAnsiTheme="minorHAnsi" w:cstheme="minorHAnsi"/>
                <w:sz w:val="18"/>
                <w:szCs w:val="18"/>
              </w:rPr>
              <w:t xml:space="preserve">kazanımlarının program çıktılarıyla uyumu izlenmekte </w:t>
            </w:r>
            <w:r w:rsidRPr="00800B55">
              <w:rPr>
                <w:rFonts w:asciiTheme="minorHAnsi" w:hAnsiTheme="minorHAnsi" w:cstheme="minorHAnsi"/>
                <w:spacing w:val="-6"/>
                <w:sz w:val="18"/>
                <w:szCs w:val="18"/>
              </w:rPr>
              <w:t>ve</w:t>
            </w:r>
          </w:p>
          <w:p w14:paraId="1C8F1330" w14:textId="77777777" w:rsidR="007B3A44" w:rsidRPr="00800B55" w:rsidRDefault="007B3A44" w:rsidP="00FE3CFE">
            <w:pPr>
              <w:pStyle w:val="TableParagraph"/>
              <w:spacing w:line="267" w:lineRule="exact"/>
              <w:ind w:left="107"/>
              <w:rPr>
                <w:rFonts w:asciiTheme="minorHAnsi" w:hAnsiTheme="minorHAnsi" w:cstheme="minorHAnsi"/>
                <w:sz w:val="18"/>
                <w:szCs w:val="18"/>
              </w:rPr>
            </w:pPr>
            <w:proofErr w:type="gramStart"/>
            <w:r w:rsidRPr="00800B55">
              <w:rPr>
                <w:rFonts w:asciiTheme="minorHAnsi" w:hAnsiTheme="minorHAnsi" w:cstheme="minorHAnsi"/>
                <w:spacing w:val="-2"/>
                <w:sz w:val="18"/>
                <w:szCs w:val="18"/>
              </w:rPr>
              <w:t>iyileştirilmektedir</w:t>
            </w:r>
            <w:proofErr w:type="gramEnd"/>
            <w:r w:rsidRPr="00800B55">
              <w:rPr>
                <w:rFonts w:asciiTheme="minorHAnsi" w:hAnsiTheme="minorHAnsi" w:cstheme="minorHAnsi"/>
                <w:spacing w:val="-2"/>
                <w:sz w:val="18"/>
                <w:szCs w:val="18"/>
              </w:rPr>
              <w:t>.</w:t>
            </w:r>
          </w:p>
        </w:tc>
        <w:tc>
          <w:tcPr>
            <w:tcW w:w="1983" w:type="dxa"/>
            <w:shd w:val="clear" w:color="auto" w:fill="5DB0E4"/>
          </w:tcPr>
          <w:p w14:paraId="37DFD342" w14:textId="77777777" w:rsidR="007B3A44" w:rsidRPr="00800B55" w:rsidRDefault="007B3A44" w:rsidP="00FE3CFE">
            <w:pPr>
              <w:pStyle w:val="TableParagraph"/>
              <w:spacing w:before="1" w:line="273" w:lineRule="auto"/>
              <w:ind w:left="104"/>
              <w:rPr>
                <w:rFonts w:asciiTheme="minorHAnsi" w:hAnsiTheme="minorHAnsi" w:cstheme="minorHAnsi"/>
                <w:sz w:val="18"/>
                <w:szCs w:val="18"/>
              </w:rPr>
            </w:pPr>
            <w:r w:rsidRPr="00800B55">
              <w:rPr>
                <w:rFonts w:asciiTheme="minorHAnsi" w:hAnsiTheme="minorHAnsi" w:cstheme="minorHAnsi"/>
                <w:spacing w:val="-2"/>
                <w:sz w:val="18"/>
                <w:szCs w:val="18"/>
              </w:rPr>
              <w:t>İçselleştirilmiş, sistematik,</w:t>
            </w:r>
          </w:p>
          <w:p w14:paraId="20B85502" w14:textId="77777777" w:rsidR="007B3A44" w:rsidRPr="00800B55" w:rsidRDefault="007B3A44" w:rsidP="00FE3CFE">
            <w:pPr>
              <w:pStyle w:val="TableParagraph"/>
              <w:spacing w:before="5" w:line="276" w:lineRule="auto"/>
              <w:ind w:left="104" w:right="174"/>
              <w:rPr>
                <w:rFonts w:asciiTheme="minorHAnsi" w:hAnsiTheme="minorHAnsi" w:cstheme="minorHAnsi"/>
                <w:sz w:val="18"/>
                <w:szCs w:val="18"/>
              </w:rPr>
            </w:pPr>
            <w:proofErr w:type="gramStart"/>
            <w:r w:rsidRPr="00800B55">
              <w:rPr>
                <w:rFonts w:asciiTheme="minorHAnsi" w:hAnsiTheme="minorHAnsi" w:cstheme="minorHAnsi"/>
                <w:sz w:val="18"/>
                <w:szCs w:val="18"/>
              </w:rPr>
              <w:t>sürdürülebilir</w:t>
            </w:r>
            <w:proofErr w:type="gramEnd"/>
            <w:r w:rsidRPr="00800B55">
              <w:rPr>
                <w:rFonts w:asciiTheme="minorHAnsi" w:hAnsiTheme="minorHAnsi" w:cstheme="minorHAnsi"/>
                <w:sz w:val="18"/>
                <w:szCs w:val="18"/>
              </w:rPr>
              <w:t xml:space="preserve"> ve örnek</w:t>
            </w:r>
            <w:r w:rsidRPr="00800B55">
              <w:rPr>
                <w:rFonts w:asciiTheme="minorHAnsi" w:hAnsiTheme="minorHAnsi" w:cstheme="minorHAnsi"/>
                <w:spacing w:val="-13"/>
                <w:sz w:val="18"/>
                <w:szCs w:val="18"/>
              </w:rPr>
              <w:t xml:space="preserve"> </w:t>
            </w:r>
            <w:r w:rsidRPr="00800B55">
              <w:rPr>
                <w:rFonts w:asciiTheme="minorHAnsi" w:hAnsiTheme="minorHAnsi" w:cstheme="minorHAnsi"/>
                <w:sz w:val="18"/>
                <w:szCs w:val="18"/>
              </w:rPr>
              <w:t xml:space="preserve">gösterilebilir </w:t>
            </w:r>
            <w:r w:rsidRPr="00800B55">
              <w:rPr>
                <w:rFonts w:asciiTheme="minorHAnsi" w:hAnsiTheme="minorHAnsi" w:cstheme="minorHAnsi"/>
                <w:spacing w:val="-2"/>
                <w:sz w:val="18"/>
                <w:szCs w:val="18"/>
              </w:rPr>
              <w:t>uygulamalar bulunmaktadır.</w:t>
            </w:r>
          </w:p>
        </w:tc>
      </w:tr>
      <w:tr w:rsidR="007B3A44" w:rsidRPr="00800B55" w14:paraId="6D21F258" w14:textId="77777777" w:rsidTr="00FE3CFE">
        <w:trPr>
          <w:trHeight w:val="3651"/>
        </w:trPr>
        <w:tc>
          <w:tcPr>
            <w:tcW w:w="6152" w:type="dxa"/>
            <w:vMerge/>
            <w:tcBorders>
              <w:top w:val="nil"/>
            </w:tcBorders>
          </w:tcPr>
          <w:p w14:paraId="11EFBB0B" w14:textId="77777777" w:rsidR="007B3A44" w:rsidRPr="00800B55" w:rsidRDefault="007B3A44" w:rsidP="00FE3CFE">
            <w:pPr>
              <w:rPr>
                <w:rFonts w:asciiTheme="minorHAnsi" w:hAnsiTheme="minorHAnsi" w:cstheme="minorHAnsi"/>
                <w:sz w:val="18"/>
                <w:szCs w:val="18"/>
              </w:rPr>
            </w:pPr>
          </w:p>
        </w:tc>
        <w:tc>
          <w:tcPr>
            <w:tcW w:w="10114" w:type="dxa"/>
            <w:gridSpan w:val="5"/>
            <w:shd w:val="clear" w:color="auto" w:fill="A4D2EC"/>
          </w:tcPr>
          <w:p w14:paraId="34E760E6" w14:textId="77777777" w:rsidR="007B3A44" w:rsidRPr="00800B55" w:rsidRDefault="007B3A44" w:rsidP="00FE3CFE">
            <w:pPr>
              <w:pStyle w:val="TableParagraph"/>
              <w:spacing w:before="40"/>
              <w:rPr>
                <w:rFonts w:asciiTheme="minorHAnsi" w:hAnsiTheme="minorHAnsi" w:cstheme="minorHAnsi"/>
                <w:sz w:val="18"/>
                <w:szCs w:val="18"/>
              </w:rPr>
            </w:pPr>
          </w:p>
          <w:p w14:paraId="2B7D3178" w14:textId="77777777" w:rsidR="007B3A44" w:rsidRPr="00800B55" w:rsidRDefault="007B3A44" w:rsidP="00FE3CFE">
            <w:pPr>
              <w:pStyle w:val="TableParagraph"/>
              <w:ind w:left="223"/>
              <w:rPr>
                <w:rFonts w:asciiTheme="minorHAnsi" w:hAnsiTheme="minorHAnsi" w:cstheme="minorHAnsi"/>
                <w:b/>
                <w:i/>
                <w:sz w:val="18"/>
                <w:szCs w:val="18"/>
              </w:rPr>
            </w:pPr>
            <w:r w:rsidRPr="00800B55">
              <w:rPr>
                <w:rFonts w:asciiTheme="minorHAnsi" w:hAnsiTheme="minorHAnsi" w:cstheme="minorHAnsi"/>
                <w:b/>
                <w:i/>
                <w:sz w:val="18"/>
                <w:szCs w:val="18"/>
              </w:rPr>
              <w:t>Örnek</w:t>
            </w:r>
            <w:r w:rsidRPr="00800B55">
              <w:rPr>
                <w:rFonts w:asciiTheme="minorHAnsi" w:hAnsiTheme="minorHAnsi" w:cstheme="minorHAnsi"/>
                <w:b/>
                <w:i/>
                <w:spacing w:val="-2"/>
                <w:sz w:val="18"/>
                <w:szCs w:val="18"/>
              </w:rPr>
              <w:t xml:space="preserve"> Kanıtlar</w:t>
            </w:r>
          </w:p>
          <w:p w14:paraId="7CDFA13B" w14:textId="77777777" w:rsidR="007B3A44" w:rsidRPr="00800B55" w:rsidRDefault="007B3A44" w:rsidP="007B3A44">
            <w:pPr>
              <w:pStyle w:val="TableParagraph"/>
              <w:numPr>
                <w:ilvl w:val="0"/>
                <w:numId w:val="53"/>
              </w:numPr>
              <w:tabs>
                <w:tab w:val="left" w:pos="1303"/>
              </w:tabs>
              <w:spacing w:before="41" w:line="276" w:lineRule="auto"/>
              <w:ind w:right="112"/>
              <w:rPr>
                <w:rFonts w:asciiTheme="minorHAnsi" w:hAnsiTheme="minorHAnsi" w:cstheme="minorHAnsi"/>
                <w:sz w:val="18"/>
                <w:szCs w:val="18"/>
              </w:rPr>
            </w:pPr>
            <w:r w:rsidRPr="00800B55">
              <w:rPr>
                <w:rFonts w:asciiTheme="minorHAnsi" w:hAnsiTheme="minorHAnsi" w:cstheme="minorHAnsi"/>
                <w:spacing w:val="-2"/>
                <w:sz w:val="18"/>
                <w:szCs w:val="18"/>
              </w:rPr>
              <w:t xml:space="preserve">(2).B.1.3.1.Deniz_Ulaştırma_ve_İşletme_Mühendisliği_(İngilizce)_Bologna_Bilgi_Paketi </w:t>
            </w:r>
            <w:hyperlink r:id="rId73">
              <w:r w:rsidRPr="00800B55">
                <w:rPr>
                  <w:rFonts w:asciiTheme="minorHAnsi" w:hAnsiTheme="minorHAnsi" w:cstheme="minorHAnsi"/>
                  <w:color w:val="0462C1"/>
                  <w:spacing w:val="-2"/>
                  <w:sz w:val="18"/>
                  <w:szCs w:val="18"/>
                  <w:u w:val="single" w:color="0462C1"/>
                </w:rPr>
                <w:t>obs.bandirma.edu.tr/oibs/bologna/index.aspx?lang=tr&amp;curOp=showPac&amp;curUnit=10&amp;cu</w:t>
              </w:r>
            </w:hyperlink>
            <w:r w:rsidRPr="00800B55">
              <w:rPr>
                <w:rFonts w:asciiTheme="minorHAnsi" w:hAnsiTheme="minorHAnsi" w:cstheme="minorHAnsi"/>
                <w:color w:val="0462C1"/>
                <w:spacing w:val="-2"/>
                <w:sz w:val="18"/>
                <w:szCs w:val="18"/>
              </w:rPr>
              <w:t xml:space="preserve"> </w:t>
            </w:r>
            <w:hyperlink r:id="rId74">
              <w:proofErr w:type="spellStart"/>
              <w:r w:rsidRPr="00800B55">
                <w:rPr>
                  <w:rFonts w:asciiTheme="minorHAnsi" w:hAnsiTheme="minorHAnsi" w:cstheme="minorHAnsi"/>
                  <w:color w:val="0462C1"/>
                  <w:spacing w:val="-2"/>
                  <w:sz w:val="18"/>
                  <w:szCs w:val="18"/>
                  <w:u w:val="single" w:color="0462C1"/>
                </w:rPr>
                <w:t>rSunit</w:t>
              </w:r>
              <w:proofErr w:type="spellEnd"/>
              <w:r w:rsidRPr="00800B55">
                <w:rPr>
                  <w:rFonts w:asciiTheme="minorHAnsi" w:hAnsiTheme="minorHAnsi" w:cstheme="minorHAnsi"/>
                  <w:color w:val="0462C1"/>
                  <w:spacing w:val="-2"/>
                  <w:sz w:val="18"/>
                  <w:szCs w:val="18"/>
                  <w:u w:val="single" w:color="0462C1"/>
                </w:rPr>
                <w:t>=5396</w:t>
              </w:r>
            </w:hyperlink>
          </w:p>
          <w:p w14:paraId="2A395011" w14:textId="77777777" w:rsidR="007B3A44" w:rsidRPr="00800B55" w:rsidRDefault="007B3A44" w:rsidP="007B3A44">
            <w:pPr>
              <w:pStyle w:val="TableParagraph"/>
              <w:numPr>
                <w:ilvl w:val="0"/>
                <w:numId w:val="53"/>
              </w:numPr>
              <w:tabs>
                <w:tab w:val="left" w:pos="1303"/>
              </w:tabs>
              <w:spacing w:line="276" w:lineRule="auto"/>
              <w:ind w:right="113"/>
              <w:rPr>
                <w:rFonts w:asciiTheme="minorHAnsi" w:hAnsiTheme="minorHAnsi" w:cstheme="minorHAnsi"/>
                <w:sz w:val="18"/>
                <w:szCs w:val="18"/>
              </w:rPr>
            </w:pPr>
            <w:r w:rsidRPr="00800B55">
              <w:rPr>
                <w:rFonts w:asciiTheme="minorHAnsi" w:hAnsiTheme="minorHAnsi" w:cstheme="minorHAnsi"/>
                <w:spacing w:val="-2"/>
                <w:sz w:val="18"/>
                <w:szCs w:val="18"/>
              </w:rPr>
              <w:t xml:space="preserve">(2).B.1.3.2.Denizcilik_İşletmeleri_Yönetimi_Bologna_Bilgi_Paketi </w:t>
            </w:r>
            <w:hyperlink r:id="rId75">
              <w:r w:rsidRPr="00800B55">
                <w:rPr>
                  <w:rFonts w:asciiTheme="minorHAnsi" w:hAnsiTheme="minorHAnsi" w:cstheme="minorHAnsi"/>
                  <w:color w:val="0462C1"/>
                  <w:spacing w:val="-2"/>
                  <w:sz w:val="18"/>
                  <w:szCs w:val="18"/>
                  <w:u w:val="single" w:color="0462C1"/>
                </w:rPr>
                <w:t>obs.bandirma.edu.tr/oibs/bologna/index.aspx?lang=tr&amp;curOp=showPac&amp;curUnit=10&amp;cu</w:t>
              </w:r>
            </w:hyperlink>
            <w:r w:rsidRPr="00800B55">
              <w:rPr>
                <w:rFonts w:asciiTheme="minorHAnsi" w:hAnsiTheme="minorHAnsi" w:cstheme="minorHAnsi"/>
                <w:color w:val="0462C1"/>
                <w:spacing w:val="-2"/>
                <w:sz w:val="18"/>
                <w:szCs w:val="18"/>
              </w:rPr>
              <w:t xml:space="preserve"> </w:t>
            </w:r>
            <w:hyperlink r:id="rId76">
              <w:proofErr w:type="spellStart"/>
              <w:r w:rsidRPr="00800B55">
                <w:rPr>
                  <w:rFonts w:asciiTheme="minorHAnsi" w:hAnsiTheme="minorHAnsi" w:cstheme="minorHAnsi"/>
                  <w:color w:val="0462C1"/>
                  <w:spacing w:val="-2"/>
                  <w:sz w:val="18"/>
                  <w:szCs w:val="18"/>
                  <w:u w:val="single" w:color="0462C1"/>
                </w:rPr>
                <w:t>rSunit</w:t>
              </w:r>
              <w:proofErr w:type="spellEnd"/>
              <w:r w:rsidRPr="00800B55">
                <w:rPr>
                  <w:rFonts w:asciiTheme="minorHAnsi" w:hAnsiTheme="minorHAnsi" w:cstheme="minorHAnsi"/>
                  <w:color w:val="0462C1"/>
                  <w:spacing w:val="-2"/>
                  <w:sz w:val="18"/>
                  <w:szCs w:val="18"/>
                  <w:u w:val="single" w:color="0462C1"/>
                </w:rPr>
                <w:t>=5235</w:t>
              </w:r>
            </w:hyperlink>
          </w:p>
          <w:p w14:paraId="73C16AEC" w14:textId="77777777" w:rsidR="007B3A44" w:rsidRPr="00800B55" w:rsidRDefault="007B3A44" w:rsidP="007B3A44">
            <w:pPr>
              <w:pStyle w:val="TableParagraph"/>
              <w:numPr>
                <w:ilvl w:val="0"/>
                <w:numId w:val="53"/>
              </w:numPr>
              <w:tabs>
                <w:tab w:val="left" w:pos="1303"/>
              </w:tabs>
              <w:spacing w:line="276" w:lineRule="auto"/>
              <w:ind w:right="116"/>
              <w:rPr>
                <w:rFonts w:asciiTheme="minorHAnsi" w:hAnsiTheme="minorHAnsi" w:cstheme="minorHAnsi"/>
                <w:sz w:val="18"/>
                <w:szCs w:val="18"/>
              </w:rPr>
            </w:pPr>
            <w:r w:rsidRPr="00800B55">
              <w:rPr>
                <w:rFonts w:asciiTheme="minorHAnsi" w:hAnsiTheme="minorHAnsi" w:cstheme="minorHAnsi"/>
                <w:spacing w:val="-2"/>
                <w:sz w:val="18"/>
                <w:szCs w:val="18"/>
              </w:rPr>
              <w:t>(2</w:t>
            </w:r>
            <w:proofErr w:type="gramStart"/>
            <w:r w:rsidRPr="00800B55">
              <w:rPr>
                <w:rFonts w:asciiTheme="minorHAnsi" w:hAnsiTheme="minorHAnsi" w:cstheme="minorHAnsi"/>
                <w:spacing w:val="-2"/>
                <w:sz w:val="18"/>
                <w:szCs w:val="18"/>
              </w:rPr>
              <w:t>).B.</w:t>
            </w:r>
            <w:proofErr w:type="gramEnd"/>
            <w:r w:rsidRPr="00800B55">
              <w:rPr>
                <w:rFonts w:asciiTheme="minorHAnsi" w:hAnsiTheme="minorHAnsi" w:cstheme="minorHAnsi"/>
                <w:spacing w:val="-2"/>
                <w:sz w:val="18"/>
                <w:szCs w:val="18"/>
              </w:rPr>
              <w:t xml:space="preserve">1.3.3.Denizcilik_İşletmeleri_Yönetimi_İkinci_Öğretim_Bologna_Bilgi_Paketi </w:t>
            </w:r>
            <w:hyperlink r:id="rId77">
              <w:r w:rsidRPr="00800B55">
                <w:rPr>
                  <w:rFonts w:asciiTheme="minorHAnsi" w:hAnsiTheme="minorHAnsi" w:cstheme="minorHAnsi"/>
                  <w:color w:val="0462C1"/>
                  <w:spacing w:val="-2"/>
                  <w:sz w:val="18"/>
                  <w:szCs w:val="18"/>
                  <w:u w:val="single" w:color="0462C1"/>
                </w:rPr>
                <w:t>obs.bandirma.edu.tr/oibs/bologna/index.aspx?lang=tr&amp;curOp=showPac&amp;curUnit=10&amp;cu</w:t>
              </w:r>
            </w:hyperlink>
          </w:p>
          <w:p w14:paraId="433AC17F" w14:textId="77777777" w:rsidR="007B3A44" w:rsidRDefault="0092208B" w:rsidP="00FE3CFE">
            <w:pPr>
              <w:pStyle w:val="TableParagraph"/>
              <w:spacing w:before="1"/>
              <w:ind w:left="1303"/>
              <w:rPr>
                <w:rFonts w:asciiTheme="minorHAnsi" w:hAnsiTheme="minorHAnsi" w:cstheme="minorHAnsi"/>
                <w:color w:val="0462C1"/>
                <w:spacing w:val="-2"/>
                <w:sz w:val="18"/>
                <w:szCs w:val="18"/>
                <w:u w:val="single" w:color="0462C1"/>
              </w:rPr>
            </w:pPr>
            <w:hyperlink r:id="rId78">
              <w:proofErr w:type="spellStart"/>
              <w:proofErr w:type="gramStart"/>
              <w:r w:rsidR="007B3A44" w:rsidRPr="00800B55">
                <w:rPr>
                  <w:rFonts w:asciiTheme="minorHAnsi" w:hAnsiTheme="minorHAnsi" w:cstheme="minorHAnsi"/>
                  <w:color w:val="0462C1"/>
                  <w:spacing w:val="-2"/>
                  <w:sz w:val="18"/>
                  <w:szCs w:val="18"/>
                  <w:u w:val="single" w:color="0462C1"/>
                </w:rPr>
                <w:t>rSunit</w:t>
              </w:r>
              <w:proofErr w:type="spellEnd"/>
              <w:proofErr w:type="gramEnd"/>
              <w:r w:rsidR="007B3A44" w:rsidRPr="00800B55">
                <w:rPr>
                  <w:rFonts w:asciiTheme="minorHAnsi" w:hAnsiTheme="minorHAnsi" w:cstheme="minorHAnsi"/>
                  <w:color w:val="0462C1"/>
                  <w:spacing w:val="-2"/>
                  <w:sz w:val="18"/>
                  <w:szCs w:val="18"/>
                  <w:u w:val="single" w:color="0462C1"/>
                </w:rPr>
                <w:t>=5236</w:t>
              </w:r>
            </w:hyperlink>
          </w:p>
          <w:p w14:paraId="2ABC6D28" w14:textId="77777777" w:rsidR="00800B55" w:rsidRPr="00800B55" w:rsidRDefault="00800B55" w:rsidP="00800B55">
            <w:pPr>
              <w:numPr>
                <w:ilvl w:val="0"/>
                <w:numId w:val="54"/>
              </w:numPr>
              <w:tabs>
                <w:tab w:val="left" w:pos="1298"/>
              </w:tabs>
              <w:spacing w:line="276" w:lineRule="auto"/>
              <w:ind w:right="122"/>
              <w:rPr>
                <w:rFonts w:ascii="Carlito" w:eastAsia="Courier New" w:hAnsi="Carlito" w:cs="Courier New"/>
                <w:color w:val="000000"/>
                <w:sz w:val="18"/>
                <w:szCs w:val="24"/>
              </w:rPr>
            </w:pPr>
            <w:r w:rsidRPr="00800B55">
              <w:rPr>
                <w:rFonts w:ascii="Carlito" w:eastAsia="Courier New" w:hAnsi="Carlito" w:cs="Courier New"/>
                <w:color w:val="000000"/>
                <w:spacing w:val="-2"/>
                <w:sz w:val="18"/>
                <w:szCs w:val="24"/>
              </w:rPr>
              <w:t xml:space="preserve">(2).B.1.3.4.Gemi_İnşaatı_ve_Gemi_Makineleri_Mühendisliği_Bologna_Bilgi_Paketi </w:t>
            </w:r>
            <w:hyperlink r:id="rId79">
              <w:r w:rsidRPr="00800B55">
                <w:rPr>
                  <w:rFonts w:ascii="Carlito" w:eastAsia="Courier New" w:hAnsi="Carlito" w:cs="Courier New"/>
                  <w:color w:val="0462C1"/>
                  <w:spacing w:val="-2"/>
                  <w:sz w:val="18"/>
                  <w:szCs w:val="24"/>
                  <w:u w:val="single" w:color="0462C1"/>
                </w:rPr>
                <w:t>obs.bandirma.edu.tr/oibs/bologna/index.aspx?lang=tr&amp;curOp=showPac&amp;curUnit=10&amp;cu</w:t>
              </w:r>
            </w:hyperlink>
            <w:r w:rsidRPr="00800B55">
              <w:rPr>
                <w:rFonts w:ascii="Carlito" w:eastAsia="Courier New" w:hAnsi="Carlito" w:cs="Courier New"/>
                <w:color w:val="0462C1"/>
                <w:spacing w:val="-2"/>
                <w:sz w:val="18"/>
                <w:szCs w:val="24"/>
              </w:rPr>
              <w:t xml:space="preserve"> </w:t>
            </w:r>
            <w:hyperlink r:id="rId80">
              <w:proofErr w:type="spellStart"/>
              <w:r w:rsidRPr="00800B55">
                <w:rPr>
                  <w:rFonts w:ascii="Carlito" w:eastAsia="Courier New" w:hAnsi="Carlito" w:cs="Courier New"/>
                  <w:color w:val="0462C1"/>
                  <w:spacing w:val="-2"/>
                  <w:sz w:val="18"/>
                  <w:szCs w:val="24"/>
                  <w:u w:val="single" w:color="0462C1"/>
                </w:rPr>
                <w:t>rSunit</w:t>
              </w:r>
              <w:proofErr w:type="spellEnd"/>
              <w:r w:rsidRPr="00800B55">
                <w:rPr>
                  <w:rFonts w:ascii="Carlito" w:eastAsia="Courier New" w:hAnsi="Carlito" w:cs="Courier New"/>
                  <w:color w:val="0462C1"/>
                  <w:spacing w:val="-2"/>
                  <w:sz w:val="18"/>
                  <w:szCs w:val="24"/>
                  <w:u w:val="single" w:color="0462C1"/>
                </w:rPr>
                <w:t>=5286</w:t>
              </w:r>
            </w:hyperlink>
          </w:p>
          <w:p w14:paraId="19B45294" w14:textId="77777777" w:rsidR="00800B55" w:rsidRPr="00800B55" w:rsidRDefault="00800B55" w:rsidP="00800B55">
            <w:pPr>
              <w:numPr>
                <w:ilvl w:val="0"/>
                <w:numId w:val="54"/>
              </w:numPr>
              <w:tabs>
                <w:tab w:val="left" w:pos="1298"/>
              </w:tabs>
              <w:spacing w:line="276" w:lineRule="auto"/>
              <w:ind w:right="122"/>
              <w:rPr>
                <w:rFonts w:ascii="Carlito" w:eastAsia="Courier New" w:hAnsi="Carlito" w:cs="Courier New"/>
                <w:color w:val="000000"/>
                <w:sz w:val="18"/>
                <w:szCs w:val="24"/>
              </w:rPr>
            </w:pPr>
            <w:r w:rsidRPr="00800B55">
              <w:rPr>
                <w:rFonts w:ascii="Carlito" w:eastAsia="Courier New" w:hAnsi="Carlito" w:cs="Courier New"/>
                <w:color w:val="000000"/>
                <w:spacing w:val="-2"/>
                <w:sz w:val="18"/>
                <w:szCs w:val="24"/>
              </w:rPr>
              <w:t xml:space="preserve">(2).B.1.3.5.Gemi_Makineleri_İşletme_Mühendisliği_Bologna_Bilgi_Paketi </w:t>
            </w:r>
            <w:hyperlink r:id="rId81">
              <w:r w:rsidRPr="00800B55">
                <w:rPr>
                  <w:rFonts w:ascii="Carlito" w:eastAsia="Courier New" w:hAnsi="Carlito" w:cs="Courier New"/>
                  <w:color w:val="0462C1"/>
                  <w:spacing w:val="-2"/>
                  <w:sz w:val="18"/>
                  <w:szCs w:val="24"/>
                  <w:u w:val="single" w:color="0462C1"/>
                </w:rPr>
                <w:t>obs.bandirma.edu.tr/oibs/bologna/index.aspx?lang=tr&amp;curOp=showPac&amp;curUnit=10&amp;cu</w:t>
              </w:r>
            </w:hyperlink>
            <w:r w:rsidRPr="00800B55">
              <w:rPr>
                <w:rFonts w:ascii="Carlito" w:eastAsia="Courier New" w:hAnsi="Carlito" w:cs="Courier New"/>
                <w:color w:val="0462C1"/>
                <w:spacing w:val="-2"/>
                <w:sz w:val="18"/>
                <w:szCs w:val="24"/>
              </w:rPr>
              <w:t xml:space="preserve"> </w:t>
            </w:r>
            <w:hyperlink r:id="rId82">
              <w:proofErr w:type="spellStart"/>
              <w:r w:rsidRPr="00800B55">
                <w:rPr>
                  <w:rFonts w:ascii="Carlito" w:eastAsia="Courier New" w:hAnsi="Carlito" w:cs="Courier New"/>
                  <w:color w:val="0462C1"/>
                  <w:spacing w:val="-2"/>
                  <w:sz w:val="18"/>
                  <w:szCs w:val="24"/>
                  <w:u w:val="single" w:color="0462C1"/>
                </w:rPr>
                <w:t>rSunit</w:t>
              </w:r>
              <w:proofErr w:type="spellEnd"/>
              <w:r w:rsidRPr="00800B55">
                <w:rPr>
                  <w:rFonts w:ascii="Carlito" w:eastAsia="Courier New" w:hAnsi="Carlito" w:cs="Courier New"/>
                  <w:color w:val="0462C1"/>
                  <w:spacing w:val="-2"/>
                  <w:sz w:val="18"/>
                  <w:szCs w:val="24"/>
                  <w:u w:val="single" w:color="0462C1"/>
                </w:rPr>
                <w:t>=5380</w:t>
              </w:r>
            </w:hyperlink>
          </w:p>
          <w:p w14:paraId="5E2FDC44" w14:textId="767D628D" w:rsidR="00800B55" w:rsidRPr="00800B55" w:rsidRDefault="00800B55" w:rsidP="00FE3CFE">
            <w:pPr>
              <w:pStyle w:val="TableParagraph"/>
              <w:spacing w:before="1"/>
              <w:ind w:left="1303"/>
              <w:rPr>
                <w:rFonts w:asciiTheme="minorHAnsi" w:hAnsiTheme="minorHAnsi" w:cstheme="minorHAnsi"/>
                <w:sz w:val="18"/>
                <w:szCs w:val="18"/>
              </w:rPr>
            </w:pPr>
          </w:p>
        </w:tc>
      </w:tr>
    </w:tbl>
    <w:p w14:paraId="0669D3DC" w14:textId="77777777" w:rsidR="007B3A44" w:rsidRDefault="007B3A44">
      <w:pPr>
        <w:pStyle w:val="GvdeMetni"/>
        <w:spacing w:before="44"/>
        <w:ind w:left="143"/>
        <w:rPr>
          <w:b/>
        </w:rPr>
        <w:sectPr w:rsidR="007B3A44" w:rsidSect="007B3A44">
          <w:pgSz w:w="16840" w:h="11910" w:orient="landscape"/>
          <w:pgMar w:top="1275" w:right="1420" w:bottom="1275" w:left="280" w:header="708" w:footer="708" w:gutter="0"/>
          <w:cols w:space="708"/>
          <w:docGrid w:linePitch="299"/>
        </w:sectPr>
      </w:pPr>
    </w:p>
    <w:p w14:paraId="491E9995" w14:textId="77777777" w:rsidR="00BB0816" w:rsidRDefault="005B1BE6">
      <w:pPr>
        <w:pStyle w:val="Balk2"/>
        <w:numPr>
          <w:ilvl w:val="2"/>
          <w:numId w:val="10"/>
        </w:numPr>
        <w:tabs>
          <w:tab w:val="left" w:pos="755"/>
        </w:tabs>
        <w:spacing w:before="284"/>
        <w:ind w:left="755" w:hanging="622"/>
      </w:pPr>
      <w:bookmarkStart w:id="36" w:name="_TOC_250006"/>
      <w:r>
        <w:lastRenderedPageBreak/>
        <w:t>Öğrenci</w:t>
      </w:r>
      <w:r>
        <w:rPr>
          <w:spacing w:val="-3"/>
        </w:rPr>
        <w:t xml:space="preserve"> </w:t>
      </w:r>
      <w:r>
        <w:t>İş</w:t>
      </w:r>
      <w:r>
        <w:rPr>
          <w:spacing w:val="-2"/>
        </w:rPr>
        <w:t xml:space="preserve"> </w:t>
      </w:r>
      <w:r>
        <w:t>Yüküne</w:t>
      </w:r>
      <w:r>
        <w:rPr>
          <w:spacing w:val="-4"/>
        </w:rPr>
        <w:t xml:space="preserve"> </w:t>
      </w:r>
      <w:r>
        <w:t>Dayalı</w:t>
      </w:r>
      <w:r>
        <w:rPr>
          <w:spacing w:val="-2"/>
        </w:rPr>
        <w:t xml:space="preserve"> </w:t>
      </w:r>
      <w:r>
        <w:t>Ders</w:t>
      </w:r>
      <w:bookmarkEnd w:id="36"/>
      <w:r>
        <w:rPr>
          <w:spacing w:val="-2"/>
        </w:rPr>
        <w:t xml:space="preserve"> Tasarımı</w:t>
      </w:r>
    </w:p>
    <w:p w14:paraId="35F6D6E6" w14:textId="7F47920A" w:rsidR="00BB0816" w:rsidRDefault="005B1BE6">
      <w:pPr>
        <w:pStyle w:val="GvdeMetni"/>
        <w:spacing w:before="283" w:line="276" w:lineRule="auto"/>
        <w:ind w:left="143" w:right="135" w:hanging="10"/>
        <w:jc w:val="both"/>
      </w:pPr>
      <w:r>
        <w:t xml:space="preserve">Tüm derslerin AKTS değeri bölümlerin web sayfaları üzerinden paylaşılmakta, Bologna ders bilgi paketlerindeki öğrenci iş yükü takibi ile doğrulanmaktadır. </w:t>
      </w:r>
      <w:r>
        <w:rPr>
          <w:color w:val="000000"/>
        </w:rPr>
        <w:t>Derslerin</w:t>
      </w:r>
      <w:r>
        <w:rPr>
          <w:color w:val="000000"/>
          <w:spacing w:val="-7"/>
        </w:rPr>
        <w:t xml:space="preserve"> </w:t>
      </w:r>
      <w:r>
        <w:rPr>
          <w:color w:val="000000"/>
        </w:rPr>
        <w:t>AKTS</w:t>
      </w:r>
      <w:r>
        <w:rPr>
          <w:color w:val="000000"/>
          <w:spacing w:val="-7"/>
        </w:rPr>
        <w:t xml:space="preserve"> </w:t>
      </w:r>
      <w:r>
        <w:rPr>
          <w:color w:val="000000"/>
        </w:rPr>
        <w:t>kredi</w:t>
      </w:r>
      <w:r>
        <w:rPr>
          <w:color w:val="000000"/>
          <w:spacing w:val="-7"/>
        </w:rPr>
        <w:t xml:space="preserve"> </w:t>
      </w:r>
      <w:r>
        <w:rPr>
          <w:color w:val="000000"/>
        </w:rPr>
        <w:t>değerleri,</w:t>
      </w:r>
      <w:r>
        <w:rPr>
          <w:color w:val="000000"/>
          <w:spacing w:val="-7"/>
        </w:rPr>
        <w:t xml:space="preserve"> </w:t>
      </w:r>
      <w:r>
        <w:rPr>
          <w:color w:val="000000"/>
        </w:rPr>
        <w:t>BANÜ-AKTS</w:t>
      </w:r>
      <w:r>
        <w:rPr>
          <w:color w:val="000000"/>
          <w:spacing w:val="-7"/>
        </w:rPr>
        <w:t xml:space="preserve"> </w:t>
      </w:r>
      <w:r>
        <w:rPr>
          <w:color w:val="000000"/>
        </w:rPr>
        <w:t>bilgilendirme</w:t>
      </w:r>
      <w:r>
        <w:rPr>
          <w:color w:val="000000"/>
          <w:spacing w:val="-7"/>
        </w:rPr>
        <w:t xml:space="preserve"> </w:t>
      </w:r>
      <w:r>
        <w:rPr>
          <w:color w:val="000000"/>
        </w:rPr>
        <w:t>dokümanına</w:t>
      </w:r>
      <w:r>
        <w:rPr>
          <w:color w:val="000000"/>
          <w:spacing w:val="-7"/>
        </w:rPr>
        <w:t xml:space="preserve"> </w:t>
      </w:r>
      <w:r>
        <w:rPr>
          <w:color w:val="000000"/>
        </w:rPr>
        <w:t>göre</w:t>
      </w:r>
      <w:r>
        <w:rPr>
          <w:color w:val="000000"/>
          <w:spacing w:val="-7"/>
        </w:rPr>
        <w:t xml:space="preserve"> </w:t>
      </w:r>
      <w:r>
        <w:rPr>
          <w:color w:val="000000"/>
        </w:rPr>
        <w:t>yapılmaktadır.</w:t>
      </w:r>
      <w:r>
        <w:rPr>
          <w:color w:val="000000"/>
          <w:spacing w:val="-7"/>
        </w:rPr>
        <w:t xml:space="preserve"> </w:t>
      </w:r>
    </w:p>
    <w:p w14:paraId="599F135D" w14:textId="1ACA3389" w:rsidR="00BB0816" w:rsidRDefault="005B1BE6">
      <w:pPr>
        <w:pStyle w:val="GvdeMetni"/>
        <w:spacing w:before="240" w:line="276" w:lineRule="auto"/>
        <w:ind w:left="143" w:right="135" w:hanging="10"/>
        <w:jc w:val="both"/>
      </w:pPr>
      <w:r>
        <w:t>Üniversitemizde</w:t>
      </w:r>
      <w:r>
        <w:rPr>
          <w:spacing w:val="-3"/>
        </w:rPr>
        <w:t xml:space="preserve"> </w:t>
      </w:r>
      <w:r>
        <w:t>staj/uygulama</w:t>
      </w:r>
      <w:r>
        <w:rPr>
          <w:spacing w:val="-4"/>
        </w:rPr>
        <w:t xml:space="preserve"> </w:t>
      </w:r>
      <w:r>
        <w:t>zorunluluğu</w:t>
      </w:r>
      <w:r>
        <w:rPr>
          <w:spacing w:val="-3"/>
        </w:rPr>
        <w:t xml:space="preserve"> </w:t>
      </w:r>
      <w:r>
        <w:t>olan</w:t>
      </w:r>
      <w:r>
        <w:rPr>
          <w:spacing w:val="-4"/>
        </w:rPr>
        <w:t xml:space="preserve"> </w:t>
      </w:r>
      <w:r>
        <w:t>programlarda,</w:t>
      </w:r>
      <w:r>
        <w:rPr>
          <w:spacing w:val="-3"/>
        </w:rPr>
        <w:t xml:space="preserve"> </w:t>
      </w:r>
      <w:r>
        <w:t>yurt</w:t>
      </w:r>
      <w:r>
        <w:rPr>
          <w:spacing w:val="-4"/>
        </w:rPr>
        <w:t xml:space="preserve"> </w:t>
      </w:r>
      <w:r>
        <w:t>içi</w:t>
      </w:r>
      <w:r>
        <w:rPr>
          <w:spacing w:val="-3"/>
        </w:rPr>
        <w:t xml:space="preserve"> </w:t>
      </w:r>
      <w:r>
        <w:t>ve/veya</w:t>
      </w:r>
      <w:r>
        <w:rPr>
          <w:spacing w:val="-4"/>
        </w:rPr>
        <w:t xml:space="preserve"> </w:t>
      </w:r>
      <w:r>
        <w:t>yurt</w:t>
      </w:r>
      <w:r>
        <w:rPr>
          <w:spacing w:val="-3"/>
        </w:rPr>
        <w:t xml:space="preserve"> </w:t>
      </w:r>
      <w:r>
        <w:t xml:space="preserve">dışındaki uygulama ve stajların iş yükleri belirlenerek programın toplam iş yüküne dâhil edilmektedir. </w:t>
      </w:r>
      <w:r w:rsidR="00C253E6" w:rsidRPr="00C253E6">
        <w:rPr>
          <w:color w:val="000000"/>
        </w:rPr>
        <w:t xml:space="preserve">Deniz Ulaştırma İşletme Mühendisliği ve Gemi Makinaları İşletme Mühendisliği bölümleri </w:t>
      </w:r>
      <w:r w:rsidR="00C253E6">
        <w:rPr>
          <w:color w:val="000000"/>
        </w:rPr>
        <w:t xml:space="preserve">stajlarının iş yükleri bölüm başkanlıkları tarafından belirlenmektedir. Bu iş yükleri aynı zamanda Gemi adamları ve Kılavuz Kaptanlar Eğitim ve Sınav yönergesine uygun hazırlanmak zorundadır. </w:t>
      </w:r>
    </w:p>
    <w:p w14:paraId="4D93D756" w14:textId="77777777" w:rsidR="0076206D" w:rsidRDefault="0076206D">
      <w:pPr>
        <w:pStyle w:val="Balk2"/>
        <w:spacing w:before="160" w:line="472" w:lineRule="auto"/>
        <w:ind w:left="133" w:right="7524" w:firstLine="10"/>
        <w:jc w:val="both"/>
      </w:pPr>
    </w:p>
    <w:p w14:paraId="3F9694A9" w14:textId="77777777" w:rsidR="0076206D" w:rsidRDefault="0076206D">
      <w:pPr>
        <w:pStyle w:val="Balk2"/>
        <w:spacing w:before="160" w:line="472" w:lineRule="auto"/>
        <w:ind w:left="133" w:right="7524" w:firstLine="10"/>
        <w:jc w:val="both"/>
      </w:pPr>
    </w:p>
    <w:p w14:paraId="265165C8" w14:textId="77777777" w:rsidR="0076206D" w:rsidRDefault="0076206D">
      <w:pPr>
        <w:pStyle w:val="Balk2"/>
        <w:spacing w:before="160" w:line="472" w:lineRule="auto"/>
        <w:ind w:left="133" w:right="7524" w:firstLine="10"/>
        <w:jc w:val="both"/>
      </w:pPr>
    </w:p>
    <w:p w14:paraId="5BBB432C" w14:textId="77777777" w:rsidR="0076206D" w:rsidRDefault="0076206D">
      <w:pPr>
        <w:pStyle w:val="Balk2"/>
        <w:spacing w:before="160" w:line="472" w:lineRule="auto"/>
        <w:ind w:left="133" w:right="7524" w:firstLine="10"/>
        <w:jc w:val="both"/>
      </w:pPr>
    </w:p>
    <w:p w14:paraId="18E5884A" w14:textId="77777777" w:rsidR="0076206D" w:rsidRDefault="0076206D">
      <w:pPr>
        <w:pStyle w:val="Balk2"/>
        <w:spacing w:before="160" w:line="472" w:lineRule="auto"/>
        <w:ind w:left="133" w:right="7524" w:firstLine="10"/>
        <w:jc w:val="both"/>
      </w:pPr>
    </w:p>
    <w:p w14:paraId="7831D8DC" w14:textId="77777777" w:rsidR="0076206D" w:rsidRDefault="0076206D">
      <w:pPr>
        <w:pStyle w:val="Balk2"/>
        <w:spacing w:before="160" w:line="472" w:lineRule="auto"/>
        <w:ind w:left="133" w:right="7524" w:firstLine="10"/>
        <w:jc w:val="both"/>
      </w:pPr>
    </w:p>
    <w:p w14:paraId="229F3CD2" w14:textId="77777777" w:rsidR="0076206D" w:rsidRDefault="0076206D">
      <w:pPr>
        <w:pStyle w:val="Balk2"/>
        <w:spacing w:before="160" w:line="472" w:lineRule="auto"/>
        <w:ind w:left="133" w:right="7524" w:firstLine="10"/>
        <w:jc w:val="both"/>
      </w:pPr>
    </w:p>
    <w:p w14:paraId="0D53F013" w14:textId="77777777" w:rsidR="0076206D" w:rsidRDefault="0076206D">
      <w:pPr>
        <w:pStyle w:val="Balk2"/>
        <w:spacing w:before="160" w:line="472" w:lineRule="auto"/>
        <w:ind w:left="133" w:right="7524" w:firstLine="10"/>
        <w:jc w:val="both"/>
      </w:pPr>
    </w:p>
    <w:p w14:paraId="3D028E06" w14:textId="77777777" w:rsidR="0076206D" w:rsidRDefault="0076206D">
      <w:pPr>
        <w:pStyle w:val="Balk2"/>
        <w:spacing w:before="160" w:line="472" w:lineRule="auto"/>
        <w:ind w:left="133" w:right="7524" w:firstLine="10"/>
        <w:jc w:val="both"/>
      </w:pPr>
    </w:p>
    <w:p w14:paraId="34CB7658" w14:textId="77777777" w:rsidR="0076206D" w:rsidRDefault="0076206D">
      <w:pPr>
        <w:pStyle w:val="Balk2"/>
        <w:spacing w:before="160" w:line="472" w:lineRule="auto"/>
        <w:ind w:left="133" w:right="7524" w:firstLine="10"/>
        <w:jc w:val="both"/>
      </w:pPr>
    </w:p>
    <w:p w14:paraId="030036F5" w14:textId="77777777" w:rsidR="0076206D" w:rsidRDefault="0076206D">
      <w:pPr>
        <w:pStyle w:val="Balk2"/>
        <w:spacing w:before="160" w:line="472" w:lineRule="auto"/>
        <w:ind w:left="133" w:right="7524" w:firstLine="10"/>
        <w:jc w:val="both"/>
      </w:pPr>
    </w:p>
    <w:p w14:paraId="1BF74978" w14:textId="77777777" w:rsidR="0076206D" w:rsidRDefault="0076206D">
      <w:pPr>
        <w:pStyle w:val="Balk2"/>
        <w:spacing w:before="160" w:line="472" w:lineRule="auto"/>
        <w:ind w:left="133" w:right="7524" w:firstLine="10"/>
        <w:jc w:val="both"/>
      </w:pPr>
    </w:p>
    <w:p w14:paraId="00BDC265" w14:textId="77777777" w:rsidR="0076206D" w:rsidRDefault="0076206D">
      <w:pPr>
        <w:pStyle w:val="Balk2"/>
        <w:spacing w:before="160" w:line="472" w:lineRule="auto"/>
        <w:ind w:left="133" w:right="7524" w:firstLine="10"/>
        <w:jc w:val="both"/>
      </w:pPr>
    </w:p>
    <w:p w14:paraId="266ADF66" w14:textId="77777777" w:rsidR="0076206D" w:rsidRDefault="0076206D">
      <w:pPr>
        <w:pStyle w:val="Balk2"/>
        <w:spacing w:before="160" w:line="472" w:lineRule="auto"/>
        <w:ind w:left="133" w:right="7524" w:firstLine="10"/>
        <w:jc w:val="both"/>
        <w:sectPr w:rsidR="0076206D">
          <w:pgSz w:w="11910" w:h="16840"/>
          <w:pgMar w:top="1420" w:right="1275" w:bottom="280" w:left="1275" w:header="708" w:footer="708" w:gutter="0"/>
          <w:cols w:space="708"/>
        </w:sectPr>
      </w:pPr>
    </w:p>
    <w:p w14:paraId="763EC825" w14:textId="0DD96D9B" w:rsidR="0076206D" w:rsidRDefault="005B1BE6" w:rsidP="0055106C">
      <w:pPr>
        <w:pStyle w:val="Balk2"/>
        <w:ind w:left="130" w:right="7524" w:firstLine="11"/>
        <w:jc w:val="both"/>
      </w:pPr>
      <w:r>
        <w:lastRenderedPageBreak/>
        <w:t>Olgunluk</w:t>
      </w:r>
      <w:r>
        <w:rPr>
          <w:spacing w:val="-14"/>
        </w:rPr>
        <w:t xml:space="preserve"> </w:t>
      </w:r>
      <w:r>
        <w:t xml:space="preserve">Düzeyi: </w:t>
      </w:r>
      <w:r w:rsidR="00CE2CFA">
        <w:t>5</w:t>
      </w:r>
    </w:p>
    <w:p w14:paraId="46B6C082" w14:textId="4C125474" w:rsidR="00BB0816" w:rsidRDefault="005B1BE6" w:rsidP="0055106C">
      <w:pPr>
        <w:pStyle w:val="Balk2"/>
        <w:ind w:left="130" w:right="7524" w:firstLine="11"/>
        <w:jc w:val="both"/>
      </w:pPr>
      <w:r>
        <w:rPr>
          <w:spacing w:val="-2"/>
        </w:rPr>
        <w:t>KANITLAR:</w:t>
      </w:r>
    </w:p>
    <w:tbl>
      <w:tblPr>
        <w:tblStyle w:val="TableNormal"/>
        <w:tblW w:w="16081"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8"/>
        <w:gridCol w:w="2054"/>
        <w:gridCol w:w="2201"/>
        <w:gridCol w:w="1774"/>
        <w:gridCol w:w="2150"/>
        <w:gridCol w:w="1954"/>
      </w:tblGrid>
      <w:tr w:rsidR="0055106C" w:rsidRPr="0055106C" w14:paraId="6FCF748E" w14:textId="77777777" w:rsidTr="0055106C">
        <w:trPr>
          <w:trHeight w:val="311"/>
        </w:trPr>
        <w:tc>
          <w:tcPr>
            <w:tcW w:w="16081" w:type="dxa"/>
            <w:gridSpan w:val="6"/>
            <w:shd w:val="clear" w:color="auto" w:fill="A4D2EC"/>
          </w:tcPr>
          <w:p w14:paraId="56C572BC" w14:textId="67DB277D" w:rsidR="0055106C" w:rsidRPr="0055106C" w:rsidRDefault="0055106C" w:rsidP="00FE3CFE">
            <w:pPr>
              <w:pStyle w:val="TableParagraph"/>
              <w:spacing w:line="271" w:lineRule="exact"/>
              <w:ind w:right="95"/>
              <w:jc w:val="right"/>
              <w:rPr>
                <w:rFonts w:asciiTheme="minorHAnsi" w:hAnsiTheme="minorHAnsi" w:cstheme="minorHAnsi"/>
                <w:b/>
                <w:sz w:val="18"/>
                <w:szCs w:val="18"/>
              </w:rPr>
            </w:pPr>
            <w:r w:rsidRPr="0055106C">
              <w:rPr>
                <w:rFonts w:asciiTheme="minorHAnsi" w:hAnsiTheme="minorHAnsi" w:cstheme="minorHAnsi"/>
                <w:b/>
                <w:sz w:val="18"/>
                <w:szCs w:val="18"/>
              </w:rPr>
              <w:t>B.</w:t>
            </w:r>
            <w:r w:rsidRPr="0055106C">
              <w:rPr>
                <w:rFonts w:asciiTheme="minorHAnsi" w:hAnsiTheme="minorHAnsi" w:cstheme="minorHAnsi"/>
                <w:b/>
                <w:spacing w:val="-4"/>
                <w:sz w:val="18"/>
                <w:szCs w:val="18"/>
              </w:rPr>
              <w:t xml:space="preserve"> </w:t>
            </w:r>
            <w:r w:rsidR="00A433DD">
              <w:rPr>
                <w:rFonts w:asciiTheme="minorHAnsi" w:hAnsiTheme="minorHAnsi" w:cstheme="minorHAnsi"/>
                <w:b/>
                <w:sz w:val="18"/>
                <w:szCs w:val="18"/>
              </w:rPr>
              <w:t>EĞİTİM ve ÖĞRETİM</w:t>
            </w:r>
          </w:p>
        </w:tc>
      </w:tr>
      <w:tr w:rsidR="0055106C" w:rsidRPr="0055106C" w14:paraId="08D4D6FB" w14:textId="77777777" w:rsidTr="0055106C">
        <w:trPr>
          <w:trHeight w:val="619"/>
        </w:trPr>
        <w:tc>
          <w:tcPr>
            <w:tcW w:w="16081" w:type="dxa"/>
            <w:gridSpan w:val="6"/>
            <w:shd w:val="clear" w:color="auto" w:fill="A4D2EC"/>
          </w:tcPr>
          <w:p w14:paraId="04B758C3" w14:textId="77777777" w:rsidR="0055106C" w:rsidRPr="0055106C" w:rsidRDefault="0055106C" w:rsidP="00FE3CFE">
            <w:pPr>
              <w:pStyle w:val="TableParagraph"/>
              <w:spacing w:line="268" w:lineRule="exact"/>
              <w:ind w:left="107"/>
              <w:rPr>
                <w:rFonts w:asciiTheme="minorHAnsi" w:hAnsiTheme="minorHAnsi" w:cstheme="minorHAnsi"/>
                <w:b/>
                <w:sz w:val="18"/>
                <w:szCs w:val="18"/>
              </w:rPr>
            </w:pPr>
            <w:r w:rsidRPr="0055106C">
              <w:rPr>
                <w:rFonts w:asciiTheme="minorHAnsi" w:hAnsiTheme="minorHAnsi" w:cstheme="minorHAnsi"/>
                <w:b/>
                <w:sz w:val="18"/>
                <w:szCs w:val="18"/>
              </w:rPr>
              <w:t>B.1.</w:t>
            </w:r>
            <w:r w:rsidRPr="0055106C">
              <w:rPr>
                <w:rFonts w:asciiTheme="minorHAnsi" w:hAnsiTheme="minorHAnsi" w:cstheme="minorHAnsi"/>
                <w:b/>
                <w:spacing w:val="40"/>
                <w:sz w:val="18"/>
                <w:szCs w:val="18"/>
              </w:rPr>
              <w:t xml:space="preserve"> </w:t>
            </w:r>
            <w:r w:rsidRPr="0055106C">
              <w:rPr>
                <w:rFonts w:asciiTheme="minorHAnsi" w:hAnsiTheme="minorHAnsi" w:cstheme="minorHAnsi"/>
                <w:b/>
                <w:sz w:val="18"/>
                <w:szCs w:val="18"/>
              </w:rPr>
              <w:t>Program</w:t>
            </w:r>
            <w:r w:rsidRPr="0055106C">
              <w:rPr>
                <w:rFonts w:asciiTheme="minorHAnsi" w:hAnsiTheme="minorHAnsi" w:cstheme="minorHAnsi"/>
                <w:b/>
                <w:spacing w:val="-6"/>
                <w:sz w:val="18"/>
                <w:szCs w:val="18"/>
              </w:rPr>
              <w:t xml:space="preserve"> </w:t>
            </w:r>
            <w:r w:rsidRPr="0055106C">
              <w:rPr>
                <w:rFonts w:asciiTheme="minorHAnsi" w:hAnsiTheme="minorHAnsi" w:cstheme="minorHAnsi"/>
                <w:b/>
                <w:sz w:val="18"/>
                <w:szCs w:val="18"/>
              </w:rPr>
              <w:t>Tasarımı,</w:t>
            </w:r>
            <w:r w:rsidRPr="0055106C">
              <w:rPr>
                <w:rFonts w:asciiTheme="minorHAnsi" w:hAnsiTheme="minorHAnsi" w:cstheme="minorHAnsi"/>
                <w:b/>
                <w:spacing w:val="-6"/>
                <w:sz w:val="18"/>
                <w:szCs w:val="18"/>
              </w:rPr>
              <w:t xml:space="preserve"> </w:t>
            </w:r>
            <w:r w:rsidRPr="0055106C">
              <w:rPr>
                <w:rFonts w:asciiTheme="minorHAnsi" w:hAnsiTheme="minorHAnsi" w:cstheme="minorHAnsi"/>
                <w:b/>
                <w:sz w:val="18"/>
                <w:szCs w:val="18"/>
              </w:rPr>
              <w:t>Değerlendirmesi</w:t>
            </w:r>
            <w:r w:rsidRPr="0055106C">
              <w:rPr>
                <w:rFonts w:asciiTheme="minorHAnsi" w:hAnsiTheme="minorHAnsi" w:cstheme="minorHAnsi"/>
                <w:b/>
                <w:spacing w:val="-6"/>
                <w:sz w:val="18"/>
                <w:szCs w:val="18"/>
              </w:rPr>
              <w:t xml:space="preserve"> </w:t>
            </w:r>
            <w:r w:rsidRPr="0055106C">
              <w:rPr>
                <w:rFonts w:asciiTheme="minorHAnsi" w:hAnsiTheme="minorHAnsi" w:cstheme="minorHAnsi"/>
                <w:b/>
                <w:sz w:val="18"/>
                <w:szCs w:val="18"/>
              </w:rPr>
              <w:t>ve</w:t>
            </w:r>
            <w:r w:rsidRPr="0055106C">
              <w:rPr>
                <w:rFonts w:asciiTheme="minorHAnsi" w:hAnsiTheme="minorHAnsi" w:cstheme="minorHAnsi"/>
                <w:b/>
                <w:spacing w:val="-4"/>
                <w:sz w:val="18"/>
                <w:szCs w:val="18"/>
              </w:rPr>
              <w:t xml:space="preserve"> </w:t>
            </w:r>
            <w:r w:rsidRPr="0055106C">
              <w:rPr>
                <w:rFonts w:asciiTheme="minorHAnsi" w:hAnsiTheme="minorHAnsi" w:cstheme="minorHAnsi"/>
                <w:b/>
                <w:spacing w:val="-2"/>
                <w:sz w:val="18"/>
                <w:szCs w:val="18"/>
              </w:rPr>
              <w:t>Güncellenmesi</w:t>
            </w:r>
          </w:p>
        </w:tc>
      </w:tr>
      <w:tr w:rsidR="0055106C" w:rsidRPr="0055106C" w14:paraId="3675AABD" w14:textId="77777777" w:rsidTr="0055106C">
        <w:trPr>
          <w:trHeight w:val="309"/>
        </w:trPr>
        <w:tc>
          <w:tcPr>
            <w:tcW w:w="5948" w:type="dxa"/>
            <w:shd w:val="clear" w:color="auto" w:fill="A4D2EC"/>
          </w:tcPr>
          <w:p w14:paraId="6848201E" w14:textId="77777777" w:rsidR="0055106C" w:rsidRPr="0055106C" w:rsidRDefault="0055106C" w:rsidP="00FE3CFE">
            <w:pPr>
              <w:pStyle w:val="TableParagraph"/>
              <w:rPr>
                <w:rFonts w:asciiTheme="minorHAnsi" w:hAnsiTheme="minorHAnsi" w:cstheme="minorHAnsi"/>
                <w:sz w:val="18"/>
                <w:szCs w:val="18"/>
              </w:rPr>
            </w:pPr>
          </w:p>
        </w:tc>
        <w:tc>
          <w:tcPr>
            <w:tcW w:w="2054" w:type="dxa"/>
            <w:shd w:val="clear" w:color="auto" w:fill="A4D2EC"/>
          </w:tcPr>
          <w:p w14:paraId="3204FCEF" w14:textId="77777777" w:rsidR="0055106C" w:rsidRPr="0055106C" w:rsidRDefault="0055106C" w:rsidP="00FE3CFE">
            <w:pPr>
              <w:pStyle w:val="TableParagraph"/>
              <w:spacing w:line="268" w:lineRule="exact"/>
              <w:ind w:left="11"/>
              <w:jc w:val="center"/>
              <w:rPr>
                <w:rFonts w:asciiTheme="minorHAnsi" w:hAnsiTheme="minorHAnsi" w:cstheme="minorHAnsi"/>
                <w:b/>
                <w:sz w:val="18"/>
                <w:szCs w:val="18"/>
              </w:rPr>
            </w:pPr>
            <w:r w:rsidRPr="0055106C">
              <w:rPr>
                <w:rFonts w:asciiTheme="minorHAnsi" w:hAnsiTheme="minorHAnsi" w:cstheme="minorHAnsi"/>
                <w:b/>
                <w:spacing w:val="-10"/>
                <w:sz w:val="18"/>
                <w:szCs w:val="18"/>
              </w:rPr>
              <w:t>1</w:t>
            </w:r>
          </w:p>
        </w:tc>
        <w:tc>
          <w:tcPr>
            <w:tcW w:w="2201" w:type="dxa"/>
            <w:shd w:val="clear" w:color="auto" w:fill="A4D2EC"/>
          </w:tcPr>
          <w:p w14:paraId="04683518" w14:textId="77777777" w:rsidR="0055106C" w:rsidRPr="0055106C" w:rsidRDefault="0055106C" w:rsidP="00FE3CFE">
            <w:pPr>
              <w:pStyle w:val="TableParagraph"/>
              <w:spacing w:line="268" w:lineRule="exact"/>
              <w:ind w:left="10"/>
              <w:jc w:val="center"/>
              <w:rPr>
                <w:rFonts w:asciiTheme="minorHAnsi" w:hAnsiTheme="minorHAnsi" w:cstheme="minorHAnsi"/>
                <w:b/>
                <w:sz w:val="18"/>
                <w:szCs w:val="18"/>
              </w:rPr>
            </w:pPr>
            <w:r w:rsidRPr="0055106C">
              <w:rPr>
                <w:rFonts w:asciiTheme="minorHAnsi" w:hAnsiTheme="minorHAnsi" w:cstheme="minorHAnsi"/>
                <w:b/>
                <w:spacing w:val="-10"/>
                <w:sz w:val="18"/>
                <w:szCs w:val="18"/>
              </w:rPr>
              <w:t>2</w:t>
            </w:r>
          </w:p>
        </w:tc>
        <w:tc>
          <w:tcPr>
            <w:tcW w:w="1774" w:type="dxa"/>
            <w:shd w:val="clear" w:color="auto" w:fill="A4D2EC"/>
          </w:tcPr>
          <w:p w14:paraId="2CC98C26" w14:textId="77777777" w:rsidR="0055106C" w:rsidRPr="0055106C" w:rsidRDefault="0055106C" w:rsidP="00FE3CFE">
            <w:pPr>
              <w:pStyle w:val="TableParagraph"/>
              <w:spacing w:line="268" w:lineRule="exact"/>
              <w:ind w:left="5"/>
              <w:jc w:val="center"/>
              <w:rPr>
                <w:rFonts w:asciiTheme="minorHAnsi" w:hAnsiTheme="minorHAnsi" w:cstheme="minorHAnsi"/>
                <w:b/>
                <w:sz w:val="18"/>
                <w:szCs w:val="18"/>
              </w:rPr>
            </w:pPr>
            <w:r w:rsidRPr="0055106C">
              <w:rPr>
                <w:rFonts w:asciiTheme="minorHAnsi" w:hAnsiTheme="minorHAnsi" w:cstheme="minorHAnsi"/>
                <w:b/>
                <w:spacing w:val="-10"/>
                <w:sz w:val="18"/>
                <w:szCs w:val="18"/>
              </w:rPr>
              <w:t>3</w:t>
            </w:r>
          </w:p>
        </w:tc>
        <w:tc>
          <w:tcPr>
            <w:tcW w:w="2150" w:type="dxa"/>
            <w:shd w:val="clear" w:color="auto" w:fill="A4D2EC"/>
          </w:tcPr>
          <w:p w14:paraId="4B124AA5" w14:textId="77777777" w:rsidR="0055106C" w:rsidRPr="0055106C" w:rsidRDefault="0055106C" w:rsidP="00FE3CFE">
            <w:pPr>
              <w:pStyle w:val="TableParagraph"/>
              <w:spacing w:line="268" w:lineRule="exact"/>
              <w:ind w:left="12" w:right="4"/>
              <w:jc w:val="center"/>
              <w:rPr>
                <w:rFonts w:asciiTheme="minorHAnsi" w:hAnsiTheme="minorHAnsi" w:cstheme="minorHAnsi"/>
                <w:b/>
                <w:sz w:val="18"/>
                <w:szCs w:val="18"/>
              </w:rPr>
            </w:pPr>
            <w:r w:rsidRPr="0055106C">
              <w:rPr>
                <w:rFonts w:asciiTheme="minorHAnsi" w:hAnsiTheme="minorHAnsi" w:cstheme="minorHAnsi"/>
                <w:b/>
                <w:spacing w:val="-10"/>
                <w:sz w:val="18"/>
                <w:szCs w:val="18"/>
              </w:rPr>
              <w:t>4</w:t>
            </w:r>
          </w:p>
        </w:tc>
        <w:tc>
          <w:tcPr>
            <w:tcW w:w="1954" w:type="dxa"/>
            <w:shd w:val="clear" w:color="auto" w:fill="A4D2EC"/>
          </w:tcPr>
          <w:p w14:paraId="17C688AA" w14:textId="77777777" w:rsidR="0055106C" w:rsidRPr="0055106C" w:rsidRDefault="0055106C" w:rsidP="00FE3CFE">
            <w:pPr>
              <w:pStyle w:val="TableParagraph"/>
              <w:spacing w:line="268" w:lineRule="exact"/>
              <w:ind w:left="13"/>
              <w:jc w:val="center"/>
              <w:rPr>
                <w:rFonts w:asciiTheme="minorHAnsi" w:hAnsiTheme="minorHAnsi" w:cstheme="minorHAnsi"/>
                <w:b/>
                <w:sz w:val="18"/>
                <w:szCs w:val="18"/>
              </w:rPr>
            </w:pPr>
            <w:r w:rsidRPr="0055106C">
              <w:rPr>
                <w:rFonts w:asciiTheme="minorHAnsi" w:hAnsiTheme="minorHAnsi" w:cstheme="minorHAnsi"/>
                <w:b/>
                <w:spacing w:val="-10"/>
                <w:sz w:val="18"/>
                <w:szCs w:val="18"/>
              </w:rPr>
              <w:t>5</w:t>
            </w:r>
          </w:p>
        </w:tc>
      </w:tr>
      <w:tr w:rsidR="0055106C" w:rsidRPr="0055106C" w14:paraId="645E8ED7" w14:textId="77777777" w:rsidTr="0055106C">
        <w:trPr>
          <w:trHeight w:val="3089"/>
        </w:trPr>
        <w:tc>
          <w:tcPr>
            <w:tcW w:w="5948" w:type="dxa"/>
            <w:vMerge w:val="restart"/>
          </w:tcPr>
          <w:p w14:paraId="5B23EB5A" w14:textId="77777777" w:rsidR="0055106C" w:rsidRPr="0055106C" w:rsidRDefault="0055106C" w:rsidP="00FE3CFE">
            <w:pPr>
              <w:pStyle w:val="TableParagraph"/>
              <w:spacing w:before="37"/>
              <w:rPr>
                <w:rFonts w:asciiTheme="minorHAnsi" w:hAnsiTheme="minorHAnsi" w:cstheme="minorHAnsi"/>
                <w:sz w:val="18"/>
                <w:szCs w:val="18"/>
              </w:rPr>
            </w:pPr>
          </w:p>
          <w:p w14:paraId="0C08BB9B" w14:textId="77777777" w:rsidR="0055106C" w:rsidRPr="0055106C" w:rsidRDefault="0055106C" w:rsidP="00FE3CFE">
            <w:pPr>
              <w:pStyle w:val="TableParagraph"/>
              <w:ind w:left="107"/>
              <w:rPr>
                <w:rFonts w:asciiTheme="minorHAnsi" w:hAnsiTheme="minorHAnsi" w:cstheme="minorHAnsi"/>
                <w:b/>
                <w:sz w:val="18"/>
                <w:szCs w:val="18"/>
              </w:rPr>
            </w:pPr>
            <w:r w:rsidRPr="0055106C">
              <w:rPr>
                <w:rFonts w:asciiTheme="minorHAnsi" w:hAnsiTheme="minorHAnsi" w:cstheme="minorHAnsi"/>
                <w:b/>
                <w:sz w:val="18"/>
                <w:szCs w:val="18"/>
                <w:u w:val="single"/>
              </w:rPr>
              <w:t>B.1.4.</w:t>
            </w:r>
            <w:r w:rsidRPr="0055106C">
              <w:rPr>
                <w:rFonts w:asciiTheme="minorHAnsi" w:hAnsiTheme="minorHAnsi" w:cstheme="minorHAnsi"/>
                <w:b/>
                <w:spacing w:val="-6"/>
                <w:sz w:val="18"/>
                <w:szCs w:val="18"/>
                <w:u w:val="single"/>
              </w:rPr>
              <w:t xml:space="preserve"> </w:t>
            </w:r>
            <w:r w:rsidRPr="0055106C">
              <w:rPr>
                <w:rFonts w:asciiTheme="minorHAnsi" w:hAnsiTheme="minorHAnsi" w:cstheme="minorHAnsi"/>
                <w:b/>
                <w:sz w:val="18"/>
                <w:szCs w:val="18"/>
                <w:u w:val="single"/>
              </w:rPr>
              <w:t>Öğrenci</w:t>
            </w:r>
            <w:r w:rsidRPr="0055106C">
              <w:rPr>
                <w:rFonts w:asciiTheme="minorHAnsi" w:hAnsiTheme="minorHAnsi" w:cstheme="minorHAnsi"/>
                <w:b/>
                <w:spacing w:val="-6"/>
                <w:sz w:val="18"/>
                <w:szCs w:val="18"/>
                <w:u w:val="single"/>
              </w:rPr>
              <w:t xml:space="preserve"> </w:t>
            </w:r>
            <w:r w:rsidRPr="0055106C">
              <w:rPr>
                <w:rFonts w:asciiTheme="minorHAnsi" w:hAnsiTheme="minorHAnsi" w:cstheme="minorHAnsi"/>
                <w:b/>
                <w:sz w:val="18"/>
                <w:szCs w:val="18"/>
                <w:u w:val="single"/>
              </w:rPr>
              <w:t>iş</w:t>
            </w:r>
            <w:r w:rsidRPr="0055106C">
              <w:rPr>
                <w:rFonts w:asciiTheme="minorHAnsi" w:hAnsiTheme="minorHAnsi" w:cstheme="minorHAnsi"/>
                <w:b/>
                <w:spacing w:val="-6"/>
                <w:sz w:val="18"/>
                <w:szCs w:val="18"/>
                <w:u w:val="single"/>
              </w:rPr>
              <w:t xml:space="preserve"> </w:t>
            </w:r>
            <w:r w:rsidRPr="0055106C">
              <w:rPr>
                <w:rFonts w:asciiTheme="minorHAnsi" w:hAnsiTheme="minorHAnsi" w:cstheme="minorHAnsi"/>
                <w:b/>
                <w:sz w:val="18"/>
                <w:szCs w:val="18"/>
                <w:u w:val="single"/>
              </w:rPr>
              <w:t>yüküne</w:t>
            </w:r>
            <w:r w:rsidRPr="0055106C">
              <w:rPr>
                <w:rFonts w:asciiTheme="minorHAnsi" w:hAnsiTheme="minorHAnsi" w:cstheme="minorHAnsi"/>
                <w:b/>
                <w:spacing w:val="-4"/>
                <w:sz w:val="18"/>
                <w:szCs w:val="18"/>
                <w:u w:val="single"/>
              </w:rPr>
              <w:t xml:space="preserve"> </w:t>
            </w:r>
            <w:r w:rsidRPr="0055106C">
              <w:rPr>
                <w:rFonts w:asciiTheme="minorHAnsi" w:hAnsiTheme="minorHAnsi" w:cstheme="minorHAnsi"/>
                <w:b/>
                <w:sz w:val="18"/>
                <w:szCs w:val="18"/>
                <w:u w:val="single"/>
              </w:rPr>
              <w:t>dayalı</w:t>
            </w:r>
            <w:r w:rsidRPr="0055106C">
              <w:rPr>
                <w:rFonts w:asciiTheme="minorHAnsi" w:hAnsiTheme="minorHAnsi" w:cstheme="minorHAnsi"/>
                <w:b/>
                <w:spacing w:val="-4"/>
                <w:sz w:val="18"/>
                <w:szCs w:val="18"/>
                <w:u w:val="single"/>
              </w:rPr>
              <w:t xml:space="preserve"> </w:t>
            </w:r>
            <w:r w:rsidRPr="0055106C">
              <w:rPr>
                <w:rFonts w:asciiTheme="minorHAnsi" w:hAnsiTheme="minorHAnsi" w:cstheme="minorHAnsi"/>
                <w:b/>
                <w:sz w:val="18"/>
                <w:szCs w:val="18"/>
                <w:u w:val="single"/>
              </w:rPr>
              <w:t xml:space="preserve">ders </w:t>
            </w:r>
            <w:r w:rsidRPr="0055106C">
              <w:rPr>
                <w:rFonts w:asciiTheme="minorHAnsi" w:hAnsiTheme="minorHAnsi" w:cstheme="minorHAnsi"/>
                <w:b/>
                <w:spacing w:val="-2"/>
                <w:sz w:val="18"/>
                <w:szCs w:val="18"/>
                <w:u w:val="single"/>
              </w:rPr>
              <w:t>tasarımı</w:t>
            </w:r>
          </w:p>
          <w:p w14:paraId="4611EFF7" w14:textId="77777777" w:rsidR="0055106C" w:rsidRPr="0055106C" w:rsidRDefault="0055106C" w:rsidP="00FE3CFE">
            <w:pPr>
              <w:pStyle w:val="TableParagraph"/>
              <w:spacing w:before="82"/>
              <w:rPr>
                <w:rFonts w:asciiTheme="minorHAnsi" w:hAnsiTheme="minorHAnsi" w:cstheme="minorHAnsi"/>
                <w:sz w:val="18"/>
                <w:szCs w:val="18"/>
              </w:rPr>
            </w:pPr>
          </w:p>
          <w:p w14:paraId="392FBB96" w14:textId="77777777" w:rsidR="0055106C" w:rsidRPr="0055106C" w:rsidRDefault="0055106C" w:rsidP="00FE3CFE">
            <w:pPr>
              <w:pStyle w:val="TableParagraph"/>
              <w:spacing w:before="1" w:line="276" w:lineRule="auto"/>
              <w:ind w:left="107" w:right="93"/>
              <w:jc w:val="both"/>
              <w:rPr>
                <w:rFonts w:asciiTheme="minorHAnsi" w:hAnsiTheme="minorHAnsi" w:cstheme="minorHAnsi"/>
                <w:sz w:val="18"/>
                <w:szCs w:val="18"/>
              </w:rPr>
            </w:pPr>
            <w:r w:rsidRPr="0055106C">
              <w:rPr>
                <w:rFonts w:asciiTheme="minorHAnsi" w:hAnsiTheme="minorHAnsi" w:cstheme="minorHAnsi"/>
                <w:sz w:val="18"/>
                <w:szCs w:val="18"/>
              </w:rPr>
              <w:t>Tüm</w:t>
            </w:r>
            <w:r w:rsidRPr="0055106C">
              <w:rPr>
                <w:rFonts w:asciiTheme="minorHAnsi" w:hAnsiTheme="minorHAnsi" w:cstheme="minorHAnsi"/>
                <w:spacing w:val="-1"/>
                <w:sz w:val="18"/>
                <w:szCs w:val="18"/>
              </w:rPr>
              <w:t xml:space="preserve"> </w:t>
            </w:r>
            <w:r w:rsidRPr="0055106C">
              <w:rPr>
                <w:rFonts w:asciiTheme="minorHAnsi" w:hAnsiTheme="minorHAnsi" w:cstheme="minorHAnsi"/>
                <w:sz w:val="18"/>
                <w:szCs w:val="18"/>
              </w:rPr>
              <w:t>derslerin</w:t>
            </w:r>
            <w:r w:rsidRPr="0055106C">
              <w:rPr>
                <w:rFonts w:asciiTheme="minorHAnsi" w:hAnsiTheme="minorHAnsi" w:cstheme="minorHAnsi"/>
                <w:spacing w:val="-3"/>
                <w:sz w:val="18"/>
                <w:szCs w:val="18"/>
              </w:rPr>
              <w:t xml:space="preserve"> </w:t>
            </w:r>
            <w:r w:rsidRPr="0055106C">
              <w:rPr>
                <w:rFonts w:asciiTheme="minorHAnsi" w:hAnsiTheme="minorHAnsi" w:cstheme="minorHAnsi"/>
                <w:sz w:val="18"/>
                <w:szCs w:val="18"/>
              </w:rPr>
              <w:t>AKTS</w:t>
            </w:r>
            <w:r w:rsidRPr="0055106C">
              <w:rPr>
                <w:rFonts w:asciiTheme="minorHAnsi" w:hAnsiTheme="minorHAnsi" w:cstheme="minorHAnsi"/>
                <w:spacing w:val="-2"/>
                <w:sz w:val="18"/>
                <w:szCs w:val="18"/>
              </w:rPr>
              <w:t xml:space="preserve"> </w:t>
            </w:r>
            <w:r w:rsidRPr="0055106C">
              <w:rPr>
                <w:rFonts w:asciiTheme="minorHAnsi" w:hAnsiTheme="minorHAnsi" w:cstheme="minorHAnsi"/>
                <w:sz w:val="18"/>
                <w:szCs w:val="18"/>
              </w:rPr>
              <w:t>değeri</w:t>
            </w:r>
            <w:r w:rsidRPr="0055106C">
              <w:rPr>
                <w:rFonts w:asciiTheme="minorHAnsi" w:hAnsiTheme="minorHAnsi" w:cstheme="minorHAnsi"/>
                <w:spacing w:val="-4"/>
                <w:sz w:val="18"/>
                <w:szCs w:val="18"/>
              </w:rPr>
              <w:t xml:space="preserve"> </w:t>
            </w:r>
            <w:r w:rsidRPr="0055106C">
              <w:rPr>
                <w:rFonts w:asciiTheme="minorHAnsi" w:hAnsiTheme="minorHAnsi" w:cstheme="minorHAnsi"/>
                <w:sz w:val="18"/>
                <w:szCs w:val="18"/>
              </w:rPr>
              <w:t>web</w:t>
            </w:r>
            <w:r w:rsidRPr="0055106C">
              <w:rPr>
                <w:rFonts w:asciiTheme="minorHAnsi" w:hAnsiTheme="minorHAnsi" w:cstheme="minorHAnsi"/>
                <w:spacing w:val="-2"/>
                <w:sz w:val="18"/>
                <w:szCs w:val="18"/>
              </w:rPr>
              <w:t xml:space="preserve"> </w:t>
            </w:r>
            <w:r w:rsidRPr="0055106C">
              <w:rPr>
                <w:rFonts w:asciiTheme="minorHAnsi" w:hAnsiTheme="minorHAnsi" w:cstheme="minorHAnsi"/>
                <w:sz w:val="18"/>
                <w:szCs w:val="18"/>
              </w:rPr>
              <w:t>sayfası</w:t>
            </w:r>
            <w:r w:rsidRPr="0055106C">
              <w:rPr>
                <w:rFonts w:asciiTheme="minorHAnsi" w:hAnsiTheme="minorHAnsi" w:cstheme="minorHAnsi"/>
                <w:spacing w:val="-2"/>
                <w:sz w:val="18"/>
                <w:szCs w:val="18"/>
              </w:rPr>
              <w:t xml:space="preserve"> </w:t>
            </w:r>
            <w:r w:rsidRPr="0055106C">
              <w:rPr>
                <w:rFonts w:asciiTheme="minorHAnsi" w:hAnsiTheme="minorHAnsi" w:cstheme="minorHAnsi"/>
                <w:sz w:val="18"/>
                <w:szCs w:val="18"/>
              </w:rPr>
              <w:t>üzerinden</w:t>
            </w:r>
            <w:r w:rsidRPr="0055106C">
              <w:rPr>
                <w:rFonts w:asciiTheme="minorHAnsi" w:hAnsiTheme="minorHAnsi" w:cstheme="minorHAnsi"/>
                <w:spacing w:val="-2"/>
                <w:sz w:val="18"/>
                <w:szCs w:val="18"/>
              </w:rPr>
              <w:t xml:space="preserve"> </w:t>
            </w:r>
            <w:r w:rsidRPr="0055106C">
              <w:rPr>
                <w:rFonts w:asciiTheme="minorHAnsi" w:hAnsiTheme="minorHAnsi" w:cstheme="minorHAnsi"/>
                <w:sz w:val="18"/>
                <w:szCs w:val="18"/>
              </w:rPr>
              <w:t>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2054" w:type="dxa"/>
            <w:shd w:val="clear" w:color="auto" w:fill="E6F1F9"/>
          </w:tcPr>
          <w:p w14:paraId="773C2FB2" w14:textId="77777777" w:rsidR="0055106C" w:rsidRPr="0055106C" w:rsidRDefault="0055106C" w:rsidP="00FE3CFE">
            <w:pPr>
              <w:pStyle w:val="TableParagraph"/>
              <w:spacing w:line="276" w:lineRule="auto"/>
              <w:ind w:left="107"/>
              <w:rPr>
                <w:rFonts w:asciiTheme="minorHAnsi" w:hAnsiTheme="minorHAnsi" w:cstheme="minorHAnsi"/>
                <w:sz w:val="18"/>
                <w:szCs w:val="18"/>
              </w:rPr>
            </w:pPr>
            <w:r w:rsidRPr="0055106C">
              <w:rPr>
                <w:rFonts w:asciiTheme="minorHAnsi" w:hAnsiTheme="minorHAnsi" w:cstheme="minorHAnsi"/>
                <w:sz w:val="18"/>
                <w:szCs w:val="18"/>
              </w:rPr>
              <w:t>Dersler öğrenci iş yüküne</w:t>
            </w:r>
            <w:r w:rsidRPr="0055106C">
              <w:rPr>
                <w:rFonts w:asciiTheme="minorHAnsi" w:hAnsiTheme="minorHAnsi" w:cstheme="minorHAnsi"/>
                <w:spacing w:val="-13"/>
                <w:sz w:val="18"/>
                <w:szCs w:val="18"/>
              </w:rPr>
              <w:t xml:space="preserve"> </w:t>
            </w:r>
            <w:r w:rsidRPr="0055106C">
              <w:rPr>
                <w:rFonts w:asciiTheme="minorHAnsi" w:hAnsiTheme="minorHAnsi" w:cstheme="minorHAnsi"/>
                <w:sz w:val="18"/>
                <w:szCs w:val="18"/>
              </w:rPr>
              <w:t>dayalı</w:t>
            </w:r>
            <w:r w:rsidRPr="0055106C">
              <w:rPr>
                <w:rFonts w:asciiTheme="minorHAnsi" w:hAnsiTheme="minorHAnsi" w:cstheme="minorHAnsi"/>
                <w:spacing w:val="-12"/>
                <w:sz w:val="18"/>
                <w:szCs w:val="18"/>
              </w:rPr>
              <w:t xml:space="preserve"> </w:t>
            </w:r>
            <w:r w:rsidRPr="0055106C">
              <w:rPr>
                <w:rFonts w:asciiTheme="minorHAnsi" w:hAnsiTheme="minorHAnsi" w:cstheme="minorHAnsi"/>
                <w:sz w:val="18"/>
                <w:szCs w:val="18"/>
              </w:rPr>
              <w:t xml:space="preserve">olarak </w:t>
            </w:r>
            <w:r w:rsidRPr="0055106C">
              <w:rPr>
                <w:rFonts w:asciiTheme="minorHAnsi" w:hAnsiTheme="minorHAnsi" w:cstheme="minorHAnsi"/>
                <w:spacing w:val="-2"/>
                <w:sz w:val="18"/>
                <w:szCs w:val="18"/>
              </w:rPr>
              <w:t>tasarlanmamıştır.</w:t>
            </w:r>
          </w:p>
        </w:tc>
        <w:tc>
          <w:tcPr>
            <w:tcW w:w="2201" w:type="dxa"/>
            <w:shd w:val="clear" w:color="auto" w:fill="D2E8F6"/>
          </w:tcPr>
          <w:p w14:paraId="5AFEC76F" w14:textId="77777777" w:rsidR="0055106C" w:rsidRPr="0055106C" w:rsidRDefault="0055106C" w:rsidP="00FE3CFE">
            <w:pPr>
              <w:pStyle w:val="TableParagraph"/>
              <w:spacing w:line="276" w:lineRule="auto"/>
              <w:ind w:left="108" w:right="135"/>
              <w:rPr>
                <w:rFonts w:asciiTheme="minorHAnsi" w:hAnsiTheme="minorHAnsi" w:cstheme="minorHAnsi"/>
                <w:sz w:val="18"/>
                <w:szCs w:val="18"/>
              </w:rPr>
            </w:pPr>
            <w:r w:rsidRPr="0055106C">
              <w:rPr>
                <w:rFonts w:asciiTheme="minorHAnsi" w:hAnsiTheme="minorHAnsi" w:cstheme="minorHAnsi"/>
                <w:sz w:val="18"/>
                <w:szCs w:val="18"/>
              </w:rPr>
              <w:t>Öğrenci iş yükünün nasıl</w:t>
            </w:r>
            <w:r w:rsidRPr="0055106C">
              <w:rPr>
                <w:rFonts w:asciiTheme="minorHAnsi" w:hAnsiTheme="minorHAnsi" w:cstheme="minorHAnsi"/>
                <w:spacing w:val="-13"/>
                <w:sz w:val="18"/>
                <w:szCs w:val="18"/>
              </w:rPr>
              <w:t xml:space="preserve"> </w:t>
            </w:r>
            <w:r w:rsidRPr="0055106C">
              <w:rPr>
                <w:rFonts w:asciiTheme="minorHAnsi" w:hAnsiTheme="minorHAnsi" w:cstheme="minorHAnsi"/>
                <w:sz w:val="18"/>
                <w:szCs w:val="18"/>
              </w:rPr>
              <w:t>hesaplanacağına ilişkin staj, mesleki uygulama</w:t>
            </w:r>
            <w:r w:rsidRPr="0055106C">
              <w:rPr>
                <w:rFonts w:asciiTheme="minorHAnsi" w:hAnsiTheme="minorHAnsi" w:cstheme="minorHAnsi"/>
                <w:spacing w:val="-9"/>
                <w:sz w:val="18"/>
                <w:szCs w:val="18"/>
              </w:rPr>
              <w:t xml:space="preserve"> </w:t>
            </w:r>
            <w:r w:rsidRPr="0055106C">
              <w:rPr>
                <w:rFonts w:asciiTheme="minorHAnsi" w:hAnsiTheme="minorHAnsi" w:cstheme="minorHAnsi"/>
                <w:sz w:val="18"/>
                <w:szCs w:val="18"/>
              </w:rPr>
              <w:t>hareketlilik gibi boyutları içeren</w:t>
            </w:r>
          </w:p>
          <w:p w14:paraId="7B35CC41" w14:textId="77777777" w:rsidR="0055106C" w:rsidRPr="0055106C" w:rsidRDefault="0055106C" w:rsidP="00FE3CFE">
            <w:pPr>
              <w:pStyle w:val="TableParagraph"/>
              <w:spacing w:line="276" w:lineRule="auto"/>
              <w:ind w:left="108" w:right="130"/>
              <w:rPr>
                <w:rFonts w:asciiTheme="minorHAnsi" w:hAnsiTheme="minorHAnsi" w:cstheme="minorHAnsi"/>
                <w:sz w:val="18"/>
                <w:szCs w:val="18"/>
              </w:rPr>
            </w:pPr>
            <w:proofErr w:type="gramStart"/>
            <w:r w:rsidRPr="0055106C">
              <w:rPr>
                <w:rFonts w:asciiTheme="minorHAnsi" w:hAnsiTheme="minorHAnsi" w:cstheme="minorHAnsi"/>
                <w:sz w:val="18"/>
                <w:szCs w:val="18"/>
              </w:rPr>
              <w:t>ilke</w:t>
            </w:r>
            <w:proofErr w:type="gramEnd"/>
            <w:r w:rsidRPr="0055106C">
              <w:rPr>
                <w:rFonts w:asciiTheme="minorHAnsi" w:hAnsiTheme="minorHAnsi" w:cstheme="minorHAnsi"/>
                <w:spacing w:val="-13"/>
                <w:sz w:val="18"/>
                <w:szCs w:val="18"/>
              </w:rPr>
              <w:t xml:space="preserve"> </w:t>
            </w:r>
            <w:r w:rsidRPr="0055106C">
              <w:rPr>
                <w:rFonts w:asciiTheme="minorHAnsi" w:hAnsiTheme="minorHAnsi" w:cstheme="minorHAnsi"/>
                <w:sz w:val="18"/>
                <w:szCs w:val="18"/>
              </w:rPr>
              <w:t>ve</w:t>
            </w:r>
            <w:r w:rsidRPr="0055106C">
              <w:rPr>
                <w:rFonts w:asciiTheme="minorHAnsi" w:hAnsiTheme="minorHAnsi" w:cstheme="minorHAnsi"/>
                <w:spacing w:val="-12"/>
                <w:sz w:val="18"/>
                <w:szCs w:val="18"/>
              </w:rPr>
              <w:t xml:space="preserve"> </w:t>
            </w:r>
            <w:r w:rsidRPr="0055106C">
              <w:rPr>
                <w:rFonts w:asciiTheme="minorHAnsi" w:hAnsiTheme="minorHAnsi" w:cstheme="minorHAnsi"/>
                <w:sz w:val="18"/>
                <w:szCs w:val="18"/>
              </w:rPr>
              <w:t>yöntemlerin yer aldığı tanımlı</w:t>
            </w:r>
          </w:p>
          <w:p w14:paraId="59E9DF22" w14:textId="77777777" w:rsidR="0055106C" w:rsidRPr="0055106C" w:rsidRDefault="0055106C" w:rsidP="00FE3CFE">
            <w:pPr>
              <w:pStyle w:val="TableParagraph"/>
              <w:spacing w:line="273" w:lineRule="auto"/>
              <w:ind w:left="108" w:right="130"/>
              <w:rPr>
                <w:rFonts w:asciiTheme="minorHAnsi" w:hAnsiTheme="minorHAnsi" w:cstheme="minorHAnsi"/>
                <w:sz w:val="18"/>
                <w:szCs w:val="18"/>
              </w:rPr>
            </w:pPr>
            <w:proofErr w:type="gramStart"/>
            <w:r w:rsidRPr="0055106C">
              <w:rPr>
                <w:rFonts w:asciiTheme="minorHAnsi" w:hAnsiTheme="minorHAnsi" w:cstheme="minorHAnsi"/>
                <w:spacing w:val="-2"/>
                <w:sz w:val="18"/>
                <w:szCs w:val="18"/>
              </w:rPr>
              <w:t>süreçler</w:t>
            </w:r>
            <w:proofErr w:type="gramEnd"/>
            <w:r w:rsidRPr="0055106C">
              <w:rPr>
                <w:rFonts w:asciiTheme="minorHAnsi" w:hAnsiTheme="minorHAnsi" w:cstheme="minorHAnsi"/>
                <w:spacing w:val="-2"/>
                <w:sz w:val="18"/>
                <w:szCs w:val="18"/>
              </w:rPr>
              <w:t>* bulunmaktadır.</w:t>
            </w:r>
          </w:p>
        </w:tc>
        <w:tc>
          <w:tcPr>
            <w:tcW w:w="1774" w:type="dxa"/>
            <w:shd w:val="clear" w:color="auto" w:fill="B8DCF0"/>
          </w:tcPr>
          <w:p w14:paraId="7C220F90" w14:textId="77777777" w:rsidR="0055106C" w:rsidRPr="0055106C" w:rsidRDefault="0055106C" w:rsidP="00FE3CFE">
            <w:pPr>
              <w:pStyle w:val="TableParagraph"/>
              <w:spacing w:line="276" w:lineRule="auto"/>
              <w:ind w:left="106" w:right="50"/>
              <w:rPr>
                <w:rFonts w:asciiTheme="minorHAnsi" w:hAnsiTheme="minorHAnsi" w:cstheme="minorHAnsi"/>
                <w:sz w:val="18"/>
                <w:szCs w:val="18"/>
              </w:rPr>
            </w:pPr>
            <w:r w:rsidRPr="0055106C">
              <w:rPr>
                <w:rFonts w:asciiTheme="minorHAnsi" w:hAnsiTheme="minorHAnsi" w:cstheme="minorHAnsi"/>
                <w:sz w:val="18"/>
                <w:szCs w:val="18"/>
              </w:rPr>
              <w:t>Dersler</w:t>
            </w:r>
            <w:r w:rsidRPr="0055106C">
              <w:rPr>
                <w:rFonts w:asciiTheme="minorHAnsi" w:hAnsiTheme="minorHAnsi" w:cstheme="minorHAnsi"/>
                <w:spacing w:val="-13"/>
                <w:sz w:val="18"/>
                <w:szCs w:val="18"/>
              </w:rPr>
              <w:t xml:space="preserve"> </w:t>
            </w:r>
            <w:r w:rsidRPr="0055106C">
              <w:rPr>
                <w:rFonts w:asciiTheme="minorHAnsi" w:hAnsiTheme="minorHAnsi" w:cstheme="minorHAnsi"/>
                <w:sz w:val="18"/>
                <w:szCs w:val="18"/>
              </w:rPr>
              <w:t>öğrenci</w:t>
            </w:r>
            <w:r w:rsidRPr="0055106C">
              <w:rPr>
                <w:rFonts w:asciiTheme="minorHAnsi" w:hAnsiTheme="minorHAnsi" w:cstheme="minorHAnsi"/>
                <w:spacing w:val="-12"/>
                <w:sz w:val="18"/>
                <w:szCs w:val="18"/>
              </w:rPr>
              <w:t xml:space="preserve"> </w:t>
            </w:r>
            <w:r w:rsidRPr="0055106C">
              <w:rPr>
                <w:rFonts w:asciiTheme="minorHAnsi" w:hAnsiTheme="minorHAnsi" w:cstheme="minorHAnsi"/>
                <w:sz w:val="18"/>
                <w:szCs w:val="18"/>
              </w:rPr>
              <w:t xml:space="preserve">iş yüküne uygun </w:t>
            </w:r>
            <w:r w:rsidRPr="0055106C">
              <w:rPr>
                <w:rFonts w:asciiTheme="minorHAnsi" w:hAnsiTheme="minorHAnsi" w:cstheme="minorHAnsi"/>
                <w:spacing w:val="-2"/>
                <w:sz w:val="18"/>
                <w:szCs w:val="18"/>
              </w:rPr>
              <w:t xml:space="preserve">olarak </w:t>
            </w:r>
            <w:r w:rsidRPr="0055106C">
              <w:rPr>
                <w:rFonts w:asciiTheme="minorHAnsi" w:hAnsiTheme="minorHAnsi" w:cstheme="minorHAnsi"/>
                <w:sz w:val="18"/>
                <w:szCs w:val="18"/>
              </w:rPr>
              <w:t xml:space="preserve">tasarlanmış, ilan edilmiş ve </w:t>
            </w:r>
            <w:r w:rsidRPr="0055106C">
              <w:rPr>
                <w:rFonts w:asciiTheme="minorHAnsi" w:hAnsiTheme="minorHAnsi" w:cstheme="minorHAnsi"/>
                <w:spacing w:val="-2"/>
                <w:sz w:val="18"/>
                <w:szCs w:val="18"/>
              </w:rPr>
              <w:t>uygulamaya konulmuştur.</w:t>
            </w:r>
          </w:p>
        </w:tc>
        <w:tc>
          <w:tcPr>
            <w:tcW w:w="2150" w:type="dxa"/>
            <w:shd w:val="clear" w:color="auto" w:fill="8BC6EB"/>
          </w:tcPr>
          <w:p w14:paraId="41BBFCF3" w14:textId="77777777" w:rsidR="0055106C" w:rsidRPr="0055106C" w:rsidRDefault="0055106C" w:rsidP="00FE3CFE">
            <w:pPr>
              <w:pStyle w:val="TableParagraph"/>
              <w:spacing w:line="273" w:lineRule="auto"/>
              <w:ind w:left="106" w:right="191"/>
              <w:rPr>
                <w:rFonts w:asciiTheme="minorHAnsi" w:hAnsiTheme="minorHAnsi" w:cstheme="minorHAnsi"/>
                <w:sz w:val="18"/>
                <w:szCs w:val="18"/>
              </w:rPr>
            </w:pPr>
            <w:r w:rsidRPr="0055106C">
              <w:rPr>
                <w:rFonts w:asciiTheme="minorHAnsi" w:hAnsiTheme="minorHAnsi" w:cstheme="minorHAnsi"/>
                <w:spacing w:val="-2"/>
                <w:sz w:val="18"/>
                <w:szCs w:val="18"/>
              </w:rPr>
              <w:t xml:space="preserve">Programlarda </w:t>
            </w:r>
            <w:r w:rsidRPr="0055106C">
              <w:rPr>
                <w:rFonts w:asciiTheme="minorHAnsi" w:hAnsiTheme="minorHAnsi" w:cstheme="minorHAnsi"/>
                <w:sz w:val="18"/>
                <w:szCs w:val="18"/>
              </w:rPr>
              <w:t>öğrenci</w:t>
            </w:r>
            <w:r w:rsidRPr="0055106C">
              <w:rPr>
                <w:rFonts w:asciiTheme="minorHAnsi" w:hAnsiTheme="minorHAnsi" w:cstheme="minorHAnsi"/>
                <w:spacing w:val="-2"/>
                <w:sz w:val="18"/>
                <w:szCs w:val="18"/>
              </w:rPr>
              <w:t xml:space="preserve"> </w:t>
            </w:r>
            <w:r w:rsidRPr="0055106C">
              <w:rPr>
                <w:rFonts w:asciiTheme="minorHAnsi" w:hAnsiTheme="minorHAnsi" w:cstheme="minorHAnsi"/>
                <w:sz w:val="18"/>
                <w:szCs w:val="18"/>
              </w:rPr>
              <w:t>iş</w:t>
            </w:r>
            <w:r w:rsidRPr="0055106C">
              <w:rPr>
                <w:rFonts w:asciiTheme="minorHAnsi" w:hAnsiTheme="minorHAnsi" w:cstheme="minorHAnsi"/>
                <w:spacing w:val="-3"/>
                <w:sz w:val="18"/>
                <w:szCs w:val="18"/>
              </w:rPr>
              <w:t xml:space="preserve"> </w:t>
            </w:r>
            <w:r w:rsidRPr="0055106C">
              <w:rPr>
                <w:rFonts w:asciiTheme="minorHAnsi" w:hAnsiTheme="minorHAnsi" w:cstheme="minorHAnsi"/>
                <w:spacing w:val="-4"/>
                <w:sz w:val="18"/>
                <w:szCs w:val="18"/>
              </w:rPr>
              <w:t>yükü</w:t>
            </w:r>
          </w:p>
          <w:p w14:paraId="63E3D702" w14:textId="77777777" w:rsidR="0055106C" w:rsidRPr="0055106C" w:rsidRDefault="0055106C" w:rsidP="00FE3CFE">
            <w:pPr>
              <w:pStyle w:val="TableParagraph"/>
              <w:spacing w:before="3" w:line="276" w:lineRule="auto"/>
              <w:ind w:left="106" w:right="191"/>
              <w:rPr>
                <w:rFonts w:asciiTheme="minorHAnsi" w:hAnsiTheme="minorHAnsi" w:cstheme="minorHAnsi"/>
                <w:sz w:val="18"/>
                <w:szCs w:val="18"/>
              </w:rPr>
            </w:pPr>
            <w:proofErr w:type="gramStart"/>
            <w:r w:rsidRPr="0055106C">
              <w:rPr>
                <w:rFonts w:asciiTheme="minorHAnsi" w:hAnsiTheme="minorHAnsi" w:cstheme="minorHAnsi"/>
                <w:sz w:val="18"/>
                <w:szCs w:val="18"/>
              </w:rPr>
              <w:t>izlenmekte</w:t>
            </w:r>
            <w:proofErr w:type="gramEnd"/>
            <w:r w:rsidRPr="0055106C">
              <w:rPr>
                <w:rFonts w:asciiTheme="minorHAnsi" w:hAnsiTheme="minorHAnsi" w:cstheme="minorHAnsi"/>
                <w:spacing w:val="-13"/>
                <w:sz w:val="18"/>
                <w:szCs w:val="18"/>
              </w:rPr>
              <w:t xml:space="preserve"> </w:t>
            </w:r>
            <w:r w:rsidRPr="0055106C">
              <w:rPr>
                <w:rFonts w:asciiTheme="minorHAnsi" w:hAnsiTheme="minorHAnsi" w:cstheme="minorHAnsi"/>
                <w:sz w:val="18"/>
                <w:szCs w:val="18"/>
              </w:rPr>
              <w:t>ve</w:t>
            </w:r>
            <w:r w:rsidRPr="0055106C">
              <w:rPr>
                <w:rFonts w:asciiTheme="minorHAnsi" w:hAnsiTheme="minorHAnsi" w:cstheme="minorHAnsi"/>
                <w:spacing w:val="-12"/>
                <w:sz w:val="18"/>
                <w:szCs w:val="18"/>
              </w:rPr>
              <w:t xml:space="preserve"> </w:t>
            </w:r>
            <w:r w:rsidRPr="0055106C">
              <w:rPr>
                <w:rFonts w:asciiTheme="minorHAnsi" w:hAnsiTheme="minorHAnsi" w:cstheme="minorHAnsi"/>
                <w:sz w:val="18"/>
                <w:szCs w:val="18"/>
              </w:rPr>
              <w:t xml:space="preserve">buna göre ders tasarımı </w:t>
            </w:r>
            <w:r w:rsidRPr="0055106C">
              <w:rPr>
                <w:rFonts w:asciiTheme="minorHAnsi" w:hAnsiTheme="minorHAnsi" w:cstheme="minorHAnsi"/>
                <w:spacing w:val="-2"/>
                <w:sz w:val="18"/>
                <w:szCs w:val="18"/>
              </w:rPr>
              <w:t>güncellenmektedir.</w:t>
            </w:r>
          </w:p>
        </w:tc>
        <w:tc>
          <w:tcPr>
            <w:tcW w:w="1954" w:type="dxa"/>
            <w:shd w:val="clear" w:color="auto" w:fill="5DB0E4"/>
          </w:tcPr>
          <w:p w14:paraId="36BC54AC" w14:textId="77777777" w:rsidR="0055106C" w:rsidRPr="0055106C" w:rsidRDefault="0055106C" w:rsidP="00FE3CFE">
            <w:pPr>
              <w:pStyle w:val="TableParagraph"/>
              <w:spacing w:line="273" w:lineRule="auto"/>
              <w:ind w:left="109"/>
              <w:rPr>
                <w:rFonts w:asciiTheme="minorHAnsi" w:hAnsiTheme="minorHAnsi" w:cstheme="minorHAnsi"/>
                <w:sz w:val="18"/>
                <w:szCs w:val="18"/>
              </w:rPr>
            </w:pPr>
            <w:r w:rsidRPr="0055106C">
              <w:rPr>
                <w:rFonts w:asciiTheme="minorHAnsi" w:hAnsiTheme="minorHAnsi" w:cstheme="minorHAnsi"/>
                <w:spacing w:val="-2"/>
                <w:sz w:val="18"/>
                <w:szCs w:val="18"/>
              </w:rPr>
              <w:t>İçselleştirilmiş, sistematik,</w:t>
            </w:r>
          </w:p>
          <w:p w14:paraId="7209285E" w14:textId="77777777" w:rsidR="0055106C" w:rsidRPr="0055106C" w:rsidRDefault="0055106C" w:rsidP="00FE3CFE">
            <w:pPr>
              <w:pStyle w:val="TableParagraph"/>
              <w:spacing w:before="3" w:line="276" w:lineRule="auto"/>
              <w:ind w:left="109" w:right="140"/>
              <w:rPr>
                <w:rFonts w:asciiTheme="minorHAnsi" w:hAnsiTheme="minorHAnsi" w:cstheme="minorHAnsi"/>
                <w:sz w:val="18"/>
                <w:szCs w:val="18"/>
              </w:rPr>
            </w:pPr>
            <w:proofErr w:type="gramStart"/>
            <w:r w:rsidRPr="0055106C">
              <w:rPr>
                <w:rFonts w:asciiTheme="minorHAnsi" w:hAnsiTheme="minorHAnsi" w:cstheme="minorHAnsi"/>
                <w:sz w:val="18"/>
                <w:szCs w:val="18"/>
              </w:rPr>
              <w:t>sürdürülebilir</w:t>
            </w:r>
            <w:proofErr w:type="gramEnd"/>
            <w:r w:rsidRPr="0055106C">
              <w:rPr>
                <w:rFonts w:asciiTheme="minorHAnsi" w:hAnsiTheme="minorHAnsi" w:cstheme="minorHAnsi"/>
                <w:sz w:val="18"/>
                <w:szCs w:val="18"/>
              </w:rPr>
              <w:t xml:space="preserve"> ve örnek</w:t>
            </w:r>
            <w:r w:rsidRPr="0055106C">
              <w:rPr>
                <w:rFonts w:asciiTheme="minorHAnsi" w:hAnsiTheme="minorHAnsi" w:cstheme="minorHAnsi"/>
                <w:spacing w:val="-13"/>
                <w:sz w:val="18"/>
                <w:szCs w:val="18"/>
              </w:rPr>
              <w:t xml:space="preserve"> </w:t>
            </w:r>
            <w:r w:rsidRPr="0055106C">
              <w:rPr>
                <w:rFonts w:asciiTheme="minorHAnsi" w:hAnsiTheme="minorHAnsi" w:cstheme="minorHAnsi"/>
                <w:sz w:val="18"/>
                <w:szCs w:val="18"/>
              </w:rPr>
              <w:t xml:space="preserve">gösterilebilir </w:t>
            </w:r>
            <w:r w:rsidRPr="0055106C">
              <w:rPr>
                <w:rFonts w:asciiTheme="minorHAnsi" w:hAnsiTheme="minorHAnsi" w:cstheme="minorHAnsi"/>
                <w:spacing w:val="-2"/>
                <w:sz w:val="18"/>
                <w:szCs w:val="18"/>
              </w:rPr>
              <w:t>uygulamalar bulunmaktadır.</w:t>
            </w:r>
          </w:p>
        </w:tc>
      </w:tr>
      <w:tr w:rsidR="0055106C" w:rsidRPr="0055106C" w14:paraId="7AFAC035" w14:textId="77777777" w:rsidTr="0055106C">
        <w:trPr>
          <w:trHeight w:val="4661"/>
        </w:trPr>
        <w:tc>
          <w:tcPr>
            <w:tcW w:w="5948" w:type="dxa"/>
            <w:vMerge/>
            <w:tcBorders>
              <w:top w:val="nil"/>
            </w:tcBorders>
          </w:tcPr>
          <w:p w14:paraId="1A9AAF24" w14:textId="77777777" w:rsidR="0055106C" w:rsidRPr="0055106C" w:rsidRDefault="0055106C" w:rsidP="00FE3CFE">
            <w:pPr>
              <w:rPr>
                <w:rFonts w:asciiTheme="minorHAnsi" w:hAnsiTheme="minorHAnsi" w:cstheme="minorHAnsi"/>
                <w:sz w:val="18"/>
                <w:szCs w:val="18"/>
              </w:rPr>
            </w:pPr>
          </w:p>
        </w:tc>
        <w:tc>
          <w:tcPr>
            <w:tcW w:w="10133" w:type="dxa"/>
            <w:gridSpan w:val="5"/>
            <w:shd w:val="clear" w:color="auto" w:fill="A4D2EC"/>
          </w:tcPr>
          <w:p w14:paraId="3B3DB42C" w14:textId="77777777" w:rsidR="0055106C" w:rsidRPr="0055106C" w:rsidRDefault="0055106C" w:rsidP="00FE3CFE">
            <w:pPr>
              <w:pStyle w:val="TableParagraph"/>
              <w:spacing w:before="38"/>
              <w:rPr>
                <w:rFonts w:asciiTheme="minorHAnsi" w:hAnsiTheme="minorHAnsi" w:cstheme="minorHAnsi"/>
                <w:sz w:val="18"/>
                <w:szCs w:val="18"/>
              </w:rPr>
            </w:pPr>
          </w:p>
          <w:p w14:paraId="4935C963" w14:textId="77777777" w:rsidR="0055106C" w:rsidRPr="0055106C" w:rsidRDefault="0055106C" w:rsidP="00FE3CFE">
            <w:pPr>
              <w:pStyle w:val="TableParagraph"/>
              <w:ind w:left="225"/>
              <w:rPr>
                <w:rFonts w:asciiTheme="minorHAnsi" w:hAnsiTheme="minorHAnsi" w:cstheme="minorHAnsi"/>
                <w:b/>
                <w:i/>
                <w:sz w:val="18"/>
                <w:szCs w:val="18"/>
              </w:rPr>
            </w:pPr>
            <w:r w:rsidRPr="0055106C">
              <w:rPr>
                <w:rFonts w:asciiTheme="minorHAnsi" w:hAnsiTheme="minorHAnsi" w:cstheme="minorHAnsi"/>
                <w:b/>
                <w:i/>
                <w:sz w:val="18"/>
                <w:szCs w:val="18"/>
              </w:rPr>
              <w:t>Örnek</w:t>
            </w:r>
            <w:r w:rsidRPr="0055106C">
              <w:rPr>
                <w:rFonts w:asciiTheme="minorHAnsi" w:hAnsiTheme="minorHAnsi" w:cstheme="minorHAnsi"/>
                <w:b/>
                <w:i/>
                <w:spacing w:val="-2"/>
                <w:sz w:val="18"/>
                <w:szCs w:val="18"/>
              </w:rPr>
              <w:t xml:space="preserve"> Kanıtlar</w:t>
            </w:r>
          </w:p>
          <w:p w14:paraId="2F7BA6CB" w14:textId="77777777" w:rsidR="0055106C" w:rsidRPr="0055106C" w:rsidRDefault="0055106C" w:rsidP="0055106C">
            <w:pPr>
              <w:pStyle w:val="TableParagraph"/>
              <w:numPr>
                <w:ilvl w:val="0"/>
                <w:numId w:val="60"/>
              </w:numPr>
              <w:tabs>
                <w:tab w:val="left" w:pos="945"/>
              </w:tabs>
              <w:spacing w:before="41" w:line="276" w:lineRule="auto"/>
              <w:ind w:right="170"/>
              <w:rPr>
                <w:rFonts w:asciiTheme="minorHAnsi" w:hAnsiTheme="minorHAnsi" w:cstheme="minorHAnsi"/>
                <w:sz w:val="18"/>
                <w:szCs w:val="18"/>
              </w:rPr>
            </w:pPr>
            <w:r w:rsidRPr="0055106C">
              <w:rPr>
                <w:rFonts w:asciiTheme="minorHAnsi" w:hAnsiTheme="minorHAnsi" w:cstheme="minorHAnsi"/>
                <w:spacing w:val="-2"/>
                <w:sz w:val="18"/>
                <w:szCs w:val="18"/>
              </w:rPr>
              <w:t xml:space="preserve">(3).B.1.4.1.Deniz_Ulaştırma_ve_İşletme_Mühendisliği_(İngilizce)_Bologna_Bilgi_Paketi </w:t>
            </w:r>
            <w:hyperlink r:id="rId83">
              <w:r w:rsidRPr="0055106C">
                <w:rPr>
                  <w:rFonts w:asciiTheme="minorHAnsi" w:hAnsiTheme="minorHAnsi" w:cstheme="minorHAnsi"/>
                  <w:color w:val="0462C1"/>
                  <w:spacing w:val="-2"/>
                  <w:sz w:val="18"/>
                  <w:szCs w:val="18"/>
                  <w:u w:val="single" w:color="0462C1"/>
                </w:rPr>
                <w:t>obs.bandirma.edu.tr/oibs/bologna/index.aspx?lang=tr&amp;curOp=showPac&amp;curUnit=10&amp;curSu</w:t>
              </w:r>
            </w:hyperlink>
            <w:r w:rsidRPr="0055106C">
              <w:rPr>
                <w:rFonts w:asciiTheme="minorHAnsi" w:hAnsiTheme="minorHAnsi" w:cstheme="minorHAnsi"/>
                <w:color w:val="0462C1"/>
                <w:spacing w:val="-2"/>
                <w:sz w:val="18"/>
                <w:szCs w:val="18"/>
              </w:rPr>
              <w:t xml:space="preserve"> </w:t>
            </w:r>
            <w:hyperlink r:id="rId84">
              <w:proofErr w:type="spellStart"/>
              <w:r w:rsidRPr="0055106C">
                <w:rPr>
                  <w:rFonts w:asciiTheme="minorHAnsi" w:hAnsiTheme="minorHAnsi" w:cstheme="minorHAnsi"/>
                  <w:color w:val="0462C1"/>
                  <w:spacing w:val="-2"/>
                  <w:sz w:val="18"/>
                  <w:szCs w:val="18"/>
                  <w:u w:val="single" w:color="0462C1"/>
                </w:rPr>
                <w:t>nit</w:t>
              </w:r>
              <w:proofErr w:type="spellEnd"/>
              <w:r w:rsidRPr="0055106C">
                <w:rPr>
                  <w:rFonts w:asciiTheme="minorHAnsi" w:hAnsiTheme="minorHAnsi" w:cstheme="minorHAnsi"/>
                  <w:color w:val="0462C1"/>
                  <w:spacing w:val="-2"/>
                  <w:sz w:val="18"/>
                  <w:szCs w:val="18"/>
                  <w:u w:val="single" w:color="0462C1"/>
                </w:rPr>
                <w:t>=5396</w:t>
              </w:r>
            </w:hyperlink>
          </w:p>
          <w:p w14:paraId="35BA8CB1" w14:textId="77777777" w:rsidR="0055106C" w:rsidRPr="0055106C" w:rsidRDefault="0055106C" w:rsidP="0055106C">
            <w:pPr>
              <w:pStyle w:val="TableParagraph"/>
              <w:numPr>
                <w:ilvl w:val="0"/>
                <w:numId w:val="60"/>
              </w:numPr>
              <w:tabs>
                <w:tab w:val="left" w:pos="945"/>
              </w:tabs>
              <w:spacing w:line="276" w:lineRule="auto"/>
              <w:ind w:right="171"/>
              <w:rPr>
                <w:rFonts w:asciiTheme="minorHAnsi" w:hAnsiTheme="minorHAnsi" w:cstheme="minorHAnsi"/>
                <w:sz w:val="18"/>
                <w:szCs w:val="18"/>
              </w:rPr>
            </w:pPr>
            <w:r w:rsidRPr="0055106C">
              <w:rPr>
                <w:rFonts w:asciiTheme="minorHAnsi" w:hAnsiTheme="minorHAnsi" w:cstheme="minorHAnsi"/>
                <w:spacing w:val="-2"/>
                <w:sz w:val="18"/>
                <w:szCs w:val="18"/>
              </w:rPr>
              <w:t xml:space="preserve">(3).B.1.4.2.Denizcilik_İşletmeleri_Yönetimi_Bologna_Bilgi_Paketi </w:t>
            </w:r>
            <w:hyperlink r:id="rId85">
              <w:r w:rsidRPr="0055106C">
                <w:rPr>
                  <w:rFonts w:asciiTheme="minorHAnsi" w:hAnsiTheme="minorHAnsi" w:cstheme="minorHAnsi"/>
                  <w:color w:val="0462C1"/>
                  <w:spacing w:val="-2"/>
                  <w:sz w:val="18"/>
                  <w:szCs w:val="18"/>
                  <w:u w:val="single" w:color="0462C1"/>
                </w:rPr>
                <w:t>obs.bandirma.edu.tr/oibs/bologna/index.aspx?lang=tr&amp;curOp=showPac&amp;curUnit=10&amp;curSu</w:t>
              </w:r>
            </w:hyperlink>
            <w:r w:rsidRPr="0055106C">
              <w:rPr>
                <w:rFonts w:asciiTheme="minorHAnsi" w:hAnsiTheme="minorHAnsi" w:cstheme="minorHAnsi"/>
                <w:color w:val="0462C1"/>
                <w:spacing w:val="-2"/>
                <w:sz w:val="18"/>
                <w:szCs w:val="18"/>
              </w:rPr>
              <w:t xml:space="preserve"> </w:t>
            </w:r>
            <w:hyperlink r:id="rId86">
              <w:proofErr w:type="spellStart"/>
              <w:r w:rsidRPr="0055106C">
                <w:rPr>
                  <w:rFonts w:asciiTheme="minorHAnsi" w:hAnsiTheme="minorHAnsi" w:cstheme="minorHAnsi"/>
                  <w:color w:val="0462C1"/>
                  <w:spacing w:val="-2"/>
                  <w:sz w:val="18"/>
                  <w:szCs w:val="18"/>
                  <w:u w:val="single" w:color="0462C1"/>
                </w:rPr>
                <w:t>nit</w:t>
              </w:r>
              <w:proofErr w:type="spellEnd"/>
              <w:r w:rsidRPr="0055106C">
                <w:rPr>
                  <w:rFonts w:asciiTheme="minorHAnsi" w:hAnsiTheme="minorHAnsi" w:cstheme="minorHAnsi"/>
                  <w:color w:val="0462C1"/>
                  <w:spacing w:val="-2"/>
                  <w:sz w:val="18"/>
                  <w:szCs w:val="18"/>
                  <w:u w:val="single" w:color="0462C1"/>
                </w:rPr>
                <w:t>=5235</w:t>
              </w:r>
            </w:hyperlink>
          </w:p>
          <w:p w14:paraId="50B43F10" w14:textId="77777777" w:rsidR="0055106C" w:rsidRPr="0055106C" w:rsidRDefault="0055106C" w:rsidP="0055106C">
            <w:pPr>
              <w:pStyle w:val="TableParagraph"/>
              <w:numPr>
                <w:ilvl w:val="0"/>
                <w:numId w:val="60"/>
              </w:numPr>
              <w:tabs>
                <w:tab w:val="left" w:pos="945"/>
              </w:tabs>
              <w:spacing w:line="276" w:lineRule="auto"/>
              <w:ind w:right="174"/>
              <w:rPr>
                <w:rFonts w:asciiTheme="minorHAnsi" w:hAnsiTheme="minorHAnsi" w:cstheme="minorHAnsi"/>
                <w:sz w:val="18"/>
                <w:szCs w:val="18"/>
              </w:rPr>
            </w:pPr>
            <w:r w:rsidRPr="0055106C">
              <w:rPr>
                <w:rFonts w:asciiTheme="minorHAnsi" w:hAnsiTheme="minorHAnsi" w:cstheme="minorHAnsi"/>
                <w:spacing w:val="-2"/>
                <w:sz w:val="18"/>
                <w:szCs w:val="18"/>
              </w:rPr>
              <w:t xml:space="preserve">(3).B.1.4.3.Denizcilik_İşletmeleri_Yönetimi_İkinci_Öğretim_Bologna_Bilgi_Paketi </w:t>
            </w:r>
            <w:hyperlink r:id="rId87">
              <w:r w:rsidRPr="0055106C">
                <w:rPr>
                  <w:rFonts w:asciiTheme="minorHAnsi" w:hAnsiTheme="minorHAnsi" w:cstheme="minorHAnsi"/>
                  <w:color w:val="0462C1"/>
                  <w:spacing w:val="-2"/>
                  <w:sz w:val="18"/>
                  <w:szCs w:val="18"/>
                  <w:u w:val="single" w:color="0462C1"/>
                </w:rPr>
                <w:t>obs.bandirma.edu.tr/oibs/bologna/index.aspx?lang=tr&amp;curOp=showPac&amp;curUnit=10&amp;curSu</w:t>
              </w:r>
            </w:hyperlink>
            <w:r w:rsidRPr="0055106C">
              <w:rPr>
                <w:rFonts w:asciiTheme="minorHAnsi" w:hAnsiTheme="minorHAnsi" w:cstheme="minorHAnsi"/>
                <w:color w:val="0462C1"/>
                <w:spacing w:val="-2"/>
                <w:sz w:val="18"/>
                <w:szCs w:val="18"/>
              </w:rPr>
              <w:t xml:space="preserve"> </w:t>
            </w:r>
            <w:hyperlink r:id="rId88">
              <w:proofErr w:type="spellStart"/>
              <w:r w:rsidRPr="0055106C">
                <w:rPr>
                  <w:rFonts w:asciiTheme="minorHAnsi" w:hAnsiTheme="minorHAnsi" w:cstheme="minorHAnsi"/>
                  <w:color w:val="0462C1"/>
                  <w:spacing w:val="-2"/>
                  <w:sz w:val="18"/>
                  <w:szCs w:val="18"/>
                  <w:u w:val="single" w:color="0462C1"/>
                </w:rPr>
                <w:t>nit</w:t>
              </w:r>
              <w:proofErr w:type="spellEnd"/>
              <w:r w:rsidRPr="0055106C">
                <w:rPr>
                  <w:rFonts w:asciiTheme="minorHAnsi" w:hAnsiTheme="minorHAnsi" w:cstheme="minorHAnsi"/>
                  <w:color w:val="0462C1"/>
                  <w:spacing w:val="-2"/>
                  <w:sz w:val="18"/>
                  <w:szCs w:val="18"/>
                  <w:u w:val="single" w:color="0462C1"/>
                </w:rPr>
                <w:t>=5236</w:t>
              </w:r>
            </w:hyperlink>
          </w:p>
          <w:p w14:paraId="2DE41DB5" w14:textId="77777777" w:rsidR="0055106C" w:rsidRPr="0055106C" w:rsidRDefault="0055106C" w:rsidP="0055106C">
            <w:pPr>
              <w:pStyle w:val="TableParagraph"/>
              <w:numPr>
                <w:ilvl w:val="0"/>
                <w:numId w:val="60"/>
              </w:numPr>
              <w:tabs>
                <w:tab w:val="left" w:pos="945"/>
              </w:tabs>
              <w:spacing w:before="2" w:line="276" w:lineRule="auto"/>
              <w:ind w:right="176"/>
              <w:rPr>
                <w:rFonts w:asciiTheme="minorHAnsi" w:hAnsiTheme="minorHAnsi" w:cstheme="minorHAnsi"/>
                <w:sz w:val="18"/>
                <w:szCs w:val="18"/>
              </w:rPr>
            </w:pPr>
            <w:r w:rsidRPr="0055106C">
              <w:rPr>
                <w:rFonts w:asciiTheme="minorHAnsi" w:hAnsiTheme="minorHAnsi" w:cstheme="minorHAnsi"/>
                <w:spacing w:val="-2"/>
                <w:sz w:val="18"/>
                <w:szCs w:val="18"/>
              </w:rPr>
              <w:t>(3</w:t>
            </w:r>
            <w:proofErr w:type="gramStart"/>
            <w:r w:rsidRPr="0055106C">
              <w:rPr>
                <w:rFonts w:asciiTheme="minorHAnsi" w:hAnsiTheme="minorHAnsi" w:cstheme="minorHAnsi"/>
                <w:spacing w:val="-2"/>
                <w:sz w:val="18"/>
                <w:szCs w:val="18"/>
              </w:rPr>
              <w:t>).B.</w:t>
            </w:r>
            <w:proofErr w:type="gramEnd"/>
            <w:r w:rsidRPr="0055106C">
              <w:rPr>
                <w:rFonts w:asciiTheme="minorHAnsi" w:hAnsiTheme="minorHAnsi" w:cstheme="minorHAnsi"/>
                <w:spacing w:val="-2"/>
                <w:sz w:val="18"/>
                <w:szCs w:val="18"/>
              </w:rPr>
              <w:t xml:space="preserve">1.4.4.Gemi_İnşaatı_ve_Gemi_Makineleri_Mühendisliği_Bologna_Bilgi_Paketi </w:t>
            </w:r>
            <w:hyperlink r:id="rId89">
              <w:r w:rsidRPr="0055106C">
                <w:rPr>
                  <w:rFonts w:asciiTheme="minorHAnsi" w:hAnsiTheme="minorHAnsi" w:cstheme="minorHAnsi"/>
                  <w:color w:val="0462C1"/>
                  <w:spacing w:val="-2"/>
                  <w:sz w:val="18"/>
                  <w:szCs w:val="18"/>
                  <w:u w:val="single" w:color="0462C1"/>
                </w:rPr>
                <w:t>obs.bandirma.edu.tr/oibs/bologna/index.aspx?lang=tr&amp;curOp=showPac&amp;curUnit=10&amp;curSu</w:t>
              </w:r>
            </w:hyperlink>
          </w:p>
          <w:p w14:paraId="6DAE43EC" w14:textId="77777777" w:rsidR="0055106C" w:rsidRDefault="0092208B" w:rsidP="00FE3CFE">
            <w:pPr>
              <w:pStyle w:val="TableParagraph"/>
              <w:spacing w:line="291" w:lineRule="exact"/>
              <w:ind w:left="945"/>
              <w:rPr>
                <w:rFonts w:asciiTheme="minorHAnsi" w:hAnsiTheme="minorHAnsi" w:cstheme="minorHAnsi"/>
                <w:color w:val="0462C1"/>
                <w:spacing w:val="-2"/>
                <w:sz w:val="18"/>
                <w:szCs w:val="18"/>
                <w:u w:val="single" w:color="0462C1"/>
              </w:rPr>
            </w:pPr>
            <w:hyperlink r:id="rId90">
              <w:proofErr w:type="spellStart"/>
              <w:proofErr w:type="gramStart"/>
              <w:r w:rsidR="0055106C" w:rsidRPr="0055106C">
                <w:rPr>
                  <w:rFonts w:asciiTheme="minorHAnsi" w:hAnsiTheme="minorHAnsi" w:cstheme="minorHAnsi"/>
                  <w:color w:val="0462C1"/>
                  <w:spacing w:val="-2"/>
                  <w:sz w:val="18"/>
                  <w:szCs w:val="18"/>
                  <w:u w:val="single" w:color="0462C1"/>
                </w:rPr>
                <w:t>nit</w:t>
              </w:r>
              <w:proofErr w:type="spellEnd"/>
              <w:proofErr w:type="gramEnd"/>
              <w:r w:rsidR="0055106C" w:rsidRPr="0055106C">
                <w:rPr>
                  <w:rFonts w:asciiTheme="minorHAnsi" w:hAnsiTheme="minorHAnsi" w:cstheme="minorHAnsi"/>
                  <w:color w:val="0462C1"/>
                  <w:spacing w:val="-2"/>
                  <w:sz w:val="18"/>
                  <w:szCs w:val="18"/>
                  <w:u w:val="single" w:color="0462C1"/>
                </w:rPr>
                <w:t>=5286</w:t>
              </w:r>
            </w:hyperlink>
          </w:p>
          <w:p w14:paraId="6FB1AEE5" w14:textId="77777777" w:rsidR="00024765" w:rsidRPr="00024765" w:rsidRDefault="00024765" w:rsidP="00024765">
            <w:pPr>
              <w:pStyle w:val="GvdeMetni"/>
              <w:numPr>
                <w:ilvl w:val="0"/>
                <w:numId w:val="61"/>
              </w:numPr>
              <w:tabs>
                <w:tab w:val="left" w:pos="940"/>
              </w:tabs>
              <w:spacing w:line="276" w:lineRule="auto"/>
              <w:ind w:right="183"/>
              <w:rPr>
                <w:rFonts w:ascii="Carlito" w:hAnsi="Carlito"/>
                <w:color w:val="000000"/>
                <w:sz w:val="16"/>
                <w:szCs w:val="16"/>
              </w:rPr>
            </w:pPr>
            <w:r w:rsidRPr="00024765">
              <w:rPr>
                <w:rFonts w:ascii="Carlito" w:hAnsi="Carlito"/>
                <w:color w:val="000000"/>
                <w:spacing w:val="-2"/>
                <w:sz w:val="16"/>
                <w:szCs w:val="16"/>
              </w:rPr>
              <w:t xml:space="preserve">(3).B.1.4.5.Gemi_Makineleri_İşletme_Mühendisliği_Bologna_Bilgi_Paketi </w:t>
            </w:r>
            <w:hyperlink r:id="rId91">
              <w:r w:rsidRPr="00024765">
                <w:rPr>
                  <w:rFonts w:ascii="Carlito" w:hAnsi="Carlito"/>
                  <w:color w:val="0462C1"/>
                  <w:spacing w:val="-2"/>
                  <w:sz w:val="16"/>
                  <w:szCs w:val="16"/>
                  <w:u w:val="single" w:color="0462C1"/>
                </w:rPr>
                <w:t>obs.bandirma.edu.tr/oibs/bologna/index.aspx?lang=tr&amp;curOp=showPac&amp;curUnit=10&amp;curSu</w:t>
              </w:r>
            </w:hyperlink>
            <w:r w:rsidRPr="00024765">
              <w:rPr>
                <w:rFonts w:ascii="Carlito" w:hAnsi="Carlito"/>
                <w:color w:val="0462C1"/>
                <w:spacing w:val="-2"/>
                <w:sz w:val="16"/>
                <w:szCs w:val="16"/>
              </w:rPr>
              <w:t xml:space="preserve"> </w:t>
            </w:r>
            <w:hyperlink r:id="rId92">
              <w:proofErr w:type="spellStart"/>
              <w:r w:rsidRPr="00024765">
                <w:rPr>
                  <w:rFonts w:ascii="Carlito" w:hAnsi="Carlito"/>
                  <w:color w:val="0462C1"/>
                  <w:spacing w:val="-2"/>
                  <w:sz w:val="16"/>
                  <w:szCs w:val="16"/>
                  <w:u w:val="single" w:color="0462C1"/>
                </w:rPr>
                <w:t>nit</w:t>
              </w:r>
              <w:proofErr w:type="spellEnd"/>
              <w:r w:rsidRPr="00024765">
                <w:rPr>
                  <w:rFonts w:ascii="Carlito" w:hAnsi="Carlito"/>
                  <w:color w:val="0462C1"/>
                  <w:spacing w:val="-2"/>
                  <w:sz w:val="16"/>
                  <w:szCs w:val="16"/>
                  <w:u w:val="single" w:color="0462C1"/>
                </w:rPr>
                <w:t>=5380</w:t>
              </w:r>
            </w:hyperlink>
          </w:p>
          <w:p w14:paraId="0E8F76C3" w14:textId="77777777" w:rsidR="00024765" w:rsidRPr="00024765" w:rsidRDefault="00024765" w:rsidP="00024765">
            <w:pPr>
              <w:pStyle w:val="GvdeMetni"/>
              <w:numPr>
                <w:ilvl w:val="0"/>
                <w:numId w:val="61"/>
              </w:numPr>
              <w:tabs>
                <w:tab w:val="left" w:pos="940"/>
              </w:tabs>
              <w:spacing w:line="293" w:lineRule="exact"/>
              <w:rPr>
                <w:rFonts w:ascii="Carlito" w:hAnsi="Carlito"/>
                <w:color w:val="000000"/>
                <w:sz w:val="16"/>
                <w:szCs w:val="16"/>
              </w:rPr>
            </w:pPr>
            <w:r w:rsidRPr="00024765">
              <w:rPr>
                <w:rFonts w:ascii="Carlito" w:hAnsi="Carlito"/>
                <w:color w:val="000000"/>
                <w:spacing w:val="-2"/>
                <w:sz w:val="16"/>
                <w:szCs w:val="16"/>
              </w:rPr>
              <w:t>(4</w:t>
            </w:r>
            <w:proofErr w:type="gramStart"/>
            <w:r w:rsidRPr="00024765">
              <w:rPr>
                <w:rFonts w:ascii="Carlito" w:hAnsi="Carlito"/>
                <w:color w:val="000000"/>
                <w:spacing w:val="-2"/>
                <w:sz w:val="16"/>
                <w:szCs w:val="16"/>
              </w:rPr>
              <w:t>).B.</w:t>
            </w:r>
            <w:proofErr w:type="gramEnd"/>
            <w:r w:rsidRPr="00024765">
              <w:rPr>
                <w:rFonts w:ascii="Carlito" w:hAnsi="Carlito"/>
                <w:color w:val="000000"/>
                <w:spacing w:val="-2"/>
                <w:sz w:val="16"/>
                <w:szCs w:val="16"/>
              </w:rPr>
              <w:t>1.4.6.Yıllara_Göre_Ders_Planları</w:t>
            </w:r>
          </w:p>
          <w:p w14:paraId="30CBDC26" w14:textId="77777777" w:rsidR="00024765" w:rsidRPr="00024765" w:rsidRDefault="0092208B" w:rsidP="00024765">
            <w:pPr>
              <w:pStyle w:val="GvdeMetni"/>
              <w:spacing w:before="43"/>
              <w:ind w:left="823"/>
              <w:rPr>
                <w:rFonts w:ascii="Carlito" w:hAnsi="Carlito"/>
                <w:color w:val="000000"/>
                <w:sz w:val="16"/>
                <w:szCs w:val="16"/>
              </w:rPr>
            </w:pPr>
            <w:hyperlink r:id="rId93">
              <w:r w:rsidR="00024765" w:rsidRPr="00024765">
                <w:rPr>
                  <w:rFonts w:ascii="Carlito" w:hAnsi="Carlito"/>
                  <w:color w:val="0462C1"/>
                  <w:sz w:val="16"/>
                  <w:szCs w:val="16"/>
                  <w:u w:val="single" w:color="0462C1"/>
                </w:rPr>
                <w:t>BANDIRMA</w:t>
              </w:r>
              <w:r w:rsidR="00024765" w:rsidRPr="00024765">
                <w:rPr>
                  <w:rFonts w:ascii="Carlito" w:hAnsi="Carlito"/>
                  <w:color w:val="0462C1"/>
                  <w:spacing w:val="-2"/>
                  <w:sz w:val="16"/>
                  <w:szCs w:val="16"/>
                  <w:u w:val="single" w:color="0462C1"/>
                </w:rPr>
                <w:t xml:space="preserve"> </w:t>
              </w:r>
              <w:r w:rsidR="00024765" w:rsidRPr="00024765">
                <w:rPr>
                  <w:rFonts w:ascii="Carlito" w:hAnsi="Carlito"/>
                  <w:color w:val="0462C1"/>
                  <w:sz w:val="16"/>
                  <w:szCs w:val="16"/>
                  <w:u w:val="single" w:color="0462C1"/>
                </w:rPr>
                <w:t>ONYEDİ</w:t>
              </w:r>
              <w:r w:rsidR="00024765" w:rsidRPr="00024765">
                <w:rPr>
                  <w:rFonts w:ascii="Carlito" w:hAnsi="Carlito"/>
                  <w:color w:val="0462C1"/>
                  <w:spacing w:val="-6"/>
                  <w:sz w:val="16"/>
                  <w:szCs w:val="16"/>
                  <w:u w:val="single" w:color="0462C1"/>
                </w:rPr>
                <w:t xml:space="preserve"> </w:t>
              </w:r>
              <w:r w:rsidR="00024765" w:rsidRPr="00024765">
                <w:rPr>
                  <w:rFonts w:ascii="Carlito" w:hAnsi="Carlito"/>
                  <w:color w:val="0462C1"/>
                  <w:sz w:val="16"/>
                  <w:szCs w:val="16"/>
                  <w:u w:val="single" w:color="0462C1"/>
                </w:rPr>
                <w:t>EYLÜL</w:t>
              </w:r>
              <w:r w:rsidR="00024765" w:rsidRPr="00024765">
                <w:rPr>
                  <w:rFonts w:ascii="Carlito" w:hAnsi="Carlito"/>
                  <w:color w:val="0462C1"/>
                  <w:spacing w:val="-3"/>
                  <w:sz w:val="16"/>
                  <w:szCs w:val="16"/>
                  <w:u w:val="single" w:color="0462C1"/>
                </w:rPr>
                <w:t xml:space="preserve"> </w:t>
              </w:r>
              <w:proofErr w:type="gramStart"/>
              <w:r w:rsidR="00024765" w:rsidRPr="00024765">
                <w:rPr>
                  <w:rFonts w:ascii="Carlito" w:hAnsi="Carlito"/>
                  <w:color w:val="0462C1"/>
                  <w:sz w:val="16"/>
                  <w:szCs w:val="16"/>
                  <w:u w:val="single" w:color="0462C1"/>
                </w:rPr>
                <w:t>ÜNİVERSİTESİ</w:t>
              </w:r>
              <w:r w:rsidR="00024765" w:rsidRPr="00024765">
                <w:rPr>
                  <w:rFonts w:ascii="Carlito" w:hAnsi="Carlito"/>
                  <w:color w:val="0462C1"/>
                  <w:spacing w:val="-1"/>
                  <w:sz w:val="16"/>
                  <w:szCs w:val="16"/>
                  <w:u w:val="single" w:color="0462C1"/>
                </w:rPr>
                <w:t xml:space="preserve"> </w:t>
              </w:r>
              <w:r w:rsidR="00024765" w:rsidRPr="00024765">
                <w:rPr>
                  <w:rFonts w:ascii="Carlito" w:hAnsi="Carlito"/>
                  <w:color w:val="0462C1"/>
                  <w:sz w:val="16"/>
                  <w:szCs w:val="16"/>
                  <w:u w:val="single" w:color="0462C1"/>
                </w:rPr>
                <w:t>-</w:t>
              </w:r>
              <w:proofErr w:type="gramEnd"/>
              <w:r w:rsidR="00024765" w:rsidRPr="00024765">
                <w:rPr>
                  <w:rFonts w:ascii="Carlito" w:hAnsi="Carlito"/>
                  <w:color w:val="0462C1"/>
                  <w:spacing w:val="-4"/>
                  <w:sz w:val="16"/>
                  <w:szCs w:val="16"/>
                  <w:u w:val="single" w:color="0462C1"/>
                </w:rPr>
                <w:t xml:space="preserve"> </w:t>
              </w:r>
              <w:r w:rsidR="00024765" w:rsidRPr="00024765">
                <w:rPr>
                  <w:rFonts w:ascii="Carlito" w:hAnsi="Carlito"/>
                  <w:color w:val="0462C1"/>
                  <w:sz w:val="16"/>
                  <w:szCs w:val="16"/>
                  <w:u w:val="single" w:color="0462C1"/>
                </w:rPr>
                <w:t>Denizcilik</w:t>
              </w:r>
              <w:r w:rsidR="00024765" w:rsidRPr="00024765">
                <w:rPr>
                  <w:rFonts w:ascii="Carlito" w:hAnsi="Carlito"/>
                  <w:color w:val="0462C1"/>
                  <w:spacing w:val="-4"/>
                  <w:sz w:val="16"/>
                  <w:szCs w:val="16"/>
                  <w:u w:val="single" w:color="0462C1"/>
                </w:rPr>
                <w:t xml:space="preserve"> </w:t>
              </w:r>
              <w:r w:rsidR="00024765" w:rsidRPr="00024765">
                <w:rPr>
                  <w:rFonts w:ascii="Carlito" w:hAnsi="Carlito"/>
                  <w:color w:val="0462C1"/>
                  <w:sz w:val="16"/>
                  <w:szCs w:val="16"/>
                  <w:u w:val="single" w:color="0462C1"/>
                </w:rPr>
                <w:t>İşletmeleri</w:t>
              </w:r>
              <w:r w:rsidR="00024765" w:rsidRPr="00024765">
                <w:rPr>
                  <w:rFonts w:ascii="Carlito" w:hAnsi="Carlito"/>
                  <w:color w:val="0462C1"/>
                  <w:spacing w:val="-4"/>
                  <w:sz w:val="16"/>
                  <w:szCs w:val="16"/>
                  <w:u w:val="single" w:color="0462C1"/>
                </w:rPr>
                <w:t xml:space="preserve"> </w:t>
              </w:r>
              <w:r w:rsidR="00024765" w:rsidRPr="00024765">
                <w:rPr>
                  <w:rFonts w:ascii="Carlito" w:hAnsi="Carlito"/>
                  <w:color w:val="0462C1"/>
                  <w:sz w:val="16"/>
                  <w:szCs w:val="16"/>
                  <w:u w:val="single" w:color="0462C1"/>
                </w:rPr>
                <w:t>Yönetimi</w:t>
              </w:r>
              <w:r w:rsidR="00024765" w:rsidRPr="00024765">
                <w:rPr>
                  <w:rFonts w:ascii="Carlito" w:hAnsi="Carlito"/>
                  <w:color w:val="0462C1"/>
                  <w:spacing w:val="-7"/>
                  <w:sz w:val="16"/>
                  <w:szCs w:val="16"/>
                  <w:u w:val="single" w:color="0462C1"/>
                </w:rPr>
                <w:t xml:space="preserve"> </w:t>
              </w:r>
              <w:r w:rsidR="00024765" w:rsidRPr="00024765">
                <w:rPr>
                  <w:rFonts w:ascii="Carlito" w:hAnsi="Carlito"/>
                  <w:color w:val="0462C1"/>
                  <w:sz w:val="16"/>
                  <w:szCs w:val="16"/>
                  <w:u w:val="single" w:color="0462C1"/>
                </w:rPr>
                <w:t>Bölümü</w:t>
              </w:r>
              <w:r w:rsidR="00024765" w:rsidRPr="00024765">
                <w:rPr>
                  <w:rFonts w:ascii="Carlito" w:hAnsi="Carlito"/>
                  <w:color w:val="0462C1"/>
                  <w:spacing w:val="-1"/>
                  <w:sz w:val="16"/>
                  <w:szCs w:val="16"/>
                  <w:u w:val="single" w:color="0462C1"/>
                </w:rPr>
                <w:t xml:space="preserve"> </w:t>
              </w:r>
              <w:proofErr w:type="spellStart"/>
              <w:r w:rsidR="00024765" w:rsidRPr="00024765">
                <w:rPr>
                  <w:rFonts w:ascii="Carlito" w:hAnsi="Carlito"/>
                  <w:color w:val="0462C1"/>
                  <w:spacing w:val="-2"/>
                  <w:sz w:val="16"/>
                  <w:szCs w:val="16"/>
                  <w:u w:val="single" w:color="0462C1"/>
                </w:rPr>
                <w:t>Goster</w:t>
              </w:r>
              <w:proofErr w:type="spellEnd"/>
            </w:hyperlink>
          </w:p>
          <w:p w14:paraId="17C97852" w14:textId="77777777" w:rsidR="00024765" w:rsidRPr="00024765" w:rsidRDefault="0092208B" w:rsidP="00024765">
            <w:pPr>
              <w:pStyle w:val="GvdeMetni"/>
              <w:spacing w:before="45" w:line="276" w:lineRule="auto"/>
              <w:ind w:left="823"/>
              <w:rPr>
                <w:rFonts w:ascii="Carlito" w:hAnsi="Carlito"/>
                <w:color w:val="000000"/>
                <w:sz w:val="16"/>
                <w:szCs w:val="16"/>
              </w:rPr>
            </w:pPr>
            <w:hyperlink r:id="rId94">
              <w:r w:rsidR="00024765" w:rsidRPr="00024765">
                <w:rPr>
                  <w:rFonts w:ascii="Carlito" w:hAnsi="Carlito"/>
                  <w:color w:val="0462C1"/>
                  <w:sz w:val="16"/>
                  <w:szCs w:val="16"/>
                  <w:u w:val="single" w:color="0462C1"/>
                </w:rPr>
                <w:t>BANDIRMA</w:t>
              </w:r>
              <w:r w:rsidR="00024765" w:rsidRPr="00024765">
                <w:rPr>
                  <w:rFonts w:ascii="Carlito" w:hAnsi="Carlito"/>
                  <w:color w:val="0462C1"/>
                  <w:spacing w:val="40"/>
                  <w:sz w:val="16"/>
                  <w:szCs w:val="16"/>
                  <w:u w:val="single" w:color="0462C1"/>
                </w:rPr>
                <w:t xml:space="preserve"> </w:t>
              </w:r>
              <w:r w:rsidR="00024765" w:rsidRPr="00024765">
                <w:rPr>
                  <w:rFonts w:ascii="Carlito" w:hAnsi="Carlito"/>
                  <w:color w:val="0462C1"/>
                  <w:sz w:val="16"/>
                  <w:szCs w:val="16"/>
                  <w:u w:val="single" w:color="0462C1"/>
                </w:rPr>
                <w:t>ONYEDİ</w:t>
              </w:r>
              <w:r w:rsidR="00024765" w:rsidRPr="00024765">
                <w:rPr>
                  <w:rFonts w:ascii="Carlito" w:hAnsi="Carlito"/>
                  <w:color w:val="0462C1"/>
                  <w:spacing w:val="40"/>
                  <w:sz w:val="16"/>
                  <w:szCs w:val="16"/>
                  <w:u w:val="single" w:color="0462C1"/>
                </w:rPr>
                <w:t xml:space="preserve"> </w:t>
              </w:r>
              <w:r w:rsidR="00024765" w:rsidRPr="00024765">
                <w:rPr>
                  <w:rFonts w:ascii="Carlito" w:hAnsi="Carlito"/>
                  <w:color w:val="0462C1"/>
                  <w:sz w:val="16"/>
                  <w:szCs w:val="16"/>
                  <w:u w:val="single" w:color="0462C1"/>
                </w:rPr>
                <w:t>EYLÜL</w:t>
              </w:r>
              <w:r w:rsidR="00024765" w:rsidRPr="00024765">
                <w:rPr>
                  <w:rFonts w:ascii="Carlito" w:hAnsi="Carlito"/>
                  <w:color w:val="0462C1"/>
                  <w:spacing w:val="40"/>
                  <w:sz w:val="16"/>
                  <w:szCs w:val="16"/>
                  <w:u w:val="single" w:color="0462C1"/>
                </w:rPr>
                <w:t xml:space="preserve"> </w:t>
              </w:r>
              <w:proofErr w:type="gramStart"/>
              <w:r w:rsidR="00024765" w:rsidRPr="00024765">
                <w:rPr>
                  <w:rFonts w:ascii="Carlito" w:hAnsi="Carlito"/>
                  <w:color w:val="0462C1"/>
                  <w:sz w:val="16"/>
                  <w:szCs w:val="16"/>
                  <w:u w:val="single" w:color="0462C1"/>
                </w:rPr>
                <w:t>ÜNİVERSİTESİ</w:t>
              </w:r>
              <w:r w:rsidR="00024765" w:rsidRPr="00024765">
                <w:rPr>
                  <w:rFonts w:ascii="Carlito" w:hAnsi="Carlito"/>
                  <w:color w:val="0462C1"/>
                  <w:spacing w:val="40"/>
                  <w:sz w:val="16"/>
                  <w:szCs w:val="16"/>
                  <w:u w:val="single" w:color="0462C1"/>
                </w:rPr>
                <w:t xml:space="preserve"> </w:t>
              </w:r>
              <w:r w:rsidR="00024765" w:rsidRPr="00024765">
                <w:rPr>
                  <w:rFonts w:ascii="Carlito" w:hAnsi="Carlito"/>
                  <w:color w:val="0462C1"/>
                  <w:sz w:val="16"/>
                  <w:szCs w:val="16"/>
                  <w:u w:val="single" w:color="0462C1"/>
                </w:rPr>
                <w:t>-</w:t>
              </w:r>
              <w:proofErr w:type="gramEnd"/>
              <w:r w:rsidR="00024765" w:rsidRPr="00024765">
                <w:rPr>
                  <w:rFonts w:ascii="Carlito" w:hAnsi="Carlito"/>
                  <w:color w:val="0462C1"/>
                  <w:spacing w:val="40"/>
                  <w:sz w:val="16"/>
                  <w:szCs w:val="16"/>
                  <w:u w:val="single" w:color="0462C1"/>
                </w:rPr>
                <w:t xml:space="preserve"> </w:t>
              </w:r>
              <w:r w:rsidR="00024765" w:rsidRPr="00024765">
                <w:rPr>
                  <w:rFonts w:ascii="Carlito" w:hAnsi="Carlito"/>
                  <w:color w:val="0462C1"/>
                  <w:sz w:val="16"/>
                  <w:szCs w:val="16"/>
                  <w:u w:val="single" w:color="0462C1"/>
                </w:rPr>
                <w:t>Gemi</w:t>
              </w:r>
              <w:r w:rsidR="00024765" w:rsidRPr="00024765">
                <w:rPr>
                  <w:rFonts w:ascii="Carlito" w:hAnsi="Carlito"/>
                  <w:color w:val="0462C1"/>
                  <w:spacing w:val="40"/>
                  <w:sz w:val="16"/>
                  <w:szCs w:val="16"/>
                  <w:u w:val="single" w:color="0462C1"/>
                </w:rPr>
                <w:t xml:space="preserve"> </w:t>
              </w:r>
              <w:r w:rsidR="00024765" w:rsidRPr="00024765">
                <w:rPr>
                  <w:rFonts w:ascii="Carlito" w:hAnsi="Carlito"/>
                  <w:color w:val="0462C1"/>
                  <w:sz w:val="16"/>
                  <w:szCs w:val="16"/>
                  <w:u w:val="single" w:color="0462C1"/>
                </w:rPr>
                <w:t>İnşaatı</w:t>
              </w:r>
              <w:r w:rsidR="00024765" w:rsidRPr="00024765">
                <w:rPr>
                  <w:rFonts w:ascii="Carlito" w:hAnsi="Carlito"/>
                  <w:color w:val="0462C1"/>
                  <w:spacing w:val="40"/>
                  <w:sz w:val="16"/>
                  <w:szCs w:val="16"/>
                  <w:u w:val="single" w:color="0462C1"/>
                </w:rPr>
                <w:t xml:space="preserve"> </w:t>
              </w:r>
              <w:r w:rsidR="00024765" w:rsidRPr="00024765">
                <w:rPr>
                  <w:rFonts w:ascii="Carlito" w:hAnsi="Carlito"/>
                  <w:color w:val="0462C1"/>
                  <w:sz w:val="16"/>
                  <w:szCs w:val="16"/>
                  <w:u w:val="single" w:color="0462C1"/>
                </w:rPr>
                <w:t>ve</w:t>
              </w:r>
              <w:r w:rsidR="00024765" w:rsidRPr="00024765">
                <w:rPr>
                  <w:rFonts w:ascii="Carlito" w:hAnsi="Carlito"/>
                  <w:color w:val="0462C1"/>
                  <w:spacing w:val="40"/>
                  <w:sz w:val="16"/>
                  <w:szCs w:val="16"/>
                  <w:u w:val="single" w:color="0462C1"/>
                </w:rPr>
                <w:t xml:space="preserve"> </w:t>
              </w:r>
              <w:r w:rsidR="00024765" w:rsidRPr="00024765">
                <w:rPr>
                  <w:rFonts w:ascii="Carlito" w:hAnsi="Carlito"/>
                  <w:color w:val="0462C1"/>
                  <w:sz w:val="16"/>
                  <w:szCs w:val="16"/>
                  <w:u w:val="single" w:color="0462C1"/>
                </w:rPr>
                <w:t>Gemi</w:t>
              </w:r>
              <w:r w:rsidR="00024765" w:rsidRPr="00024765">
                <w:rPr>
                  <w:rFonts w:ascii="Carlito" w:hAnsi="Carlito"/>
                  <w:color w:val="0462C1"/>
                  <w:spacing w:val="40"/>
                  <w:sz w:val="16"/>
                  <w:szCs w:val="16"/>
                  <w:u w:val="single" w:color="0462C1"/>
                </w:rPr>
                <w:t xml:space="preserve"> </w:t>
              </w:r>
              <w:r w:rsidR="00024765" w:rsidRPr="00024765">
                <w:rPr>
                  <w:rFonts w:ascii="Carlito" w:hAnsi="Carlito"/>
                  <w:color w:val="0462C1"/>
                  <w:sz w:val="16"/>
                  <w:szCs w:val="16"/>
                  <w:u w:val="single" w:color="0462C1"/>
                </w:rPr>
                <w:t>Makineleri</w:t>
              </w:r>
              <w:r w:rsidR="00024765" w:rsidRPr="00024765">
                <w:rPr>
                  <w:rFonts w:ascii="Carlito" w:hAnsi="Carlito"/>
                  <w:color w:val="0462C1"/>
                  <w:spacing w:val="40"/>
                  <w:sz w:val="16"/>
                  <w:szCs w:val="16"/>
                  <w:u w:val="single" w:color="0462C1"/>
                </w:rPr>
                <w:t xml:space="preserve"> </w:t>
              </w:r>
              <w:r w:rsidR="00024765" w:rsidRPr="00024765">
                <w:rPr>
                  <w:rFonts w:ascii="Carlito" w:hAnsi="Carlito"/>
                  <w:color w:val="0462C1"/>
                  <w:sz w:val="16"/>
                  <w:szCs w:val="16"/>
                  <w:u w:val="single" w:color="0462C1"/>
                </w:rPr>
                <w:t>Mühendisliği</w:t>
              </w:r>
            </w:hyperlink>
            <w:r w:rsidR="00024765" w:rsidRPr="00024765">
              <w:rPr>
                <w:rFonts w:ascii="Carlito" w:hAnsi="Carlito"/>
                <w:color w:val="0462C1"/>
                <w:sz w:val="16"/>
                <w:szCs w:val="16"/>
              </w:rPr>
              <w:t xml:space="preserve"> </w:t>
            </w:r>
            <w:hyperlink r:id="rId95">
              <w:r w:rsidR="00024765" w:rsidRPr="00024765">
                <w:rPr>
                  <w:rFonts w:ascii="Carlito" w:hAnsi="Carlito"/>
                  <w:color w:val="0462C1"/>
                  <w:sz w:val="16"/>
                  <w:szCs w:val="16"/>
                  <w:u w:val="single" w:color="0462C1"/>
                </w:rPr>
                <w:t xml:space="preserve">Bölümü </w:t>
              </w:r>
              <w:proofErr w:type="spellStart"/>
              <w:r w:rsidR="00024765" w:rsidRPr="00024765">
                <w:rPr>
                  <w:rFonts w:ascii="Carlito" w:hAnsi="Carlito"/>
                  <w:color w:val="0462C1"/>
                  <w:sz w:val="16"/>
                  <w:szCs w:val="16"/>
                  <w:u w:val="single" w:color="0462C1"/>
                </w:rPr>
                <w:t>Goster</w:t>
              </w:r>
              <w:proofErr w:type="spellEnd"/>
            </w:hyperlink>
          </w:p>
          <w:p w14:paraId="2719A573" w14:textId="77777777" w:rsidR="00024765" w:rsidRPr="00024765" w:rsidRDefault="0092208B" w:rsidP="00024765">
            <w:pPr>
              <w:pStyle w:val="GvdeMetni"/>
              <w:spacing w:line="278" w:lineRule="auto"/>
              <w:ind w:left="823"/>
              <w:rPr>
                <w:rFonts w:ascii="Carlito" w:hAnsi="Carlito"/>
                <w:color w:val="000000"/>
                <w:sz w:val="16"/>
                <w:szCs w:val="16"/>
              </w:rPr>
            </w:pPr>
            <w:hyperlink r:id="rId96">
              <w:r w:rsidR="00024765" w:rsidRPr="00024765">
                <w:rPr>
                  <w:rFonts w:ascii="Carlito" w:hAnsi="Carlito"/>
                  <w:color w:val="0462C1"/>
                  <w:sz w:val="16"/>
                  <w:szCs w:val="16"/>
                  <w:u w:val="single" w:color="0462C1"/>
                </w:rPr>
                <w:t>BANDIRMA</w:t>
              </w:r>
              <w:r w:rsidR="00024765" w:rsidRPr="00024765">
                <w:rPr>
                  <w:rFonts w:ascii="Carlito" w:hAnsi="Carlito"/>
                  <w:color w:val="0462C1"/>
                  <w:spacing w:val="40"/>
                  <w:sz w:val="16"/>
                  <w:szCs w:val="16"/>
                  <w:u w:val="single" w:color="0462C1"/>
                </w:rPr>
                <w:t xml:space="preserve"> </w:t>
              </w:r>
              <w:r w:rsidR="00024765" w:rsidRPr="00024765">
                <w:rPr>
                  <w:rFonts w:ascii="Carlito" w:hAnsi="Carlito"/>
                  <w:color w:val="0462C1"/>
                  <w:sz w:val="16"/>
                  <w:szCs w:val="16"/>
                  <w:u w:val="single" w:color="0462C1"/>
                </w:rPr>
                <w:t>ONYEDİ</w:t>
              </w:r>
              <w:r w:rsidR="00024765" w:rsidRPr="00024765">
                <w:rPr>
                  <w:rFonts w:ascii="Carlito" w:hAnsi="Carlito"/>
                  <w:color w:val="0462C1"/>
                  <w:spacing w:val="40"/>
                  <w:sz w:val="16"/>
                  <w:szCs w:val="16"/>
                  <w:u w:val="single" w:color="0462C1"/>
                </w:rPr>
                <w:t xml:space="preserve"> </w:t>
              </w:r>
              <w:r w:rsidR="00024765" w:rsidRPr="00024765">
                <w:rPr>
                  <w:rFonts w:ascii="Carlito" w:hAnsi="Carlito"/>
                  <w:color w:val="0462C1"/>
                  <w:sz w:val="16"/>
                  <w:szCs w:val="16"/>
                  <w:u w:val="single" w:color="0462C1"/>
                </w:rPr>
                <w:t>EYLÜL</w:t>
              </w:r>
              <w:r w:rsidR="00024765" w:rsidRPr="00024765">
                <w:rPr>
                  <w:rFonts w:ascii="Carlito" w:hAnsi="Carlito"/>
                  <w:color w:val="0462C1"/>
                  <w:spacing w:val="40"/>
                  <w:sz w:val="16"/>
                  <w:szCs w:val="16"/>
                  <w:u w:val="single" w:color="0462C1"/>
                </w:rPr>
                <w:t xml:space="preserve"> </w:t>
              </w:r>
              <w:proofErr w:type="gramStart"/>
              <w:r w:rsidR="00024765" w:rsidRPr="00024765">
                <w:rPr>
                  <w:rFonts w:ascii="Carlito" w:hAnsi="Carlito"/>
                  <w:color w:val="0462C1"/>
                  <w:sz w:val="16"/>
                  <w:szCs w:val="16"/>
                  <w:u w:val="single" w:color="0462C1"/>
                </w:rPr>
                <w:t>ÜNİVERSİTESİ</w:t>
              </w:r>
              <w:r w:rsidR="00024765" w:rsidRPr="00024765">
                <w:rPr>
                  <w:rFonts w:ascii="Carlito" w:hAnsi="Carlito"/>
                  <w:color w:val="0462C1"/>
                  <w:spacing w:val="40"/>
                  <w:sz w:val="16"/>
                  <w:szCs w:val="16"/>
                  <w:u w:val="single" w:color="0462C1"/>
                </w:rPr>
                <w:t xml:space="preserve"> </w:t>
              </w:r>
              <w:r w:rsidR="00024765" w:rsidRPr="00024765">
                <w:rPr>
                  <w:rFonts w:ascii="Carlito" w:hAnsi="Carlito"/>
                  <w:color w:val="0462C1"/>
                  <w:sz w:val="16"/>
                  <w:szCs w:val="16"/>
                  <w:u w:val="single" w:color="0462C1"/>
                </w:rPr>
                <w:t>-</w:t>
              </w:r>
              <w:proofErr w:type="gramEnd"/>
              <w:r w:rsidR="00024765" w:rsidRPr="00024765">
                <w:rPr>
                  <w:rFonts w:ascii="Carlito" w:hAnsi="Carlito"/>
                  <w:color w:val="0462C1"/>
                  <w:spacing w:val="40"/>
                  <w:sz w:val="16"/>
                  <w:szCs w:val="16"/>
                  <w:u w:val="single" w:color="0462C1"/>
                </w:rPr>
                <w:t xml:space="preserve"> </w:t>
              </w:r>
              <w:r w:rsidR="00024765" w:rsidRPr="00024765">
                <w:rPr>
                  <w:rFonts w:ascii="Carlito" w:hAnsi="Carlito"/>
                  <w:color w:val="0462C1"/>
                  <w:sz w:val="16"/>
                  <w:szCs w:val="16"/>
                  <w:u w:val="single" w:color="0462C1"/>
                </w:rPr>
                <w:t>Gemi</w:t>
              </w:r>
              <w:r w:rsidR="00024765" w:rsidRPr="00024765">
                <w:rPr>
                  <w:rFonts w:ascii="Carlito" w:hAnsi="Carlito"/>
                  <w:color w:val="0462C1"/>
                  <w:spacing w:val="40"/>
                  <w:sz w:val="16"/>
                  <w:szCs w:val="16"/>
                  <w:u w:val="single" w:color="0462C1"/>
                </w:rPr>
                <w:t xml:space="preserve"> </w:t>
              </w:r>
              <w:r w:rsidR="00024765" w:rsidRPr="00024765">
                <w:rPr>
                  <w:rFonts w:ascii="Carlito" w:hAnsi="Carlito"/>
                  <w:color w:val="0462C1"/>
                  <w:sz w:val="16"/>
                  <w:szCs w:val="16"/>
                  <w:u w:val="single" w:color="0462C1"/>
                </w:rPr>
                <w:t>Makineleri</w:t>
              </w:r>
              <w:r w:rsidR="00024765" w:rsidRPr="00024765">
                <w:rPr>
                  <w:rFonts w:ascii="Carlito" w:hAnsi="Carlito"/>
                  <w:color w:val="0462C1"/>
                  <w:spacing w:val="40"/>
                  <w:sz w:val="16"/>
                  <w:szCs w:val="16"/>
                  <w:u w:val="single" w:color="0462C1"/>
                </w:rPr>
                <w:t xml:space="preserve"> </w:t>
              </w:r>
              <w:r w:rsidR="00024765" w:rsidRPr="00024765">
                <w:rPr>
                  <w:rFonts w:ascii="Carlito" w:hAnsi="Carlito"/>
                  <w:color w:val="0462C1"/>
                  <w:sz w:val="16"/>
                  <w:szCs w:val="16"/>
                  <w:u w:val="single" w:color="0462C1"/>
                </w:rPr>
                <w:t>İşletme</w:t>
              </w:r>
              <w:r w:rsidR="00024765" w:rsidRPr="00024765">
                <w:rPr>
                  <w:rFonts w:ascii="Carlito" w:hAnsi="Carlito"/>
                  <w:color w:val="0462C1"/>
                  <w:spacing w:val="40"/>
                  <w:sz w:val="16"/>
                  <w:szCs w:val="16"/>
                  <w:u w:val="single" w:color="0462C1"/>
                </w:rPr>
                <w:t xml:space="preserve"> </w:t>
              </w:r>
              <w:r w:rsidR="00024765" w:rsidRPr="00024765">
                <w:rPr>
                  <w:rFonts w:ascii="Carlito" w:hAnsi="Carlito"/>
                  <w:color w:val="0462C1"/>
                  <w:sz w:val="16"/>
                  <w:szCs w:val="16"/>
                  <w:u w:val="single" w:color="0462C1"/>
                </w:rPr>
                <w:t>Mühendisliği</w:t>
              </w:r>
              <w:r w:rsidR="00024765" w:rsidRPr="00024765">
                <w:rPr>
                  <w:rFonts w:ascii="Carlito" w:hAnsi="Carlito"/>
                  <w:color w:val="0462C1"/>
                  <w:spacing w:val="40"/>
                  <w:sz w:val="16"/>
                  <w:szCs w:val="16"/>
                  <w:u w:val="single" w:color="0462C1"/>
                </w:rPr>
                <w:t xml:space="preserve"> </w:t>
              </w:r>
              <w:r w:rsidR="00024765" w:rsidRPr="00024765">
                <w:rPr>
                  <w:rFonts w:ascii="Carlito" w:hAnsi="Carlito"/>
                  <w:color w:val="0462C1"/>
                  <w:sz w:val="16"/>
                  <w:szCs w:val="16"/>
                  <w:u w:val="single" w:color="0462C1"/>
                </w:rPr>
                <w:t>Bölümü</w:t>
              </w:r>
            </w:hyperlink>
            <w:r w:rsidR="00024765" w:rsidRPr="00024765">
              <w:rPr>
                <w:rFonts w:ascii="Carlito" w:hAnsi="Carlito"/>
                <w:color w:val="0462C1"/>
                <w:sz w:val="16"/>
                <w:szCs w:val="16"/>
              </w:rPr>
              <w:t xml:space="preserve"> </w:t>
            </w:r>
            <w:hyperlink r:id="rId97">
              <w:proofErr w:type="spellStart"/>
              <w:r w:rsidR="00024765" w:rsidRPr="00024765">
                <w:rPr>
                  <w:rFonts w:ascii="Carlito" w:hAnsi="Carlito"/>
                  <w:color w:val="0462C1"/>
                  <w:spacing w:val="-2"/>
                  <w:sz w:val="16"/>
                  <w:szCs w:val="16"/>
                  <w:u w:val="single" w:color="0462C1"/>
                </w:rPr>
                <w:t>Goster</w:t>
              </w:r>
              <w:proofErr w:type="spellEnd"/>
            </w:hyperlink>
          </w:p>
          <w:p w14:paraId="1DED0771" w14:textId="77777777" w:rsidR="00024765" w:rsidRPr="00024765" w:rsidRDefault="00024765" w:rsidP="00024765">
            <w:pPr>
              <w:spacing w:line="263" w:lineRule="exact"/>
              <w:ind w:left="823"/>
              <w:rPr>
                <w:color w:val="000000"/>
                <w:sz w:val="16"/>
                <w:szCs w:val="16"/>
              </w:rPr>
            </w:pPr>
            <w:r w:rsidRPr="00024765">
              <w:rPr>
                <w:color w:val="FF0000"/>
                <w:sz w:val="16"/>
                <w:szCs w:val="16"/>
              </w:rPr>
              <w:t>*</w:t>
            </w:r>
            <w:r w:rsidRPr="00024765">
              <w:rPr>
                <w:color w:val="FF0000"/>
                <w:spacing w:val="-6"/>
                <w:sz w:val="16"/>
                <w:szCs w:val="16"/>
              </w:rPr>
              <w:t xml:space="preserve"> </w:t>
            </w:r>
            <w:r w:rsidRPr="00024765">
              <w:rPr>
                <w:color w:val="FF0000"/>
                <w:sz w:val="16"/>
                <w:szCs w:val="16"/>
              </w:rPr>
              <w:t>2015</w:t>
            </w:r>
            <w:r w:rsidRPr="00024765">
              <w:rPr>
                <w:color w:val="FF0000"/>
                <w:spacing w:val="-4"/>
                <w:sz w:val="16"/>
                <w:szCs w:val="16"/>
              </w:rPr>
              <w:t xml:space="preserve"> </w:t>
            </w:r>
            <w:r w:rsidRPr="00024765">
              <w:rPr>
                <w:color w:val="FF0000"/>
                <w:sz w:val="16"/>
                <w:szCs w:val="16"/>
              </w:rPr>
              <w:t>AKTS</w:t>
            </w:r>
            <w:r w:rsidRPr="00024765">
              <w:rPr>
                <w:color w:val="FF0000"/>
                <w:spacing w:val="-3"/>
                <w:sz w:val="16"/>
                <w:szCs w:val="16"/>
              </w:rPr>
              <w:t xml:space="preserve"> </w:t>
            </w:r>
            <w:r w:rsidRPr="00024765">
              <w:rPr>
                <w:color w:val="FF0000"/>
                <w:sz w:val="16"/>
                <w:szCs w:val="16"/>
              </w:rPr>
              <w:t>Kullanıcı</w:t>
            </w:r>
            <w:r w:rsidRPr="00024765">
              <w:rPr>
                <w:color w:val="FF0000"/>
                <w:spacing w:val="-7"/>
                <w:sz w:val="16"/>
                <w:szCs w:val="16"/>
              </w:rPr>
              <w:t xml:space="preserve"> </w:t>
            </w:r>
            <w:r w:rsidRPr="00024765">
              <w:rPr>
                <w:color w:val="FF0000"/>
                <w:sz w:val="16"/>
                <w:szCs w:val="16"/>
              </w:rPr>
              <w:t>Kılavuzu’ndaki</w:t>
            </w:r>
            <w:r w:rsidRPr="00024765">
              <w:rPr>
                <w:color w:val="FF0000"/>
                <w:spacing w:val="-3"/>
                <w:sz w:val="16"/>
                <w:szCs w:val="16"/>
              </w:rPr>
              <w:t xml:space="preserve"> </w:t>
            </w:r>
            <w:r w:rsidRPr="00024765">
              <w:rPr>
                <w:color w:val="FF0000"/>
                <w:sz w:val="16"/>
                <w:szCs w:val="16"/>
              </w:rPr>
              <w:t>anahtar</w:t>
            </w:r>
            <w:r w:rsidRPr="00024765">
              <w:rPr>
                <w:color w:val="FF0000"/>
                <w:spacing w:val="-3"/>
                <w:sz w:val="16"/>
                <w:szCs w:val="16"/>
              </w:rPr>
              <w:t xml:space="preserve"> </w:t>
            </w:r>
            <w:r w:rsidRPr="00024765">
              <w:rPr>
                <w:color w:val="FF0000"/>
                <w:sz w:val="16"/>
                <w:szCs w:val="16"/>
              </w:rPr>
              <w:t>prensipleri</w:t>
            </w:r>
            <w:r w:rsidRPr="00024765">
              <w:rPr>
                <w:color w:val="FF0000"/>
                <w:spacing w:val="-3"/>
                <w:sz w:val="16"/>
                <w:szCs w:val="16"/>
              </w:rPr>
              <w:t xml:space="preserve"> </w:t>
            </w:r>
            <w:r w:rsidRPr="00024765">
              <w:rPr>
                <w:color w:val="FF0000"/>
                <w:spacing w:val="-2"/>
                <w:sz w:val="16"/>
                <w:szCs w:val="16"/>
              </w:rPr>
              <w:t>taşımalıdır.</w:t>
            </w:r>
          </w:p>
          <w:p w14:paraId="23547AE1" w14:textId="308EB479" w:rsidR="00024765" w:rsidRPr="0055106C" w:rsidRDefault="00024765" w:rsidP="00FE3CFE">
            <w:pPr>
              <w:pStyle w:val="TableParagraph"/>
              <w:spacing w:line="291" w:lineRule="exact"/>
              <w:ind w:left="945"/>
              <w:rPr>
                <w:rFonts w:asciiTheme="minorHAnsi" w:hAnsiTheme="minorHAnsi" w:cstheme="minorHAnsi"/>
                <w:sz w:val="18"/>
                <w:szCs w:val="18"/>
              </w:rPr>
            </w:pPr>
          </w:p>
        </w:tc>
      </w:tr>
    </w:tbl>
    <w:p w14:paraId="66AE9EC3" w14:textId="14DD7E3F" w:rsidR="00583922" w:rsidRDefault="00583922">
      <w:pPr>
        <w:pStyle w:val="GvdeMetni"/>
        <w:spacing w:line="276" w:lineRule="auto"/>
        <w:ind w:left="143" w:right="133" w:hanging="10"/>
        <w:jc w:val="both"/>
        <w:sectPr w:rsidR="00583922" w:rsidSect="00024765">
          <w:pgSz w:w="16840" w:h="11910" w:orient="landscape"/>
          <w:pgMar w:top="851" w:right="1420" w:bottom="1134" w:left="280" w:header="708" w:footer="708" w:gutter="0"/>
          <w:cols w:space="708"/>
          <w:docGrid w:linePitch="299"/>
        </w:sectPr>
      </w:pPr>
    </w:p>
    <w:p w14:paraId="755B0B51" w14:textId="77777777" w:rsidR="00BB0816" w:rsidRDefault="005B1BE6" w:rsidP="00FB161D">
      <w:pPr>
        <w:pStyle w:val="Balk2"/>
        <w:numPr>
          <w:ilvl w:val="2"/>
          <w:numId w:val="10"/>
        </w:numPr>
        <w:tabs>
          <w:tab w:val="left" w:pos="755"/>
        </w:tabs>
        <w:ind w:left="755" w:hanging="622"/>
      </w:pPr>
      <w:bookmarkStart w:id="37" w:name="_TOC_250005"/>
      <w:r>
        <w:lastRenderedPageBreak/>
        <w:t>Programların</w:t>
      </w:r>
      <w:r>
        <w:rPr>
          <w:spacing w:val="-4"/>
        </w:rPr>
        <w:t xml:space="preserve"> </w:t>
      </w:r>
      <w:r>
        <w:t>İzlenmesi</w:t>
      </w:r>
      <w:r>
        <w:rPr>
          <w:spacing w:val="-4"/>
        </w:rPr>
        <w:t xml:space="preserve"> </w:t>
      </w:r>
      <w:r>
        <w:t>ve</w:t>
      </w:r>
      <w:r>
        <w:rPr>
          <w:spacing w:val="-3"/>
        </w:rPr>
        <w:t xml:space="preserve"> </w:t>
      </w:r>
      <w:bookmarkEnd w:id="37"/>
      <w:r>
        <w:rPr>
          <w:spacing w:val="-2"/>
        </w:rPr>
        <w:t>Güncellenmesi</w:t>
      </w:r>
    </w:p>
    <w:p w14:paraId="78C3DDB2" w14:textId="77777777" w:rsidR="00FB161D" w:rsidRDefault="00FB161D" w:rsidP="00FB161D">
      <w:pPr>
        <w:ind w:right="146"/>
        <w:jc w:val="both"/>
        <w:rPr>
          <w:sz w:val="24"/>
        </w:rPr>
      </w:pPr>
      <w:r w:rsidRPr="00FB161D">
        <w:rPr>
          <w:sz w:val="24"/>
        </w:rPr>
        <w:t>Her program ve ders için belirlenen amaç ve öğrenme çıktıları düzenli olarak izlenmekte ve planlandığı şekilde gerçekleşmesi sağlanmaktadır. Bu sürecin etkinliğini değerlendirmek amacıyla her yarıyıl açılan dersler, öğrenci sayıları, başarı durumları, ders çeşitliliği, laboratuvar uygulamaları ve ilişik kesme oranları gibi istatistiksel göstergeler sistematik olarak toplanmakta, analiz edilmekte ve karşılaştırılmaktadır.</w:t>
      </w:r>
    </w:p>
    <w:p w14:paraId="67E40885" w14:textId="0E414369" w:rsidR="00CE2CFA" w:rsidRPr="00FB161D" w:rsidRDefault="00FB161D" w:rsidP="00FB161D">
      <w:pPr>
        <w:ind w:right="146" w:firstLine="720"/>
        <w:jc w:val="both"/>
        <w:rPr>
          <w:sz w:val="24"/>
        </w:rPr>
      </w:pPr>
      <w:r w:rsidRPr="00FB161D">
        <w:rPr>
          <w:sz w:val="24"/>
        </w:rPr>
        <w:t>Elde edilen veriler, eğitim kalitesini artırmaya yönelik sürekli iyileştirme süreçlerinde kullanılmaktadır. Program akreditasyonu planlanmış olup, kurumun akreditasyon stratejisi belirlenmiş ve bu süreçlerin eğitim kalitesine katkıları tartışılmıştır. Akreditasyonun sağladığı avantajlar ve iç kalite güvence sistemine katkıları düzenli olarak değerlendirilmektedir. Bu kapsamda, eğitim ve öğretimde sürdürülebilir kalite güvencesi sağlanarak gelişim hedeflenmektedir.</w:t>
      </w:r>
    </w:p>
    <w:p w14:paraId="3997A971" w14:textId="77777777" w:rsidR="00CE2CFA" w:rsidRDefault="00CE2CFA">
      <w:pPr>
        <w:spacing w:before="284"/>
        <w:ind w:left="143" w:right="7426" w:firstLine="98"/>
        <w:rPr>
          <w:b/>
          <w:sz w:val="24"/>
        </w:rPr>
      </w:pPr>
    </w:p>
    <w:p w14:paraId="28021012" w14:textId="77777777" w:rsidR="00CE2CFA" w:rsidRDefault="00CE2CFA">
      <w:pPr>
        <w:spacing w:before="284"/>
        <w:ind w:left="143" w:right="7426" w:firstLine="98"/>
        <w:rPr>
          <w:b/>
          <w:sz w:val="24"/>
        </w:rPr>
      </w:pPr>
    </w:p>
    <w:p w14:paraId="1AF56992" w14:textId="77777777" w:rsidR="00CE2CFA" w:rsidRDefault="00CE2CFA">
      <w:pPr>
        <w:spacing w:before="284"/>
        <w:ind w:left="143" w:right="7426" w:firstLine="98"/>
        <w:rPr>
          <w:b/>
          <w:sz w:val="24"/>
        </w:rPr>
      </w:pPr>
    </w:p>
    <w:p w14:paraId="4D5A9AE5" w14:textId="77777777" w:rsidR="00CE2CFA" w:rsidRDefault="00CE2CFA">
      <w:pPr>
        <w:spacing w:before="284"/>
        <w:ind w:left="143" w:right="7426" w:firstLine="98"/>
        <w:rPr>
          <w:b/>
          <w:sz w:val="24"/>
        </w:rPr>
      </w:pPr>
    </w:p>
    <w:p w14:paraId="01844C4A" w14:textId="77777777" w:rsidR="00CE2CFA" w:rsidRDefault="00CE2CFA">
      <w:pPr>
        <w:spacing w:before="284"/>
        <w:ind w:left="143" w:right="7426" w:firstLine="98"/>
        <w:rPr>
          <w:b/>
          <w:sz w:val="24"/>
        </w:rPr>
      </w:pPr>
    </w:p>
    <w:p w14:paraId="0B382ECA" w14:textId="77777777" w:rsidR="00CE2CFA" w:rsidRDefault="00CE2CFA">
      <w:pPr>
        <w:spacing w:before="284"/>
        <w:ind w:left="143" w:right="7426" w:firstLine="98"/>
        <w:rPr>
          <w:b/>
          <w:sz w:val="24"/>
        </w:rPr>
      </w:pPr>
    </w:p>
    <w:p w14:paraId="75C01EAF" w14:textId="77777777" w:rsidR="00CE2CFA" w:rsidRDefault="00CE2CFA">
      <w:pPr>
        <w:spacing w:before="284"/>
        <w:ind w:left="143" w:right="7426" w:firstLine="98"/>
        <w:rPr>
          <w:b/>
          <w:sz w:val="24"/>
        </w:rPr>
      </w:pPr>
    </w:p>
    <w:p w14:paraId="7839B750" w14:textId="77777777" w:rsidR="00CE2CFA" w:rsidRDefault="00CE2CFA">
      <w:pPr>
        <w:spacing w:before="284"/>
        <w:ind w:left="143" w:right="7426" w:firstLine="98"/>
        <w:rPr>
          <w:b/>
          <w:sz w:val="24"/>
        </w:rPr>
      </w:pPr>
    </w:p>
    <w:p w14:paraId="33163B2C" w14:textId="77777777" w:rsidR="00CE2CFA" w:rsidRDefault="00CE2CFA">
      <w:pPr>
        <w:spacing w:before="284"/>
        <w:ind w:left="143" w:right="7426" w:firstLine="98"/>
        <w:rPr>
          <w:b/>
          <w:sz w:val="24"/>
        </w:rPr>
      </w:pPr>
    </w:p>
    <w:p w14:paraId="5E61F7B2" w14:textId="77777777" w:rsidR="00CE2CFA" w:rsidRDefault="00CE2CFA">
      <w:pPr>
        <w:spacing w:before="284"/>
        <w:ind w:left="143" w:right="7426" w:firstLine="98"/>
        <w:rPr>
          <w:b/>
          <w:sz w:val="24"/>
        </w:rPr>
      </w:pPr>
    </w:p>
    <w:p w14:paraId="0E4C7C0A" w14:textId="77777777" w:rsidR="00CE2CFA" w:rsidRDefault="00CE2CFA">
      <w:pPr>
        <w:spacing w:before="284"/>
        <w:ind w:left="143" w:right="7426" w:firstLine="98"/>
        <w:rPr>
          <w:b/>
          <w:sz w:val="24"/>
        </w:rPr>
      </w:pPr>
    </w:p>
    <w:p w14:paraId="3F0076E1" w14:textId="77777777" w:rsidR="00CE2CFA" w:rsidRDefault="00CE2CFA">
      <w:pPr>
        <w:spacing w:before="284"/>
        <w:ind w:left="143" w:right="7426" w:firstLine="98"/>
        <w:rPr>
          <w:b/>
          <w:sz w:val="24"/>
        </w:rPr>
      </w:pPr>
    </w:p>
    <w:p w14:paraId="3ED47E01" w14:textId="77777777" w:rsidR="00CE2CFA" w:rsidRDefault="00CE2CFA">
      <w:pPr>
        <w:spacing w:before="284"/>
        <w:ind w:left="143" w:right="7426" w:firstLine="98"/>
        <w:rPr>
          <w:b/>
          <w:sz w:val="24"/>
        </w:rPr>
      </w:pPr>
    </w:p>
    <w:p w14:paraId="14C18988" w14:textId="77777777" w:rsidR="00CE2CFA" w:rsidRDefault="00CE2CFA">
      <w:pPr>
        <w:spacing w:before="284"/>
        <w:ind w:left="143" w:right="7426" w:firstLine="98"/>
        <w:rPr>
          <w:b/>
          <w:sz w:val="24"/>
        </w:rPr>
      </w:pPr>
    </w:p>
    <w:p w14:paraId="4507FBFB" w14:textId="77777777" w:rsidR="00CE2CFA" w:rsidRDefault="00CE2CFA">
      <w:pPr>
        <w:spacing w:before="284"/>
        <w:ind w:left="143" w:right="7426" w:firstLine="98"/>
        <w:rPr>
          <w:b/>
          <w:sz w:val="24"/>
        </w:rPr>
      </w:pPr>
    </w:p>
    <w:p w14:paraId="54CE5ACD" w14:textId="77777777" w:rsidR="00CE2CFA" w:rsidRDefault="00CE2CFA">
      <w:pPr>
        <w:spacing w:before="284"/>
        <w:ind w:left="143" w:right="7426" w:firstLine="98"/>
        <w:rPr>
          <w:b/>
          <w:sz w:val="24"/>
        </w:rPr>
      </w:pPr>
    </w:p>
    <w:p w14:paraId="084E68DF" w14:textId="77777777" w:rsidR="00CE2CFA" w:rsidRDefault="00CE2CFA">
      <w:pPr>
        <w:spacing w:before="284"/>
        <w:ind w:left="143" w:right="7426" w:firstLine="98"/>
        <w:rPr>
          <w:b/>
          <w:sz w:val="24"/>
        </w:rPr>
      </w:pPr>
    </w:p>
    <w:p w14:paraId="427CEED2" w14:textId="77777777" w:rsidR="00CE2CFA" w:rsidRDefault="00CE2CFA">
      <w:pPr>
        <w:spacing w:before="284"/>
        <w:ind w:left="143" w:right="7426" w:firstLine="98"/>
        <w:rPr>
          <w:b/>
          <w:sz w:val="24"/>
        </w:rPr>
      </w:pPr>
    </w:p>
    <w:p w14:paraId="724BB212" w14:textId="77777777" w:rsidR="00CE2CFA" w:rsidRDefault="00CE2CFA">
      <w:pPr>
        <w:spacing w:before="284"/>
        <w:ind w:left="143" w:right="7426" w:firstLine="98"/>
        <w:rPr>
          <w:b/>
          <w:sz w:val="24"/>
        </w:rPr>
        <w:sectPr w:rsidR="00CE2CFA">
          <w:pgSz w:w="11910" w:h="16840"/>
          <w:pgMar w:top="1420" w:right="1275" w:bottom="280" w:left="1275" w:header="708" w:footer="708" w:gutter="0"/>
          <w:cols w:space="708"/>
        </w:sectPr>
      </w:pPr>
    </w:p>
    <w:p w14:paraId="3DC01B7F" w14:textId="0EF11A37" w:rsidR="00BB0816" w:rsidRDefault="00CE2CFA" w:rsidP="00CE2CFA">
      <w:pPr>
        <w:spacing w:before="284"/>
        <w:ind w:right="7426"/>
        <w:rPr>
          <w:b/>
          <w:sz w:val="24"/>
        </w:rPr>
      </w:pPr>
      <w:r>
        <w:rPr>
          <w:b/>
          <w:sz w:val="24"/>
        </w:rPr>
        <w:lastRenderedPageBreak/>
        <w:t xml:space="preserve">  </w:t>
      </w:r>
      <w:r w:rsidR="005B1BE6">
        <w:rPr>
          <w:b/>
          <w:sz w:val="24"/>
        </w:rPr>
        <w:t>Olgunluk</w:t>
      </w:r>
      <w:r w:rsidR="005B1BE6">
        <w:rPr>
          <w:b/>
          <w:spacing w:val="-2"/>
          <w:sz w:val="24"/>
        </w:rPr>
        <w:t xml:space="preserve"> Düzeyi:</w:t>
      </w:r>
      <w:r w:rsidR="00ED0DEB">
        <w:rPr>
          <w:b/>
          <w:spacing w:val="-2"/>
          <w:sz w:val="24"/>
        </w:rPr>
        <w:t xml:space="preserve"> 5</w:t>
      </w:r>
    </w:p>
    <w:p w14:paraId="0DEBAB0F" w14:textId="77777777" w:rsidR="00BB0816" w:rsidRDefault="005B1BE6">
      <w:pPr>
        <w:pStyle w:val="Balk1"/>
        <w:spacing w:before="204"/>
        <w:ind w:right="7426"/>
      </w:pPr>
      <w:r>
        <w:rPr>
          <w:spacing w:val="-2"/>
        </w:rPr>
        <w:t>KANITLAR:</w:t>
      </w:r>
    </w:p>
    <w:p w14:paraId="16C8FA5D" w14:textId="77777777" w:rsidR="00CE2CFA" w:rsidRPr="00CE2CFA" w:rsidRDefault="00CE2CFA" w:rsidP="00CE2CFA">
      <w:pPr>
        <w:rPr>
          <w:highlight w:val="yellow"/>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1"/>
        <w:gridCol w:w="2064"/>
        <w:gridCol w:w="1944"/>
        <w:gridCol w:w="2021"/>
        <w:gridCol w:w="2150"/>
        <w:gridCol w:w="1944"/>
      </w:tblGrid>
      <w:tr w:rsidR="00ED0DEB" w:rsidRPr="0076206D" w14:paraId="6871A36E" w14:textId="77777777" w:rsidTr="00ED0DEB">
        <w:trPr>
          <w:trHeight w:val="72"/>
        </w:trPr>
        <w:tc>
          <w:tcPr>
            <w:tcW w:w="16014" w:type="dxa"/>
            <w:gridSpan w:val="6"/>
            <w:shd w:val="clear" w:color="auto" w:fill="A4D2EC"/>
          </w:tcPr>
          <w:p w14:paraId="2A891830" w14:textId="15D4E590" w:rsidR="00ED0DEB" w:rsidRPr="0076206D" w:rsidRDefault="00ED0DEB" w:rsidP="00FE3CFE">
            <w:pPr>
              <w:ind w:right="95"/>
              <w:jc w:val="right"/>
              <w:rPr>
                <w:rFonts w:ascii="Courier New" w:eastAsia="Carlito" w:hAnsi="Courier New" w:cs="Carlito"/>
                <w:b/>
                <w:sz w:val="20"/>
              </w:rPr>
            </w:pPr>
            <w:r w:rsidRPr="0076206D">
              <w:rPr>
                <w:rFonts w:ascii="Courier New" w:eastAsia="Carlito" w:hAnsi="Courier New" w:cs="Carlito"/>
                <w:b/>
                <w:sz w:val="20"/>
              </w:rPr>
              <w:t>B.</w:t>
            </w:r>
            <w:r w:rsidRPr="0076206D">
              <w:rPr>
                <w:rFonts w:ascii="Courier New" w:eastAsia="Carlito" w:hAnsi="Courier New" w:cs="Carlito"/>
                <w:b/>
                <w:spacing w:val="-4"/>
                <w:sz w:val="20"/>
              </w:rPr>
              <w:t xml:space="preserve"> </w:t>
            </w:r>
            <w:r w:rsidR="00A433DD">
              <w:rPr>
                <w:rFonts w:ascii="Courier New" w:eastAsia="Carlito" w:hAnsi="Courier New" w:cs="Carlito"/>
                <w:b/>
                <w:sz w:val="20"/>
              </w:rPr>
              <w:t>EĞİTİM ve ÖĞRETİM</w:t>
            </w:r>
          </w:p>
        </w:tc>
      </w:tr>
      <w:tr w:rsidR="00ED0DEB" w:rsidRPr="0076206D" w14:paraId="56657F16" w14:textId="77777777" w:rsidTr="00FE3CFE">
        <w:trPr>
          <w:trHeight w:val="72"/>
        </w:trPr>
        <w:tc>
          <w:tcPr>
            <w:tcW w:w="16014" w:type="dxa"/>
            <w:gridSpan w:val="6"/>
            <w:shd w:val="clear" w:color="auto" w:fill="A4D2EC"/>
          </w:tcPr>
          <w:p w14:paraId="6A97A36D" w14:textId="77777777" w:rsidR="00ED0DEB" w:rsidRPr="0076206D" w:rsidRDefault="00ED0DEB" w:rsidP="00FE3CFE">
            <w:pPr>
              <w:spacing w:before="88"/>
              <w:ind w:left="107"/>
              <w:rPr>
                <w:rFonts w:ascii="Carlito" w:eastAsia="Carlito" w:hAnsi="Carlito" w:cs="Carlito"/>
                <w:b/>
                <w:sz w:val="20"/>
              </w:rPr>
            </w:pPr>
            <w:r w:rsidRPr="0076206D">
              <w:rPr>
                <w:rFonts w:ascii="Carlito" w:eastAsia="Carlito" w:hAnsi="Carlito" w:cs="Carlito"/>
                <w:b/>
                <w:sz w:val="20"/>
              </w:rPr>
              <w:t>B.1.</w:t>
            </w:r>
            <w:r w:rsidRPr="0076206D">
              <w:rPr>
                <w:rFonts w:ascii="Carlito" w:eastAsia="Carlito" w:hAnsi="Carlito" w:cs="Carlito"/>
                <w:b/>
                <w:spacing w:val="40"/>
                <w:sz w:val="20"/>
              </w:rPr>
              <w:t xml:space="preserve"> </w:t>
            </w:r>
            <w:r w:rsidRPr="0076206D">
              <w:rPr>
                <w:rFonts w:ascii="Carlito" w:eastAsia="Carlito" w:hAnsi="Carlito" w:cs="Carlito"/>
                <w:b/>
                <w:sz w:val="20"/>
              </w:rPr>
              <w:t>Program</w:t>
            </w:r>
            <w:r w:rsidRPr="0076206D">
              <w:rPr>
                <w:rFonts w:ascii="Carlito" w:eastAsia="Carlito" w:hAnsi="Carlito" w:cs="Carlito"/>
                <w:b/>
                <w:spacing w:val="-6"/>
                <w:sz w:val="20"/>
              </w:rPr>
              <w:t xml:space="preserve"> </w:t>
            </w:r>
            <w:r w:rsidRPr="0076206D">
              <w:rPr>
                <w:rFonts w:ascii="Carlito" w:eastAsia="Carlito" w:hAnsi="Carlito" w:cs="Carlito"/>
                <w:b/>
                <w:sz w:val="20"/>
              </w:rPr>
              <w:t>Tasarımı,</w:t>
            </w:r>
            <w:r w:rsidRPr="0076206D">
              <w:rPr>
                <w:rFonts w:ascii="Carlito" w:eastAsia="Carlito" w:hAnsi="Carlito" w:cs="Carlito"/>
                <w:b/>
                <w:spacing w:val="-6"/>
                <w:sz w:val="20"/>
              </w:rPr>
              <w:t xml:space="preserve"> </w:t>
            </w:r>
            <w:r w:rsidRPr="0076206D">
              <w:rPr>
                <w:rFonts w:ascii="Carlito" w:eastAsia="Carlito" w:hAnsi="Carlito" w:cs="Carlito"/>
                <w:b/>
                <w:sz w:val="20"/>
              </w:rPr>
              <w:t>Değerlendirmesi</w:t>
            </w:r>
            <w:r w:rsidRPr="0076206D">
              <w:rPr>
                <w:rFonts w:ascii="Carlito" w:eastAsia="Carlito" w:hAnsi="Carlito" w:cs="Carlito"/>
                <w:b/>
                <w:spacing w:val="-6"/>
                <w:sz w:val="20"/>
              </w:rPr>
              <w:t xml:space="preserve"> </w:t>
            </w:r>
            <w:r w:rsidRPr="0076206D">
              <w:rPr>
                <w:rFonts w:ascii="Carlito" w:eastAsia="Carlito" w:hAnsi="Carlito" w:cs="Carlito"/>
                <w:b/>
                <w:sz w:val="20"/>
              </w:rPr>
              <w:t>ve</w:t>
            </w:r>
            <w:r w:rsidRPr="0076206D">
              <w:rPr>
                <w:rFonts w:ascii="Carlito" w:eastAsia="Carlito" w:hAnsi="Carlito" w:cs="Carlito"/>
                <w:b/>
                <w:spacing w:val="-4"/>
                <w:sz w:val="20"/>
              </w:rPr>
              <w:t xml:space="preserve"> </w:t>
            </w:r>
            <w:r w:rsidRPr="0076206D">
              <w:rPr>
                <w:rFonts w:ascii="Carlito" w:eastAsia="Carlito" w:hAnsi="Carlito" w:cs="Carlito"/>
                <w:b/>
                <w:spacing w:val="-2"/>
                <w:sz w:val="20"/>
              </w:rPr>
              <w:t>Güncellenmesi</w:t>
            </w:r>
          </w:p>
        </w:tc>
      </w:tr>
      <w:tr w:rsidR="00ED0DEB" w:rsidRPr="0076206D" w14:paraId="5A036E14" w14:textId="77777777" w:rsidTr="00FE3CFE">
        <w:trPr>
          <w:trHeight w:val="72"/>
        </w:trPr>
        <w:tc>
          <w:tcPr>
            <w:tcW w:w="5891" w:type="dxa"/>
            <w:shd w:val="clear" w:color="auto" w:fill="A4D2EC"/>
          </w:tcPr>
          <w:p w14:paraId="0EC95DD1" w14:textId="77777777" w:rsidR="00ED0DEB" w:rsidRPr="0076206D" w:rsidRDefault="00ED0DEB" w:rsidP="00FE3CFE">
            <w:pPr>
              <w:rPr>
                <w:rFonts w:ascii="Times New Roman" w:eastAsia="Carlito" w:hAnsi="Carlito" w:cs="Carlito"/>
                <w:sz w:val="20"/>
              </w:rPr>
            </w:pPr>
          </w:p>
        </w:tc>
        <w:tc>
          <w:tcPr>
            <w:tcW w:w="2064" w:type="dxa"/>
            <w:shd w:val="clear" w:color="auto" w:fill="A4D2EC"/>
          </w:tcPr>
          <w:p w14:paraId="5E20C0D7" w14:textId="77777777" w:rsidR="00ED0DEB" w:rsidRPr="0076206D" w:rsidRDefault="00ED0DEB" w:rsidP="00FE3CFE">
            <w:pPr>
              <w:spacing w:before="88"/>
              <w:ind w:left="11" w:right="1"/>
              <w:jc w:val="center"/>
              <w:rPr>
                <w:rFonts w:ascii="Carlito" w:eastAsia="Carlito" w:hAnsi="Carlito" w:cs="Carlito"/>
                <w:b/>
                <w:sz w:val="20"/>
              </w:rPr>
            </w:pPr>
            <w:r w:rsidRPr="0076206D">
              <w:rPr>
                <w:rFonts w:ascii="Carlito" w:eastAsia="Carlito" w:hAnsi="Carlito" w:cs="Carlito"/>
                <w:b/>
                <w:spacing w:val="-10"/>
                <w:sz w:val="20"/>
              </w:rPr>
              <w:t>1</w:t>
            </w:r>
          </w:p>
        </w:tc>
        <w:tc>
          <w:tcPr>
            <w:tcW w:w="1944" w:type="dxa"/>
            <w:shd w:val="clear" w:color="auto" w:fill="A4D2EC"/>
          </w:tcPr>
          <w:p w14:paraId="2992CE80" w14:textId="77777777" w:rsidR="00ED0DEB" w:rsidRPr="0076206D" w:rsidRDefault="00ED0DEB" w:rsidP="00FE3CFE">
            <w:pPr>
              <w:spacing w:before="88"/>
              <w:ind w:left="13" w:right="2"/>
              <w:jc w:val="center"/>
              <w:rPr>
                <w:rFonts w:ascii="Carlito" w:eastAsia="Carlito" w:hAnsi="Carlito" w:cs="Carlito"/>
                <w:b/>
                <w:sz w:val="20"/>
              </w:rPr>
            </w:pPr>
            <w:r w:rsidRPr="0076206D">
              <w:rPr>
                <w:rFonts w:ascii="Carlito" w:eastAsia="Carlito" w:hAnsi="Carlito" w:cs="Carlito"/>
                <w:b/>
                <w:spacing w:val="-10"/>
                <w:sz w:val="20"/>
              </w:rPr>
              <w:t>2</w:t>
            </w:r>
          </w:p>
        </w:tc>
        <w:tc>
          <w:tcPr>
            <w:tcW w:w="2021" w:type="dxa"/>
            <w:shd w:val="clear" w:color="auto" w:fill="A4D2EC"/>
          </w:tcPr>
          <w:p w14:paraId="0008C88A" w14:textId="77777777" w:rsidR="00ED0DEB" w:rsidRPr="0076206D" w:rsidRDefault="00ED0DEB" w:rsidP="00FE3CFE">
            <w:pPr>
              <w:spacing w:before="88"/>
              <w:ind w:left="10"/>
              <w:jc w:val="center"/>
              <w:rPr>
                <w:rFonts w:ascii="Carlito" w:eastAsia="Carlito" w:hAnsi="Carlito" w:cs="Carlito"/>
                <w:b/>
                <w:sz w:val="20"/>
              </w:rPr>
            </w:pPr>
            <w:r w:rsidRPr="0076206D">
              <w:rPr>
                <w:rFonts w:ascii="Carlito" w:eastAsia="Carlito" w:hAnsi="Carlito" w:cs="Carlito"/>
                <w:b/>
                <w:spacing w:val="-10"/>
                <w:sz w:val="20"/>
              </w:rPr>
              <w:t>3</w:t>
            </w:r>
          </w:p>
        </w:tc>
        <w:tc>
          <w:tcPr>
            <w:tcW w:w="2150" w:type="dxa"/>
            <w:shd w:val="clear" w:color="auto" w:fill="A4D2EC"/>
          </w:tcPr>
          <w:p w14:paraId="6C0206E9" w14:textId="77777777" w:rsidR="00ED0DEB" w:rsidRPr="0076206D" w:rsidRDefault="00ED0DEB" w:rsidP="00FE3CFE">
            <w:pPr>
              <w:spacing w:before="88"/>
              <w:ind w:left="12"/>
              <w:jc w:val="center"/>
              <w:rPr>
                <w:rFonts w:ascii="Carlito" w:eastAsia="Carlito" w:hAnsi="Carlito" w:cs="Carlito"/>
                <w:b/>
                <w:sz w:val="20"/>
              </w:rPr>
            </w:pPr>
            <w:r w:rsidRPr="0076206D">
              <w:rPr>
                <w:rFonts w:ascii="Carlito" w:eastAsia="Carlito" w:hAnsi="Carlito" w:cs="Carlito"/>
                <w:b/>
                <w:spacing w:val="-10"/>
                <w:sz w:val="20"/>
              </w:rPr>
              <w:t>4</w:t>
            </w:r>
          </w:p>
        </w:tc>
        <w:tc>
          <w:tcPr>
            <w:tcW w:w="1944" w:type="dxa"/>
            <w:shd w:val="clear" w:color="auto" w:fill="A4D2EC"/>
          </w:tcPr>
          <w:p w14:paraId="24CFFC01" w14:textId="77777777" w:rsidR="00ED0DEB" w:rsidRPr="0076206D" w:rsidRDefault="00ED0DEB" w:rsidP="00FE3CFE">
            <w:pPr>
              <w:spacing w:before="88"/>
              <w:ind w:left="13" w:right="1"/>
              <w:jc w:val="center"/>
              <w:rPr>
                <w:rFonts w:ascii="Carlito" w:eastAsia="Carlito" w:hAnsi="Carlito" w:cs="Carlito"/>
                <w:b/>
                <w:sz w:val="20"/>
              </w:rPr>
            </w:pPr>
            <w:r w:rsidRPr="0076206D">
              <w:rPr>
                <w:rFonts w:ascii="Carlito" w:eastAsia="Carlito" w:hAnsi="Carlito" w:cs="Carlito"/>
                <w:b/>
                <w:spacing w:val="-10"/>
                <w:sz w:val="20"/>
              </w:rPr>
              <w:t>5</w:t>
            </w:r>
          </w:p>
        </w:tc>
      </w:tr>
      <w:tr w:rsidR="00ED0DEB" w:rsidRPr="0076206D" w14:paraId="026B63B3" w14:textId="77777777" w:rsidTr="00FE3CFE">
        <w:trPr>
          <w:trHeight w:val="302"/>
        </w:trPr>
        <w:tc>
          <w:tcPr>
            <w:tcW w:w="5891" w:type="dxa"/>
            <w:tcBorders>
              <w:bottom w:val="nil"/>
            </w:tcBorders>
          </w:tcPr>
          <w:p w14:paraId="50A2EC8D" w14:textId="77777777" w:rsidR="00ED0DEB" w:rsidRPr="0076206D" w:rsidRDefault="00ED0DEB" w:rsidP="00FE3CFE">
            <w:pPr>
              <w:rPr>
                <w:rFonts w:ascii="Times New Roman" w:eastAsia="Carlito" w:hAnsi="Carlito" w:cs="Carlito"/>
                <w:sz w:val="20"/>
              </w:rPr>
            </w:pPr>
          </w:p>
        </w:tc>
        <w:tc>
          <w:tcPr>
            <w:tcW w:w="2064" w:type="dxa"/>
            <w:tcBorders>
              <w:bottom w:val="nil"/>
            </w:tcBorders>
            <w:shd w:val="clear" w:color="auto" w:fill="E6F1F9"/>
          </w:tcPr>
          <w:p w14:paraId="1559BDA9" w14:textId="77777777" w:rsidR="00ED0DEB" w:rsidRPr="0076206D" w:rsidRDefault="00ED0DEB" w:rsidP="00FE3CFE">
            <w:pPr>
              <w:ind w:left="107"/>
              <w:rPr>
                <w:rFonts w:ascii="Carlito" w:eastAsia="Carlito" w:hAnsi="Carlito" w:cs="Carlito"/>
                <w:sz w:val="20"/>
              </w:rPr>
            </w:pPr>
            <w:r w:rsidRPr="0076206D">
              <w:rPr>
                <w:rFonts w:ascii="Carlito" w:eastAsia="Carlito" w:hAnsi="Carlito" w:cs="Carlito"/>
                <w:sz w:val="20"/>
              </w:rPr>
              <w:t>Program</w:t>
            </w:r>
            <w:r w:rsidRPr="0076206D">
              <w:rPr>
                <w:rFonts w:ascii="Carlito" w:eastAsia="Carlito" w:hAnsi="Carlito" w:cs="Carlito"/>
                <w:spacing w:val="-8"/>
                <w:sz w:val="20"/>
              </w:rPr>
              <w:t xml:space="preserve"> </w:t>
            </w:r>
            <w:r w:rsidRPr="0076206D">
              <w:rPr>
                <w:rFonts w:ascii="Carlito" w:eastAsia="Carlito" w:hAnsi="Carlito" w:cs="Carlito"/>
                <w:spacing w:val="-2"/>
                <w:sz w:val="20"/>
              </w:rPr>
              <w:t>çıktılarının</w:t>
            </w:r>
          </w:p>
        </w:tc>
        <w:tc>
          <w:tcPr>
            <w:tcW w:w="1944" w:type="dxa"/>
            <w:vMerge w:val="restart"/>
            <w:shd w:val="clear" w:color="auto" w:fill="D2E8F6"/>
          </w:tcPr>
          <w:p w14:paraId="2ECDA71B" w14:textId="77777777" w:rsidR="00ED0DEB" w:rsidRPr="0076206D" w:rsidRDefault="00ED0DEB" w:rsidP="00FE3CFE">
            <w:pPr>
              <w:spacing w:before="37"/>
              <w:ind w:left="107"/>
              <w:rPr>
                <w:rFonts w:ascii="Carlito" w:eastAsia="Carlito" w:hAnsi="Carlito" w:cs="Carlito"/>
                <w:sz w:val="20"/>
              </w:rPr>
            </w:pPr>
            <w:r w:rsidRPr="0076206D">
              <w:rPr>
                <w:rFonts w:ascii="Carlito" w:eastAsia="Carlito" w:hAnsi="Carlito" w:cs="Carlito"/>
                <w:spacing w:val="-2"/>
                <w:sz w:val="20"/>
              </w:rPr>
              <w:t>Program</w:t>
            </w:r>
          </w:p>
          <w:p w14:paraId="22907ED1" w14:textId="77777777" w:rsidR="00ED0DEB" w:rsidRPr="0076206D" w:rsidRDefault="00ED0DEB" w:rsidP="00FE3CFE">
            <w:pPr>
              <w:ind w:left="107"/>
              <w:rPr>
                <w:rFonts w:ascii="Carlito" w:eastAsia="Carlito" w:hAnsi="Carlito" w:cs="Carlito"/>
                <w:sz w:val="20"/>
              </w:rPr>
            </w:pPr>
            <w:proofErr w:type="gramStart"/>
            <w:r w:rsidRPr="0076206D">
              <w:rPr>
                <w:rFonts w:ascii="Carlito" w:eastAsia="Carlito" w:hAnsi="Carlito" w:cs="Carlito"/>
                <w:spacing w:val="-2"/>
                <w:sz w:val="20"/>
              </w:rPr>
              <w:t>çıktılarının</w:t>
            </w:r>
            <w:proofErr w:type="gramEnd"/>
            <w:r w:rsidRPr="0076206D">
              <w:rPr>
                <w:rFonts w:ascii="Carlito" w:eastAsia="Carlito" w:hAnsi="Carlito" w:cs="Carlito"/>
                <w:spacing w:val="-2"/>
                <w:sz w:val="20"/>
              </w:rPr>
              <w:t xml:space="preserve"> </w:t>
            </w:r>
            <w:r w:rsidRPr="0076206D">
              <w:rPr>
                <w:rFonts w:ascii="Carlito" w:eastAsia="Carlito" w:hAnsi="Carlito" w:cs="Carlito"/>
                <w:sz w:val="20"/>
              </w:rPr>
              <w:t xml:space="preserve">izlenmesine ve </w:t>
            </w:r>
            <w:r w:rsidRPr="0076206D">
              <w:rPr>
                <w:rFonts w:ascii="Carlito" w:eastAsia="Carlito" w:hAnsi="Carlito" w:cs="Carlito"/>
                <w:spacing w:val="-2"/>
                <w:sz w:val="20"/>
              </w:rPr>
              <w:t>güncellenmesine</w:t>
            </w:r>
          </w:p>
          <w:p w14:paraId="1C5DE0C2" w14:textId="77777777" w:rsidR="00ED0DEB" w:rsidRPr="0076206D" w:rsidRDefault="00ED0DEB" w:rsidP="00FE3CFE">
            <w:pPr>
              <w:spacing w:before="1"/>
              <w:ind w:left="107"/>
              <w:rPr>
                <w:rFonts w:ascii="Carlito" w:eastAsia="Carlito" w:hAnsi="Carlito" w:cs="Carlito"/>
                <w:sz w:val="20"/>
              </w:rPr>
            </w:pPr>
            <w:proofErr w:type="gramStart"/>
            <w:r w:rsidRPr="0076206D">
              <w:rPr>
                <w:rFonts w:ascii="Carlito" w:eastAsia="Carlito" w:hAnsi="Carlito" w:cs="Carlito"/>
                <w:sz w:val="20"/>
              </w:rPr>
              <w:t>ilişkin</w:t>
            </w:r>
            <w:proofErr w:type="gramEnd"/>
            <w:r w:rsidRPr="0076206D">
              <w:rPr>
                <w:rFonts w:ascii="Carlito" w:eastAsia="Carlito" w:hAnsi="Carlito" w:cs="Carlito"/>
                <w:spacing w:val="-13"/>
                <w:sz w:val="20"/>
              </w:rPr>
              <w:t xml:space="preserve"> </w:t>
            </w:r>
            <w:r w:rsidRPr="0076206D">
              <w:rPr>
                <w:rFonts w:ascii="Carlito" w:eastAsia="Carlito" w:hAnsi="Carlito" w:cs="Carlito"/>
                <w:sz w:val="20"/>
              </w:rPr>
              <w:t>periyot,</w:t>
            </w:r>
            <w:r w:rsidRPr="0076206D">
              <w:rPr>
                <w:rFonts w:ascii="Carlito" w:eastAsia="Carlito" w:hAnsi="Carlito" w:cs="Carlito"/>
                <w:spacing w:val="-12"/>
                <w:sz w:val="20"/>
              </w:rPr>
              <w:t xml:space="preserve"> </w:t>
            </w:r>
            <w:r w:rsidRPr="0076206D">
              <w:rPr>
                <w:rFonts w:ascii="Carlito" w:eastAsia="Carlito" w:hAnsi="Carlito" w:cs="Carlito"/>
                <w:sz w:val="20"/>
              </w:rPr>
              <w:t>ilke, kural ve</w:t>
            </w:r>
          </w:p>
          <w:p w14:paraId="58843B3B" w14:textId="77777777" w:rsidR="00ED0DEB" w:rsidRPr="0076206D" w:rsidRDefault="00ED0DEB" w:rsidP="00FE3CFE">
            <w:pPr>
              <w:spacing w:before="1"/>
              <w:ind w:left="107"/>
              <w:rPr>
                <w:rFonts w:ascii="Carlito" w:eastAsia="Carlito" w:hAnsi="Carlito" w:cs="Carlito"/>
                <w:sz w:val="20"/>
              </w:rPr>
            </w:pPr>
            <w:proofErr w:type="gramStart"/>
            <w:r w:rsidRPr="0076206D">
              <w:rPr>
                <w:rFonts w:ascii="Carlito" w:eastAsia="Carlito" w:hAnsi="Carlito" w:cs="Carlito"/>
                <w:spacing w:val="-2"/>
                <w:sz w:val="20"/>
              </w:rPr>
              <w:t>göstergeler</w:t>
            </w:r>
            <w:proofErr w:type="gramEnd"/>
            <w:r w:rsidRPr="0076206D">
              <w:rPr>
                <w:rFonts w:ascii="Carlito" w:eastAsia="Carlito" w:hAnsi="Carlito" w:cs="Carlito"/>
                <w:spacing w:val="-2"/>
                <w:sz w:val="20"/>
              </w:rPr>
              <w:t xml:space="preserve"> oluşturulmuştur.</w:t>
            </w:r>
          </w:p>
        </w:tc>
        <w:tc>
          <w:tcPr>
            <w:tcW w:w="2021" w:type="dxa"/>
            <w:tcBorders>
              <w:bottom w:val="nil"/>
            </w:tcBorders>
            <w:shd w:val="clear" w:color="auto" w:fill="B8DCF0"/>
          </w:tcPr>
          <w:p w14:paraId="63E12E95" w14:textId="77777777" w:rsidR="00ED0DEB" w:rsidRPr="0076206D" w:rsidRDefault="00ED0DEB" w:rsidP="00FE3CFE">
            <w:pPr>
              <w:ind w:left="107"/>
              <w:rPr>
                <w:rFonts w:ascii="Carlito" w:eastAsia="Carlito" w:hAnsi="Carlito" w:cs="Carlito"/>
                <w:sz w:val="20"/>
              </w:rPr>
            </w:pPr>
            <w:r w:rsidRPr="0076206D">
              <w:rPr>
                <w:rFonts w:ascii="Carlito" w:eastAsia="Carlito" w:hAnsi="Carlito" w:cs="Carlito"/>
                <w:spacing w:val="-2"/>
                <w:sz w:val="20"/>
              </w:rPr>
              <w:t>Programların</w:t>
            </w:r>
          </w:p>
        </w:tc>
        <w:tc>
          <w:tcPr>
            <w:tcW w:w="2150" w:type="dxa"/>
            <w:tcBorders>
              <w:bottom w:val="nil"/>
            </w:tcBorders>
            <w:shd w:val="clear" w:color="auto" w:fill="8BC6EB"/>
          </w:tcPr>
          <w:p w14:paraId="50C4F666" w14:textId="77777777" w:rsidR="00ED0DEB" w:rsidRPr="0076206D" w:rsidRDefault="00ED0DEB" w:rsidP="00FE3CFE">
            <w:pPr>
              <w:ind w:left="108"/>
              <w:rPr>
                <w:rFonts w:ascii="Carlito" w:eastAsia="Carlito" w:hAnsi="Carlito" w:cs="Carlito"/>
                <w:sz w:val="20"/>
              </w:rPr>
            </w:pPr>
            <w:r w:rsidRPr="0076206D">
              <w:rPr>
                <w:rFonts w:ascii="Carlito" w:eastAsia="Carlito" w:hAnsi="Carlito" w:cs="Carlito"/>
                <w:sz w:val="20"/>
              </w:rPr>
              <w:t>Program</w:t>
            </w:r>
            <w:r w:rsidRPr="0076206D">
              <w:rPr>
                <w:rFonts w:ascii="Carlito" w:eastAsia="Carlito" w:hAnsi="Carlito" w:cs="Carlito"/>
                <w:spacing w:val="-4"/>
                <w:sz w:val="20"/>
              </w:rPr>
              <w:t xml:space="preserve"> </w:t>
            </w:r>
            <w:r w:rsidRPr="0076206D">
              <w:rPr>
                <w:rFonts w:ascii="Carlito" w:eastAsia="Carlito" w:hAnsi="Carlito" w:cs="Carlito"/>
                <w:sz w:val="20"/>
              </w:rPr>
              <w:t>çıktıları</w:t>
            </w:r>
            <w:r w:rsidRPr="0076206D">
              <w:rPr>
                <w:rFonts w:ascii="Carlito" w:eastAsia="Carlito" w:hAnsi="Carlito" w:cs="Carlito"/>
                <w:spacing w:val="-3"/>
                <w:sz w:val="20"/>
              </w:rPr>
              <w:t xml:space="preserve"> </w:t>
            </w:r>
            <w:r w:rsidRPr="0076206D">
              <w:rPr>
                <w:rFonts w:ascii="Carlito" w:eastAsia="Carlito" w:hAnsi="Carlito" w:cs="Carlito"/>
                <w:spacing w:val="-5"/>
                <w:sz w:val="20"/>
              </w:rPr>
              <w:t>bu</w:t>
            </w:r>
          </w:p>
        </w:tc>
        <w:tc>
          <w:tcPr>
            <w:tcW w:w="1944" w:type="dxa"/>
            <w:tcBorders>
              <w:bottom w:val="nil"/>
            </w:tcBorders>
            <w:shd w:val="clear" w:color="auto" w:fill="5DB0E4"/>
          </w:tcPr>
          <w:p w14:paraId="2F2D92F4" w14:textId="77777777" w:rsidR="00ED0DEB" w:rsidRPr="0076206D" w:rsidRDefault="00ED0DEB" w:rsidP="00FE3CFE">
            <w:pPr>
              <w:ind w:left="108"/>
              <w:rPr>
                <w:rFonts w:ascii="Carlito" w:eastAsia="Carlito" w:hAnsi="Carlito" w:cs="Carlito"/>
                <w:sz w:val="20"/>
              </w:rPr>
            </w:pPr>
            <w:r w:rsidRPr="0076206D">
              <w:rPr>
                <w:rFonts w:ascii="Carlito" w:eastAsia="Carlito" w:hAnsi="Carlito" w:cs="Carlito"/>
                <w:spacing w:val="-2"/>
                <w:sz w:val="20"/>
              </w:rPr>
              <w:t>İçselleştirilmiş,</w:t>
            </w:r>
          </w:p>
        </w:tc>
      </w:tr>
      <w:tr w:rsidR="00ED0DEB" w:rsidRPr="0076206D" w14:paraId="6B5DA800" w14:textId="77777777" w:rsidTr="00FE3CFE">
        <w:trPr>
          <w:trHeight w:val="298"/>
        </w:trPr>
        <w:tc>
          <w:tcPr>
            <w:tcW w:w="5891" w:type="dxa"/>
            <w:tcBorders>
              <w:top w:val="nil"/>
              <w:bottom w:val="nil"/>
            </w:tcBorders>
          </w:tcPr>
          <w:p w14:paraId="6CDC8152" w14:textId="77777777" w:rsidR="00ED0DEB" w:rsidRPr="0076206D" w:rsidRDefault="00ED0DEB" w:rsidP="00FE3CFE">
            <w:pPr>
              <w:ind w:left="107"/>
              <w:rPr>
                <w:rFonts w:ascii="Carlito" w:eastAsia="Carlito" w:hAnsi="Carlito" w:cs="Carlito"/>
                <w:b/>
                <w:sz w:val="20"/>
              </w:rPr>
            </w:pPr>
            <w:r w:rsidRPr="0076206D">
              <w:rPr>
                <w:rFonts w:ascii="Carlito" w:eastAsia="Carlito" w:hAnsi="Carlito" w:cs="Carlito"/>
                <w:b/>
                <w:sz w:val="20"/>
                <w:u w:val="single"/>
              </w:rPr>
              <w:t>B.1.5.</w:t>
            </w:r>
            <w:r w:rsidRPr="0076206D">
              <w:rPr>
                <w:rFonts w:ascii="Carlito" w:eastAsia="Carlito" w:hAnsi="Carlito" w:cs="Carlito"/>
                <w:b/>
                <w:spacing w:val="-8"/>
                <w:sz w:val="20"/>
                <w:u w:val="single"/>
              </w:rPr>
              <w:t xml:space="preserve"> </w:t>
            </w:r>
            <w:r w:rsidRPr="0076206D">
              <w:rPr>
                <w:rFonts w:ascii="Carlito" w:eastAsia="Carlito" w:hAnsi="Carlito" w:cs="Carlito"/>
                <w:b/>
                <w:sz w:val="20"/>
                <w:u w:val="single"/>
              </w:rPr>
              <w:t>Programların</w:t>
            </w:r>
            <w:r w:rsidRPr="0076206D">
              <w:rPr>
                <w:rFonts w:ascii="Carlito" w:eastAsia="Carlito" w:hAnsi="Carlito" w:cs="Carlito"/>
                <w:b/>
                <w:spacing w:val="-8"/>
                <w:sz w:val="20"/>
                <w:u w:val="single"/>
              </w:rPr>
              <w:t xml:space="preserve"> </w:t>
            </w:r>
            <w:r w:rsidRPr="0076206D">
              <w:rPr>
                <w:rFonts w:ascii="Carlito" w:eastAsia="Carlito" w:hAnsi="Carlito" w:cs="Carlito"/>
                <w:b/>
                <w:sz w:val="20"/>
                <w:u w:val="single"/>
              </w:rPr>
              <w:t>izlenmesi</w:t>
            </w:r>
            <w:r w:rsidRPr="0076206D">
              <w:rPr>
                <w:rFonts w:ascii="Carlito" w:eastAsia="Carlito" w:hAnsi="Carlito" w:cs="Carlito"/>
                <w:b/>
                <w:spacing w:val="-7"/>
                <w:sz w:val="20"/>
                <w:u w:val="single"/>
              </w:rPr>
              <w:t xml:space="preserve"> </w:t>
            </w:r>
            <w:r w:rsidRPr="0076206D">
              <w:rPr>
                <w:rFonts w:ascii="Carlito" w:eastAsia="Carlito" w:hAnsi="Carlito" w:cs="Carlito"/>
                <w:b/>
                <w:sz w:val="20"/>
                <w:u w:val="single"/>
              </w:rPr>
              <w:t>ve</w:t>
            </w:r>
            <w:r w:rsidRPr="0076206D">
              <w:rPr>
                <w:rFonts w:ascii="Carlito" w:eastAsia="Carlito" w:hAnsi="Carlito" w:cs="Carlito"/>
                <w:b/>
                <w:spacing w:val="-6"/>
                <w:sz w:val="20"/>
                <w:u w:val="single"/>
              </w:rPr>
              <w:t xml:space="preserve"> </w:t>
            </w:r>
            <w:r w:rsidRPr="0076206D">
              <w:rPr>
                <w:rFonts w:ascii="Carlito" w:eastAsia="Carlito" w:hAnsi="Carlito" w:cs="Carlito"/>
                <w:b/>
                <w:spacing w:val="-2"/>
                <w:sz w:val="20"/>
                <w:u w:val="single"/>
              </w:rPr>
              <w:t>güncellenmesi</w:t>
            </w:r>
          </w:p>
        </w:tc>
        <w:tc>
          <w:tcPr>
            <w:tcW w:w="2064" w:type="dxa"/>
            <w:tcBorders>
              <w:top w:val="nil"/>
              <w:bottom w:val="nil"/>
            </w:tcBorders>
            <w:shd w:val="clear" w:color="auto" w:fill="E6F1F9"/>
          </w:tcPr>
          <w:p w14:paraId="625A28F1" w14:textId="77777777" w:rsidR="00ED0DEB" w:rsidRPr="0076206D" w:rsidRDefault="00ED0DEB" w:rsidP="00FE3CFE">
            <w:pPr>
              <w:ind w:left="107"/>
              <w:rPr>
                <w:rFonts w:ascii="Carlito" w:eastAsia="Carlito" w:hAnsi="Carlito" w:cs="Carlito"/>
                <w:sz w:val="20"/>
              </w:rPr>
            </w:pPr>
            <w:proofErr w:type="gramStart"/>
            <w:r w:rsidRPr="0076206D">
              <w:rPr>
                <w:rFonts w:ascii="Carlito" w:eastAsia="Carlito" w:hAnsi="Carlito" w:cs="Carlito"/>
                <w:sz w:val="20"/>
              </w:rPr>
              <w:t>izlenmesine</w:t>
            </w:r>
            <w:proofErr w:type="gramEnd"/>
            <w:r w:rsidRPr="0076206D">
              <w:rPr>
                <w:rFonts w:ascii="Carlito" w:eastAsia="Carlito" w:hAnsi="Carlito" w:cs="Carlito"/>
                <w:spacing w:val="-8"/>
                <w:sz w:val="20"/>
              </w:rPr>
              <w:t xml:space="preserve"> </w:t>
            </w:r>
            <w:r w:rsidRPr="0076206D">
              <w:rPr>
                <w:rFonts w:ascii="Carlito" w:eastAsia="Carlito" w:hAnsi="Carlito" w:cs="Carlito"/>
                <w:spacing w:val="-5"/>
                <w:sz w:val="20"/>
              </w:rPr>
              <w:t>ve</w:t>
            </w:r>
          </w:p>
        </w:tc>
        <w:tc>
          <w:tcPr>
            <w:tcW w:w="1944" w:type="dxa"/>
            <w:vMerge/>
            <w:tcBorders>
              <w:top w:val="nil"/>
            </w:tcBorders>
            <w:shd w:val="clear" w:color="auto" w:fill="D2E8F6"/>
          </w:tcPr>
          <w:p w14:paraId="37E18396" w14:textId="77777777" w:rsidR="00ED0DEB" w:rsidRPr="0076206D" w:rsidRDefault="00ED0DEB" w:rsidP="00FE3CFE">
            <w:pPr>
              <w:rPr>
                <w:rFonts w:ascii="Carlito" w:eastAsia="Carlito" w:hAnsi="Carlito" w:cs="Carlito"/>
                <w:sz w:val="20"/>
                <w:szCs w:val="2"/>
              </w:rPr>
            </w:pPr>
          </w:p>
        </w:tc>
        <w:tc>
          <w:tcPr>
            <w:tcW w:w="2021" w:type="dxa"/>
            <w:tcBorders>
              <w:top w:val="nil"/>
              <w:bottom w:val="nil"/>
            </w:tcBorders>
            <w:shd w:val="clear" w:color="auto" w:fill="B8DCF0"/>
          </w:tcPr>
          <w:p w14:paraId="6181E9C2" w14:textId="77777777" w:rsidR="00ED0DEB" w:rsidRPr="0076206D" w:rsidRDefault="00ED0DEB" w:rsidP="00FE3CFE">
            <w:pPr>
              <w:ind w:left="107"/>
              <w:rPr>
                <w:rFonts w:ascii="Carlito" w:eastAsia="Carlito" w:hAnsi="Carlito" w:cs="Carlito"/>
                <w:sz w:val="20"/>
              </w:rPr>
            </w:pPr>
            <w:proofErr w:type="gramStart"/>
            <w:r w:rsidRPr="0076206D">
              <w:rPr>
                <w:rFonts w:ascii="Carlito" w:eastAsia="Carlito" w:hAnsi="Carlito" w:cs="Carlito"/>
                <w:sz w:val="20"/>
              </w:rPr>
              <w:t>genelinde</w:t>
            </w:r>
            <w:proofErr w:type="gramEnd"/>
            <w:r w:rsidRPr="0076206D">
              <w:rPr>
                <w:rFonts w:ascii="Carlito" w:eastAsia="Carlito" w:hAnsi="Carlito" w:cs="Carlito"/>
                <w:spacing w:val="-9"/>
                <w:sz w:val="20"/>
              </w:rPr>
              <w:t xml:space="preserve"> </w:t>
            </w:r>
            <w:r w:rsidRPr="0076206D">
              <w:rPr>
                <w:rFonts w:ascii="Carlito" w:eastAsia="Carlito" w:hAnsi="Carlito" w:cs="Carlito"/>
                <w:spacing w:val="-2"/>
                <w:sz w:val="20"/>
              </w:rPr>
              <w:t>program</w:t>
            </w:r>
          </w:p>
        </w:tc>
        <w:tc>
          <w:tcPr>
            <w:tcW w:w="2150" w:type="dxa"/>
            <w:tcBorders>
              <w:top w:val="nil"/>
              <w:bottom w:val="nil"/>
            </w:tcBorders>
            <w:shd w:val="clear" w:color="auto" w:fill="8BC6EB"/>
          </w:tcPr>
          <w:p w14:paraId="4FF19044" w14:textId="77777777" w:rsidR="00ED0DEB" w:rsidRPr="0076206D" w:rsidRDefault="00ED0DEB" w:rsidP="00FE3CFE">
            <w:pPr>
              <w:ind w:left="108"/>
              <w:rPr>
                <w:rFonts w:ascii="Carlito" w:eastAsia="Carlito" w:hAnsi="Carlito" w:cs="Carlito"/>
                <w:sz w:val="20"/>
              </w:rPr>
            </w:pPr>
            <w:proofErr w:type="gramStart"/>
            <w:r w:rsidRPr="0076206D">
              <w:rPr>
                <w:rFonts w:ascii="Carlito" w:eastAsia="Carlito" w:hAnsi="Carlito" w:cs="Carlito"/>
                <w:sz w:val="20"/>
              </w:rPr>
              <w:t>mekanizmalar</w:t>
            </w:r>
            <w:proofErr w:type="gramEnd"/>
            <w:r w:rsidRPr="0076206D">
              <w:rPr>
                <w:rFonts w:ascii="Carlito" w:eastAsia="Carlito" w:hAnsi="Carlito" w:cs="Carlito"/>
                <w:spacing w:val="-7"/>
                <w:sz w:val="20"/>
              </w:rPr>
              <w:t xml:space="preserve"> </w:t>
            </w:r>
            <w:r w:rsidRPr="0076206D">
              <w:rPr>
                <w:rFonts w:ascii="Carlito" w:eastAsia="Carlito" w:hAnsi="Carlito" w:cs="Carlito"/>
                <w:spacing w:val="-5"/>
                <w:sz w:val="20"/>
              </w:rPr>
              <w:t>ile</w:t>
            </w:r>
          </w:p>
        </w:tc>
        <w:tc>
          <w:tcPr>
            <w:tcW w:w="1944" w:type="dxa"/>
            <w:tcBorders>
              <w:top w:val="nil"/>
              <w:bottom w:val="nil"/>
            </w:tcBorders>
            <w:shd w:val="clear" w:color="auto" w:fill="5DB0E4"/>
          </w:tcPr>
          <w:p w14:paraId="013863EA" w14:textId="77777777" w:rsidR="00ED0DEB" w:rsidRPr="0076206D" w:rsidRDefault="00ED0DEB" w:rsidP="00FE3CFE">
            <w:pPr>
              <w:ind w:left="108"/>
              <w:rPr>
                <w:rFonts w:ascii="Carlito" w:eastAsia="Carlito" w:hAnsi="Carlito" w:cs="Carlito"/>
                <w:sz w:val="20"/>
              </w:rPr>
            </w:pPr>
            <w:proofErr w:type="gramStart"/>
            <w:r w:rsidRPr="0076206D">
              <w:rPr>
                <w:rFonts w:ascii="Carlito" w:eastAsia="Carlito" w:hAnsi="Carlito" w:cs="Carlito"/>
                <w:spacing w:val="-2"/>
                <w:sz w:val="20"/>
              </w:rPr>
              <w:t>sistematik</w:t>
            </w:r>
            <w:proofErr w:type="gramEnd"/>
            <w:r w:rsidRPr="0076206D">
              <w:rPr>
                <w:rFonts w:ascii="Carlito" w:eastAsia="Carlito" w:hAnsi="Carlito" w:cs="Carlito"/>
                <w:spacing w:val="-2"/>
                <w:sz w:val="20"/>
              </w:rPr>
              <w:t>,</w:t>
            </w:r>
          </w:p>
        </w:tc>
      </w:tr>
      <w:tr w:rsidR="00ED0DEB" w:rsidRPr="0076206D" w14:paraId="7598A08F" w14:textId="77777777" w:rsidTr="00FE3CFE">
        <w:trPr>
          <w:trHeight w:val="299"/>
        </w:trPr>
        <w:tc>
          <w:tcPr>
            <w:tcW w:w="5891" w:type="dxa"/>
            <w:tcBorders>
              <w:top w:val="nil"/>
              <w:bottom w:val="nil"/>
            </w:tcBorders>
          </w:tcPr>
          <w:p w14:paraId="0302F759" w14:textId="77777777" w:rsidR="00ED0DEB" w:rsidRPr="0076206D" w:rsidRDefault="00ED0DEB" w:rsidP="00FE3CFE">
            <w:pPr>
              <w:rPr>
                <w:rFonts w:ascii="Times New Roman" w:eastAsia="Carlito" w:hAnsi="Carlito" w:cs="Carlito"/>
                <w:sz w:val="20"/>
              </w:rPr>
            </w:pPr>
          </w:p>
        </w:tc>
        <w:tc>
          <w:tcPr>
            <w:tcW w:w="2064" w:type="dxa"/>
            <w:tcBorders>
              <w:top w:val="nil"/>
              <w:bottom w:val="nil"/>
            </w:tcBorders>
            <w:shd w:val="clear" w:color="auto" w:fill="E6F1F9"/>
          </w:tcPr>
          <w:p w14:paraId="23D7CD34" w14:textId="77777777" w:rsidR="00ED0DEB" w:rsidRPr="0076206D" w:rsidRDefault="00ED0DEB" w:rsidP="00FE3CFE">
            <w:pPr>
              <w:ind w:left="107"/>
              <w:rPr>
                <w:rFonts w:ascii="Carlito" w:eastAsia="Carlito" w:hAnsi="Carlito" w:cs="Carlito"/>
                <w:sz w:val="20"/>
              </w:rPr>
            </w:pPr>
            <w:proofErr w:type="gramStart"/>
            <w:r w:rsidRPr="0076206D">
              <w:rPr>
                <w:rFonts w:ascii="Carlito" w:eastAsia="Carlito" w:hAnsi="Carlito" w:cs="Carlito"/>
                <w:spacing w:val="-2"/>
                <w:sz w:val="20"/>
              </w:rPr>
              <w:t>güncellenmesine</w:t>
            </w:r>
            <w:proofErr w:type="gramEnd"/>
          </w:p>
        </w:tc>
        <w:tc>
          <w:tcPr>
            <w:tcW w:w="1944" w:type="dxa"/>
            <w:vMerge/>
            <w:tcBorders>
              <w:top w:val="nil"/>
            </w:tcBorders>
            <w:shd w:val="clear" w:color="auto" w:fill="D2E8F6"/>
          </w:tcPr>
          <w:p w14:paraId="28E7FC64" w14:textId="77777777" w:rsidR="00ED0DEB" w:rsidRPr="0076206D" w:rsidRDefault="00ED0DEB" w:rsidP="00FE3CFE">
            <w:pPr>
              <w:rPr>
                <w:rFonts w:ascii="Carlito" w:eastAsia="Carlito" w:hAnsi="Carlito" w:cs="Carlito"/>
                <w:sz w:val="20"/>
                <w:szCs w:val="2"/>
              </w:rPr>
            </w:pPr>
          </w:p>
        </w:tc>
        <w:tc>
          <w:tcPr>
            <w:tcW w:w="2021" w:type="dxa"/>
            <w:tcBorders>
              <w:top w:val="nil"/>
              <w:bottom w:val="nil"/>
            </w:tcBorders>
            <w:shd w:val="clear" w:color="auto" w:fill="B8DCF0"/>
          </w:tcPr>
          <w:p w14:paraId="66CA5128" w14:textId="77777777" w:rsidR="00ED0DEB" w:rsidRPr="0076206D" w:rsidRDefault="00ED0DEB" w:rsidP="00FE3CFE">
            <w:pPr>
              <w:ind w:left="107"/>
              <w:rPr>
                <w:rFonts w:ascii="Carlito" w:eastAsia="Carlito" w:hAnsi="Carlito" w:cs="Carlito"/>
                <w:sz w:val="20"/>
              </w:rPr>
            </w:pPr>
            <w:proofErr w:type="gramStart"/>
            <w:r w:rsidRPr="0076206D">
              <w:rPr>
                <w:rFonts w:ascii="Carlito" w:eastAsia="Carlito" w:hAnsi="Carlito" w:cs="Carlito"/>
                <w:spacing w:val="-2"/>
                <w:sz w:val="20"/>
              </w:rPr>
              <w:t>çıktılarının</w:t>
            </w:r>
            <w:proofErr w:type="gramEnd"/>
          </w:p>
        </w:tc>
        <w:tc>
          <w:tcPr>
            <w:tcW w:w="2150" w:type="dxa"/>
            <w:tcBorders>
              <w:top w:val="nil"/>
              <w:bottom w:val="nil"/>
            </w:tcBorders>
            <w:shd w:val="clear" w:color="auto" w:fill="8BC6EB"/>
          </w:tcPr>
          <w:p w14:paraId="7A985AA6" w14:textId="77777777" w:rsidR="00ED0DEB" w:rsidRPr="0076206D" w:rsidRDefault="00ED0DEB" w:rsidP="00FE3CFE">
            <w:pPr>
              <w:ind w:left="108"/>
              <w:rPr>
                <w:rFonts w:ascii="Carlito" w:eastAsia="Carlito" w:hAnsi="Carlito" w:cs="Carlito"/>
                <w:sz w:val="20"/>
              </w:rPr>
            </w:pPr>
            <w:proofErr w:type="gramStart"/>
            <w:r w:rsidRPr="0076206D">
              <w:rPr>
                <w:rFonts w:ascii="Carlito" w:eastAsia="Carlito" w:hAnsi="Carlito" w:cs="Carlito"/>
                <w:sz w:val="20"/>
              </w:rPr>
              <w:t>izlenmekte</w:t>
            </w:r>
            <w:proofErr w:type="gramEnd"/>
            <w:r w:rsidRPr="0076206D">
              <w:rPr>
                <w:rFonts w:ascii="Carlito" w:eastAsia="Carlito" w:hAnsi="Carlito" w:cs="Carlito"/>
                <w:spacing w:val="-6"/>
                <w:sz w:val="20"/>
              </w:rPr>
              <w:t xml:space="preserve"> </w:t>
            </w:r>
            <w:r w:rsidRPr="0076206D">
              <w:rPr>
                <w:rFonts w:ascii="Carlito" w:eastAsia="Carlito" w:hAnsi="Carlito" w:cs="Carlito"/>
                <w:sz w:val="20"/>
              </w:rPr>
              <w:t>ve</w:t>
            </w:r>
            <w:r w:rsidRPr="0076206D">
              <w:rPr>
                <w:rFonts w:ascii="Carlito" w:eastAsia="Carlito" w:hAnsi="Carlito" w:cs="Carlito"/>
                <w:spacing w:val="-5"/>
                <w:sz w:val="20"/>
              </w:rPr>
              <w:t xml:space="preserve"> </w:t>
            </w:r>
            <w:r w:rsidRPr="0076206D">
              <w:rPr>
                <w:rFonts w:ascii="Carlito" w:eastAsia="Carlito" w:hAnsi="Carlito" w:cs="Carlito"/>
                <w:spacing w:val="-2"/>
                <w:sz w:val="20"/>
              </w:rPr>
              <w:t>ilgili</w:t>
            </w:r>
          </w:p>
        </w:tc>
        <w:tc>
          <w:tcPr>
            <w:tcW w:w="1944" w:type="dxa"/>
            <w:tcBorders>
              <w:top w:val="nil"/>
              <w:bottom w:val="nil"/>
            </w:tcBorders>
            <w:shd w:val="clear" w:color="auto" w:fill="5DB0E4"/>
          </w:tcPr>
          <w:p w14:paraId="41DA7A75" w14:textId="77777777" w:rsidR="00ED0DEB" w:rsidRPr="0076206D" w:rsidRDefault="00ED0DEB" w:rsidP="00FE3CFE">
            <w:pPr>
              <w:ind w:left="108"/>
              <w:rPr>
                <w:rFonts w:ascii="Carlito" w:eastAsia="Carlito" w:hAnsi="Carlito" w:cs="Carlito"/>
                <w:sz w:val="20"/>
              </w:rPr>
            </w:pPr>
            <w:proofErr w:type="gramStart"/>
            <w:r w:rsidRPr="0076206D">
              <w:rPr>
                <w:rFonts w:ascii="Carlito" w:eastAsia="Carlito" w:hAnsi="Carlito" w:cs="Carlito"/>
                <w:sz w:val="20"/>
              </w:rPr>
              <w:t>sürdürülebilir</w:t>
            </w:r>
            <w:proofErr w:type="gramEnd"/>
            <w:r w:rsidRPr="0076206D">
              <w:rPr>
                <w:rFonts w:ascii="Carlito" w:eastAsia="Carlito" w:hAnsi="Carlito" w:cs="Carlito"/>
                <w:spacing w:val="-9"/>
                <w:sz w:val="20"/>
              </w:rPr>
              <w:t xml:space="preserve"> </w:t>
            </w:r>
            <w:r w:rsidRPr="0076206D">
              <w:rPr>
                <w:rFonts w:ascii="Carlito" w:eastAsia="Carlito" w:hAnsi="Carlito" w:cs="Carlito"/>
                <w:spacing w:val="-5"/>
                <w:sz w:val="20"/>
              </w:rPr>
              <w:t>ve</w:t>
            </w:r>
          </w:p>
        </w:tc>
      </w:tr>
      <w:tr w:rsidR="00ED0DEB" w:rsidRPr="0076206D" w14:paraId="15AD7A50" w14:textId="77777777" w:rsidTr="00FE3CFE">
        <w:trPr>
          <w:trHeight w:val="72"/>
        </w:trPr>
        <w:tc>
          <w:tcPr>
            <w:tcW w:w="5891" w:type="dxa"/>
            <w:tcBorders>
              <w:top w:val="nil"/>
              <w:bottom w:val="nil"/>
            </w:tcBorders>
          </w:tcPr>
          <w:p w14:paraId="7B5487C8" w14:textId="77777777" w:rsidR="00ED0DEB" w:rsidRPr="0076206D" w:rsidRDefault="00ED0DEB" w:rsidP="00FE3CFE">
            <w:pPr>
              <w:ind w:left="107"/>
              <w:rPr>
                <w:rFonts w:ascii="Carlito" w:eastAsia="Carlito" w:hAnsi="Carlito" w:cs="Carlito"/>
                <w:sz w:val="20"/>
              </w:rPr>
            </w:pPr>
            <w:r w:rsidRPr="0076206D">
              <w:rPr>
                <w:rFonts w:ascii="Carlito" w:eastAsia="Carlito" w:hAnsi="Carlito" w:cs="Carlito"/>
                <w:sz w:val="20"/>
              </w:rPr>
              <w:t>Her</w:t>
            </w:r>
            <w:r w:rsidRPr="0076206D">
              <w:rPr>
                <w:rFonts w:ascii="Carlito" w:eastAsia="Carlito" w:hAnsi="Carlito" w:cs="Carlito"/>
                <w:spacing w:val="63"/>
                <w:sz w:val="20"/>
              </w:rPr>
              <w:t xml:space="preserve"> </w:t>
            </w:r>
            <w:r w:rsidRPr="0076206D">
              <w:rPr>
                <w:rFonts w:ascii="Carlito" w:eastAsia="Carlito" w:hAnsi="Carlito" w:cs="Carlito"/>
                <w:sz w:val="20"/>
              </w:rPr>
              <w:t>program</w:t>
            </w:r>
            <w:r w:rsidRPr="0076206D">
              <w:rPr>
                <w:rFonts w:ascii="Carlito" w:eastAsia="Carlito" w:hAnsi="Carlito" w:cs="Carlito"/>
                <w:spacing w:val="63"/>
                <w:sz w:val="20"/>
              </w:rPr>
              <w:t xml:space="preserve"> </w:t>
            </w:r>
            <w:r w:rsidRPr="0076206D">
              <w:rPr>
                <w:rFonts w:ascii="Carlito" w:eastAsia="Carlito" w:hAnsi="Carlito" w:cs="Carlito"/>
                <w:sz w:val="20"/>
              </w:rPr>
              <w:t>ve</w:t>
            </w:r>
            <w:r w:rsidRPr="0076206D">
              <w:rPr>
                <w:rFonts w:ascii="Carlito" w:eastAsia="Carlito" w:hAnsi="Carlito" w:cs="Carlito"/>
                <w:spacing w:val="64"/>
                <w:sz w:val="20"/>
              </w:rPr>
              <w:t xml:space="preserve"> </w:t>
            </w:r>
            <w:r w:rsidRPr="0076206D">
              <w:rPr>
                <w:rFonts w:ascii="Carlito" w:eastAsia="Carlito" w:hAnsi="Carlito" w:cs="Carlito"/>
                <w:sz w:val="20"/>
              </w:rPr>
              <w:t>ders</w:t>
            </w:r>
            <w:r w:rsidRPr="0076206D">
              <w:rPr>
                <w:rFonts w:ascii="Carlito" w:eastAsia="Carlito" w:hAnsi="Carlito" w:cs="Carlito"/>
                <w:spacing w:val="63"/>
                <w:sz w:val="20"/>
              </w:rPr>
              <w:t xml:space="preserve"> </w:t>
            </w:r>
            <w:r w:rsidRPr="0076206D">
              <w:rPr>
                <w:rFonts w:ascii="Carlito" w:eastAsia="Carlito" w:hAnsi="Carlito" w:cs="Carlito"/>
                <w:sz w:val="20"/>
              </w:rPr>
              <w:t>için</w:t>
            </w:r>
            <w:r w:rsidRPr="0076206D">
              <w:rPr>
                <w:rFonts w:ascii="Carlito" w:eastAsia="Carlito" w:hAnsi="Carlito" w:cs="Carlito"/>
                <w:spacing w:val="62"/>
                <w:sz w:val="20"/>
              </w:rPr>
              <w:t xml:space="preserve"> </w:t>
            </w:r>
            <w:r w:rsidRPr="0076206D">
              <w:rPr>
                <w:rFonts w:ascii="Carlito" w:eastAsia="Carlito" w:hAnsi="Carlito" w:cs="Carlito"/>
                <w:sz w:val="20"/>
              </w:rPr>
              <w:t>(örgün,</w:t>
            </w:r>
            <w:r w:rsidRPr="0076206D">
              <w:rPr>
                <w:rFonts w:ascii="Carlito" w:eastAsia="Carlito" w:hAnsi="Carlito" w:cs="Carlito"/>
                <w:spacing w:val="64"/>
                <w:sz w:val="20"/>
              </w:rPr>
              <w:t xml:space="preserve"> </w:t>
            </w:r>
            <w:r w:rsidRPr="0076206D">
              <w:rPr>
                <w:rFonts w:ascii="Carlito" w:eastAsia="Carlito" w:hAnsi="Carlito" w:cs="Carlito"/>
                <w:sz w:val="20"/>
              </w:rPr>
              <w:t>uzaktan,</w:t>
            </w:r>
            <w:r w:rsidRPr="0076206D">
              <w:rPr>
                <w:rFonts w:ascii="Carlito" w:eastAsia="Carlito" w:hAnsi="Carlito" w:cs="Carlito"/>
                <w:spacing w:val="62"/>
                <w:sz w:val="20"/>
              </w:rPr>
              <w:t xml:space="preserve"> </w:t>
            </w:r>
            <w:r w:rsidRPr="0076206D">
              <w:rPr>
                <w:rFonts w:ascii="Carlito" w:eastAsia="Carlito" w:hAnsi="Carlito" w:cs="Carlito"/>
                <w:sz w:val="20"/>
              </w:rPr>
              <w:t>karma,</w:t>
            </w:r>
            <w:r w:rsidRPr="0076206D">
              <w:rPr>
                <w:rFonts w:ascii="Carlito" w:eastAsia="Carlito" w:hAnsi="Carlito" w:cs="Carlito"/>
                <w:spacing w:val="64"/>
                <w:sz w:val="20"/>
              </w:rPr>
              <w:t xml:space="preserve"> </w:t>
            </w:r>
            <w:r w:rsidRPr="0076206D">
              <w:rPr>
                <w:rFonts w:ascii="Carlito" w:eastAsia="Carlito" w:hAnsi="Carlito" w:cs="Carlito"/>
                <w:spacing w:val="-2"/>
                <w:sz w:val="20"/>
              </w:rPr>
              <w:t>açıktan)</w:t>
            </w:r>
          </w:p>
        </w:tc>
        <w:tc>
          <w:tcPr>
            <w:tcW w:w="2064" w:type="dxa"/>
            <w:tcBorders>
              <w:top w:val="nil"/>
              <w:bottom w:val="nil"/>
            </w:tcBorders>
            <w:shd w:val="clear" w:color="auto" w:fill="E6F1F9"/>
          </w:tcPr>
          <w:p w14:paraId="74E9EAFB" w14:textId="77777777" w:rsidR="00ED0DEB" w:rsidRPr="0076206D" w:rsidRDefault="00ED0DEB" w:rsidP="00FE3CFE">
            <w:pPr>
              <w:ind w:left="107"/>
              <w:rPr>
                <w:rFonts w:ascii="Carlito" w:eastAsia="Carlito" w:hAnsi="Carlito" w:cs="Carlito"/>
                <w:sz w:val="20"/>
              </w:rPr>
            </w:pPr>
            <w:proofErr w:type="gramStart"/>
            <w:r w:rsidRPr="0076206D">
              <w:rPr>
                <w:rFonts w:ascii="Carlito" w:eastAsia="Carlito" w:hAnsi="Carlito" w:cs="Carlito"/>
                <w:sz w:val="20"/>
              </w:rPr>
              <w:t>ilişkin</w:t>
            </w:r>
            <w:proofErr w:type="gramEnd"/>
            <w:r w:rsidRPr="0076206D">
              <w:rPr>
                <w:rFonts w:ascii="Carlito" w:eastAsia="Carlito" w:hAnsi="Carlito" w:cs="Carlito"/>
                <w:spacing w:val="-7"/>
                <w:sz w:val="20"/>
              </w:rPr>
              <w:t xml:space="preserve"> </w:t>
            </w:r>
            <w:r w:rsidRPr="0076206D">
              <w:rPr>
                <w:rFonts w:ascii="Carlito" w:eastAsia="Carlito" w:hAnsi="Carlito" w:cs="Carlito"/>
                <w:spacing w:val="-2"/>
                <w:sz w:val="20"/>
              </w:rPr>
              <w:t>mekanizma</w:t>
            </w:r>
          </w:p>
        </w:tc>
        <w:tc>
          <w:tcPr>
            <w:tcW w:w="1944" w:type="dxa"/>
            <w:vMerge/>
            <w:tcBorders>
              <w:top w:val="nil"/>
            </w:tcBorders>
            <w:shd w:val="clear" w:color="auto" w:fill="D2E8F6"/>
          </w:tcPr>
          <w:p w14:paraId="4CE88B9B" w14:textId="77777777" w:rsidR="00ED0DEB" w:rsidRPr="0076206D" w:rsidRDefault="00ED0DEB" w:rsidP="00FE3CFE">
            <w:pPr>
              <w:rPr>
                <w:rFonts w:ascii="Carlito" w:eastAsia="Carlito" w:hAnsi="Carlito" w:cs="Carlito"/>
                <w:sz w:val="20"/>
                <w:szCs w:val="2"/>
              </w:rPr>
            </w:pPr>
          </w:p>
        </w:tc>
        <w:tc>
          <w:tcPr>
            <w:tcW w:w="2021" w:type="dxa"/>
            <w:tcBorders>
              <w:top w:val="nil"/>
              <w:bottom w:val="nil"/>
            </w:tcBorders>
            <w:shd w:val="clear" w:color="auto" w:fill="B8DCF0"/>
          </w:tcPr>
          <w:p w14:paraId="10408CDB" w14:textId="77777777" w:rsidR="00ED0DEB" w:rsidRPr="0076206D" w:rsidRDefault="00ED0DEB" w:rsidP="00FE3CFE">
            <w:pPr>
              <w:ind w:left="107"/>
              <w:rPr>
                <w:rFonts w:ascii="Carlito" w:eastAsia="Carlito" w:hAnsi="Carlito" w:cs="Carlito"/>
                <w:sz w:val="20"/>
              </w:rPr>
            </w:pPr>
            <w:proofErr w:type="gramStart"/>
            <w:r w:rsidRPr="0076206D">
              <w:rPr>
                <w:rFonts w:ascii="Carlito" w:eastAsia="Carlito" w:hAnsi="Carlito" w:cs="Carlito"/>
                <w:sz w:val="20"/>
              </w:rPr>
              <w:t>izlenmesine</w:t>
            </w:r>
            <w:proofErr w:type="gramEnd"/>
            <w:r w:rsidRPr="0076206D">
              <w:rPr>
                <w:rFonts w:ascii="Carlito" w:eastAsia="Carlito" w:hAnsi="Carlito" w:cs="Carlito"/>
                <w:spacing w:val="-8"/>
                <w:sz w:val="20"/>
              </w:rPr>
              <w:t xml:space="preserve"> </w:t>
            </w:r>
            <w:r w:rsidRPr="0076206D">
              <w:rPr>
                <w:rFonts w:ascii="Carlito" w:eastAsia="Carlito" w:hAnsi="Carlito" w:cs="Carlito"/>
                <w:spacing w:val="-5"/>
                <w:sz w:val="20"/>
              </w:rPr>
              <w:t>ve</w:t>
            </w:r>
          </w:p>
        </w:tc>
        <w:tc>
          <w:tcPr>
            <w:tcW w:w="2150" w:type="dxa"/>
            <w:tcBorders>
              <w:top w:val="nil"/>
              <w:bottom w:val="nil"/>
            </w:tcBorders>
            <w:shd w:val="clear" w:color="auto" w:fill="8BC6EB"/>
          </w:tcPr>
          <w:p w14:paraId="17687558" w14:textId="77777777" w:rsidR="00ED0DEB" w:rsidRPr="0076206D" w:rsidRDefault="00ED0DEB" w:rsidP="00FE3CFE">
            <w:pPr>
              <w:ind w:left="108"/>
              <w:rPr>
                <w:rFonts w:ascii="Carlito" w:eastAsia="Carlito" w:hAnsi="Carlito" w:cs="Carlito"/>
                <w:sz w:val="20"/>
              </w:rPr>
            </w:pPr>
            <w:proofErr w:type="gramStart"/>
            <w:r w:rsidRPr="0076206D">
              <w:rPr>
                <w:rFonts w:ascii="Carlito" w:eastAsia="Carlito" w:hAnsi="Carlito" w:cs="Carlito"/>
                <w:sz w:val="20"/>
              </w:rPr>
              <w:t>paydaşların</w:t>
            </w:r>
            <w:proofErr w:type="gramEnd"/>
            <w:r w:rsidRPr="0076206D">
              <w:rPr>
                <w:rFonts w:ascii="Carlito" w:eastAsia="Carlito" w:hAnsi="Carlito" w:cs="Carlito"/>
                <w:spacing w:val="-6"/>
                <w:sz w:val="20"/>
              </w:rPr>
              <w:t xml:space="preserve"> </w:t>
            </w:r>
            <w:r w:rsidRPr="0076206D">
              <w:rPr>
                <w:rFonts w:ascii="Carlito" w:eastAsia="Carlito" w:hAnsi="Carlito" w:cs="Carlito"/>
                <w:spacing w:val="-2"/>
                <w:sz w:val="20"/>
              </w:rPr>
              <w:t>görüşleri</w:t>
            </w:r>
          </w:p>
        </w:tc>
        <w:tc>
          <w:tcPr>
            <w:tcW w:w="1944" w:type="dxa"/>
            <w:tcBorders>
              <w:top w:val="nil"/>
              <w:bottom w:val="nil"/>
            </w:tcBorders>
            <w:shd w:val="clear" w:color="auto" w:fill="5DB0E4"/>
          </w:tcPr>
          <w:p w14:paraId="1D6A64E6" w14:textId="77777777" w:rsidR="00ED0DEB" w:rsidRPr="0076206D" w:rsidRDefault="00ED0DEB" w:rsidP="00FE3CFE">
            <w:pPr>
              <w:ind w:left="108"/>
              <w:rPr>
                <w:rFonts w:ascii="Carlito" w:eastAsia="Carlito" w:hAnsi="Carlito" w:cs="Carlito"/>
                <w:sz w:val="20"/>
              </w:rPr>
            </w:pPr>
            <w:proofErr w:type="gramStart"/>
            <w:r w:rsidRPr="0076206D">
              <w:rPr>
                <w:rFonts w:ascii="Carlito" w:eastAsia="Carlito" w:hAnsi="Carlito" w:cs="Carlito"/>
                <w:sz w:val="20"/>
              </w:rPr>
              <w:t>örnek</w:t>
            </w:r>
            <w:proofErr w:type="gramEnd"/>
            <w:r w:rsidRPr="0076206D">
              <w:rPr>
                <w:rFonts w:ascii="Carlito" w:eastAsia="Carlito" w:hAnsi="Carlito" w:cs="Carlito"/>
                <w:spacing w:val="-3"/>
                <w:sz w:val="20"/>
              </w:rPr>
              <w:t xml:space="preserve"> </w:t>
            </w:r>
            <w:r w:rsidRPr="0076206D">
              <w:rPr>
                <w:rFonts w:ascii="Carlito" w:eastAsia="Carlito" w:hAnsi="Carlito" w:cs="Carlito"/>
                <w:spacing w:val="-2"/>
                <w:sz w:val="20"/>
              </w:rPr>
              <w:t>gösterilebilir</w:t>
            </w:r>
          </w:p>
        </w:tc>
      </w:tr>
      <w:tr w:rsidR="00ED0DEB" w:rsidRPr="0076206D" w14:paraId="7E8382E7" w14:textId="77777777" w:rsidTr="00FE3CFE">
        <w:trPr>
          <w:trHeight w:val="298"/>
        </w:trPr>
        <w:tc>
          <w:tcPr>
            <w:tcW w:w="5891" w:type="dxa"/>
            <w:tcBorders>
              <w:top w:val="nil"/>
              <w:bottom w:val="nil"/>
            </w:tcBorders>
          </w:tcPr>
          <w:p w14:paraId="3B3A0FBA" w14:textId="77777777" w:rsidR="00ED0DEB" w:rsidRPr="0076206D" w:rsidRDefault="00ED0DEB" w:rsidP="00FE3CFE">
            <w:pPr>
              <w:tabs>
                <w:tab w:val="left" w:pos="1093"/>
                <w:tab w:val="left" w:pos="2353"/>
                <w:tab w:val="left" w:pos="2776"/>
                <w:tab w:val="left" w:pos="3798"/>
                <w:tab w:val="left" w:pos="4947"/>
              </w:tabs>
              <w:ind w:left="107"/>
              <w:rPr>
                <w:rFonts w:ascii="Carlito" w:eastAsia="Carlito" w:hAnsi="Carlito" w:cs="Carlito"/>
                <w:sz w:val="20"/>
              </w:rPr>
            </w:pPr>
            <w:proofErr w:type="gramStart"/>
            <w:r w:rsidRPr="0076206D">
              <w:rPr>
                <w:rFonts w:ascii="Carlito" w:eastAsia="Carlito" w:hAnsi="Carlito" w:cs="Carlito"/>
                <w:spacing w:val="-2"/>
                <w:sz w:val="20"/>
              </w:rPr>
              <w:t>program</w:t>
            </w:r>
            <w:proofErr w:type="gramEnd"/>
            <w:r w:rsidRPr="0076206D">
              <w:rPr>
                <w:rFonts w:ascii="Carlito" w:eastAsia="Carlito" w:hAnsi="Carlito" w:cs="Carlito"/>
                <w:sz w:val="20"/>
              </w:rPr>
              <w:tab/>
            </w:r>
            <w:r w:rsidRPr="0076206D">
              <w:rPr>
                <w:rFonts w:ascii="Carlito" w:eastAsia="Carlito" w:hAnsi="Carlito" w:cs="Carlito"/>
                <w:spacing w:val="-2"/>
                <w:sz w:val="20"/>
              </w:rPr>
              <w:t>amaçlarının</w:t>
            </w:r>
            <w:r w:rsidRPr="0076206D">
              <w:rPr>
                <w:rFonts w:ascii="Carlito" w:eastAsia="Carlito" w:hAnsi="Carlito" w:cs="Carlito"/>
                <w:sz w:val="20"/>
              </w:rPr>
              <w:tab/>
            </w:r>
            <w:r w:rsidRPr="0076206D">
              <w:rPr>
                <w:rFonts w:ascii="Carlito" w:eastAsia="Carlito" w:hAnsi="Carlito" w:cs="Carlito"/>
                <w:spacing w:val="-5"/>
                <w:sz w:val="20"/>
              </w:rPr>
              <w:t>ve</w:t>
            </w:r>
            <w:r w:rsidRPr="0076206D">
              <w:rPr>
                <w:rFonts w:ascii="Carlito" w:eastAsia="Carlito" w:hAnsi="Carlito" w:cs="Carlito"/>
                <w:sz w:val="20"/>
              </w:rPr>
              <w:tab/>
            </w:r>
            <w:r w:rsidRPr="0076206D">
              <w:rPr>
                <w:rFonts w:ascii="Carlito" w:eastAsia="Carlito" w:hAnsi="Carlito" w:cs="Carlito"/>
                <w:spacing w:val="-2"/>
                <w:sz w:val="20"/>
              </w:rPr>
              <w:t>öğrenme</w:t>
            </w:r>
            <w:r w:rsidRPr="0076206D">
              <w:rPr>
                <w:rFonts w:ascii="Carlito" w:eastAsia="Carlito" w:hAnsi="Carlito" w:cs="Carlito"/>
                <w:sz w:val="20"/>
              </w:rPr>
              <w:tab/>
            </w:r>
            <w:r w:rsidRPr="0076206D">
              <w:rPr>
                <w:rFonts w:ascii="Carlito" w:eastAsia="Carlito" w:hAnsi="Carlito" w:cs="Carlito"/>
                <w:spacing w:val="-2"/>
                <w:sz w:val="20"/>
              </w:rPr>
              <w:t>çıktılarının</w:t>
            </w:r>
            <w:r w:rsidRPr="0076206D">
              <w:rPr>
                <w:rFonts w:ascii="Carlito" w:eastAsia="Carlito" w:hAnsi="Carlito" w:cs="Carlito"/>
                <w:sz w:val="20"/>
              </w:rPr>
              <w:tab/>
            </w:r>
            <w:r w:rsidRPr="0076206D">
              <w:rPr>
                <w:rFonts w:ascii="Carlito" w:eastAsia="Carlito" w:hAnsi="Carlito" w:cs="Carlito"/>
                <w:spacing w:val="-2"/>
                <w:sz w:val="20"/>
              </w:rPr>
              <w:t>izlenmesi</w:t>
            </w:r>
          </w:p>
        </w:tc>
        <w:tc>
          <w:tcPr>
            <w:tcW w:w="2064" w:type="dxa"/>
            <w:tcBorders>
              <w:top w:val="nil"/>
              <w:bottom w:val="nil"/>
            </w:tcBorders>
            <w:shd w:val="clear" w:color="auto" w:fill="E6F1F9"/>
          </w:tcPr>
          <w:p w14:paraId="3D7A230B" w14:textId="77777777" w:rsidR="00ED0DEB" w:rsidRPr="0076206D" w:rsidRDefault="00ED0DEB" w:rsidP="00FE3CFE">
            <w:pPr>
              <w:ind w:left="107"/>
              <w:rPr>
                <w:rFonts w:ascii="Carlito" w:eastAsia="Carlito" w:hAnsi="Carlito" w:cs="Carlito"/>
                <w:sz w:val="20"/>
              </w:rPr>
            </w:pPr>
            <w:proofErr w:type="gramStart"/>
            <w:r w:rsidRPr="0076206D">
              <w:rPr>
                <w:rFonts w:ascii="Carlito" w:eastAsia="Carlito" w:hAnsi="Carlito" w:cs="Carlito"/>
                <w:spacing w:val="-2"/>
                <w:sz w:val="20"/>
              </w:rPr>
              <w:t>bulunmamaktadır</w:t>
            </w:r>
            <w:proofErr w:type="gramEnd"/>
            <w:r w:rsidRPr="0076206D">
              <w:rPr>
                <w:rFonts w:ascii="Carlito" w:eastAsia="Carlito" w:hAnsi="Carlito" w:cs="Carlito"/>
                <w:spacing w:val="-2"/>
                <w:sz w:val="20"/>
              </w:rPr>
              <w:t>.</w:t>
            </w:r>
          </w:p>
        </w:tc>
        <w:tc>
          <w:tcPr>
            <w:tcW w:w="1944" w:type="dxa"/>
            <w:vMerge/>
            <w:tcBorders>
              <w:top w:val="nil"/>
            </w:tcBorders>
            <w:shd w:val="clear" w:color="auto" w:fill="D2E8F6"/>
          </w:tcPr>
          <w:p w14:paraId="119F39FC" w14:textId="77777777" w:rsidR="00ED0DEB" w:rsidRPr="0076206D" w:rsidRDefault="00ED0DEB" w:rsidP="00FE3CFE">
            <w:pPr>
              <w:rPr>
                <w:rFonts w:ascii="Carlito" w:eastAsia="Carlito" w:hAnsi="Carlito" w:cs="Carlito"/>
                <w:sz w:val="20"/>
                <w:szCs w:val="2"/>
              </w:rPr>
            </w:pPr>
          </w:p>
        </w:tc>
        <w:tc>
          <w:tcPr>
            <w:tcW w:w="2021" w:type="dxa"/>
            <w:tcBorders>
              <w:top w:val="nil"/>
              <w:bottom w:val="nil"/>
            </w:tcBorders>
            <w:shd w:val="clear" w:color="auto" w:fill="B8DCF0"/>
          </w:tcPr>
          <w:p w14:paraId="24803BFC" w14:textId="77777777" w:rsidR="00ED0DEB" w:rsidRPr="0076206D" w:rsidRDefault="00ED0DEB" w:rsidP="00FE3CFE">
            <w:pPr>
              <w:ind w:left="107"/>
              <w:rPr>
                <w:rFonts w:ascii="Carlito" w:eastAsia="Carlito" w:hAnsi="Carlito" w:cs="Carlito"/>
                <w:sz w:val="20"/>
              </w:rPr>
            </w:pPr>
            <w:proofErr w:type="gramStart"/>
            <w:r w:rsidRPr="0076206D">
              <w:rPr>
                <w:rFonts w:ascii="Carlito" w:eastAsia="Carlito" w:hAnsi="Carlito" w:cs="Carlito"/>
                <w:spacing w:val="-2"/>
                <w:sz w:val="20"/>
              </w:rPr>
              <w:t>güncellenmesine</w:t>
            </w:r>
            <w:proofErr w:type="gramEnd"/>
          </w:p>
        </w:tc>
        <w:tc>
          <w:tcPr>
            <w:tcW w:w="2150" w:type="dxa"/>
            <w:tcBorders>
              <w:top w:val="nil"/>
              <w:bottom w:val="nil"/>
            </w:tcBorders>
            <w:shd w:val="clear" w:color="auto" w:fill="8BC6EB"/>
          </w:tcPr>
          <w:p w14:paraId="6689F84E" w14:textId="77777777" w:rsidR="00ED0DEB" w:rsidRPr="0076206D" w:rsidRDefault="00ED0DEB" w:rsidP="00FE3CFE">
            <w:pPr>
              <w:ind w:left="108"/>
              <w:rPr>
                <w:rFonts w:ascii="Carlito" w:eastAsia="Carlito" w:hAnsi="Carlito" w:cs="Carlito"/>
                <w:sz w:val="20"/>
              </w:rPr>
            </w:pPr>
            <w:proofErr w:type="gramStart"/>
            <w:r w:rsidRPr="0076206D">
              <w:rPr>
                <w:rFonts w:ascii="Carlito" w:eastAsia="Carlito" w:hAnsi="Carlito" w:cs="Carlito"/>
                <w:sz w:val="20"/>
              </w:rPr>
              <w:t>de</w:t>
            </w:r>
            <w:proofErr w:type="gramEnd"/>
            <w:r w:rsidRPr="0076206D">
              <w:rPr>
                <w:rFonts w:ascii="Carlito" w:eastAsia="Carlito" w:hAnsi="Carlito" w:cs="Carlito"/>
                <w:spacing w:val="-1"/>
                <w:sz w:val="20"/>
              </w:rPr>
              <w:t xml:space="preserve"> </w:t>
            </w:r>
            <w:r w:rsidRPr="0076206D">
              <w:rPr>
                <w:rFonts w:ascii="Carlito" w:eastAsia="Carlito" w:hAnsi="Carlito" w:cs="Carlito"/>
                <w:spacing w:val="-2"/>
                <w:sz w:val="20"/>
              </w:rPr>
              <w:t>alınarak</w:t>
            </w:r>
          </w:p>
        </w:tc>
        <w:tc>
          <w:tcPr>
            <w:tcW w:w="1944" w:type="dxa"/>
            <w:tcBorders>
              <w:top w:val="nil"/>
              <w:bottom w:val="nil"/>
            </w:tcBorders>
            <w:shd w:val="clear" w:color="auto" w:fill="5DB0E4"/>
          </w:tcPr>
          <w:p w14:paraId="5607A64C" w14:textId="77777777" w:rsidR="00ED0DEB" w:rsidRPr="0076206D" w:rsidRDefault="00ED0DEB" w:rsidP="00FE3CFE">
            <w:pPr>
              <w:ind w:left="108"/>
              <w:rPr>
                <w:rFonts w:ascii="Carlito" w:eastAsia="Carlito" w:hAnsi="Carlito" w:cs="Carlito"/>
                <w:sz w:val="20"/>
              </w:rPr>
            </w:pPr>
            <w:proofErr w:type="gramStart"/>
            <w:r w:rsidRPr="0076206D">
              <w:rPr>
                <w:rFonts w:ascii="Carlito" w:eastAsia="Carlito" w:hAnsi="Carlito" w:cs="Carlito"/>
                <w:spacing w:val="-2"/>
                <w:sz w:val="20"/>
              </w:rPr>
              <w:t>uygulamalar</w:t>
            </w:r>
            <w:proofErr w:type="gramEnd"/>
          </w:p>
        </w:tc>
      </w:tr>
      <w:tr w:rsidR="00ED0DEB" w:rsidRPr="0076206D" w14:paraId="7F2723E6" w14:textId="77777777" w:rsidTr="00FE3CFE">
        <w:trPr>
          <w:trHeight w:val="298"/>
        </w:trPr>
        <w:tc>
          <w:tcPr>
            <w:tcW w:w="5891" w:type="dxa"/>
            <w:tcBorders>
              <w:top w:val="nil"/>
              <w:bottom w:val="nil"/>
            </w:tcBorders>
          </w:tcPr>
          <w:p w14:paraId="1641DB32" w14:textId="77777777" w:rsidR="00ED0DEB" w:rsidRPr="0076206D" w:rsidRDefault="00ED0DEB" w:rsidP="00FE3CFE">
            <w:pPr>
              <w:ind w:left="107"/>
              <w:rPr>
                <w:rFonts w:ascii="Carlito" w:eastAsia="Carlito" w:hAnsi="Carlito" w:cs="Carlito"/>
                <w:sz w:val="20"/>
              </w:rPr>
            </w:pPr>
            <w:proofErr w:type="gramStart"/>
            <w:r w:rsidRPr="0076206D">
              <w:rPr>
                <w:rFonts w:ascii="Carlito" w:eastAsia="Carlito" w:hAnsi="Carlito" w:cs="Carlito"/>
                <w:sz w:val="20"/>
              </w:rPr>
              <w:t>planlandığı</w:t>
            </w:r>
            <w:proofErr w:type="gramEnd"/>
            <w:r w:rsidRPr="0076206D">
              <w:rPr>
                <w:rFonts w:ascii="Carlito" w:eastAsia="Carlito" w:hAnsi="Carlito" w:cs="Carlito"/>
                <w:spacing w:val="-10"/>
                <w:sz w:val="20"/>
              </w:rPr>
              <w:t xml:space="preserve"> </w:t>
            </w:r>
            <w:r w:rsidRPr="0076206D">
              <w:rPr>
                <w:rFonts w:ascii="Carlito" w:eastAsia="Carlito" w:hAnsi="Carlito" w:cs="Carlito"/>
                <w:sz w:val="20"/>
              </w:rPr>
              <w:t>şekilde</w:t>
            </w:r>
            <w:r w:rsidRPr="0076206D">
              <w:rPr>
                <w:rFonts w:ascii="Carlito" w:eastAsia="Carlito" w:hAnsi="Carlito" w:cs="Carlito"/>
                <w:spacing w:val="-7"/>
                <w:sz w:val="20"/>
              </w:rPr>
              <w:t xml:space="preserve"> </w:t>
            </w:r>
            <w:r w:rsidRPr="0076206D">
              <w:rPr>
                <w:rFonts w:ascii="Carlito" w:eastAsia="Carlito" w:hAnsi="Carlito" w:cs="Carlito"/>
                <w:sz w:val="20"/>
              </w:rPr>
              <w:t>gerçekleşmektedir.</w:t>
            </w:r>
            <w:r w:rsidRPr="0076206D">
              <w:rPr>
                <w:rFonts w:ascii="Carlito" w:eastAsia="Carlito" w:hAnsi="Carlito" w:cs="Carlito"/>
                <w:spacing w:val="-10"/>
                <w:sz w:val="20"/>
              </w:rPr>
              <w:t xml:space="preserve"> </w:t>
            </w:r>
            <w:r w:rsidRPr="0076206D">
              <w:rPr>
                <w:rFonts w:ascii="Carlito" w:eastAsia="Carlito" w:hAnsi="Carlito" w:cs="Carlito"/>
                <w:sz w:val="20"/>
              </w:rPr>
              <w:t>Eğitim</w:t>
            </w:r>
            <w:r w:rsidRPr="0076206D">
              <w:rPr>
                <w:rFonts w:ascii="Carlito" w:eastAsia="Carlito" w:hAnsi="Carlito" w:cs="Carlito"/>
                <w:spacing w:val="-9"/>
                <w:sz w:val="20"/>
              </w:rPr>
              <w:t xml:space="preserve"> </w:t>
            </w:r>
            <w:r w:rsidRPr="0076206D">
              <w:rPr>
                <w:rFonts w:ascii="Carlito" w:eastAsia="Carlito" w:hAnsi="Carlito" w:cs="Carlito"/>
                <w:sz w:val="20"/>
              </w:rPr>
              <w:t>ve</w:t>
            </w:r>
            <w:r w:rsidRPr="0076206D">
              <w:rPr>
                <w:rFonts w:ascii="Carlito" w:eastAsia="Carlito" w:hAnsi="Carlito" w:cs="Carlito"/>
                <w:spacing w:val="-11"/>
                <w:sz w:val="20"/>
              </w:rPr>
              <w:t xml:space="preserve"> </w:t>
            </w:r>
            <w:r w:rsidRPr="0076206D">
              <w:rPr>
                <w:rFonts w:ascii="Carlito" w:eastAsia="Carlito" w:hAnsi="Carlito" w:cs="Carlito"/>
                <w:sz w:val="20"/>
              </w:rPr>
              <w:t>öğretim</w:t>
            </w:r>
            <w:r w:rsidRPr="0076206D">
              <w:rPr>
                <w:rFonts w:ascii="Carlito" w:eastAsia="Carlito" w:hAnsi="Carlito" w:cs="Carlito"/>
                <w:spacing w:val="-6"/>
                <w:sz w:val="20"/>
              </w:rPr>
              <w:t xml:space="preserve"> </w:t>
            </w:r>
            <w:r w:rsidRPr="0076206D">
              <w:rPr>
                <w:rFonts w:ascii="Carlito" w:eastAsia="Carlito" w:hAnsi="Carlito" w:cs="Carlito"/>
                <w:sz w:val="20"/>
              </w:rPr>
              <w:t>ile</w:t>
            </w:r>
            <w:r w:rsidRPr="0076206D">
              <w:rPr>
                <w:rFonts w:ascii="Carlito" w:eastAsia="Carlito" w:hAnsi="Carlito" w:cs="Carlito"/>
                <w:spacing w:val="-7"/>
                <w:sz w:val="20"/>
              </w:rPr>
              <w:t xml:space="preserve"> </w:t>
            </w:r>
            <w:r w:rsidRPr="0076206D">
              <w:rPr>
                <w:rFonts w:ascii="Carlito" w:eastAsia="Carlito" w:hAnsi="Carlito" w:cs="Carlito"/>
                <w:spacing w:val="-2"/>
                <w:sz w:val="20"/>
              </w:rPr>
              <w:t>ilgili</w:t>
            </w:r>
          </w:p>
        </w:tc>
        <w:tc>
          <w:tcPr>
            <w:tcW w:w="2064" w:type="dxa"/>
            <w:tcBorders>
              <w:top w:val="nil"/>
              <w:bottom w:val="nil"/>
            </w:tcBorders>
            <w:shd w:val="clear" w:color="auto" w:fill="E6F1F9"/>
          </w:tcPr>
          <w:p w14:paraId="7782C9A1" w14:textId="77777777" w:rsidR="00ED0DEB" w:rsidRPr="0076206D" w:rsidRDefault="00ED0DEB" w:rsidP="00FE3CFE">
            <w:pPr>
              <w:rPr>
                <w:rFonts w:ascii="Times New Roman" w:eastAsia="Carlito" w:hAnsi="Carlito" w:cs="Carlito"/>
                <w:sz w:val="20"/>
              </w:rPr>
            </w:pPr>
          </w:p>
        </w:tc>
        <w:tc>
          <w:tcPr>
            <w:tcW w:w="1944" w:type="dxa"/>
            <w:vMerge/>
            <w:tcBorders>
              <w:top w:val="nil"/>
            </w:tcBorders>
            <w:shd w:val="clear" w:color="auto" w:fill="D2E8F6"/>
          </w:tcPr>
          <w:p w14:paraId="6F7E15BA" w14:textId="77777777" w:rsidR="00ED0DEB" w:rsidRPr="0076206D" w:rsidRDefault="00ED0DEB" w:rsidP="00FE3CFE">
            <w:pPr>
              <w:rPr>
                <w:rFonts w:ascii="Carlito" w:eastAsia="Carlito" w:hAnsi="Carlito" w:cs="Carlito"/>
                <w:sz w:val="20"/>
                <w:szCs w:val="2"/>
              </w:rPr>
            </w:pPr>
          </w:p>
        </w:tc>
        <w:tc>
          <w:tcPr>
            <w:tcW w:w="2021" w:type="dxa"/>
            <w:tcBorders>
              <w:top w:val="nil"/>
              <w:bottom w:val="nil"/>
            </w:tcBorders>
            <w:shd w:val="clear" w:color="auto" w:fill="B8DCF0"/>
          </w:tcPr>
          <w:p w14:paraId="531484AB" w14:textId="77777777" w:rsidR="00ED0DEB" w:rsidRPr="0076206D" w:rsidRDefault="00ED0DEB" w:rsidP="00FE3CFE">
            <w:pPr>
              <w:ind w:left="107"/>
              <w:rPr>
                <w:rFonts w:ascii="Carlito" w:eastAsia="Carlito" w:hAnsi="Carlito" w:cs="Carlito"/>
                <w:sz w:val="20"/>
              </w:rPr>
            </w:pPr>
            <w:proofErr w:type="gramStart"/>
            <w:r w:rsidRPr="0076206D">
              <w:rPr>
                <w:rFonts w:ascii="Carlito" w:eastAsia="Carlito" w:hAnsi="Carlito" w:cs="Carlito"/>
                <w:spacing w:val="-2"/>
                <w:sz w:val="20"/>
              </w:rPr>
              <w:t>ilişkin</w:t>
            </w:r>
            <w:proofErr w:type="gramEnd"/>
          </w:p>
        </w:tc>
        <w:tc>
          <w:tcPr>
            <w:tcW w:w="2150" w:type="dxa"/>
            <w:tcBorders>
              <w:top w:val="nil"/>
              <w:bottom w:val="nil"/>
            </w:tcBorders>
            <w:shd w:val="clear" w:color="auto" w:fill="8BC6EB"/>
          </w:tcPr>
          <w:p w14:paraId="553276F3" w14:textId="77777777" w:rsidR="00ED0DEB" w:rsidRPr="0076206D" w:rsidRDefault="00ED0DEB" w:rsidP="00FE3CFE">
            <w:pPr>
              <w:ind w:left="108"/>
              <w:rPr>
                <w:rFonts w:ascii="Carlito" w:eastAsia="Carlito" w:hAnsi="Carlito" w:cs="Carlito"/>
                <w:sz w:val="20"/>
              </w:rPr>
            </w:pPr>
            <w:proofErr w:type="gramStart"/>
            <w:r w:rsidRPr="0076206D">
              <w:rPr>
                <w:rFonts w:ascii="Carlito" w:eastAsia="Carlito" w:hAnsi="Carlito" w:cs="Carlito"/>
                <w:spacing w:val="-2"/>
                <w:sz w:val="20"/>
              </w:rPr>
              <w:t>güncellenmektedir</w:t>
            </w:r>
            <w:proofErr w:type="gramEnd"/>
            <w:r w:rsidRPr="0076206D">
              <w:rPr>
                <w:rFonts w:ascii="Carlito" w:eastAsia="Carlito" w:hAnsi="Carlito" w:cs="Carlito"/>
                <w:spacing w:val="-2"/>
                <w:sz w:val="20"/>
              </w:rPr>
              <w:t>.</w:t>
            </w:r>
          </w:p>
        </w:tc>
        <w:tc>
          <w:tcPr>
            <w:tcW w:w="1944" w:type="dxa"/>
            <w:tcBorders>
              <w:top w:val="nil"/>
              <w:bottom w:val="nil"/>
            </w:tcBorders>
            <w:shd w:val="clear" w:color="auto" w:fill="5DB0E4"/>
          </w:tcPr>
          <w:p w14:paraId="0C0A3886" w14:textId="77777777" w:rsidR="00ED0DEB" w:rsidRPr="0076206D" w:rsidRDefault="00ED0DEB" w:rsidP="00FE3CFE">
            <w:pPr>
              <w:ind w:left="108"/>
              <w:rPr>
                <w:rFonts w:ascii="Carlito" w:eastAsia="Carlito" w:hAnsi="Carlito" w:cs="Carlito"/>
                <w:sz w:val="20"/>
              </w:rPr>
            </w:pPr>
            <w:proofErr w:type="gramStart"/>
            <w:r w:rsidRPr="0076206D">
              <w:rPr>
                <w:rFonts w:ascii="Carlito" w:eastAsia="Carlito" w:hAnsi="Carlito" w:cs="Carlito"/>
                <w:spacing w:val="-2"/>
                <w:sz w:val="20"/>
              </w:rPr>
              <w:t>bulunmaktadır</w:t>
            </w:r>
            <w:proofErr w:type="gramEnd"/>
            <w:r w:rsidRPr="0076206D">
              <w:rPr>
                <w:rFonts w:ascii="Carlito" w:eastAsia="Carlito" w:hAnsi="Carlito" w:cs="Carlito"/>
                <w:spacing w:val="-2"/>
                <w:sz w:val="20"/>
              </w:rPr>
              <w:t>.</w:t>
            </w:r>
          </w:p>
        </w:tc>
      </w:tr>
      <w:tr w:rsidR="00ED0DEB" w:rsidRPr="0076206D" w14:paraId="0021EEEC" w14:textId="77777777" w:rsidTr="00FE3CFE">
        <w:trPr>
          <w:trHeight w:val="299"/>
        </w:trPr>
        <w:tc>
          <w:tcPr>
            <w:tcW w:w="5891" w:type="dxa"/>
            <w:tcBorders>
              <w:top w:val="nil"/>
              <w:bottom w:val="nil"/>
            </w:tcBorders>
          </w:tcPr>
          <w:p w14:paraId="1B9929BD" w14:textId="77777777" w:rsidR="00ED0DEB" w:rsidRPr="0076206D" w:rsidRDefault="00ED0DEB" w:rsidP="00FE3CFE">
            <w:pPr>
              <w:ind w:left="107"/>
              <w:rPr>
                <w:rFonts w:ascii="Carlito" w:eastAsia="Carlito" w:hAnsi="Carlito" w:cs="Carlito"/>
                <w:sz w:val="20"/>
              </w:rPr>
            </w:pPr>
            <w:proofErr w:type="gramStart"/>
            <w:r w:rsidRPr="0076206D">
              <w:rPr>
                <w:rFonts w:ascii="Carlito" w:eastAsia="Carlito" w:hAnsi="Carlito" w:cs="Carlito"/>
                <w:sz w:val="20"/>
              </w:rPr>
              <w:t>istatistiki</w:t>
            </w:r>
            <w:proofErr w:type="gramEnd"/>
            <w:r w:rsidRPr="0076206D">
              <w:rPr>
                <w:rFonts w:ascii="Carlito" w:eastAsia="Carlito" w:hAnsi="Carlito" w:cs="Carlito"/>
                <w:spacing w:val="2"/>
                <w:sz w:val="20"/>
              </w:rPr>
              <w:t xml:space="preserve"> </w:t>
            </w:r>
            <w:r w:rsidRPr="0076206D">
              <w:rPr>
                <w:rFonts w:ascii="Carlito" w:eastAsia="Carlito" w:hAnsi="Carlito" w:cs="Carlito"/>
                <w:sz w:val="20"/>
              </w:rPr>
              <w:t>göstergeler</w:t>
            </w:r>
            <w:r w:rsidRPr="0076206D">
              <w:rPr>
                <w:rFonts w:ascii="Carlito" w:eastAsia="Carlito" w:hAnsi="Carlito" w:cs="Carlito"/>
                <w:spacing w:val="4"/>
                <w:sz w:val="20"/>
              </w:rPr>
              <w:t xml:space="preserve"> </w:t>
            </w:r>
            <w:r w:rsidRPr="0076206D">
              <w:rPr>
                <w:rFonts w:ascii="Carlito" w:eastAsia="Carlito" w:hAnsi="Carlito" w:cs="Carlito"/>
                <w:sz w:val="20"/>
              </w:rPr>
              <w:t>(her</w:t>
            </w:r>
            <w:r w:rsidRPr="0076206D">
              <w:rPr>
                <w:rFonts w:ascii="Carlito" w:eastAsia="Carlito" w:hAnsi="Carlito" w:cs="Carlito"/>
                <w:spacing w:val="4"/>
                <w:sz w:val="20"/>
              </w:rPr>
              <w:t xml:space="preserve"> </w:t>
            </w:r>
            <w:r w:rsidRPr="0076206D">
              <w:rPr>
                <w:rFonts w:ascii="Carlito" w:eastAsia="Carlito" w:hAnsi="Carlito" w:cs="Carlito"/>
                <w:sz w:val="20"/>
              </w:rPr>
              <w:t>yarıyıl</w:t>
            </w:r>
            <w:r w:rsidRPr="0076206D">
              <w:rPr>
                <w:rFonts w:ascii="Carlito" w:eastAsia="Carlito" w:hAnsi="Carlito" w:cs="Carlito"/>
                <w:spacing w:val="4"/>
                <w:sz w:val="20"/>
              </w:rPr>
              <w:t xml:space="preserve"> </w:t>
            </w:r>
            <w:r w:rsidRPr="0076206D">
              <w:rPr>
                <w:rFonts w:ascii="Carlito" w:eastAsia="Carlito" w:hAnsi="Carlito" w:cs="Carlito"/>
                <w:sz w:val="20"/>
              </w:rPr>
              <w:t>açılan</w:t>
            </w:r>
            <w:r w:rsidRPr="0076206D">
              <w:rPr>
                <w:rFonts w:ascii="Carlito" w:eastAsia="Carlito" w:hAnsi="Carlito" w:cs="Carlito"/>
                <w:spacing w:val="6"/>
                <w:sz w:val="20"/>
              </w:rPr>
              <w:t xml:space="preserve"> </w:t>
            </w:r>
            <w:r w:rsidRPr="0076206D">
              <w:rPr>
                <w:rFonts w:ascii="Carlito" w:eastAsia="Carlito" w:hAnsi="Carlito" w:cs="Carlito"/>
                <w:sz w:val="20"/>
              </w:rPr>
              <w:t>dersler,</w:t>
            </w:r>
            <w:r w:rsidRPr="0076206D">
              <w:rPr>
                <w:rFonts w:ascii="Carlito" w:eastAsia="Carlito" w:hAnsi="Carlito" w:cs="Carlito"/>
                <w:spacing w:val="4"/>
                <w:sz w:val="20"/>
              </w:rPr>
              <w:t xml:space="preserve"> </w:t>
            </w:r>
            <w:r w:rsidRPr="0076206D">
              <w:rPr>
                <w:rFonts w:ascii="Carlito" w:eastAsia="Carlito" w:hAnsi="Carlito" w:cs="Carlito"/>
                <w:sz w:val="20"/>
              </w:rPr>
              <w:t>öğrenci</w:t>
            </w:r>
            <w:r w:rsidRPr="0076206D">
              <w:rPr>
                <w:rFonts w:ascii="Carlito" w:eastAsia="Carlito" w:hAnsi="Carlito" w:cs="Carlito"/>
                <w:spacing w:val="8"/>
                <w:sz w:val="20"/>
              </w:rPr>
              <w:t xml:space="preserve"> </w:t>
            </w:r>
            <w:r w:rsidRPr="0076206D">
              <w:rPr>
                <w:rFonts w:ascii="Carlito" w:eastAsia="Carlito" w:hAnsi="Carlito" w:cs="Carlito"/>
                <w:spacing w:val="-2"/>
                <w:sz w:val="20"/>
              </w:rPr>
              <w:t>sayıları,</w:t>
            </w:r>
          </w:p>
        </w:tc>
        <w:tc>
          <w:tcPr>
            <w:tcW w:w="2064" w:type="dxa"/>
            <w:tcBorders>
              <w:top w:val="nil"/>
              <w:bottom w:val="nil"/>
            </w:tcBorders>
            <w:shd w:val="clear" w:color="auto" w:fill="E6F1F9"/>
          </w:tcPr>
          <w:p w14:paraId="5DE302D0" w14:textId="77777777" w:rsidR="00ED0DEB" w:rsidRPr="0076206D" w:rsidRDefault="00ED0DEB" w:rsidP="00FE3CFE">
            <w:pPr>
              <w:rPr>
                <w:rFonts w:ascii="Times New Roman" w:eastAsia="Carlito" w:hAnsi="Carlito" w:cs="Carlito"/>
                <w:sz w:val="20"/>
              </w:rPr>
            </w:pPr>
          </w:p>
        </w:tc>
        <w:tc>
          <w:tcPr>
            <w:tcW w:w="1944" w:type="dxa"/>
            <w:vMerge/>
            <w:tcBorders>
              <w:top w:val="nil"/>
            </w:tcBorders>
            <w:shd w:val="clear" w:color="auto" w:fill="D2E8F6"/>
          </w:tcPr>
          <w:p w14:paraId="68EFC684" w14:textId="77777777" w:rsidR="00ED0DEB" w:rsidRPr="0076206D" w:rsidRDefault="00ED0DEB" w:rsidP="00FE3CFE">
            <w:pPr>
              <w:rPr>
                <w:rFonts w:ascii="Carlito" w:eastAsia="Carlito" w:hAnsi="Carlito" w:cs="Carlito"/>
                <w:sz w:val="20"/>
                <w:szCs w:val="2"/>
              </w:rPr>
            </w:pPr>
          </w:p>
        </w:tc>
        <w:tc>
          <w:tcPr>
            <w:tcW w:w="2021" w:type="dxa"/>
            <w:tcBorders>
              <w:top w:val="nil"/>
              <w:bottom w:val="nil"/>
            </w:tcBorders>
            <w:shd w:val="clear" w:color="auto" w:fill="B8DCF0"/>
          </w:tcPr>
          <w:p w14:paraId="519FB7CE" w14:textId="77777777" w:rsidR="00ED0DEB" w:rsidRPr="0076206D" w:rsidRDefault="00ED0DEB" w:rsidP="00FE3CFE">
            <w:pPr>
              <w:ind w:left="107"/>
              <w:rPr>
                <w:rFonts w:ascii="Carlito" w:eastAsia="Carlito" w:hAnsi="Carlito" w:cs="Carlito"/>
                <w:sz w:val="20"/>
              </w:rPr>
            </w:pPr>
            <w:proofErr w:type="gramStart"/>
            <w:r w:rsidRPr="0076206D">
              <w:rPr>
                <w:rFonts w:ascii="Carlito" w:eastAsia="Carlito" w:hAnsi="Carlito" w:cs="Carlito"/>
                <w:spacing w:val="-2"/>
                <w:sz w:val="20"/>
              </w:rPr>
              <w:t>mekanizmalar</w:t>
            </w:r>
            <w:proofErr w:type="gramEnd"/>
          </w:p>
        </w:tc>
        <w:tc>
          <w:tcPr>
            <w:tcW w:w="2150" w:type="dxa"/>
            <w:tcBorders>
              <w:top w:val="nil"/>
              <w:bottom w:val="nil"/>
            </w:tcBorders>
            <w:shd w:val="clear" w:color="auto" w:fill="8BC6EB"/>
          </w:tcPr>
          <w:p w14:paraId="775B2B5B" w14:textId="77777777" w:rsidR="00ED0DEB" w:rsidRPr="0076206D" w:rsidRDefault="00ED0DEB" w:rsidP="00FE3CFE">
            <w:pPr>
              <w:rPr>
                <w:rFonts w:ascii="Times New Roman" w:eastAsia="Carlito" w:hAnsi="Carlito" w:cs="Carlito"/>
                <w:sz w:val="20"/>
              </w:rPr>
            </w:pPr>
          </w:p>
        </w:tc>
        <w:tc>
          <w:tcPr>
            <w:tcW w:w="1944" w:type="dxa"/>
            <w:tcBorders>
              <w:top w:val="nil"/>
              <w:bottom w:val="nil"/>
            </w:tcBorders>
            <w:shd w:val="clear" w:color="auto" w:fill="5DB0E4"/>
          </w:tcPr>
          <w:p w14:paraId="7F9B33DF" w14:textId="77777777" w:rsidR="00ED0DEB" w:rsidRPr="0076206D" w:rsidRDefault="00ED0DEB" w:rsidP="00FE3CFE">
            <w:pPr>
              <w:rPr>
                <w:rFonts w:ascii="Times New Roman" w:eastAsia="Carlito" w:hAnsi="Carlito" w:cs="Carlito"/>
                <w:sz w:val="20"/>
              </w:rPr>
            </w:pPr>
          </w:p>
        </w:tc>
      </w:tr>
      <w:tr w:rsidR="00ED0DEB" w:rsidRPr="0076206D" w14:paraId="4DFC934D" w14:textId="77777777" w:rsidTr="00FE3CFE">
        <w:trPr>
          <w:trHeight w:val="329"/>
        </w:trPr>
        <w:tc>
          <w:tcPr>
            <w:tcW w:w="5891" w:type="dxa"/>
            <w:tcBorders>
              <w:top w:val="nil"/>
              <w:bottom w:val="nil"/>
            </w:tcBorders>
          </w:tcPr>
          <w:p w14:paraId="30D77F6B" w14:textId="77777777" w:rsidR="00ED0DEB" w:rsidRPr="0076206D" w:rsidRDefault="00ED0DEB" w:rsidP="00FE3CFE">
            <w:pPr>
              <w:ind w:left="107"/>
              <w:rPr>
                <w:rFonts w:ascii="Carlito" w:eastAsia="Carlito" w:hAnsi="Carlito" w:cs="Carlito"/>
                <w:sz w:val="20"/>
              </w:rPr>
            </w:pPr>
            <w:proofErr w:type="gramStart"/>
            <w:r w:rsidRPr="0076206D">
              <w:rPr>
                <w:rFonts w:ascii="Carlito" w:eastAsia="Carlito" w:hAnsi="Carlito" w:cs="Carlito"/>
                <w:sz w:val="20"/>
              </w:rPr>
              <w:t>başarı</w:t>
            </w:r>
            <w:proofErr w:type="gramEnd"/>
            <w:r w:rsidRPr="0076206D">
              <w:rPr>
                <w:rFonts w:ascii="Carlito" w:eastAsia="Carlito" w:hAnsi="Carlito" w:cs="Carlito"/>
                <w:spacing w:val="59"/>
                <w:sz w:val="20"/>
              </w:rPr>
              <w:t xml:space="preserve"> </w:t>
            </w:r>
            <w:r w:rsidRPr="0076206D">
              <w:rPr>
                <w:rFonts w:ascii="Carlito" w:eastAsia="Carlito" w:hAnsi="Carlito" w:cs="Carlito"/>
                <w:sz w:val="20"/>
              </w:rPr>
              <w:t>durumları,</w:t>
            </w:r>
            <w:r w:rsidRPr="0076206D">
              <w:rPr>
                <w:rFonts w:ascii="Carlito" w:eastAsia="Carlito" w:hAnsi="Carlito" w:cs="Carlito"/>
                <w:spacing w:val="62"/>
                <w:sz w:val="20"/>
              </w:rPr>
              <w:t xml:space="preserve"> </w:t>
            </w:r>
            <w:r w:rsidRPr="0076206D">
              <w:rPr>
                <w:rFonts w:ascii="Carlito" w:eastAsia="Carlito" w:hAnsi="Carlito" w:cs="Carlito"/>
                <w:sz w:val="20"/>
              </w:rPr>
              <w:t>ders</w:t>
            </w:r>
            <w:r w:rsidRPr="0076206D">
              <w:rPr>
                <w:rFonts w:ascii="Carlito" w:eastAsia="Carlito" w:hAnsi="Carlito" w:cs="Carlito"/>
                <w:spacing w:val="62"/>
                <w:sz w:val="20"/>
              </w:rPr>
              <w:t xml:space="preserve"> </w:t>
            </w:r>
            <w:r w:rsidRPr="0076206D">
              <w:rPr>
                <w:rFonts w:ascii="Carlito" w:eastAsia="Carlito" w:hAnsi="Carlito" w:cs="Carlito"/>
                <w:sz w:val="20"/>
              </w:rPr>
              <w:t>çeşitliliği,</w:t>
            </w:r>
            <w:r w:rsidRPr="0076206D">
              <w:rPr>
                <w:rFonts w:ascii="Carlito" w:eastAsia="Carlito" w:hAnsi="Carlito" w:cs="Carlito"/>
                <w:spacing w:val="61"/>
                <w:sz w:val="20"/>
              </w:rPr>
              <w:t xml:space="preserve"> </w:t>
            </w:r>
            <w:proofErr w:type="spellStart"/>
            <w:r w:rsidRPr="0076206D">
              <w:rPr>
                <w:rFonts w:ascii="Carlito" w:eastAsia="Carlito" w:hAnsi="Carlito" w:cs="Carlito"/>
                <w:sz w:val="20"/>
              </w:rPr>
              <w:t>lab</w:t>
            </w:r>
            <w:proofErr w:type="spellEnd"/>
            <w:r w:rsidRPr="0076206D">
              <w:rPr>
                <w:rFonts w:ascii="Carlito" w:eastAsia="Carlito" w:hAnsi="Carlito" w:cs="Carlito"/>
                <w:spacing w:val="61"/>
                <w:sz w:val="20"/>
              </w:rPr>
              <w:t xml:space="preserve"> </w:t>
            </w:r>
            <w:r w:rsidRPr="0076206D">
              <w:rPr>
                <w:rFonts w:ascii="Carlito" w:eastAsia="Carlito" w:hAnsi="Carlito" w:cs="Carlito"/>
                <w:sz w:val="20"/>
              </w:rPr>
              <w:t>uygulama,</w:t>
            </w:r>
            <w:r w:rsidRPr="0076206D">
              <w:rPr>
                <w:rFonts w:ascii="Carlito" w:eastAsia="Carlito" w:hAnsi="Carlito" w:cs="Carlito"/>
                <w:spacing w:val="62"/>
                <w:sz w:val="20"/>
              </w:rPr>
              <w:t xml:space="preserve"> </w:t>
            </w:r>
            <w:r w:rsidRPr="0076206D">
              <w:rPr>
                <w:rFonts w:ascii="Carlito" w:eastAsia="Carlito" w:hAnsi="Carlito" w:cs="Carlito"/>
                <w:sz w:val="20"/>
              </w:rPr>
              <w:t>ilişki</w:t>
            </w:r>
            <w:r w:rsidRPr="0076206D">
              <w:rPr>
                <w:rFonts w:ascii="Carlito" w:eastAsia="Carlito" w:hAnsi="Carlito" w:cs="Carlito"/>
                <w:spacing w:val="62"/>
                <w:sz w:val="20"/>
              </w:rPr>
              <w:t xml:space="preserve"> </w:t>
            </w:r>
            <w:r w:rsidRPr="0076206D">
              <w:rPr>
                <w:rFonts w:ascii="Carlito" w:eastAsia="Carlito" w:hAnsi="Carlito" w:cs="Carlito"/>
                <w:spacing w:val="-2"/>
                <w:sz w:val="20"/>
              </w:rPr>
              <w:t>kesme</w:t>
            </w:r>
          </w:p>
        </w:tc>
        <w:tc>
          <w:tcPr>
            <w:tcW w:w="2064" w:type="dxa"/>
            <w:tcBorders>
              <w:top w:val="nil"/>
            </w:tcBorders>
            <w:shd w:val="clear" w:color="auto" w:fill="E6F1F9"/>
          </w:tcPr>
          <w:p w14:paraId="564001BD" w14:textId="77777777" w:rsidR="00ED0DEB" w:rsidRPr="0076206D" w:rsidRDefault="00ED0DEB" w:rsidP="00FE3CFE">
            <w:pPr>
              <w:rPr>
                <w:rFonts w:ascii="Times New Roman" w:eastAsia="Carlito" w:hAnsi="Carlito" w:cs="Carlito"/>
                <w:sz w:val="20"/>
              </w:rPr>
            </w:pPr>
          </w:p>
        </w:tc>
        <w:tc>
          <w:tcPr>
            <w:tcW w:w="1944" w:type="dxa"/>
            <w:vMerge/>
            <w:tcBorders>
              <w:top w:val="nil"/>
            </w:tcBorders>
            <w:shd w:val="clear" w:color="auto" w:fill="D2E8F6"/>
          </w:tcPr>
          <w:p w14:paraId="708F9E07" w14:textId="77777777" w:rsidR="00ED0DEB" w:rsidRPr="0076206D" w:rsidRDefault="00ED0DEB" w:rsidP="00FE3CFE">
            <w:pPr>
              <w:rPr>
                <w:rFonts w:ascii="Carlito" w:eastAsia="Carlito" w:hAnsi="Carlito" w:cs="Carlito"/>
                <w:sz w:val="20"/>
                <w:szCs w:val="2"/>
              </w:rPr>
            </w:pPr>
          </w:p>
        </w:tc>
        <w:tc>
          <w:tcPr>
            <w:tcW w:w="2021" w:type="dxa"/>
            <w:tcBorders>
              <w:top w:val="nil"/>
            </w:tcBorders>
            <w:shd w:val="clear" w:color="auto" w:fill="B8DCF0"/>
          </w:tcPr>
          <w:p w14:paraId="50AE61BC" w14:textId="77777777" w:rsidR="00ED0DEB" w:rsidRPr="0076206D" w:rsidRDefault="00ED0DEB" w:rsidP="00FE3CFE">
            <w:pPr>
              <w:ind w:left="107"/>
              <w:rPr>
                <w:rFonts w:ascii="Carlito" w:eastAsia="Carlito" w:hAnsi="Carlito" w:cs="Carlito"/>
                <w:sz w:val="20"/>
              </w:rPr>
            </w:pPr>
            <w:proofErr w:type="gramStart"/>
            <w:r w:rsidRPr="0076206D">
              <w:rPr>
                <w:rFonts w:ascii="Carlito" w:eastAsia="Carlito" w:hAnsi="Carlito" w:cs="Carlito"/>
                <w:spacing w:val="-2"/>
                <w:sz w:val="20"/>
              </w:rPr>
              <w:t>işletilmektedir</w:t>
            </w:r>
            <w:proofErr w:type="gramEnd"/>
            <w:r w:rsidRPr="0076206D">
              <w:rPr>
                <w:rFonts w:ascii="Carlito" w:eastAsia="Carlito" w:hAnsi="Carlito" w:cs="Carlito"/>
                <w:spacing w:val="-2"/>
                <w:sz w:val="20"/>
              </w:rPr>
              <w:t>.</w:t>
            </w:r>
          </w:p>
        </w:tc>
        <w:tc>
          <w:tcPr>
            <w:tcW w:w="2150" w:type="dxa"/>
            <w:tcBorders>
              <w:top w:val="nil"/>
            </w:tcBorders>
            <w:shd w:val="clear" w:color="auto" w:fill="8BC6EB"/>
          </w:tcPr>
          <w:p w14:paraId="4CE8586A" w14:textId="77777777" w:rsidR="00ED0DEB" w:rsidRPr="0076206D" w:rsidRDefault="00ED0DEB" w:rsidP="00FE3CFE">
            <w:pPr>
              <w:rPr>
                <w:rFonts w:ascii="Times New Roman" w:eastAsia="Carlito" w:hAnsi="Carlito" w:cs="Carlito"/>
                <w:sz w:val="20"/>
              </w:rPr>
            </w:pPr>
          </w:p>
        </w:tc>
        <w:tc>
          <w:tcPr>
            <w:tcW w:w="1944" w:type="dxa"/>
            <w:tcBorders>
              <w:top w:val="nil"/>
            </w:tcBorders>
            <w:shd w:val="clear" w:color="auto" w:fill="5DB0E4"/>
          </w:tcPr>
          <w:p w14:paraId="0894C2A9" w14:textId="77777777" w:rsidR="00ED0DEB" w:rsidRPr="0076206D" w:rsidRDefault="00ED0DEB" w:rsidP="00FE3CFE">
            <w:pPr>
              <w:rPr>
                <w:rFonts w:ascii="Times New Roman" w:eastAsia="Carlito" w:hAnsi="Carlito" w:cs="Carlito"/>
                <w:sz w:val="20"/>
              </w:rPr>
            </w:pPr>
          </w:p>
        </w:tc>
      </w:tr>
      <w:tr w:rsidR="00ED0DEB" w:rsidRPr="0076206D" w14:paraId="1447D905" w14:textId="77777777" w:rsidTr="00FE3CFE">
        <w:trPr>
          <w:trHeight w:val="267"/>
        </w:trPr>
        <w:tc>
          <w:tcPr>
            <w:tcW w:w="5891" w:type="dxa"/>
            <w:tcBorders>
              <w:top w:val="nil"/>
              <w:bottom w:val="nil"/>
            </w:tcBorders>
          </w:tcPr>
          <w:p w14:paraId="6DABDCDE" w14:textId="77777777" w:rsidR="00ED0DEB" w:rsidRPr="0076206D" w:rsidRDefault="00ED0DEB" w:rsidP="00FE3CFE">
            <w:pPr>
              <w:tabs>
                <w:tab w:val="left" w:pos="1965"/>
                <w:tab w:val="left" w:pos="2486"/>
                <w:tab w:val="left" w:pos="3560"/>
                <w:tab w:val="left" w:pos="4009"/>
                <w:tab w:val="left" w:pos="5158"/>
              </w:tabs>
              <w:ind w:left="107"/>
              <w:rPr>
                <w:rFonts w:ascii="Carlito" w:eastAsia="Carlito" w:hAnsi="Carlito" w:cs="Carlito"/>
                <w:sz w:val="20"/>
              </w:rPr>
            </w:pPr>
            <w:proofErr w:type="gramStart"/>
            <w:r w:rsidRPr="0076206D">
              <w:rPr>
                <w:rFonts w:ascii="Carlito" w:eastAsia="Carlito" w:hAnsi="Carlito" w:cs="Carlito"/>
                <w:spacing w:val="-2"/>
                <w:sz w:val="20"/>
              </w:rPr>
              <w:t>sayıları</w:t>
            </w:r>
            <w:proofErr w:type="gramEnd"/>
            <w:r w:rsidRPr="0076206D">
              <w:rPr>
                <w:rFonts w:ascii="Carlito" w:eastAsia="Carlito" w:hAnsi="Carlito" w:cs="Carlito"/>
                <w:spacing w:val="-2"/>
                <w:sz w:val="20"/>
              </w:rPr>
              <w:t>/nedenleri,</w:t>
            </w:r>
            <w:r w:rsidRPr="0076206D">
              <w:rPr>
                <w:rFonts w:ascii="Carlito" w:eastAsia="Carlito" w:hAnsi="Carlito" w:cs="Carlito"/>
                <w:sz w:val="20"/>
              </w:rPr>
              <w:tab/>
            </w:r>
            <w:proofErr w:type="spellStart"/>
            <w:r w:rsidRPr="0076206D">
              <w:rPr>
                <w:rFonts w:ascii="Carlito" w:eastAsia="Carlito" w:hAnsi="Carlito" w:cs="Carlito"/>
                <w:spacing w:val="-5"/>
                <w:sz w:val="20"/>
              </w:rPr>
              <w:t>vb</w:t>
            </w:r>
            <w:proofErr w:type="spellEnd"/>
            <w:r w:rsidRPr="0076206D">
              <w:rPr>
                <w:rFonts w:ascii="Carlito" w:eastAsia="Carlito" w:hAnsi="Carlito" w:cs="Carlito"/>
                <w:spacing w:val="-5"/>
                <w:sz w:val="20"/>
              </w:rPr>
              <w:t>)</w:t>
            </w:r>
            <w:r w:rsidRPr="0076206D">
              <w:rPr>
                <w:rFonts w:ascii="Carlito" w:eastAsia="Carlito" w:hAnsi="Carlito" w:cs="Carlito"/>
                <w:sz w:val="20"/>
              </w:rPr>
              <w:tab/>
            </w:r>
            <w:r w:rsidRPr="0076206D">
              <w:rPr>
                <w:rFonts w:ascii="Carlito" w:eastAsia="Carlito" w:hAnsi="Carlito" w:cs="Carlito"/>
                <w:spacing w:val="-2"/>
                <w:sz w:val="20"/>
              </w:rPr>
              <w:t>periyodik</w:t>
            </w:r>
            <w:r w:rsidRPr="0076206D">
              <w:rPr>
                <w:rFonts w:ascii="Carlito" w:eastAsia="Carlito" w:hAnsi="Carlito" w:cs="Carlito"/>
                <w:sz w:val="20"/>
              </w:rPr>
              <w:tab/>
            </w:r>
            <w:r w:rsidRPr="0076206D">
              <w:rPr>
                <w:rFonts w:ascii="Carlito" w:eastAsia="Carlito" w:hAnsi="Carlito" w:cs="Carlito"/>
                <w:spacing w:val="-5"/>
                <w:sz w:val="20"/>
              </w:rPr>
              <w:t>ve</w:t>
            </w:r>
            <w:r w:rsidRPr="0076206D">
              <w:rPr>
                <w:rFonts w:ascii="Carlito" w:eastAsia="Carlito" w:hAnsi="Carlito" w:cs="Carlito"/>
                <w:sz w:val="20"/>
              </w:rPr>
              <w:tab/>
            </w:r>
            <w:r w:rsidRPr="0076206D">
              <w:rPr>
                <w:rFonts w:ascii="Carlito" w:eastAsia="Carlito" w:hAnsi="Carlito" w:cs="Carlito"/>
                <w:spacing w:val="-2"/>
                <w:sz w:val="20"/>
              </w:rPr>
              <w:t>sistematik</w:t>
            </w:r>
            <w:r w:rsidRPr="0076206D">
              <w:rPr>
                <w:rFonts w:ascii="Carlito" w:eastAsia="Carlito" w:hAnsi="Carlito" w:cs="Carlito"/>
                <w:sz w:val="20"/>
              </w:rPr>
              <w:tab/>
            </w:r>
            <w:r w:rsidRPr="0076206D">
              <w:rPr>
                <w:rFonts w:ascii="Carlito" w:eastAsia="Carlito" w:hAnsi="Carlito" w:cs="Carlito"/>
                <w:spacing w:val="-2"/>
                <w:sz w:val="20"/>
              </w:rPr>
              <w:t>şekilde</w:t>
            </w:r>
          </w:p>
        </w:tc>
        <w:tc>
          <w:tcPr>
            <w:tcW w:w="10123" w:type="dxa"/>
            <w:gridSpan w:val="5"/>
            <w:vMerge w:val="restart"/>
            <w:shd w:val="clear" w:color="auto" w:fill="A4D2EC"/>
          </w:tcPr>
          <w:p w14:paraId="75452010" w14:textId="77777777" w:rsidR="00ED0DEB" w:rsidRPr="0076206D" w:rsidRDefault="00ED0DEB" w:rsidP="00FE3CFE">
            <w:pPr>
              <w:spacing w:before="40"/>
              <w:rPr>
                <w:rFonts w:ascii="Carlito" w:eastAsia="Carlito" w:hAnsi="Carlito" w:cs="Carlito"/>
                <w:sz w:val="20"/>
              </w:rPr>
            </w:pPr>
          </w:p>
          <w:p w14:paraId="77EC09E8" w14:textId="77777777" w:rsidR="00ED0DEB" w:rsidRPr="0076206D" w:rsidRDefault="00ED0DEB" w:rsidP="00FE3CFE">
            <w:pPr>
              <w:ind w:left="225"/>
              <w:rPr>
                <w:rFonts w:ascii="Carlito" w:eastAsia="Carlito" w:hAnsi="Carlito" w:cs="Carlito"/>
                <w:b/>
                <w:i/>
                <w:sz w:val="20"/>
              </w:rPr>
            </w:pPr>
            <w:r w:rsidRPr="0076206D">
              <w:rPr>
                <w:rFonts w:ascii="Carlito" w:eastAsia="Carlito" w:hAnsi="Carlito" w:cs="Carlito"/>
                <w:b/>
                <w:i/>
                <w:sz w:val="20"/>
              </w:rPr>
              <w:t>Örnek</w:t>
            </w:r>
            <w:r w:rsidRPr="0076206D">
              <w:rPr>
                <w:rFonts w:ascii="Carlito" w:eastAsia="Carlito" w:hAnsi="Carlito" w:cs="Carlito"/>
                <w:b/>
                <w:i/>
                <w:spacing w:val="-2"/>
                <w:sz w:val="20"/>
              </w:rPr>
              <w:t xml:space="preserve"> Kanıtlar</w:t>
            </w:r>
          </w:p>
          <w:p w14:paraId="3545127A" w14:textId="77777777" w:rsidR="00ED0DEB" w:rsidRPr="0076206D" w:rsidRDefault="00ED0DEB" w:rsidP="00FE3CFE">
            <w:pPr>
              <w:numPr>
                <w:ilvl w:val="0"/>
                <w:numId w:val="56"/>
              </w:numPr>
              <w:tabs>
                <w:tab w:val="left" w:pos="945"/>
              </w:tabs>
              <w:spacing w:before="41"/>
              <w:ind w:right="160"/>
              <w:rPr>
                <w:rFonts w:ascii="Carlito" w:eastAsia="Carlito" w:hAnsi="Carlito" w:cs="Carlito"/>
                <w:sz w:val="20"/>
              </w:rPr>
            </w:pPr>
            <w:r w:rsidRPr="0076206D">
              <w:rPr>
                <w:rFonts w:ascii="Carlito" w:eastAsia="Carlito" w:hAnsi="Carlito" w:cs="Carlito"/>
                <w:spacing w:val="-2"/>
                <w:sz w:val="20"/>
              </w:rPr>
              <w:t xml:space="preserve">(3).B.1.5.1.Deniz_Ulaştırma_ve_İşletme_Mühendisliği_(İngilizce)_Bologna_Bilgi_Paketi </w:t>
            </w:r>
            <w:hyperlink r:id="rId98">
              <w:r w:rsidRPr="0076206D">
                <w:rPr>
                  <w:rFonts w:ascii="Carlito" w:eastAsia="Carlito" w:hAnsi="Carlito" w:cs="Carlito"/>
                  <w:color w:val="0462C1"/>
                  <w:spacing w:val="-2"/>
                  <w:sz w:val="20"/>
                  <w:u w:val="single" w:color="0462C1"/>
                </w:rPr>
                <w:t>obs.bandirma.edu.tr/oibs/bologna/index.aspx?lang=tr&amp;curOp=showPac&amp;curUnit=10&amp;curSu</w:t>
              </w:r>
            </w:hyperlink>
            <w:r w:rsidRPr="0076206D">
              <w:rPr>
                <w:rFonts w:ascii="Carlito" w:eastAsia="Carlito" w:hAnsi="Carlito" w:cs="Carlito"/>
                <w:color w:val="0462C1"/>
                <w:spacing w:val="-2"/>
                <w:sz w:val="20"/>
              </w:rPr>
              <w:t xml:space="preserve"> </w:t>
            </w:r>
            <w:hyperlink r:id="rId99">
              <w:proofErr w:type="spellStart"/>
              <w:r w:rsidRPr="0076206D">
                <w:rPr>
                  <w:rFonts w:ascii="Carlito" w:eastAsia="Carlito" w:hAnsi="Carlito" w:cs="Carlito"/>
                  <w:color w:val="0462C1"/>
                  <w:spacing w:val="-2"/>
                  <w:sz w:val="20"/>
                  <w:u w:val="single" w:color="0462C1"/>
                </w:rPr>
                <w:t>nit</w:t>
              </w:r>
              <w:proofErr w:type="spellEnd"/>
              <w:r w:rsidRPr="0076206D">
                <w:rPr>
                  <w:rFonts w:ascii="Carlito" w:eastAsia="Carlito" w:hAnsi="Carlito" w:cs="Carlito"/>
                  <w:color w:val="0462C1"/>
                  <w:spacing w:val="-2"/>
                  <w:sz w:val="20"/>
                  <w:u w:val="single" w:color="0462C1"/>
                </w:rPr>
                <w:t>=5396</w:t>
              </w:r>
            </w:hyperlink>
          </w:p>
          <w:p w14:paraId="35E29C47" w14:textId="77777777" w:rsidR="00ED0DEB" w:rsidRPr="0076206D" w:rsidRDefault="00ED0DEB" w:rsidP="00FE3CFE">
            <w:pPr>
              <w:numPr>
                <w:ilvl w:val="0"/>
                <w:numId w:val="56"/>
              </w:numPr>
              <w:tabs>
                <w:tab w:val="left" w:pos="945"/>
              </w:tabs>
              <w:ind w:right="161"/>
              <w:rPr>
                <w:rFonts w:ascii="Carlito" w:eastAsia="Carlito" w:hAnsi="Carlito" w:cs="Carlito"/>
                <w:sz w:val="20"/>
              </w:rPr>
            </w:pPr>
            <w:r w:rsidRPr="0076206D">
              <w:rPr>
                <w:rFonts w:ascii="Carlito" w:eastAsia="Carlito" w:hAnsi="Carlito" w:cs="Carlito"/>
                <w:spacing w:val="-2"/>
                <w:sz w:val="20"/>
              </w:rPr>
              <w:t xml:space="preserve">(3).B.1.5.2.Denizcilik_İşletmeleri_Yönetimi_Bologna_Bilgi_Paketi </w:t>
            </w:r>
            <w:hyperlink r:id="rId100">
              <w:r w:rsidRPr="0076206D">
                <w:rPr>
                  <w:rFonts w:ascii="Carlito" w:eastAsia="Carlito" w:hAnsi="Carlito" w:cs="Carlito"/>
                  <w:color w:val="0462C1"/>
                  <w:spacing w:val="-2"/>
                  <w:sz w:val="20"/>
                  <w:u w:val="single" w:color="0462C1"/>
                </w:rPr>
                <w:t>obs.bandirma.edu.tr/oibs/bologna/index.aspx?lang=tr&amp;curOp=showPac&amp;curUnit=10&amp;curSu</w:t>
              </w:r>
            </w:hyperlink>
            <w:r w:rsidRPr="0076206D">
              <w:rPr>
                <w:rFonts w:ascii="Carlito" w:eastAsia="Carlito" w:hAnsi="Carlito" w:cs="Carlito"/>
                <w:color w:val="0462C1"/>
                <w:spacing w:val="-2"/>
                <w:sz w:val="20"/>
              </w:rPr>
              <w:t xml:space="preserve"> </w:t>
            </w:r>
            <w:hyperlink r:id="rId101">
              <w:proofErr w:type="spellStart"/>
              <w:r w:rsidRPr="0076206D">
                <w:rPr>
                  <w:rFonts w:ascii="Carlito" w:eastAsia="Carlito" w:hAnsi="Carlito" w:cs="Carlito"/>
                  <w:color w:val="0462C1"/>
                  <w:spacing w:val="-2"/>
                  <w:sz w:val="20"/>
                  <w:u w:val="single" w:color="0462C1"/>
                </w:rPr>
                <w:t>nit</w:t>
              </w:r>
              <w:proofErr w:type="spellEnd"/>
              <w:r w:rsidRPr="0076206D">
                <w:rPr>
                  <w:rFonts w:ascii="Carlito" w:eastAsia="Carlito" w:hAnsi="Carlito" w:cs="Carlito"/>
                  <w:color w:val="0462C1"/>
                  <w:spacing w:val="-2"/>
                  <w:sz w:val="20"/>
                  <w:u w:val="single" w:color="0462C1"/>
                </w:rPr>
                <w:t>=5235</w:t>
              </w:r>
            </w:hyperlink>
          </w:p>
          <w:p w14:paraId="51920DFC" w14:textId="77777777" w:rsidR="00ED0DEB" w:rsidRPr="0076206D" w:rsidRDefault="00ED0DEB" w:rsidP="00FE3CFE">
            <w:pPr>
              <w:numPr>
                <w:ilvl w:val="0"/>
                <w:numId w:val="56"/>
              </w:numPr>
              <w:tabs>
                <w:tab w:val="left" w:pos="945"/>
              </w:tabs>
              <w:ind w:right="167"/>
              <w:rPr>
                <w:rFonts w:ascii="Carlito" w:eastAsia="Carlito" w:hAnsi="Carlito" w:cs="Carlito"/>
                <w:sz w:val="20"/>
              </w:rPr>
            </w:pPr>
            <w:r w:rsidRPr="0076206D">
              <w:rPr>
                <w:rFonts w:ascii="Carlito" w:eastAsia="Carlito" w:hAnsi="Carlito" w:cs="Carlito"/>
                <w:spacing w:val="-2"/>
                <w:sz w:val="20"/>
              </w:rPr>
              <w:t xml:space="preserve">(3).B.1.5.3.Denizcilik_İşletmeleri_Yönetimi_İkinci_Öğretim_Bologna_Bilgi_Paketi </w:t>
            </w:r>
            <w:hyperlink r:id="rId102">
              <w:r w:rsidRPr="0076206D">
                <w:rPr>
                  <w:rFonts w:ascii="Carlito" w:eastAsia="Carlito" w:hAnsi="Carlito" w:cs="Carlito"/>
                  <w:color w:val="0462C1"/>
                  <w:spacing w:val="-2"/>
                  <w:sz w:val="20"/>
                  <w:u w:val="single" w:color="0462C1"/>
                </w:rPr>
                <w:t>obs.bandirma.edu.tr/oibs/bologna/index.aspx?lang=tr&amp;curOp=showPac&amp;curUnit=10&amp;curSu</w:t>
              </w:r>
            </w:hyperlink>
            <w:r w:rsidRPr="0076206D">
              <w:rPr>
                <w:rFonts w:ascii="Carlito" w:eastAsia="Carlito" w:hAnsi="Carlito" w:cs="Carlito"/>
                <w:color w:val="0462C1"/>
                <w:spacing w:val="-2"/>
                <w:sz w:val="20"/>
              </w:rPr>
              <w:t xml:space="preserve"> </w:t>
            </w:r>
            <w:hyperlink r:id="rId103">
              <w:proofErr w:type="spellStart"/>
              <w:r w:rsidRPr="0076206D">
                <w:rPr>
                  <w:rFonts w:ascii="Carlito" w:eastAsia="Carlito" w:hAnsi="Carlito" w:cs="Carlito"/>
                  <w:color w:val="0462C1"/>
                  <w:spacing w:val="-2"/>
                  <w:sz w:val="20"/>
                  <w:u w:val="single" w:color="0462C1"/>
                </w:rPr>
                <w:t>nit</w:t>
              </w:r>
              <w:proofErr w:type="spellEnd"/>
              <w:r w:rsidRPr="0076206D">
                <w:rPr>
                  <w:rFonts w:ascii="Carlito" w:eastAsia="Carlito" w:hAnsi="Carlito" w:cs="Carlito"/>
                  <w:color w:val="0462C1"/>
                  <w:spacing w:val="-2"/>
                  <w:sz w:val="20"/>
                  <w:u w:val="single" w:color="0462C1"/>
                </w:rPr>
                <w:t>=5236</w:t>
              </w:r>
            </w:hyperlink>
          </w:p>
          <w:p w14:paraId="6B2F4D3E" w14:textId="77777777" w:rsidR="00ED0DEB" w:rsidRPr="0076206D" w:rsidRDefault="00ED0DEB" w:rsidP="00FE3CFE">
            <w:pPr>
              <w:numPr>
                <w:ilvl w:val="0"/>
                <w:numId w:val="56"/>
              </w:numPr>
              <w:tabs>
                <w:tab w:val="left" w:pos="944"/>
              </w:tabs>
              <w:ind w:left="944" w:hanging="359"/>
              <w:rPr>
                <w:rFonts w:ascii="Carlito" w:eastAsia="Carlito" w:hAnsi="Carlito" w:cs="Carlito"/>
                <w:sz w:val="20"/>
              </w:rPr>
            </w:pPr>
            <w:r w:rsidRPr="0076206D">
              <w:rPr>
                <w:rFonts w:ascii="Carlito" w:eastAsia="Carlito" w:hAnsi="Carlito" w:cs="Carlito"/>
                <w:spacing w:val="-2"/>
                <w:sz w:val="20"/>
              </w:rPr>
              <w:t>(3</w:t>
            </w:r>
            <w:proofErr w:type="gramStart"/>
            <w:r w:rsidRPr="0076206D">
              <w:rPr>
                <w:rFonts w:ascii="Carlito" w:eastAsia="Carlito" w:hAnsi="Carlito" w:cs="Carlito"/>
                <w:spacing w:val="-2"/>
                <w:sz w:val="20"/>
              </w:rPr>
              <w:t>).B.</w:t>
            </w:r>
            <w:proofErr w:type="gramEnd"/>
            <w:r w:rsidRPr="0076206D">
              <w:rPr>
                <w:rFonts w:ascii="Carlito" w:eastAsia="Carlito" w:hAnsi="Carlito" w:cs="Carlito"/>
                <w:spacing w:val="-2"/>
                <w:sz w:val="20"/>
              </w:rPr>
              <w:t>1.5.4.Gemi_İnşaatı_ve_Gemi_Makineleri_Mühendisliği_Bologna_Bilgi_Paketi</w:t>
            </w:r>
          </w:p>
          <w:p w14:paraId="10B3356B" w14:textId="77777777" w:rsidR="00ED0DEB" w:rsidRDefault="0092208B" w:rsidP="00FE3CFE">
            <w:pPr>
              <w:spacing w:before="8"/>
              <w:ind w:left="945"/>
              <w:rPr>
                <w:rFonts w:ascii="Carlito" w:eastAsia="Carlito" w:hAnsi="Carlito" w:cs="Carlito"/>
                <w:color w:val="0462C1"/>
                <w:spacing w:val="-2"/>
                <w:sz w:val="20"/>
                <w:u w:val="single" w:color="0462C1"/>
              </w:rPr>
            </w:pPr>
            <w:hyperlink r:id="rId104">
              <w:r w:rsidR="00ED0DEB" w:rsidRPr="0076206D">
                <w:rPr>
                  <w:rFonts w:ascii="Carlito" w:eastAsia="Carlito" w:hAnsi="Carlito" w:cs="Carlito"/>
                  <w:color w:val="0462C1"/>
                  <w:spacing w:val="-2"/>
                  <w:sz w:val="20"/>
                  <w:u w:val="single" w:color="0462C1"/>
                </w:rPr>
                <w:t>obs.bandirma.edu.tr/oibs/bologna/index.aspx?lang=tr&amp;curOp=showPac&amp;curUnit=10&amp;curSu</w:t>
              </w:r>
            </w:hyperlink>
            <w:r w:rsidR="00ED0DEB" w:rsidRPr="0076206D">
              <w:rPr>
                <w:rFonts w:ascii="Carlito" w:eastAsia="Carlito" w:hAnsi="Carlito" w:cs="Carlito"/>
                <w:color w:val="0462C1"/>
                <w:spacing w:val="-2"/>
                <w:sz w:val="20"/>
              </w:rPr>
              <w:t xml:space="preserve"> </w:t>
            </w:r>
            <w:hyperlink r:id="rId105">
              <w:proofErr w:type="spellStart"/>
              <w:r w:rsidR="00ED0DEB" w:rsidRPr="0076206D">
                <w:rPr>
                  <w:rFonts w:ascii="Carlito" w:eastAsia="Carlito" w:hAnsi="Carlito" w:cs="Carlito"/>
                  <w:color w:val="0462C1"/>
                  <w:spacing w:val="-2"/>
                  <w:sz w:val="20"/>
                  <w:u w:val="single" w:color="0462C1"/>
                </w:rPr>
                <w:t>nit</w:t>
              </w:r>
              <w:proofErr w:type="spellEnd"/>
              <w:r w:rsidR="00ED0DEB" w:rsidRPr="0076206D">
                <w:rPr>
                  <w:rFonts w:ascii="Carlito" w:eastAsia="Carlito" w:hAnsi="Carlito" w:cs="Carlito"/>
                  <w:color w:val="0462C1"/>
                  <w:spacing w:val="-2"/>
                  <w:sz w:val="20"/>
                  <w:u w:val="single" w:color="0462C1"/>
                </w:rPr>
                <w:t>=5286</w:t>
              </w:r>
            </w:hyperlink>
          </w:p>
          <w:p w14:paraId="461500F1" w14:textId="77777777" w:rsidR="00ED0DEB" w:rsidRPr="0076206D" w:rsidRDefault="00ED0DEB" w:rsidP="00FE3CFE">
            <w:pPr>
              <w:pStyle w:val="GvdeMetni"/>
              <w:numPr>
                <w:ilvl w:val="0"/>
                <w:numId w:val="57"/>
              </w:numPr>
              <w:tabs>
                <w:tab w:val="left" w:pos="940"/>
              </w:tabs>
              <w:ind w:right="173"/>
              <w:rPr>
                <w:rFonts w:asciiTheme="minorHAnsi" w:hAnsiTheme="minorHAnsi" w:cstheme="minorHAnsi"/>
                <w:color w:val="000000"/>
                <w:sz w:val="20"/>
              </w:rPr>
            </w:pPr>
            <w:r w:rsidRPr="0076206D">
              <w:rPr>
                <w:rFonts w:asciiTheme="minorHAnsi" w:hAnsiTheme="minorHAnsi" w:cstheme="minorHAnsi"/>
                <w:color w:val="000000"/>
                <w:spacing w:val="-2"/>
                <w:sz w:val="20"/>
              </w:rPr>
              <w:t xml:space="preserve">(3).B.1.5.5.Gemi_Makineleri_İşletme_Mühendisliği_Bologna_Bilgi_Paketi </w:t>
            </w:r>
            <w:hyperlink r:id="rId106">
              <w:r w:rsidRPr="0076206D">
                <w:rPr>
                  <w:rFonts w:asciiTheme="minorHAnsi" w:hAnsiTheme="minorHAnsi" w:cstheme="minorHAnsi"/>
                  <w:color w:val="0462C1"/>
                  <w:spacing w:val="-2"/>
                  <w:sz w:val="20"/>
                  <w:u w:val="single" w:color="0462C1"/>
                </w:rPr>
                <w:t>obs.bandirma.edu.tr/oibs/bologna/index.aspx?lang=tr&amp;curOp=showPac&amp;curUnit=10&amp;curSu</w:t>
              </w:r>
            </w:hyperlink>
            <w:r w:rsidRPr="0076206D">
              <w:rPr>
                <w:rFonts w:asciiTheme="minorHAnsi" w:hAnsiTheme="minorHAnsi" w:cstheme="minorHAnsi"/>
                <w:color w:val="0462C1"/>
                <w:spacing w:val="-2"/>
                <w:sz w:val="20"/>
              </w:rPr>
              <w:t xml:space="preserve"> </w:t>
            </w:r>
            <w:hyperlink r:id="rId107">
              <w:proofErr w:type="spellStart"/>
              <w:r w:rsidRPr="0076206D">
                <w:rPr>
                  <w:rFonts w:asciiTheme="minorHAnsi" w:hAnsiTheme="minorHAnsi" w:cstheme="minorHAnsi"/>
                  <w:color w:val="0462C1"/>
                  <w:spacing w:val="-2"/>
                  <w:sz w:val="20"/>
                  <w:u w:val="single" w:color="0462C1"/>
                </w:rPr>
                <w:t>nit</w:t>
              </w:r>
              <w:proofErr w:type="spellEnd"/>
              <w:r w:rsidRPr="0076206D">
                <w:rPr>
                  <w:rFonts w:asciiTheme="minorHAnsi" w:hAnsiTheme="minorHAnsi" w:cstheme="minorHAnsi"/>
                  <w:color w:val="0462C1"/>
                  <w:spacing w:val="-2"/>
                  <w:sz w:val="20"/>
                  <w:u w:val="single" w:color="0462C1"/>
                </w:rPr>
                <w:t>=5380</w:t>
              </w:r>
            </w:hyperlink>
          </w:p>
          <w:p w14:paraId="2ED20ACC" w14:textId="77777777" w:rsidR="00ED0DEB" w:rsidRPr="0076206D" w:rsidRDefault="00ED0DEB" w:rsidP="00FE3CFE">
            <w:pPr>
              <w:pStyle w:val="GvdeMetni"/>
              <w:numPr>
                <w:ilvl w:val="0"/>
                <w:numId w:val="57"/>
              </w:numPr>
              <w:tabs>
                <w:tab w:val="left" w:pos="940"/>
              </w:tabs>
              <w:rPr>
                <w:rFonts w:asciiTheme="minorHAnsi" w:hAnsiTheme="minorHAnsi" w:cstheme="minorHAnsi"/>
                <w:color w:val="000000"/>
                <w:sz w:val="20"/>
              </w:rPr>
            </w:pPr>
            <w:r w:rsidRPr="0076206D">
              <w:rPr>
                <w:rFonts w:asciiTheme="minorHAnsi" w:hAnsiTheme="minorHAnsi" w:cstheme="minorHAnsi"/>
                <w:color w:val="000000"/>
                <w:spacing w:val="-2"/>
                <w:sz w:val="20"/>
              </w:rPr>
              <w:t>(4</w:t>
            </w:r>
            <w:proofErr w:type="gramStart"/>
            <w:r w:rsidRPr="0076206D">
              <w:rPr>
                <w:rFonts w:asciiTheme="minorHAnsi" w:hAnsiTheme="minorHAnsi" w:cstheme="minorHAnsi"/>
                <w:color w:val="000000"/>
                <w:spacing w:val="-2"/>
                <w:sz w:val="20"/>
              </w:rPr>
              <w:t>).B.</w:t>
            </w:r>
            <w:proofErr w:type="gramEnd"/>
            <w:r w:rsidRPr="0076206D">
              <w:rPr>
                <w:rFonts w:asciiTheme="minorHAnsi" w:hAnsiTheme="minorHAnsi" w:cstheme="minorHAnsi"/>
                <w:color w:val="000000"/>
                <w:spacing w:val="-2"/>
                <w:sz w:val="20"/>
              </w:rPr>
              <w:t>1.5.6.Yıllara_Göre_Ders_Planları</w:t>
            </w:r>
          </w:p>
          <w:p w14:paraId="4AF50781" w14:textId="77777777" w:rsidR="00ED0DEB" w:rsidRPr="0076206D" w:rsidRDefault="0092208B" w:rsidP="00FE3CFE">
            <w:pPr>
              <w:pStyle w:val="GvdeMetni"/>
              <w:spacing w:before="43"/>
              <w:ind w:left="823"/>
              <w:rPr>
                <w:rFonts w:asciiTheme="minorHAnsi" w:hAnsiTheme="minorHAnsi" w:cstheme="minorHAnsi"/>
                <w:color w:val="000000"/>
                <w:sz w:val="20"/>
              </w:rPr>
            </w:pPr>
            <w:hyperlink r:id="rId108">
              <w:r w:rsidR="00ED0DEB" w:rsidRPr="0076206D">
                <w:rPr>
                  <w:rFonts w:asciiTheme="minorHAnsi" w:hAnsiTheme="minorHAnsi" w:cstheme="minorHAnsi"/>
                  <w:color w:val="0462C1"/>
                  <w:sz w:val="20"/>
                  <w:u w:val="single" w:color="0462C1"/>
                </w:rPr>
                <w:t>BANDIRMA</w:t>
              </w:r>
              <w:r w:rsidR="00ED0DEB" w:rsidRPr="0076206D">
                <w:rPr>
                  <w:rFonts w:asciiTheme="minorHAnsi" w:hAnsiTheme="minorHAnsi" w:cstheme="minorHAnsi"/>
                  <w:color w:val="0462C1"/>
                  <w:spacing w:val="-2"/>
                  <w:sz w:val="20"/>
                  <w:u w:val="single" w:color="0462C1"/>
                </w:rPr>
                <w:t xml:space="preserve"> </w:t>
              </w:r>
              <w:r w:rsidR="00ED0DEB" w:rsidRPr="0076206D">
                <w:rPr>
                  <w:rFonts w:asciiTheme="minorHAnsi" w:hAnsiTheme="minorHAnsi" w:cstheme="minorHAnsi"/>
                  <w:color w:val="0462C1"/>
                  <w:sz w:val="20"/>
                  <w:u w:val="single" w:color="0462C1"/>
                </w:rPr>
                <w:t>ONYEDİ</w:t>
              </w:r>
              <w:r w:rsidR="00ED0DEB" w:rsidRPr="0076206D">
                <w:rPr>
                  <w:rFonts w:asciiTheme="minorHAnsi" w:hAnsiTheme="minorHAnsi" w:cstheme="minorHAnsi"/>
                  <w:color w:val="0462C1"/>
                  <w:spacing w:val="-6"/>
                  <w:sz w:val="20"/>
                  <w:u w:val="single" w:color="0462C1"/>
                </w:rPr>
                <w:t xml:space="preserve"> </w:t>
              </w:r>
              <w:r w:rsidR="00ED0DEB" w:rsidRPr="0076206D">
                <w:rPr>
                  <w:rFonts w:asciiTheme="minorHAnsi" w:hAnsiTheme="minorHAnsi" w:cstheme="minorHAnsi"/>
                  <w:color w:val="0462C1"/>
                  <w:sz w:val="20"/>
                  <w:u w:val="single" w:color="0462C1"/>
                </w:rPr>
                <w:t>EYLÜL</w:t>
              </w:r>
              <w:r w:rsidR="00ED0DEB" w:rsidRPr="0076206D">
                <w:rPr>
                  <w:rFonts w:asciiTheme="minorHAnsi" w:hAnsiTheme="minorHAnsi" w:cstheme="minorHAnsi"/>
                  <w:color w:val="0462C1"/>
                  <w:spacing w:val="-4"/>
                  <w:sz w:val="20"/>
                  <w:u w:val="single" w:color="0462C1"/>
                </w:rPr>
                <w:t xml:space="preserve"> </w:t>
              </w:r>
              <w:proofErr w:type="gramStart"/>
              <w:r w:rsidR="00ED0DEB" w:rsidRPr="0076206D">
                <w:rPr>
                  <w:rFonts w:asciiTheme="minorHAnsi" w:hAnsiTheme="minorHAnsi" w:cstheme="minorHAnsi"/>
                  <w:color w:val="0462C1"/>
                  <w:sz w:val="20"/>
                  <w:u w:val="single" w:color="0462C1"/>
                </w:rPr>
                <w:t>ÜNİVERSİTESİ -</w:t>
              </w:r>
              <w:proofErr w:type="gramEnd"/>
              <w:r w:rsidR="00ED0DEB" w:rsidRPr="0076206D">
                <w:rPr>
                  <w:rFonts w:asciiTheme="minorHAnsi" w:hAnsiTheme="minorHAnsi" w:cstheme="minorHAnsi"/>
                  <w:color w:val="0462C1"/>
                  <w:spacing w:val="-4"/>
                  <w:sz w:val="20"/>
                  <w:u w:val="single" w:color="0462C1"/>
                </w:rPr>
                <w:t xml:space="preserve"> </w:t>
              </w:r>
              <w:r w:rsidR="00ED0DEB" w:rsidRPr="0076206D">
                <w:rPr>
                  <w:rFonts w:asciiTheme="minorHAnsi" w:hAnsiTheme="minorHAnsi" w:cstheme="minorHAnsi"/>
                  <w:color w:val="0462C1"/>
                  <w:sz w:val="20"/>
                  <w:u w:val="single" w:color="0462C1"/>
                </w:rPr>
                <w:t>Denizcilik</w:t>
              </w:r>
              <w:r w:rsidR="00ED0DEB" w:rsidRPr="0076206D">
                <w:rPr>
                  <w:rFonts w:asciiTheme="minorHAnsi" w:hAnsiTheme="minorHAnsi" w:cstheme="minorHAnsi"/>
                  <w:color w:val="0462C1"/>
                  <w:spacing w:val="-4"/>
                  <w:sz w:val="20"/>
                  <w:u w:val="single" w:color="0462C1"/>
                </w:rPr>
                <w:t xml:space="preserve"> </w:t>
              </w:r>
              <w:r w:rsidR="00ED0DEB" w:rsidRPr="0076206D">
                <w:rPr>
                  <w:rFonts w:asciiTheme="minorHAnsi" w:hAnsiTheme="minorHAnsi" w:cstheme="minorHAnsi"/>
                  <w:color w:val="0462C1"/>
                  <w:sz w:val="20"/>
                  <w:u w:val="single" w:color="0462C1"/>
                </w:rPr>
                <w:t>İşletmeleri</w:t>
              </w:r>
              <w:r w:rsidR="00ED0DEB" w:rsidRPr="0076206D">
                <w:rPr>
                  <w:rFonts w:asciiTheme="minorHAnsi" w:hAnsiTheme="minorHAnsi" w:cstheme="minorHAnsi"/>
                  <w:color w:val="0462C1"/>
                  <w:spacing w:val="-5"/>
                  <w:sz w:val="20"/>
                  <w:u w:val="single" w:color="0462C1"/>
                </w:rPr>
                <w:t xml:space="preserve"> </w:t>
              </w:r>
              <w:r w:rsidR="00ED0DEB" w:rsidRPr="0076206D">
                <w:rPr>
                  <w:rFonts w:asciiTheme="minorHAnsi" w:hAnsiTheme="minorHAnsi" w:cstheme="minorHAnsi"/>
                  <w:color w:val="0462C1"/>
                  <w:sz w:val="20"/>
                  <w:u w:val="single" w:color="0462C1"/>
                </w:rPr>
                <w:t>Yönetimi</w:t>
              </w:r>
              <w:r w:rsidR="00ED0DEB" w:rsidRPr="0076206D">
                <w:rPr>
                  <w:rFonts w:asciiTheme="minorHAnsi" w:hAnsiTheme="minorHAnsi" w:cstheme="minorHAnsi"/>
                  <w:color w:val="0462C1"/>
                  <w:spacing w:val="-7"/>
                  <w:sz w:val="20"/>
                  <w:u w:val="single" w:color="0462C1"/>
                </w:rPr>
                <w:t xml:space="preserve"> </w:t>
              </w:r>
              <w:r w:rsidR="00ED0DEB" w:rsidRPr="0076206D">
                <w:rPr>
                  <w:rFonts w:asciiTheme="minorHAnsi" w:hAnsiTheme="minorHAnsi" w:cstheme="minorHAnsi"/>
                  <w:color w:val="0462C1"/>
                  <w:sz w:val="20"/>
                  <w:u w:val="single" w:color="0462C1"/>
                </w:rPr>
                <w:t>Bölümü</w:t>
              </w:r>
              <w:r w:rsidR="00ED0DEB" w:rsidRPr="0076206D">
                <w:rPr>
                  <w:rFonts w:asciiTheme="minorHAnsi" w:hAnsiTheme="minorHAnsi" w:cstheme="minorHAnsi"/>
                  <w:color w:val="0462C1"/>
                  <w:spacing w:val="-1"/>
                  <w:sz w:val="20"/>
                  <w:u w:val="single" w:color="0462C1"/>
                </w:rPr>
                <w:t xml:space="preserve"> </w:t>
              </w:r>
              <w:proofErr w:type="spellStart"/>
              <w:r w:rsidR="00ED0DEB" w:rsidRPr="0076206D">
                <w:rPr>
                  <w:rFonts w:asciiTheme="minorHAnsi" w:hAnsiTheme="minorHAnsi" w:cstheme="minorHAnsi"/>
                  <w:color w:val="0462C1"/>
                  <w:spacing w:val="-2"/>
                  <w:sz w:val="20"/>
                  <w:u w:val="single" w:color="0462C1"/>
                </w:rPr>
                <w:t>Goster</w:t>
              </w:r>
              <w:proofErr w:type="spellEnd"/>
            </w:hyperlink>
          </w:p>
          <w:p w14:paraId="352DC012" w14:textId="77777777" w:rsidR="00ED0DEB" w:rsidRPr="0076206D" w:rsidRDefault="0092208B" w:rsidP="00FE3CFE">
            <w:pPr>
              <w:pStyle w:val="GvdeMetni"/>
              <w:spacing w:before="45"/>
              <w:ind w:left="823"/>
              <w:rPr>
                <w:rFonts w:asciiTheme="minorHAnsi" w:hAnsiTheme="minorHAnsi" w:cstheme="minorHAnsi"/>
                <w:color w:val="000000"/>
                <w:sz w:val="20"/>
              </w:rPr>
            </w:pPr>
            <w:hyperlink r:id="rId109">
              <w:r w:rsidR="00ED0DEB" w:rsidRPr="0076206D">
                <w:rPr>
                  <w:rFonts w:asciiTheme="minorHAnsi" w:hAnsiTheme="minorHAnsi" w:cstheme="minorHAnsi"/>
                  <w:color w:val="0462C1"/>
                  <w:sz w:val="20"/>
                  <w:u w:val="single" w:color="0462C1"/>
                </w:rPr>
                <w:t>BANDIRMA</w:t>
              </w:r>
              <w:r w:rsidR="00ED0DEB" w:rsidRPr="0076206D">
                <w:rPr>
                  <w:rFonts w:asciiTheme="minorHAnsi" w:hAnsiTheme="minorHAnsi" w:cstheme="minorHAnsi"/>
                  <w:color w:val="0462C1"/>
                  <w:spacing w:val="40"/>
                  <w:sz w:val="20"/>
                  <w:u w:val="single" w:color="0462C1"/>
                </w:rPr>
                <w:t xml:space="preserve"> </w:t>
              </w:r>
              <w:r w:rsidR="00ED0DEB" w:rsidRPr="0076206D">
                <w:rPr>
                  <w:rFonts w:asciiTheme="minorHAnsi" w:hAnsiTheme="minorHAnsi" w:cstheme="minorHAnsi"/>
                  <w:color w:val="0462C1"/>
                  <w:sz w:val="20"/>
                  <w:u w:val="single" w:color="0462C1"/>
                </w:rPr>
                <w:t>ONYEDİ</w:t>
              </w:r>
              <w:r w:rsidR="00ED0DEB" w:rsidRPr="0076206D">
                <w:rPr>
                  <w:rFonts w:asciiTheme="minorHAnsi" w:hAnsiTheme="minorHAnsi" w:cstheme="minorHAnsi"/>
                  <w:color w:val="0462C1"/>
                  <w:spacing w:val="40"/>
                  <w:sz w:val="20"/>
                  <w:u w:val="single" w:color="0462C1"/>
                </w:rPr>
                <w:t xml:space="preserve"> </w:t>
              </w:r>
              <w:r w:rsidR="00ED0DEB" w:rsidRPr="0076206D">
                <w:rPr>
                  <w:rFonts w:asciiTheme="minorHAnsi" w:hAnsiTheme="minorHAnsi" w:cstheme="minorHAnsi"/>
                  <w:color w:val="0462C1"/>
                  <w:sz w:val="20"/>
                  <w:u w:val="single" w:color="0462C1"/>
                </w:rPr>
                <w:t>EYLÜL</w:t>
              </w:r>
              <w:r w:rsidR="00ED0DEB" w:rsidRPr="0076206D">
                <w:rPr>
                  <w:rFonts w:asciiTheme="minorHAnsi" w:hAnsiTheme="minorHAnsi" w:cstheme="minorHAnsi"/>
                  <w:color w:val="0462C1"/>
                  <w:spacing w:val="40"/>
                  <w:sz w:val="20"/>
                  <w:u w:val="single" w:color="0462C1"/>
                </w:rPr>
                <w:t xml:space="preserve"> </w:t>
              </w:r>
              <w:proofErr w:type="gramStart"/>
              <w:r w:rsidR="00ED0DEB" w:rsidRPr="0076206D">
                <w:rPr>
                  <w:rFonts w:asciiTheme="minorHAnsi" w:hAnsiTheme="minorHAnsi" w:cstheme="minorHAnsi"/>
                  <w:color w:val="0462C1"/>
                  <w:sz w:val="20"/>
                  <w:u w:val="single" w:color="0462C1"/>
                </w:rPr>
                <w:t>ÜNİVERSİTESİ</w:t>
              </w:r>
              <w:r w:rsidR="00ED0DEB" w:rsidRPr="0076206D">
                <w:rPr>
                  <w:rFonts w:asciiTheme="minorHAnsi" w:hAnsiTheme="minorHAnsi" w:cstheme="minorHAnsi"/>
                  <w:color w:val="0462C1"/>
                  <w:spacing w:val="40"/>
                  <w:sz w:val="20"/>
                  <w:u w:val="single" w:color="0462C1"/>
                </w:rPr>
                <w:t xml:space="preserve"> </w:t>
              </w:r>
              <w:r w:rsidR="00ED0DEB" w:rsidRPr="0076206D">
                <w:rPr>
                  <w:rFonts w:asciiTheme="minorHAnsi" w:hAnsiTheme="minorHAnsi" w:cstheme="minorHAnsi"/>
                  <w:color w:val="0462C1"/>
                  <w:sz w:val="20"/>
                  <w:u w:val="single" w:color="0462C1"/>
                </w:rPr>
                <w:t>-</w:t>
              </w:r>
              <w:proofErr w:type="gramEnd"/>
              <w:r w:rsidR="00ED0DEB" w:rsidRPr="0076206D">
                <w:rPr>
                  <w:rFonts w:asciiTheme="minorHAnsi" w:hAnsiTheme="minorHAnsi" w:cstheme="minorHAnsi"/>
                  <w:color w:val="0462C1"/>
                  <w:spacing w:val="40"/>
                  <w:sz w:val="20"/>
                  <w:u w:val="single" w:color="0462C1"/>
                </w:rPr>
                <w:t xml:space="preserve"> </w:t>
              </w:r>
              <w:r w:rsidR="00ED0DEB" w:rsidRPr="0076206D">
                <w:rPr>
                  <w:rFonts w:asciiTheme="minorHAnsi" w:hAnsiTheme="minorHAnsi" w:cstheme="minorHAnsi"/>
                  <w:color w:val="0462C1"/>
                  <w:sz w:val="20"/>
                  <w:u w:val="single" w:color="0462C1"/>
                </w:rPr>
                <w:t>Gemi</w:t>
              </w:r>
              <w:r w:rsidR="00ED0DEB" w:rsidRPr="0076206D">
                <w:rPr>
                  <w:rFonts w:asciiTheme="minorHAnsi" w:hAnsiTheme="minorHAnsi" w:cstheme="minorHAnsi"/>
                  <w:color w:val="0462C1"/>
                  <w:spacing w:val="40"/>
                  <w:sz w:val="20"/>
                  <w:u w:val="single" w:color="0462C1"/>
                </w:rPr>
                <w:t xml:space="preserve"> </w:t>
              </w:r>
              <w:r w:rsidR="00ED0DEB" w:rsidRPr="0076206D">
                <w:rPr>
                  <w:rFonts w:asciiTheme="minorHAnsi" w:hAnsiTheme="minorHAnsi" w:cstheme="minorHAnsi"/>
                  <w:color w:val="0462C1"/>
                  <w:sz w:val="20"/>
                  <w:u w:val="single" w:color="0462C1"/>
                </w:rPr>
                <w:t>İnşaatı</w:t>
              </w:r>
              <w:r w:rsidR="00ED0DEB" w:rsidRPr="0076206D">
                <w:rPr>
                  <w:rFonts w:asciiTheme="minorHAnsi" w:hAnsiTheme="minorHAnsi" w:cstheme="minorHAnsi"/>
                  <w:color w:val="0462C1"/>
                  <w:spacing w:val="40"/>
                  <w:sz w:val="20"/>
                  <w:u w:val="single" w:color="0462C1"/>
                </w:rPr>
                <w:t xml:space="preserve"> </w:t>
              </w:r>
              <w:r w:rsidR="00ED0DEB" w:rsidRPr="0076206D">
                <w:rPr>
                  <w:rFonts w:asciiTheme="minorHAnsi" w:hAnsiTheme="minorHAnsi" w:cstheme="minorHAnsi"/>
                  <w:color w:val="0462C1"/>
                  <w:sz w:val="20"/>
                  <w:u w:val="single" w:color="0462C1"/>
                </w:rPr>
                <w:t>ve</w:t>
              </w:r>
              <w:r w:rsidR="00ED0DEB" w:rsidRPr="0076206D">
                <w:rPr>
                  <w:rFonts w:asciiTheme="minorHAnsi" w:hAnsiTheme="minorHAnsi" w:cstheme="minorHAnsi"/>
                  <w:color w:val="0462C1"/>
                  <w:spacing w:val="40"/>
                  <w:sz w:val="20"/>
                  <w:u w:val="single" w:color="0462C1"/>
                </w:rPr>
                <w:t xml:space="preserve"> </w:t>
              </w:r>
              <w:r w:rsidR="00ED0DEB" w:rsidRPr="0076206D">
                <w:rPr>
                  <w:rFonts w:asciiTheme="minorHAnsi" w:hAnsiTheme="minorHAnsi" w:cstheme="minorHAnsi"/>
                  <w:color w:val="0462C1"/>
                  <w:sz w:val="20"/>
                  <w:u w:val="single" w:color="0462C1"/>
                </w:rPr>
                <w:t>Gemi</w:t>
              </w:r>
              <w:r w:rsidR="00ED0DEB" w:rsidRPr="0076206D">
                <w:rPr>
                  <w:rFonts w:asciiTheme="minorHAnsi" w:hAnsiTheme="minorHAnsi" w:cstheme="minorHAnsi"/>
                  <w:color w:val="0462C1"/>
                  <w:spacing w:val="40"/>
                  <w:sz w:val="20"/>
                  <w:u w:val="single" w:color="0462C1"/>
                </w:rPr>
                <w:t xml:space="preserve"> </w:t>
              </w:r>
              <w:r w:rsidR="00ED0DEB" w:rsidRPr="0076206D">
                <w:rPr>
                  <w:rFonts w:asciiTheme="minorHAnsi" w:hAnsiTheme="minorHAnsi" w:cstheme="minorHAnsi"/>
                  <w:color w:val="0462C1"/>
                  <w:sz w:val="20"/>
                  <w:u w:val="single" w:color="0462C1"/>
                </w:rPr>
                <w:t>Makineleri</w:t>
              </w:r>
              <w:r w:rsidR="00ED0DEB" w:rsidRPr="0076206D">
                <w:rPr>
                  <w:rFonts w:asciiTheme="minorHAnsi" w:hAnsiTheme="minorHAnsi" w:cstheme="minorHAnsi"/>
                  <w:color w:val="0462C1"/>
                  <w:spacing w:val="40"/>
                  <w:sz w:val="20"/>
                  <w:u w:val="single" w:color="0462C1"/>
                </w:rPr>
                <w:t xml:space="preserve"> </w:t>
              </w:r>
              <w:r w:rsidR="00ED0DEB" w:rsidRPr="0076206D">
                <w:rPr>
                  <w:rFonts w:asciiTheme="minorHAnsi" w:hAnsiTheme="minorHAnsi" w:cstheme="minorHAnsi"/>
                  <w:color w:val="0462C1"/>
                  <w:sz w:val="20"/>
                  <w:u w:val="single" w:color="0462C1"/>
                </w:rPr>
                <w:t>Mühendisliği</w:t>
              </w:r>
            </w:hyperlink>
            <w:r w:rsidR="00ED0DEB" w:rsidRPr="0076206D">
              <w:rPr>
                <w:rFonts w:asciiTheme="minorHAnsi" w:hAnsiTheme="minorHAnsi" w:cstheme="minorHAnsi"/>
                <w:color w:val="0462C1"/>
                <w:sz w:val="20"/>
              </w:rPr>
              <w:t xml:space="preserve"> </w:t>
            </w:r>
            <w:hyperlink r:id="rId110">
              <w:r w:rsidR="00ED0DEB" w:rsidRPr="0076206D">
                <w:rPr>
                  <w:rFonts w:asciiTheme="minorHAnsi" w:hAnsiTheme="minorHAnsi" w:cstheme="minorHAnsi"/>
                  <w:color w:val="0462C1"/>
                  <w:sz w:val="20"/>
                  <w:u w:val="single" w:color="0462C1"/>
                </w:rPr>
                <w:t xml:space="preserve">Bölümü </w:t>
              </w:r>
              <w:proofErr w:type="spellStart"/>
              <w:r w:rsidR="00ED0DEB" w:rsidRPr="0076206D">
                <w:rPr>
                  <w:rFonts w:asciiTheme="minorHAnsi" w:hAnsiTheme="minorHAnsi" w:cstheme="minorHAnsi"/>
                  <w:color w:val="0462C1"/>
                  <w:sz w:val="20"/>
                  <w:u w:val="single" w:color="0462C1"/>
                </w:rPr>
                <w:t>Goster</w:t>
              </w:r>
              <w:proofErr w:type="spellEnd"/>
            </w:hyperlink>
          </w:p>
          <w:p w14:paraId="372E5512" w14:textId="77777777" w:rsidR="00ED0DEB" w:rsidRPr="0076206D" w:rsidRDefault="0092208B" w:rsidP="00FE3CFE">
            <w:pPr>
              <w:pStyle w:val="GvdeMetni"/>
              <w:ind w:left="823"/>
              <w:rPr>
                <w:rFonts w:asciiTheme="minorHAnsi" w:hAnsiTheme="minorHAnsi" w:cstheme="minorHAnsi"/>
                <w:color w:val="000000"/>
                <w:sz w:val="20"/>
              </w:rPr>
            </w:pPr>
            <w:hyperlink r:id="rId111">
              <w:r w:rsidR="00ED0DEB" w:rsidRPr="0076206D">
                <w:rPr>
                  <w:rFonts w:asciiTheme="minorHAnsi" w:hAnsiTheme="minorHAnsi" w:cstheme="minorHAnsi"/>
                  <w:color w:val="0462C1"/>
                  <w:sz w:val="20"/>
                  <w:u w:val="single" w:color="0462C1"/>
                </w:rPr>
                <w:t>BANDIRMA</w:t>
              </w:r>
              <w:r w:rsidR="00ED0DEB" w:rsidRPr="0076206D">
                <w:rPr>
                  <w:rFonts w:asciiTheme="minorHAnsi" w:hAnsiTheme="minorHAnsi" w:cstheme="minorHAnsi"/>
                  <w:color w:val="0462C1"/>
                  <w:spacing w:val="40"/>
                  <w:sz w:val="20"/>
                  <w:u w:val="single" w:color="0462C1"/>
                </w:rPr>
                <w:t xml:space="preserve"> </w:t>
              </w:r>
              <w:r w:rsidR="00ED0DEB" w:rsidRPr="0076206D">
                <w:rPr>
                  <w:rFonts w:asciiTheme="minorHAnsi" w:hAnsiTheme="minorHAnsi" w:cstheme="minorHAnsi"/>
                  <w:color w:val="0462C1"/>
                  <w:sz w:val="20"/>
                  <w:u w:val="single" w:color="0462C1"/>
                </w:rPr>
                <w:t>ONYEDİ</w:t>
              </w:r>
              <w:r w:rsidR="00ED0DEB" w:rsidRPr="0076206D">
                <w:rPr>
                  <w:rFonts w:asciiTheme="minorHAnsi" w:hAnsiTheme="minorHAnsi" w:cstheme="minorHAnsi"/>
                  <w:color w:val="0462C1"/>
                  <w:spacing w:val="40"/>
                  <w:sz w:val="20"/>
                  <w:u w:val="single" w:color="0462C1"/>
                </w:rPr>
                <w:t xml:space="preserve"> </w:t>
              </w:r>
              <w:r w:rsidR="00ED0DEB" w:rsidRPr="0076206D">
                <w:rPr>
                  <w:rFonts w:asciiTheme="minorHAnsi" w:hAnsiTheme="minorHAnsi" w:cstheme="minorHAnsi"/>
                  <w:color w:val="0462C1"/>
                  <w:sz w:val="20"/>
                  <w:u w:val="single" w:color="0462C1"/>
                </w:rPr>
                <w:t>EYLÜL</w:t>
              </w:r>
              <w:r w:rsidR="00ED0DEB" w:rsidRPr="0076206D">
                <w:rPr>
                  <w:rFonts w:asciiTheme="minorHAnsi" w:hAnsiTheme="minorHAnsi" w:cstheme="minorHAnsi"/>
                  <w:color w:val="0462C1"/>
                  <w:spacing w:val="40"/>
                  <w:sz w:val="20"/>
                  <w:u w:val="single" w:color="0462C1"/>
                </w:rPr>
                <w:t xml:space="preserve"> </w:t>
              </w:r>
              <w:proofErr w:type="gramStart"/>
              <w:r w:rsidR="00ED0DEB" w:rsidRPr="0076206D">
                <w:rPr>
                  <w:rFonts w:asciiTheme="minorHAnsi" w:hAnsiTheme="minorHAnsi" w:cstheme="minorHAnsi"/>
                  <w:color w:val="0462C1"/>
                  <w:sz w:val="20"/>
                  <w:u w:val="single" w:color="0462C1"/>
                </w:rPr>
                <w:t>ÜNİVERSİTESİ</w:t>
              </w:r>
              <w:r w:rsidR="00ED0DEB" w:rsidRPr="0076206D">
                <w:rPr>
                  <w:rFonts w:asciiTheme="minorHAnsi" w:hAnsiTheme="minorHAnsi" w:cstheme="minorHAnsi"/>
                  <w:color w:val="0462C1"/>
                  <w:spacing w:val="40"/>
                  <w:sz w:val="20"/>
                  <w:u w:val="single" w:color="0462C1"/>
                </w:rPr>
                <w:t xml:space="preserve"> </w:t>
              </w:r>
              <w:r w:rsidR="00ED0DEB" w:rsidRPr="0076206D">
                <w:rPr>
                  <w:rFonts w:asciiTheme="minorHAnsi" w:hAnsiTheme="minorHAnsi" w:cstheme="minorHAnsi"/>
                  <w:color w:val="0462C1"/>
                  <w:sz w:val="20"/>
                  <w:u w:val="single" w:color="0462C1"/>
                </w:rPr>
                <w:t>-</w:t>
              </w:r>
              <w:proofErr w:type="gramEnd"/>
              <w:r w:rsidR="00ED0DEB" w:rsidRPr="0076206D">
                <w:rPr>
                  <w:rFonts w:asciiTheme="minorHAnsi" w:hAnsiTheme="minorHAnsi" w:cstheme="minorHAnsi"/>
                  <w:color w:val="0462C1"/>
                  <w:spacing w:val="40"/>
                  <w:sz w:val="20"/>
                  <w:u w:val="single" w:color="0462C1"/>
                </w:rPr>
                <w:t xml:space="preserve"> </w:t>
              </w:r>
              <w:r w:rsidR="00ED0DEB" w:rsidRPr="0076206D">
                <w:rPr>
                  <w:rFonts w:asciiTheme="minorHAnsi" w:hAnsiTheme="minorHAnsi" w:cstheme="minorHAnsi"/>
                  <w:color w:val="0462C1"/>
                  <w:sz w:val="20"/>
                  <w:u w:val="single" w:color="0462C1"/>
                </w:rPr>
                <w:t>Gemi</w:t>
              </w:r>
              <w:r w:rsidR="00ED0DEB" w:rsidRPr="0076206D">
                <w:rPr>
                  <w:rFonts w:asciiTheme="minorHAnsi" w:hAnsiTheme="minorHAnsi" w:cstheme="minorHAnsi"/>
                  <w:color w:val="0462C1"/>
                  <w:spacing w:val="40"/>
                  <w:sz w:val="20"/>
                  <w:u w:val="single" w:color="0462C1"/>
                </w:rPr>
                <w:t xml:space="preserve"> </w:t>
              </w:r>
              <w:r w:rsidR="00ED0DEB" w:rsidRPr="0076206D">
                <w:rPr>
                  <w:rFonts w:asciiTheme="minorHAnsi" w:hAnsiTheme="minorHAnsi" w:cstheme="minorHAnsi"/>
                  <w:color w:val="0462C1"/>
                  <w:sz w:val="20"/>
                  <w:u w:val="single" w:color="0462C1"/>
                </w:rPr>
                <w:t>Makineleri</w:t>
              </w:r>
              <w:r w:rsidR="00ED0DEB" w:rsidRPr="0076206D">
                <w:rPr>
                  <w:rFonts w:asciiTheme="minorHAnsi" w:hAnsiTheme="minorHAnsi" w:cstheme="minorHAnsi"/>
                  <w:color w:val="0462C1"/>
                  <w:spacing w:val="40"/>
                  <w:sz w:val="20"/>
                  <w:u w:val="single" w:color="0462C1"/>
                </w:rPr>
                <w:t xml:space="preserve"> </w:t>
              </w:r>
              <w:r w:rsidR="00ED0DEB" w:rsidRPr="0076206D">
                <w:rPr>
                  <w:rFonts w:asciiTheme="minorHAnsi" w:hAnsiTheme="minorHAnsi" w:cstheme="minorHAnsi"/>
                  <w:color w:val="0462C1"/>
                  <w:sz w:val="20"/>
                  <w:u w:val="single" w:color="0462C1"/>
                </w:rPr>
                <w:t>İşletme</w:t>
              </w:r>
              <w:r w:rsidR="00ED0DEB" w:rsidRPr="0076206D">
                <w:rPr>
                  <w:rFonts w:asciiTheme="minorHAnsi" w:hAnsiTheme="minorHAnsi" w:cstheme="minorHAnsi"/>
                  <w:color w:val="0462C1"/>
                  <w:spacing w:val="40"/>
                  <w:sz w:val="20"/>
                  <w:u w:val="single" w:color="0462C1"/>
                </w:rPr>
                <w:t xml:space="preserve"> </w:t>
              </w:r>
              <w:r w:rsidR="00ED0DEB" w:rsidRPr="0076206D">
                <w:rPr>
                  <w:rFonts w:asciiTheme="minorHAnsi" w:hAnsiTheme="minorHAnsi" w:cstheme="minorHAnsi"/>
                  <w:color w:val="0462C1"/>
                  <w:sz w:val="20"/>
                  <w:u w:val="single" w:color="0462C1"/>
                </w:rPr>
                <w:t>Mühendisliği</w:t>
              </w:r>
              <w:r w:rsidR="00ED0DEB" w:rsidRPr="0076206D">
                <w:rPr>
                  <w:rFonts w:asciiTheme="minorHAnsi" w:hAnsiTheme="minorHAnsi" w:cstheme="minorHAnsi"/>
                  <w:color w:val="0462C1"/>
                  <w:spacing w:val="40"/>
                  <w:sz w:val="20"/>
                  <w:u w:val="single" w:color="0462C1"/>
                </w:rPr>
                <w:t xml:space="preserve"> </w:t>
              </w:r>
              <w:r w:rsidR="00ED0DEB" w:rsidRPr="0076206D">
                <w:rPr>
                  <w:rFonts w:asciiTheme="minorHAnsi" w:hAnsiTheme="minorHAnsi" w:cstheme="minorHAnsi"/>
                  <w:color w:val="0462C1"/>
                  <w:sz w:val="20"/>
                  <w:u w:val="single" w:color="0462C1"/>
                </w:rPr>
                <w:t>Bölümü</w:t>
              </w:r>
            </w:hyperlink>
            <w:r w:rsidR="00ED0DEB" w:rsidRPr="0076206D">
              <w:rPr>
                <w:rFonts w:asciiTheme="minorHAnsi" w:hAnsiTheme="minorHAnsi" w:cstheme="minorHAnsi"/>
                <w:color w:val="0462C1"/>
                <w:sz w:val="20"/>
              </w:rPr>
              <w:t xml:space="preserve"> </w:t>
            </w:r>
            <w:hyperlink r:id="rId112">
              <w:proofErr w:type="spellStart"/>
              <w:r w:rsidR="00ED0DEB" w:rsidRPr="0076206D">
                <w:rPr>
                  <w:rFonts w:asciiTheme="minorHAnsi" w:hAnsiTheme="minorHAnsi" w:cstheme="minorHAnsi"/>
                  <w:color w:val="0462C1"/>
                  <w:spacing w:val="-2"/>
                  <w:sz w:val="20"/>
                  <w:u w:val="single" w:color="0462C1"/>
                </w:rPr>
                <w:t>Goster</w:t>
              </w:r>
              <w:proofErr w:type="spellEnd"/>
            </w:hyperlink>
          </w:p>
          <w:p w14:paraId="078267E9" w14:textId="77777777" w:rsidR="00ED0DEB" w:rsidRPr="0076206D" w:rsidRDefault="00ED0DEB" w:rsidP="00FE3CFE">
            <w:pPr>
              <w:numPr>
                <w:ilvl w:val="0"/>
                <w:numId w:val="57"/>
              </w:numPr>
              <w:tabs>
                <w:tab w:val="left" w:pos="940"/>
              </w:tabs>
              <w:rPr>
                <w:rFonts w:asciiTheme="minorHAnsi" w:hAnsiTheme="minorHAnsi" w:cstheme="minorHAnsi"/>
                <w:i/>
                <w:color w:val="000000"/>
                <w:sz w:val="20"/>
              </w:rPr>
            </w:pPr>
            <w:r w:rsidRPr="0076206D">
              <w:rPr>
                <w:rFonts w:asciiTheme="minorHAnsi" w:hAnsiTheme="minorHAnsi" w:cstheme="minorHAnsi"/>
                <w:color w:val="000000"/>
                <w:sz w:val="20"/>
              </w:rPr>
              <w:t>(4</w:t>
            </w:r>
            <w:proofErr w:type="gramStart"/>
            <w:r w:rsidRPr="0076206D">
              <w:rPr>
                <w:rFonts w:asciiTheme="minorHAnsi" w:hAnsiTheme="minorHAnsi" w:cstheme="minorHAnsi"/>
                <w:color w:val="000000"/>
                <w:sz w:val="20"/>
              </w:rPr>
              <w:t>).B.</w:t>
            </w:r>
            <w:proofErr w:type="gramEnd"/>
            <w:r w:rsidRPr="0076206D">
              <w:rPr>
                <w:rFonts w:asciiTheme="minorHAnsi" w:hAnsiTheme="minorHAnsi" w:cstheme="minorHAnsi"/>
                <w:color w:val="000000"/>
                <w:sz w:val="20"/>
              </w:rPr>
              <w:t>1.5.7.</w:t>
            </w:r>
            <w:r w:rsidRPr="0076206D">
              <w:rPr>
                <w:rFonts w:asciiTheme="minorHAnsi" w:hAnsiTheme="minorHAnsi" w:cstheme="minorHAnsi"/>
                <w:color w:val="000000"/>
                <w:spacing w:val="-4"/>
                <w:sz w:val="20"/>
              </w:rPr>
              <w:t xml:space="preserve"> </w:t>
            </w:r>
            <w:r w:rsidRPr="0076206D">
              <w:rPr>
                <w:rFonts w:asciiTheme="minorHAnsi" w:hAnsiTheme="minorHAnsi" w:cstheme="minorHAnsi"/>
                <w:i/>
                <w:color w:val="000000"/>
                <w:sz w:val="20"/>
              </w:rPr>
              <w:t>Ek</w:t>
            </w:r>
            <w:r w:rsidRPr="0076206D">
              <w:rPr>
                <w:rFonts w:asciiTheme="minorHAnsi" w:hAnsiTheme="minorHAnsi" w:cstheme="minorHAnsi"/>
                <w:i/>
                <w:color w:val="000000"/>
                <w:spacing w:val="-2"/>
                <w:sz w:val="20"/>
              </w:rPr>
              <w:t xml:space="preserve"> </w:t>
            </w:r>
            <w:r w:rsidRPr="0076206D">
              <w:rPr>
                <w:rFonts w:asciiTheme="minorHAnsi" w:hAnsiTheme="minorHAnsi" w:cstheme="minorHAnsi"/>
                <w:i/>
                <w:color w:val="000000"/>
                <w:sz w:val="20"/>
              </w:rPr>
              <w:t>14a</w:t>
            </w:r>
            <w:r w:rsidRPr="0076206D">
              <w:rPr>
                <w:rFonts w:asciiTheme="minorHAnsi" w:hAnsiTheme="minorHAnsi" w:cstheme="minorHAnsi"/>
                <w:i/>
                <w:color w:val="000000"/>
                <w:spacing w:val="-1"/>
                <w:sz w:val="20"/>
              </w:rPr>
              <w:t xml:space="preserve"> </w:t>
            </w:r>
            <w:r w:rsidRPr="0076206D">
              <w:rPr>
                <w:rFonts w:asciiTheme="minorHAnsi" w:hAnsiTheme="minorHAnsi" w:cstheme="minorHAnsi"/>
                <w:i/>
                <w:color w:val="000000"/>
                <w:sz w:val="20"/>
              </w:rPr>
              <w:t>–</w:t>
            </w:r>
            <w:r w:rsidRPr="0076206D">
              <w:rPr>
                <w:rFonts w:asciiTheme="minorHAnsi" w:hAnsiTheme="minorHAnsi" w:cstheme="minorHAnsi"/>
                <w:i/>
                <w:color w:val="000000"/>
                <w:spacing w:val="-1"/>
                <w:sz w:val="20"/>
              </w:rPr>
              <w:t xml:space="preserve"> </w:t>
            </w:r>
            <w:r w:rsidRPr="0076206D">
              <w:rPr>
                <w:rFonts w:asciiTheme="minorHAnsi" w:hAnsiTheme="minorHAnsi" w:cstheme="minorHAnsi"/>
                <w:i/>
                <w:color w:val="000000"/>
                <w:sz w:val="20"/>
              </w:rPr>
              <w:t>Ek</w:t>
            </w:r>
            <w:r w:rsidRPr="0076206D">
              <w:rPr>
                <w:rFonts w:asciiTheme="minorHAnsi" w:hAnsiTheme="minorHAnsi" w:cstheme="minorHAnsi"/>
                <w:i/>
                <w:color w:val="000000"/>
                <w:spacing w:val="-1"/>
                <w:sz w:val="20"/>
              </w:rPr>
              <w:t xml:space="preserve"> </w:t>
            </w:r>
            <w:r w:rsidRPr="0076206D">
              <w:rPr>
                <w:rFonts w:asciiTheme="minorHAnsi" w:hAnsiTheme="minorHAnsi" w:cstheme="minorHAnsi"/>
                <w:i/>
                <w:color w:val="000000"/>
                <w:spacing w:val="-5"/>
                <w:sz w:val="20"/>
              </w:rPr>
              <w:t>14b</w:t>
            </w:r>
          </w:p>
          <w:p w14:paraId="30D91D5A" w14:textId="77777777" w:rsidR="00ED0DEB" w:rsidRPr="0076206D" w:rsidRDefault="00ED0DEB" w:rsidP="00FE3CFE">
            <w:pPr>
              <w:spacing w:before="8"/>
              <w:ind w:left="945"/>
              <w:rPr>
                <w:rFonts w:ascii="Carlito" w:eastAsia="Carlito" w:hAnsi="Carlito" w:cs="Carlito"/>
                <w:sz w:val="20"/>
              </w:rPr>
            </w:pPr>
          </w:p>
        </w:tc>
      </w:tr>
      <w:tr w:rsidR="00ED0DEB" w:rsidRPr="0076206D" w14:paraId="6D335FA2" w14:textId="77777777" w:rsidTr="00FE3CFE">
        <w:trPr>
          <w:trHeight w:val="299"/>
        </w:trPr>
        <w:tc>
          <w:tcPr>
            <w:tcW w:w="5891" w:type="dxa"/>
            <w:tcBorders>
              <w:top w:val="nil"/>
              <w:bottom w:val="nil"/>
            </w:tcBorders>
          </w:tcPr>
          <w:p w14:paraId="235D47B2" w14:textId="77777777" w:rsidR="00ED0DEB" w:rsidRPr="0076206D" w:rsidRDefault="00ED0DEB" w:rsidP="00FE3CFE">
            <w:pPr>
              <w:spacing w:line="264" w:lineRule="exact"/>
              <w:ind w:left="107"/>
              <w:rPr>
                <w:rFonts w:ascii="Carlito" w:eastAsia="Carlito" w:hAnsi="Carlito" w:cs="Carlito"/>
                <w:sz w:val="20"/>
              </w:rPr>
            </w:pPr>
            <w:proofErr w:type="gramStart"/>
            <w:r w:rsidRPr="0076206D">
              <w:rPr>
                <w:rFonts w:ascii="Carlito" w:eastAsia="Carlito" w:hAnsi="Carlito" w:cs="Carlito"/>
                <w:sz w:val="20"/>
              </w:rPr>
              <w:t>izlenmekte</w:t>
            </w:r>
            <w:proofErr w:type="gramEnd"/>
            <w:r w:rsidRPr="0076206D">
              <w:rPr>
                <w:rFonts w:ascii="Carlito" w:eastAsia="Carlito" w:hAnsi="Carlito" w:cs="Carlito"/>
                <w:sz w:val="20"/>
              </w:rPr>
              <w:t>,</w:t>
            </w:r>
            <w:r w:rsidRPr="0076206D">
              <w:rPr>
                <w:rFonts w:ascii="Carlito" w:eastAsia="Carlito" w:hAnsi="Carlito" w:cs="Carlito"/>
                <w:spacing w:val="-3"/>
                <w:sz w:val="20"/>
              </w:rPr>
              <w:t xml:space="preserve"> </w:t>
            </w:r>
            <w:r w:rsidRPr="0076206D">
              <w:rPr>
                <w:rFonts w:ascii="Carlito" w:eastAsia="Carlito" w:hAnsi="Carlito" w:cs="Carlito"/>
                <w:sz w:val="20"/>
              </w:rPr>
              <w:t>tartışılmakta,</w:t>
            </w:r>
            <w:r w:rsidRPr="0076206D">
              <w:rPr>
                <w:rFonts w:ascii="Carlito" w:eastAsia="Carlito" w:hAnsi="Carlito" w:cs="Carlito"/>
                <w:spacing w:val="-2"/>
                <w:sz w:val="20"/>
              </w:rPr>
              <w:t xml:space="preserve"> </w:t>
            </w:r>
            <w:r w:rsidRPr="0076206D">
              <w:rPr>
                <w:rFonts w:ascii="Carlito" w:eastAsia="Carlito" w:hAnsi="Carlito" w:cs="Carlito"/>
                <w:sz w:val="20"/>
              </w:rPr>
              <w:t>değerlendirilmekte,</w:t>
            </w:r>
            <w:r w:rsidRPr="0076206D">
              <w:rPr>
                <w:rFonts w:ascii="Carlito" w:eastAsia="Carlito" w:hAnsi="Carlito" w:cs="Carlito"/>
                <w:spacing w:val="-1"/>
                <w:sz w:val="20"/>
              </w:rPr>
              <w:t xml:space="preserve"> </w:t>
            </w:r>
            <w:r w:rsidRPr="0076206D">
              <w:rPr>
                <w:rFonts w:ascii="Carlito" w:eastAsia="Carlito" w:hAnsi="Carlito" w:cs="Carlito"/>
                <w:spacing w:val="-2"/>
                <w:sz w:val="20"/>
              </w:rPr>
              <w:t>karşılaştırılmakta</w:t>
            </w:r>
          </w:p>
        </w:tc>
        <w:tc>
          <w:tcPr>
            <w:tcW w:w="10123" w:type="dxa"/>
            <w:gridSpan w:val="5"/>
            <w:vMerge/>
            <w:tcBorders>
              <w:top w:val="nil"/>
            </w:tcBorders>
            <w:shd w:val="clear" w:color="auto" w:fill="A4D2EC"/>
          </w:tcPr>
          <w:p w14:paraId="4C9437F4" w14:textId="77777777" w:rsidR="00ED0DEB" w:rsidRPr="0076206D" w:rsidRDefault="00ED0DEB" w:rsidP="00FE3CFE">
            <w:pPr>
              <w:rPr>
                <w:rFonts w:ascii="Carlito" w:eastAsia="Carlito" w:hAnsi="Carlito" w:cs="Carlito"/>
                <w:sz w:val="20"/>
                <w:szCs w:val="2"/>
              </w:rPr>
            </w:pPr>
          </w:p>
        </w:tc>
      </w:tr>
      <w:tr w:rsidR="00ED0DEB" w:rsidRPr="0076206D" w14:paraId="0696DF31" w14:textId="77777777" w:rsidTr="00FE3CFE">
        <w:trPr>
          <w:trHeight w:val="298"/>
        </w:trPr>
        <w:tc>
          <w:tcPr>
            <w:tcW w:w="5891" w:type="dxa"/>
            <w:tcBorders>
              <w:top w:val="nil"/>
              <w:bottom w:val="nil"/>
            </w:tcBorders>
          </w:tcPr>
          <w:p w14:paraId="66E8BB71" w14:textId="77777777" w:rsidR="00ED0DEB" w:rsidRPr="0076206D" w:rsidRDefault="00ED0DEB" w:rsidP="00FE3CFE">
            <w:pPr>
              <w:spacing w:line="264" w:lineRule="exact"/>
              <w:ind w:left="107"/>
              <w:rPr>
                <w:rFonts w:ascii="Carlito" w:eastAsia="Carlito" w:hAnsi="Carlito" w:cs="Carlito"/>
                <w:sz w:val="20"/>
              </w:rPr>
            </w:pPr>
            <w:proofErr w:type="gramStart"/>
            <w:r w:rsidRPr="0076206D">
              <w:rPr>
                <w:rFonts w:ascii="Carlito" w:eastAsia="Carlito" w:hAnsi="Carlito" w:cs="Carlito"/>
                <w:sz w:val="20"/>
              </w:rPr>
              <w:t>ve</w:t>
            </w:r>
            <w:proofErr w:type="gramEnd"/>
            <w:r w:rsidRPr="0076206D">
              <w:rPr>
                <w:rFonts w:ascii="Carlito" w:eastAsia="Carlito" w:hAnsi="Carlito" w:cs="Carlito"/>
                <w:spacing w:val="3"/>
                <w:sz w:val="20"/>
              </w:rPr>
              <w:t xml:space="preserve"> </w:t>
            </w:r>
            <w:r w:rsidRPr="0076206D">
              <w:rPr>
                <w:rFonts w:ascii="Carlito" w:eastAsia="Carlito" w:hAnsi="Carlito" w:cs="Carlito"/>
                <w:sz w:val="20"/>
              </w:rPr>
              <w:t>kaliteli</w:t>
            </w:r>
            <w:r w:rsidRPr="0076206D">
              <w:rPr>
                <w:rFonts w:ascii="Carlito" w:eastAsia="Carlito" w:hAnsi="Carlito" w:cs="Carlito"/>
                <w:spacing w:val="5"/>
                <w:sz w:val="20"/>
              </w:rPr>
              <w:t xml:space="preserve"> </w:t>
            </w:r>
            <w:r w:rsidRPr="0076206D">
              <w:rPr>
                <w:rFonts w:ascii="Carlito" w:eastAsia="Carlito" w:hAnsi="Carlito" w:cs="Carlito"/>
                <w:sz w:val="20"/>
              </w:rPr>
              <w:t>eğitim</w:t>
            </w:r>
            <w:r w:rsidRPr="0076206D">
              <w:rPr>
                <w:rFonts w:ascii="Carlito" w:eastAsia="Carlito" w:hAnsi="Carlito" w:cs="Carlito"/>
                <w:spacing w:val="5"/>
                <w:sz w:val="20"/>
              </w:rPr>
              <w:t xml:space="preserve"> </w:t>
            </w:r>
            <w:r w:rsidRPr="0076206D">
              <w:rPr>
                <w:rFonts w:ascii="Carlito" w:eastAsia="Carlito" w:hAnsi="Carlito" w:cs="Carlito"/>
                <w:sz w:val="20"/>
              </w:rPr>
              <w:t>yönündeki</w:t>
            </w:r>
            <w:r w:rsidRPr="0076206D">
              <w:rPr>
                <w:rFonts w:ascii="Carlito" w:eastAsia="Carlito" w:hAnsi="Carlito" w:cs="Carlito"/>
                <w:spacing w:val="5"/>
                <w:sz w:val="20"/>
              </w:rPr>
              <w:t xml:space="preserve"> </w:t>
            </w:r>
            <w:r w:rsidRPr="0076206D">
              <w:rPr>
                <w:rFonts w:ascii="Carlito" w:eastAsia="Carlito" w:hAnsi="Carlito" w:cs="Carlito"/>
                <w:sz w:val="20"/>
              </w:rPr>
              <w:t>gelişim</w:t>
            </w:r>
            <w:r w:rsidRPr="0076206D">
              <w:rPr>
                <w:rFonts w:ascii="Carlito" w:eastAsia="Carlito" w:hAnsi="Carlito" w:cs="Carlito"/>
                <w:spacing w:val="5"/>
                <w:sz w:val="20"/>
              </w:rPr>
              <w:t xml:space="preserve"> </w:t>
            </w:r>
            <w:r w:rsidRPr="0076206D">
              <w:rPr>
                <w:rFonts w:ascii="Carlito" w:eastAsia="Carlito" w:hAnsi="Carlito" w:cs="Carlito"/>
                <w:sz w:val="20"/>
              </w:rPr>
              <w:t>sürdürülmektedir.</w:t>
            </w:r>
            <w:r w:rsidRPr="0076206D">
              <w:rPr>
                <w:rFonts w:ascii="Carlito" w:eastAsia="Carlito" w:hAnsi="Carlito" w:cs="Carlito"/>
                <w:spacing w:val="6"/>
                <w:sz w:val="20"/>
              </w:rPr>
              <w:t xml:space="preserve"> </w:t>
            </w:r>
            <w:r w:rsidRPr="0076206D">
              <w:rPr>
                <w:rFonts w:ascii="Carlito" w:eastAsia="Carlito" w:hAnsi="Carlito" w:cs="Carlito"/>
                <w:spacing w:val="-2"/>
                <w:sz w:val="20"/>
              </w:rPr>
              <w:t>Program</w:t>
            </w:r>
          </w:p>
        </w:tc>
        <w:tc>
          <w:tcPr>
            <w:tcW w:w="10123" w:type="dxa"/>
            <w:gridSpan w:val="5"/>
            <w:vMerge/>
            <w:tcBorders>
              <w:top w:val="nil"/>
            </w:tcBorders>
            <w:shd w:val="clear" w:color="auto" w:fill="A4D2EC"/>
          </w:tcPr>
          <w:p w14:paraId="096BC5FB" w14:textId="77777777" w:rsidR="00ED0DEB" w:rsidRPr="0076206D" w:rsidRDefault="00ED0DEB" w:rsidP="00FE3CFE">
            <w:pPr>
              <w:rPr>
                <w:rFonts w:ascii="Carlito" w:eastAsia="Carlito" w:hAnsi="Carlito" w:cs="Carlito"/>
                <w:sz w:val="20"/>
                <w:szCs w:val="2"/>
              </w:rPr>
            </w:pPr>
          </w:p>
        </w:tc>
      </w:tr>
      <w:tr w:rsidR="00ED0DEB" w:rsidRPr="0076206D" w14:paraId="54E05535" w14:textId="77777777" w:rsidTr="00FE3CFE">
        <w:trPr>
          <w:trHeight w:val="298"/>
        </w:trPr>
        <w:tc>
          <w:tcPr>
            <w:tcW w:w="5891" w:type="dxa"/>
            <w:tcBorders>
              <w:top w:val="nil"/>
              <w:bottom w:val="nil"/>
            </w:tcBorders>
          </w:tcPr>
          <w:p w14:paraId="64FD0655" w14:textId="77777777" w:rsidR="00ED0DEB" w:rsidRPr="0076206D" w:rsidRDefault="00ED0DEB" w:rsidP="00FE3CFE">
            <w:pPr>
              <w:tabs>
                <w:tab w:val="left" w:pos="1603"/>
                <w:tab w:val="left" w:pos="2783"/>
                <w:tab w:val="left" w:pos="3589"/>
                <w:tab w:val="left" w:pos="4627"/>
              </w:tabs>
              <w:spacing w:line="263" w:lineRule="exact"/>
              <w:ind w:left="107"/>
              <w:rPr>
                <w:rFonts w:ascii="Carlito" w:eastAsia="Carlito" w:hAnsi="Carlito" w:cs="Carlito"/>
                <w:sz w:val="20"/>
              </w:rPr>
            </w:pPr>
            <w:proofErr w:type="gramStart"/>
            <w:r w:rsidRPr="0076206D">
              <w:rPr>
                <w:rFonts w:ascii="Carlito" w:eastAsia="Carlito" w:hAnsi="Carlito" w:cs="Carlito"/>
                <w:spacing w:val="-2"/>
                <w:sz w:val="20"/>
              </w:rPr>
              <w:t>akreditasyonu</w:t>
            </w:r>
            <w:proofErr w:type="gramEnd"/>
            <w:r w:rsidRPr="0076206D">
              <w:rPr>
                <w:rFonts w:ascii="Carlito" w:eastAsia="Carlito" w:hAnsi="Carlito" w:cs="Carlito"/>
                <w:sz w:val="20"/>
              </w:rPr>
              <w:tab/>
            </w:r>
            <w:r w:rsidRPr="0076206D">
              <w:rPr>
                <w:rFonts w:ascii="Carlito" w:eastAsia="Carlito" w:hAnsi="Carlito" w:cs="Carlito"/>
                <w:spacing w:val="-2"/>
                <w:sz w:val="20"/>
              </w:rPr>
              <w:t>planlaması</w:t>
            </w:r>
            <w:r w:rsidRPr="0076206D">
              <w:rPr>
                <w:rFonts w:ascii="Carlito" w:eastAsia="Carlito" w:hAnsi="Carlito" w:cs="Carlito"/>
                <w:sz w:val="20"/>
              </w:rPr>
              <w:tab/>
            </w:r>
            <w:r w:rsidRPr="0076206D">
              <w:rPr>
                <w:rFonts w:ascii="Carlito" w:eastAsia="Carlito" w:hAnsi="Carlito" w:cs="Carlito"/>
                <w:spacing w:val="-2"/>
                <w:sz w:val="20"/>
              </w:rPr>
              <w:t>vardır;</w:t>
            </w:r>
            <w:r w:rsidRPr="0076206D">
              <w:rPr>
                <w:rFonts w:ascii="Carlito" w:eastAsia="Carlito" w:hAnsi="Carlito" w:cs="Carlito"/>
                <w:sz w:val="20"/>
              </w:rPr>
              <w:tab/>
            </w:r>
            <w:r w:rsidRPr="0076206D">
              <w:rPr>
                <w:rFonts w:ascii="Carlito" w:eastAsia="Carlito" w:hAnsi="Carlito" w:cs="Carlito"/>
                <w:spacing w:val="-2"/>
                <w:sz w:val="20"/>
              </w:rPr>
              <w:t>kurumun</w:t>
            </w:r>
            <w:r w:rsidRPr="0076206D">
              <w:rPr>
                <w:rFonts w:ascii="Carlito" w:eastAsia="Carlito" w:hAnsi="Carlito" w:cs="Carlito"/>
                <w:sz w:val="20"/>
              </w:rPr>
              <w:tab/>
            </w:r>
            <w:r w:rsidRPr="0076206D">
              <w:rPr>
                <w:rFonts w:ascii="Carlito" w:eastAsia="Carlito" w:hAnsi="Carlito" w:cs="Carlito"/>
                <w:spacing w:val="-2"/>
                <w:sz w:val="20"/>
              </w:rPr>
              <w:t>akreditasyon</w:t>
            </w:r>
          </w:p>
        </w:tc>
        <w:tc>
          <w:tcPr>
            <w:tcW w:w="10123" w:type="dxa"/>
            <w:gridSpan w:val="5"/>
            <w:vMerge/>
            <w:tcBorders>
              <w:top w:val="nil"/>
            </w:tcBorders>
            <w:shd w:val="clear" w:color="auto" w:fill="A4D2EC"/>
          </w:tcPr>
          <w:p w14:paraId="59E8D92C" w14:textId="77777777" w:rsidR="00ED0DEB" w:rsidRPr="0076206D" w:rsidRDefault="00ED0DEB" w:rsidP="00FE3CFE">
            <w:pPr>
              <w:rPr>
                <w:rFonts w:ascii="Carlito" w:eastAsia="Carlito" w:hAnsi="Carlito" w:cs="Carlito"/>
                <w:sz w:val="20"/>
                <w:szCs w:val="2"/>
              </w:rPr>
            </w:pPr>
          </w:p>
        </w:tc>
      </w:tr>
      <w:tr w:rsidR="00ED0DEB" w:rsidRPr="0076206D" w14:paraId="73089CA6" w14:textId="77777777" w:rsidTr="00FE3CFE">
        <w:trPr>
          <w:trHeight w:val="299"/>
        </w:trPr>
        <w:tc>
          <w:tcPr>
            <w:tcW w:w="5891" w:type="dxa"/>
            <w:tcBorders>
              <w:top w:val="nil"/>
              <w:bottom w:val="nil"/>
            </w:tcBorders>
          </w:tcPr>
          <w:p w14:paraId="3D31C57E" w14:textId="77777777" w:rsidR="00ED0DEB" w:rsidRPr="0076206D" w:rsidRDefault="00ED0DEB" w:rsidP="00FE3CFE">
            <w:pPr>
              <w:spacing w:line="264" w:lineRule="exact"/>
              <w:ind w:left="107"/>
              <w:rPr>
                <w:rFonts w:ascii="Carlito" w:eastAsia="Carlito" w:hAnsi="Carlito" w:cs="Carlito"/>
                <w:sz w:val="20"/>
              </w:rPr>
            </w:pPr>
            <w:proofErr w:type="gramStart"/>
            <w:r w:rsidRPr="0076206D">
              <w:rPr>
                <w:rFonts w:ascii="Carlito" w:eastAsia="Carlito" w:hAnsi="Carlito" w:cs="Carlito"/>
                <w:sz w:val="20"/>
              </w:rPr>
              <w:t>stratejisi</w:t>
            </w:r>
            <w:proofErr w:type="gramEnd"/>
            <w:r w:rsidRPr="0076206D">
              <w:rPr>
                <w:rFonts w:ascii="Carlito" w:eastAsia="Carlito" w:hAnsi="Carlito" w:cs="Carlito"/>
                <w:spacing w:val="33"/>
                <w:sz w:val="20"/>
              </w:rPr>
              <w:t xml:space="preserve"> </w:t>
            </w:r>
            <w:r w:rsidRPr="0076206D">
              <w:rPr>
                <w:rFonts w:ascii="Carlito" w:eastAsia="Carlito" w:hAnsi="Carlito" w:cs="Carlito"/>
                <w:sz w:val="20"/>
              </w:rPr>
              <w:t>belirtilmiş</w:t>
            </w:r>
            <w:r w:rsidRPr="0076206D">
              <w:rPr>
                <w:rFonts w:ascii="Carlito" w:eastAsia="Carlito" w:hAnsi="Carlito" w:cs="Carlito"/>
                <w:spacing w:val="33"/>
                <w:sz w:val="20"/>
              </w:rPr>
              <w:t xml:space="preserve"> </w:t>
            </w:r>
            <w:r w:rsidRPr="0076206D">
              <w:rPr>
                <w:rFonts w:ascii="Carlito" w:eastAsia="Carlito" w:hAnsi="Carlito" w:cs="Carlito"/>
                <w:sz w:val="20"/>
              </w:rPr>
              <w:t>ve</w:t>
            </w:r>
            <w:r w:rsidRPr="0076206D">
              <w:rPr>
                <w:rFonts w:ascii="Carlito" w:eastAsia="Carlito" w:hAnsi="Carlito" w:cs="Carlito"/>
                <w:spacing w:val="37"/>
                <w:sz w:val="20"/>
              </w:rPr>
              <w:t xml:space="preserve"> </w:t>
            </w:r>
            <w:r w:rsidRPr="0076206D">
              <w:rPr>
                <w:rFonts w:ascii="Carlito" w:eastAsia="Carlito" w:hAnsi="Carlito" w:cs="Carlito"/>
                <w:sz w:val="20"/>
              </w:rPr>
              <w:t>sonuçları</w:t>
            </w:r>
            <w:r w:rsidRPr="0076206D">
              <w:rPr>
                <w:rFonts w:ascii="Carlito" w:eastAsia="Carlito" w:hAnsi="Carlito" w:cs="Carlito"/>
                <w:spacing w:val="35"/>
                <w:sz w:val="20"/>
              </w:rPr>
              <w:t xml:space="preserve"> </w:t>
            </w:r>
            <w:r w:rsidRPr="0076206D">
              <w:rPr>
                <w:rFonts w:ascii="Carlito" w:eastAsia="Carlito" w:hAnsi="Carlito" w:cs="Carlito"/>
                <w:sz w:val="20"/>
              </w:rPr>
              <w:t>tartışılmıştır.</w:t>
            </w:r>
            <w:r w:rsidRPr="0076206D">
              <w:rPr>
                <w:rFonts w:ascii="Carlito" w:eastAsia="Carlito" w:hAnsi="Carlito" w:cs="Carlito"/>
                <w:spacing w:val="35"/>
                <w:sz w:val="20"/>
              </w:rPr>
              <w:t xml:space="preserve"> </w:t>
            </w:r>
            <w:r w:rsidRPr="0076206D">
              <w:rPr>
                <w:rFonts w:ascii="Carlito" w:eastAsia="Carlito" w:hAnsi="Carlito" w:cs="Carlito"/>
                <w:spacing w:val="-2"/>
                <w:sz w:val="20"/>
              </w:rPr>
              <w:t>Akreditasyonun</w:t>
            </w:r>
          </w:p>
        </w:tc>
        <w:tc>
          <w:tcPr>
            <w:tcW w:w="10123" w:type="dxa"/>
            <w:gridSpan w:val="5"/>
            <w:vMerge/>
            <w:tcBorders>
              <w:top w:val="nil"/>
            </w:tcBorders>
            <w:shd w:val="clear" w:color="auto" w:fill="A4D2EC"/>
          </w:tcPr>
          <w:p w14:paraId="39725A8D" w14:textId="77777777" w:rsidR="00ED0DEB" w:rsidRPr="0076206D" w:rsidRDefault="00ED0DEB" w:rsidP="00FE3CFE">
            <w:pPr>
              <w:rPr>
                <w:rFonts w:ascii="Carlito" w:eastAsia="Carlito" w:hAnsi="Carlito" w:cs="Carlito"/>
                <w:sz w:val="20"/>
                <w:szCs w:val="2"/>
              </w:rPr>
            </w:pPr>
          </w:p>
        </w:tc>
      </w:tr>
      <w:tr w:rsidR="00ED0DEB" w:rsidRPr="0076206D" w14:paraId="6E776060" w14:textId="77777777" w:rsidTr="00FE3CFE">
        <w:trPr>
          <w:trHeight w:val="298"/>
        </w:trPr>
        <w:tc>
          <w:tcPr>
            <w:tcW w:w="5891" w:type="dxa"/>
            <w:tcBorders>
              <w:top w:val="nil"/>
              <w:bottom w:val="nil"/>
            </w:tcBorders>
          </w:tcPr>
          <w:p w14:paraId="2C6E8CCF" w14:textId="77777777" w:rsidR="00ED0DEB" w:rsidRPr="0076206D" w:rsidRDefault="00ED0DEB" w:rsidP="00FE3CFE">
            <w:pPr>
              <w:tabs>
                <w:tab w:val="left" w:pos="1328"/>
                <w:tab w:val="left" w:pos="1885"/>
                <w:tab w:val="left" w:pos="2785"/>
                <w:tab w:val="left" w:pos="3946"/>
                <w:tab w:val="left" w:pos="5213"/>
              </w:tabs>
              <w:spacing w:line="264" w:lineRule="exact"/>
              <w:ind w:left="107"/>
              <w:rPr>
                <w:rFonts w:ascii="Carlito" w:eastAsia="Carlito" w:hAnsi="Carlito" w:cs="Carlito"/>
                <w:sz w:val="20"/>
              </w:rPr>
            </w:pPr>
            <w:proofErr w:type="gramStart"/>
            <w:r w:rsidRPr="0076206D">
              <w:rPr>
                <w:rFonts w:ascii="Carlito" w:eastAsia="Carlito" w:hAnsi="Carlito" w:cs="Carlito"/>
                <w:spacing w:val="-2"/>
                <w:sz w:val="20"/>
              </w:rPr>
              <w:t>getirileri</w:t>
            </w:r>
            <w:proofErr w:type="gramEnd"/>
            <w:r w:rsidRPr="0076206D">
              <w:rPr>
                <w:rFonts w:ascii="Carlito" w:eastAsia="Carlito" w:hAnsi="Carlito" w:cs="Carlito"/>
                <w:spacing w:val="-2"/>
                <w:sz w:val="20"/>
              </w:rPr>
              <w:t>,</w:t>
            </w:r>
            <w:r w:rsidRPr="0076206D">
              <w:rPr>
                <w:rFonts w:ascii="Carlito" w:eastAsia="Carlito" w:hAnsi="Carlito" w:cs="Carlito"/>
                <w:sz w:val="20"/>
              </w:rPr>
              <w:tab/>
            </w:r>
            <w:r w:rsidRPr="0076206D">
              <w:rPr>
                <w:rFonts w:ascii="Carlito" w:eastAsia="Carlito" w:hAnsi="Carlito" w:cs="Carlito"/>
                <w:spacing w:val="-5"/>
                <w:sz w:val="20"/>
              </w:rPr>
              <w:t>iç</w:t>
            </w:r>
            <w:r w:rsidRPr="0076206D">
              <w:rPr>
                <w:rFonts w:ascii="Carlito" w:eastAsia="Carlito" w:hAnsi="Carlito" w:cs="Carlito"/>
                <w:sz w:val="20"/>
              </w:rPr>
              <w:tab/>
            </w:r>
            <w:r w:rsidRPr="0076206D">
              <w:rPr>
                <w:rFonts w:ascii="Carlito" w:eastAsia="Carlito" w:hAnsi="Carlito" w:cs="Carlito"/>
                <w:spacing w:val="-2"/>
                <w:sz w:val="20"/>
              </w:rPr>
              <w:t>kalite</w:t>
            </w:r>
            <w:r w:rsidRPr="0076206D">
              <w:rPr>
                <w:rFonts w:ascii="Carlito" w:eastAsia="Carlito" w:hAnsi="Carlito" w:cs="Carlito"/>
                <w:sz w:val="20"/>
              </w:rPr>
              <w:tab/>
            </w:r>
            <w:r w:rsidRPr="0076206D">
              <w:rPr>
                <w:rFonts w:ascii="Carlito" w:eastAsia="Carlito" w:hAnsi="Carlito" w:cs="Carlito"/>
                <w:spacing w:val="-2"/>
                <w:sz w:val="20"/>
              </w:rPr>
              <w:t>güvence</w:t>
            </w:r>
            <w:r w:rsidRPr="0076206D">
              <w:rPr>
                <w:rFonts w:ascii="Carlito" w:eastAsia="Carlito" w:hAnsi="Carlito" w:cs="Carlito"/>
                <w:sz w:val="20"/>
              </w:rPr>
              <w:tab/>
            </w:r>
            <w:r w:rsidRPr="0076206D">
              <w:rPr>
                <w:rFonts w:ascii="Carlito" w:eastAsia="Carlito" w:hAnsi="Carlito" w:cs="Carlito"/>
                <w:spacing w:val="-2"/>
                <w:sz w:val="20"/>
              </w:rPr>
              <w:t>sistemine</w:t>
            </w:r>
            <w:r w:rsidRPr="0076206D">
              <w:rPr>
                <w:rFonts w:ascii="Carlito" w:eastAsia="Carlito" w:hAnsi="Carlito" w:cs="Carlito"/>
                <w:sz w:val="20"/>
              </w:rPr>
              <w:tab/>
            </w:r>
            <w:r w:rsidRPr="0076206D">
              <w:rPr>
                <w:rFonts w:ascii="Carlito" w:eastAsia="Carlito" w:hAnsi="Carlito" w:cs="Carlito"/>
                <w:spacing w:val="-2"/>
                <w:sz w:val="20"/>
              </w:rPr>
              <w:t>katkısı</w:t>
            </w:r>
          </w:p>
        </w:tc>
        <w:tc>
          <w:tcPr>
            <w:tcW w:w="10123" w:type="dxa"/>
            <w:gridSpan w:val="5"/>
            <w:vMerge/>
            <w:tcBorders>
              <w:top w:val="nil"/>
            </w:tcBorders>
            <w:shd w:val="clear" w:color="auto" w:fill="A4D2EC"/>
          </w:tcPr>
          <w:p w14:paraId="281CA875" w14:textId="77777777" w:rsidR="00ED0DEB" w:rsidRPr="0076206D" w:rsidRDefault="00ED0DEB" w:rsidP="00FE3CFE">
            <w:pPr>
              <w:rPr>
                <w:rFonts w:ascii="Carlito" w:eastAsia="Carlito" w:hAnsi="Carlito" w:cs="Carlito"/>
                <w:sz w:val="20"/>
                <w:szCs w:val="2"/>
              </w:rPr>
            </w:pPr>
          </w:p>
        </w:tc>
      </w:tr>
      <w:tr w:rsidR="00ED0DEB" w:rsidRPr="0076206D" w14:paraId="597C444C" w14:textId="77777777" w:rsidTr="00FE3CFE">
        <w:trPr>
          <w:trHeight w:val="2841"/>
        </w:trPr>
        <w:tc>
          <w:tcPr>
            <w:tcW w:w="5891" w:type="dxa"/>
            <w:tcBorders>
              <w:top w:val="nil"/>
            </w:tcBorders>
          </w:tcPr>
          <w:p w14:paraId="74B934D7" w14:textId="77777777" w:rsidR="00ED0DEB" w:rsidRPr="0076206D" w:rsidRDefault="00ED0DEB" w:rsidP="00FE3CFE">
            <w:pPr>
              <w:spacing w:line="263" w:lineRule="exact"/>
              <w:ind w:left="107"/>
              <w:rPr>
                <w:rFonts w:ascii="Carlito" w:eastAsia="Carlito" w:hAnsi="Carlito" w:cs="Carlito"/>
                <w:sz w:val="20"/>
              </w:rPr>
            </w:pPr>
            <w:proofErr w:type="gramStart"/>
            <w:r w:rsidRPr="0076206D">
              <w:rPr>
                <w:rFonts w:ascii="Carlito" w:eastAsia="Carlito" w:hAnsi="Carlito" w:cs="Carlito"/>
                <w:spacing w:val="-2"/>
                <w:sz w:val="20"/>
              </w:rPr>
              <w:t>değerlendirilmektedir</w:t>
            </w:r>
            <w:proofErr w:type="gramEnd"/>
            <w:r w:rsidRPr="0076206D">
              <w:rPr>
                <w:rFonts w:ascii="Carlito" w:eastAsia="Carlito" w:hAnsi="Carlito" w:cs="Carlito"/>
                <w:spacing w:val="-2"/>
                <w:sz w:val="20"/>
              </w:rPr>
              <w:t>.</w:t>
            </w:r>
          </w:p>
        </w:tc>
        <w:tc>
          <w:tcPr>
            <w:tcW w:w="10123" w:type="dxa"/>
            <w:gridSpan w:val="5"/>
            <w:vMerge/>
            <w:tcBorders>
              <w:top w:val="nil"/>
            </w:tcBorders>
            <w:shd w:val="clear" w:color="auto" w:fill="A4D2EC"/>
          </w:tcPr>
          <w:p w14:paraId="002D0097" w14:textId="77777777" w:rsidR="00ED0DEB" w:rsidRPr="0076206D" w:rsidRDefault="00ED0DEB" w:rsidP="00FE3CFE">
            <w:pPr>
              <w:rPr>
                <w:rFonts w:ascii="Carlito" w:eastAsia="Carlito" w:hAnsi="Carlito" w:cs="Carlito"/>
                <w:sz w:val="20"/>
                <w:szCs w:val="2"/>
              </w:rPr>
            </w:pPr>
          </w:p>
        </w:tc>
      </w:tr>
    </w:tbl>
    <w:p w14:paraId="1B41CD37" w14:textId="1C90470F" w:rsidR="00CE2CFA" w:rsidRDefault="00CE2CFA" w:rsidP="00CE2CFA">
      <w:pPr>
        <w:tabs>
          <w:tab w:val="left" w:pos="1068"/>
        </w:tabs>
        <w:rPr>
          <w:highlight w:val="yellow"/>
        </w:rPr>
        <w:sectPr w:rsidR="00CE2CFA" w:rsidSect="000A04DF">
          <w:pgSz w:w="16840" w:h="11910" w:orient="landscape"/>
          <w:pgMar w:top="851" w:right="1420" w:bottom="993" w:left="280" w:header="708" w:footer="708" w:gutter="0"/>
          <w:cols w:space="708"/>
          <w:docGrid w:linePitch="299"/>
        </w:sectPr>
      </w:pPr>
    </w:p>
    <w:p w14:paraId="4F8C4077" w14:textId="77777777" w:rsidR="00BB0816" w:rsidRDefault="005B1BE6">
      <w:pPr>
        <w:pStyle w:val="Balk2"/>
        <w:numPr>
          <w:ilvl w:val="2"/>
          <w:numId w:val="10"/>
        </w:numPr>
        <w:tabs>
          <w:tab w:val="left" w:pos="815"/>
        </w:tabs>
        <w:spacing w:before="26"/>
        <w:ind w:left="815" w:hanging="622"/>
        <w:jc w:val="both"/>
      </w:pPr>
      <w:bookmarkStart w:id="38" w:name="_TOC_250004"/>
      <w:r>
        <w:lastRenderedPageBreak/>
        <w:t>Eğitim</w:t>
      </w:r>
      <w:r>
        <w:rPr>
          <w:spacing w:val="-4"/>
        </w:rPr>
        <w:t xml:space="preserve"> </w:t>
      </w:r>
      <w:r>
        <w:t>ve</w:t>
      </w:r>
      <w:r>
        <w:rPr>
          <w:spacing w:val="-4"/>
        </w:rPr>
        <w:t xml:space="preserve"> </w:t>
      </w:r>
      <w:r>
        <w:t>Öğretim</w:t>
      </w:r>
      <w:r>
        <w:rPr>
          <w:spacing w:val="-3"/>
        </w:rPr>
        <w:t xml:space="preserve"> </w:t>
      </w:r>
      <w:r>
        <w:t>Süreçlerinin</w:t>
      </w:r>
      <w:r>
        <w:rPr>
          <w:spacing w:val="-4"/>
        </w:rPr>
        <w:t xml:space="preserve"> </w:t>
      </w:r>
      <w:bookmarkEnd w:id="38"/>
      <w:r>
        <w:rPr>
          <w:spacing w:val="-2"/>
        </w:rPr>
        <w:t>Yönetimi</w:t>
      </w:r>
    </w:p>
    <w:p w14:paraId="5291EAA6" w14:textId="0E0FFB44" w:rsidR="00BB0816" w:rsidRDefault="005B1BE6">
      <w:pPr>
        <w:pStyle w:val="GvdeMetni"/>
        <w:spacing w:before="44" w:line="276" w:lineRule="auto"/>
        <w:ind w:left="143" w:right="134"/>
        <w:jc w:val="both"/>
      </w:pPr>
      <w:r>
        <w:t>Kurum, eğitim ve öğretim süreçlerini bütüncül olarak yönetmek üzere; organizasyonel yapılanma (üniversite eğitim ve öğretim komisyonu, vb.), bilgi yönetim sistemi (Bologna) ve uzman insan kaynağına sahiptir. Eğitim</w:t>
      </w:r>
      <w:r>
        <w:rPr>
          <w:spacing w:val="-1"/>
        </w:rPr>
        <w:t xml:space="preserve"> </w:t>
      </w:r>
      <w:r>
        <w:t>ve</w:t>
      </w:r>
      <w:r>
        <w:rPr>
          <w:spacing w:val="-1"/>
        </w:rPr>
        <w:t xml:space="preserve"> </w:t>
      </w:r>
      <w:r>
        <w:t>öğretim süreçleri</w:t>
      </w:r>
      <w:r>
        <w:rPr>
          <w:spacing w:val="-1"/>
        </w:rPr>
        <w:t xml:space="preserve"> </w:t>
      </w:r>
      <w:r>
        <w:t>üst</w:t>
      </w:r>
      <w:r>
        <w:rPr>
          <w:spacing w:val="-1"/>
        </w:rPr>
        <w:t xml:space="preserve"> </w:t>
      </w:r>
      <w:r>
        <w:t xml:space="preserve">yönetimin koordinasyonunda yürütülmektedir. Eğitim ve öğretim programlarının tasarlanması, yürütülmesi, değerlendirilmesi ve güncellenmesi faaliyetlerine ilişkin kurum genelinde ilke, esaslar ile takvim belirlidir. Programlarda öğrenme kazanımı, öğretim programı (müfredat), eğitim hizmetinin verilme biçimi, öğretim yöntemi ve süreçlerin koordinasyonu üst yönetim tarafından takip edilmektedir. Öğrenci kabul ve kayıt yönergesi, eğitim-öğretim ve sınav yönetmeliği, akademik danışmanlık yönergesi bulunmaktadır. </w:t>
      </w:r>
    </w:p>
    <w:p w14:paraId="01698859" w14:textId="77777777" w:rsidR="00CE2CFA" w:rsidRDefault="00CE2CFA">
      <w:pPr>
        <w:spacing w:before="204"/>
        <w:ind w:left="143" w:right="7524"/>
        <w:rPr>
          <w:b/>
          <w:sz w:val="24"/>
        </w:rPr>
      </w:pPr>
    </w:p>
    <w:p w14:paraId="4E6EA18B" w14:textId="77777777" w:rsidR="00CE2CFA" w:rsidRDefault="00CE2CFA">
      <w:pPr>
        <w:spacing w:before="204"/>
        <w:ind w:left="143" w:right="7524"/>
        <w:rPr>
          <w:b/>
          <w:sz w:val="24"/>
        </w:rPr>
      </w:pPr>
    </w:p>
    <w:p w14:paraId="58EB9C81" w14:textId="77777777" w:rsidR="00CE2CFA" w:rsidRDefault="00CE2CFA">
      <w:pPr>
        <w:spacing w:before="204"/>
        <w:ind w:left="143" w:right="7524"/>
        <w:rPr>
          <w:b/>
          <w:sz w:val="24"/>
        </w:rPr>
      </w:pPr>
    </w:p>
    <w:p w14:paraId="66F7F8FA" w14:textId="77777777" w:rsidR="00CE2CFA" w:rsidRDefault="00CE2CFA">
      <w:pPr>
        <w:spacing w:before="204"/>
        <w:ind w:left="143" w:right="7524"/>
        <w:rPr>
          <w:b/>
          <w:sz w:val="24"/>
        </w:rPr>
      </w:pPr>
    </w:p>
    <w:p w14:paraId="6CF089AF" w14:textId="77777777" w:rsidR="00CE2CFA" w:rsidRDefault="00CE2CFA">
      <w:pPr>
        <w:spacing w:before="204"/>
        <w:ind w:left="143" w:right="7524"/>
        <w:rPr>
          <w:b/>
          <w:sz w:val="24"/>
        </w:rPr>
      </w:pPr>
    </w:p>
    <w:p w14:paraId="200088B2" w14:textId="77777777" w:rsidR="00CE2CFA" w:rsidRDefault="00CE2CFA">
      <w:pPr>
        <w:spacing w:before="204"/>
        <w:ind w:left="143" w:right="7524"/>
        <w:rPr>
          <w:b/>
          <w:sz w:val="24"/>
        </w:rPr>
      </w:pPr>
    </w:p>
    <w:p w14:paraId="4E6CF380" w14:textId="77777777" w:rsidR="00CE2CFA" w:rsidRDefault="00CE2CFA">
      <w:pPr>
        <w:spacing w:before="204"/>
        <w:ind w:left="143" w:right="7524"/>
        <w:rPr>
          <w:b/>
          <w:sz w:val="24"/>
        </w:rPr>
      </w:pPr>
    </w:p>
    <w:p w14:paraId="04D085F3" w14:textId="77777777" w:rsidR="00CE2CFA" w:rsidRDefault="00CE2CFA">
      <w:pPr>
        <w:spacing w:before="204"/>
        <w:ind w:left="143" w:right="7524"/>
        <w:rPr>
          <w:b/>
          <w:sz w:val="24"/>
        </w:rPr>
      </w:pPr>
    </w:p>
    <w:p w14:paraId="39306B32" w14:textId="77777777" w:rsidR="00CE2CFA" w:rsidRDefault="00CE2CFA">
      <w:pPr>
        <w:spacing w:before="204"/>
        <w:ind w:left="143" w:right="7524"/>
        <w:rPr>
          <w:b/>
          <w:sz w:val="24"/>
        </w:rPr>
      </w:pPr>
    </w:p>
    <w:p w14:paraId="6E3F78AB" w14:textId="77777777" w:rsidR="00CE2CFA" w:rsidRDefault="00CE2CFA">
      <w:pPr>
        <w:spacing w:before="204"/>
        <w:ind w:left="143" w:right="7524"/>
        <w:rPr>
          <w:b/>
          <w:sz w:val="24"/>
        </w:rPr>
      </w:pPr>
    </w:p>
    <w:p w14:paraId="22FBEBC4" w14:textId="77777777" w:rsidR="00CE2CFA" w:rsidRDefault="00CE2CFA">
      <w:pPr>
        <w:spacing w:before="204"/>
        <w:ind w:left="143" w:right="7524"/>
        <w:rPr>
          <w:b/>
          <w:sz w:val="24"/>
        </w:rPr>
      </w:pPr>
    </w:p>
    <w:p w14:paraId="057962F1" w14:textId="77777777" w:rsidR="00CE2CFA" w:rsidRDefault="00CE2CFA">
      <w:pPr>
        <w:spacing w:before="204"/>
        <w:ind w:left="143" w:right="7524"/>
        <w:rPr>
          <w:b/>
          <w:sz w:val="24"/>
        </w:rPr>
      </w:pPr>
    </w:p>
    <w:p w14:paraId="426F1D9A" w14:textId="77777777" w:rsidR="00CE2CFA" w:rsidRDefault="00CE2CFA">
      <w:pPr>
        <w:spacing w:before="204"/>
        <w:ind w:left="143" w:right="7524"/>
        <w:rPr>
          <w:b/>
          <w:sz w:val="24"/>
        </w:rPr>
      </w:pPr>
    </w:p>
    <w:p w14:paraId="22D5DA21" w14:textId="77777777" w:rsidR="00CE2CFA" w:rsidRDefault="00CE2CFA">
      <w:pPr>
        <w:spacing w:before="204"/>
        <w:ind w:left="143" w:right="7524"/>
        <w:rPr>
          <w:b/>
          <w:sz w:val="24"/>
        </w:rPr>
      </w:pPr>
    </w:p>
    <w:p w14:paraId="761865C3" w14:textId="77777777" w:rsidR="00CE2CFA" w:rsidRDefault="00CE2CFA">
      <w:pPr>
        <w:spacing w:before="204"/>
        <w:ind w:left="143" w:right="7524"/>
        <w:rPr>
          <w:b/>
          <w:sz w:val="24"/>
        </w:rPr>
      </w:pPr>
    </w:p>
    <w:p w14:paraId="54CA22C0" w14:textId="77777777" w:rsidR="00CE2CFA" w:rsidRDefault="00CE2CFA">
      <w:pPr>
        <w:spacing w:before="204"/>
        <w:ind w:left="143" w:right="7524"/>
        <w:rPr>
          <w:b/>
          <w:sz w:val="24"/>
        </w:rPr>
      </w:pPr>
    </w:p>
    <w:p w14:paraId="52350CD4" w14:textId="77777777" w:rsidR="00CE2CFA" w:rsidRDefault="00CE2CFA">
      <w:pPr>
        <w:spacing w:before="204"/>
        <w:ind w:left="143" w:right="7524"/>
        <w:rPr>
          <w:b/>
          <w:sz w:val="24"/>
        </w:rPr>
      </w:pPr>
    </w:p>
    <w:p w14:paraId="459B3B3C" w14:textId="77777777" w:rsidR="00CE2CFA" w:rsidRDefault="00CE2CFA">
      <w:pPr>
        <w:spacing w:before="204"/>
        <w:ind w:left="143" w:right="7524"/>
        <w:rPr>
          <w:b/>
          <w:sz w:val="24"/>
        </w:rPr>
      </w:pPr>
    </w:p>
    <w:p w14:paraId="78B632A1" w14:textId="77777777" w:rsidR="00CE2CFA" w:rsidRDefault="00CE2CFA">
      <w:pPr>
        <w:spacing w:before="204"/>
        <w:ind w:left="143" w:right="7524"/>
        <w:rPr>
          <w:b/>
          <w:sz w:val="24"/>
        </w:rPr>
      </w:pPr>
    </w:p>
    <w:p w14:paraId="13696DE5" w14:textId="77777777" w:rsidR="00CE2CFA" w:rsidRDefault="00CE2CFA">
      <w:pPr>
        <w:spacing w:before="204"/>
        <w:ind w:left="143" w:right="7524"/>
        <w:rPr>
          <w:b/>
          <w:sz w:val="24"/>
        </w:rPr>
      </w:pPr>
    </w:p>
    <w:p w14:paraId="5C7CE182" w14:textId="135215C5" w:rsidR="00CE2CFA" w:rsidRDefault="00CE2CFA">
      <w:pPr>
        <w:spacing w:before="204"/>
        <w:ind w:left="143" w:right="7524"/>
        <w:rPr>
          <w:b/>
          <w:sz w:val="24"/>
        </w:rPr>
      </w:pPr>
    </w:p>
    <w:p w14:paraId="2664262E" w14:textId="77777777" w:rsidR="00204AB0" w:rsidRDefault="00204AB0">
      <w:pPr>
        <w:spacing w:before="204"/>
        <w:ind w:left="143" w:right="7524"/>
        <w:rPr>
          <w:b/>
          <w:sz w:val="24"/>
        </w:rPr>
        <w:sectPr w:rsidR="00204AB0">
          <w:pgSz w:w="11910" w:h="16840"/>
          <w:pgMar w:top="1420" w:right="1275" w:bottom="280" w:left="1275" w:header="708" w:footer="708" w:gutter="0"/>
          <w:cols w:space="708"/>
        </w:sectPr>
      </w:pPr>
    </w:p>
    <w:p w14:paraId="170C7AFE" w14:textId="04DC5CB7" w:rsidR="00BB0816" w:rsidRDefault="005B1BE6">
      <w:pPr>
        <w:spacing w:before="204"/>
        <w:ind w:left="143" w:right="7524"/>
        <w:rPr>
          <w:b/>
          <w:sz w:val="24"/>
        </w:rPr>
      </w:pPr>
      <w:r>
        <w:rPr>
          <w:b/>
          <w:sz w:val="24"/>
        </w:rPr>
        <w:lastRenderedPageBreak/>
        <w:t>Olgunluk</w:t>
      </w:r>
      <w:r>
        <w:rPr>
          <w:b/>
          <w:spacing w:val="-2"/>
          <w:sz w:val="24"/>
        </w:rPr>
        <w:t xml:space="preserve"> Düzeyi:</w:t>
      </w:r>
      <w:r w:rsidR="00583922">
        <w:rPr>
          <w:b/>
          <w:spacing w:val="-2"/>
          <w:sz w:val="24"/>
        </w:rPr>
        <w:t xml:space="preserve"> 4</w:t>
      </w:r>
    </w:p>
    <w:p w14:paraId="54D7179F" w14:textId="77777777" w:rsidR="00BB0816" w:rsidRDefault="005B1BE6">
      <w:pPr>
        <w:pStyle w:val="Balk1"/>
        <w:spacing w:before="204"/>
        <w:ind w:right="7524"/>
      </w:pPr>
      <w:r>
        <w:rPr>
          <w:spacing w:val="-2"/>
        </w:rPr>
        <w:t>KANITLAR:</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9"/>
        <w:gridCol w:w="2064"/>
        <w:gridCol w:w="1942"/>
        <w:gridCol w:w="2024"/>
        <w:gridCol w:w="2100"/>
        <w:gridCol w:w="1947"/>
      </w:tblGrid>
      <w:tr w:rsidR="00204AB0" w:rsidRPr="00530CD0" w14:paraId="2C14415B" w14:textId="77777777" w:rsidTr="00FE3CFE">
        <w:trPr>
          <w:trHeight w:val="312"/>
        </w:trPr>
        <w:tc>
          <w:tcPr>
            <w:tcW w:w="16016" w:type="dxa"/>
            <w:gridSpan w:val="6"/>
            <w:shd w:val="clear" w:color="auto" w:fill="A4D2EC"/>
          </w:tcPr>
          <w:p w14:paraId="4FF6046A" w14:textId="3A81221F" w:rsidR="00204AB0" w:rsidRPr="00530CD0" w:rsidRDefault="00204AB0" w:rsidP="00FE3CFE">
            <w:pPr>
              <w:pStyle w:val="TableParagraph"/>
              <w:spacing w:line="271" w:lineRule="exact"/>
              <w:ind w:right="97"/>
              <w:jc w:val="right"/>
              <w:rPr>
                <w:rFonts w:asciiTheme="minorHAnsi" w:hAnsiTheme="minorHAnsi" w:cstheme="minorHAnsi"/>
                <w:b/>
                <w:sz w:val="16"/>
                <w:szCs w:val="16"/>
              </w:rPr>
            </w:pPr>
            <w:r w:rsidRPr="00530CD0">
              <w:rPr>
                <w:rFonts w:asciiTheme="minorHAnsi" w:hAnsiTheme="minorHAnsi" w:cstheme="minorHAnsi"/>
                <w:b/>
                <w:sz w:val="16"/>
                <w:szCs w:val="16"/>
              </w:rPr>
              <w:t>B.</w:t>
            </w:r>
            <w:r w:rsidRPr="00530CD0">
              <w:rPr>
                <w:rFonts w:asciiTheme="minorHAnsi" w:hAnsiTheme="minorHAnsi" w:cstheme="minorHAnsi"/>
                <w:b/>
                <w:spacing w:val="-4"/>
                <w:sz w:val="16"/>
                <w:szCs w:val="16"/>
              </w:rPr>
              <w:t xml:space="preserve"> </w:t>
            </w:r>
            <w:r w:rsidR="00A433DD">
              <w:rPr>
                <w:rFonts w:asciiTheme="minorHAnsi" w:hAnsiTheme="minorHAnsi" w:cstheme="minorHAnsi"/>
                <w:b/>
                <w:sz w:val="16"/>
                <w:szCs w:val="16"/>
              </w:rPr>
              <w:t>EĞİTİM ve ÖĞRETİM</w:t>
            </w:r>
          </w:p>
        </w:tc>
      </w:tr>
      <w:tr w:rsidR="00204AB0" w:rsidRPr="00530CD0" w14:paraId="71371CEE" w14:textId="77777777" w:rsidTr="00FE3CFE">
        <w:trPr>
          <w:trHeight w:val="72"/>
        </w:trPr>
        <w:tc>
          <w:tcPr>
            <w:tcW w:w="16016" w:type="dxa"/>
            <w:gridSpan w:val="6"/>
            <w:shd w:val="clear" w:color="auto" w:fill="A4D2EC"/>
          </w:tcPr>
          <w:p w14:paraId="201C1AA6" w14:textId="77777777" w:rsidR="00204AB0" w:rsidRPr="00530CD0" w:rsidRDefault="00204AB0" w:rsidP="00FE3CFE">
            <w:pPr>
              <w:pStyle w:val="TableParagraph"/>
              <w:spacing w:before="1"/>
              <w:ind w:left="107"/>
              <w:rPr>
                <w:rFonts w:asciiTheme="minorHAnsi" w:hAnsiTheme="minorHAnsi" w:cstheme="minorHAnsi"/>
                <w:b/>
                <w:sz w:val="16"/>
                <w:szCs w:val="16"/>
              </w:rPr>
            </w:pPr>
            <w:r w:rsidRPr="00530CD0">
              <w:rPr>
                <w:rFonts w:asciiTheme="minorHAnsi" w:hAnsiTheme="minorHAnsi" w:cstheme="minorHAnsi"/>
                <w:b/>
                <w:sz w:val="16"/>
                <w:szCs w:val="16"/>
              </w:rPr>
              <w:t>B.1.</w:t>
            </w:r>
            <w:r w:rsidRPr="00530CD0">
              <w:rPr>
                <w:rFonts w:asciiTheme="minorHAnsi" w:hAnsiTheme="minorHAnsi" w:cstheme="minorHAnsi"/>
                <w:b/>
                <w:spacing w:val="40"/>
                <w:sz w:val="16"/>
                <w:szCs w:val="16"/>
              </w:rPr>
              <w:t xml:space="preserve"> </w:t>
            </w:r>
            <w:r w:rsidRPr="00530CD0">
              <w:rPr>
                <w:rFonts w:asciiTheme="minorHAnsi" w:hAnsiTheme="minorHAnsi" w:cstheme="minorHAnsi"/>
                <w:b/>
                <w:sz w:val="16"/>
                <w:szCs w:val="16"/>
              </w:rPr>
              <w:t>Program</w:t>
            </w:r>
            <w:r w:rsidRPr="00530CD0">
              <w:rPr>
                <w:rFonts w:asciiTheme="minorHAnsi" w:hAnsiTheme="minorHAnsi" w:cstheme="minorHAnsi"/>
                <w:b/>
                <w:spacing w:val="-6"/>
                <w:sz w:val="16"/>
                <w:szCs w:val="16"/>
              </w:rPr>
              <w:t xml:space="preserve"> </w:t>
            </w:r>
            <w:r w:rsidRPr="00530CD0">
              <w:rPr>
                <w:rFonts w:asciiTheme="minorHAnsi" w:hAnsiTheme="minorHAnsi" w:cstheme="minorHAnsi"/>
                <w:b/>
                <w:sz w:val="16"/>
                <w:szCs w:val="16"/>
              </w:rPr>
              <w:t>Tasarımı,</w:t>
            </w:r>
            <w:r w:rsidRPr="00530CD0">
              <w:rPr>
                <w:rFonts w:asciiTheme="minorHAnsi" w:hAnsiTheme="minorHAnsi" w:cstheme="minorHAnsi"/>
                <w:b/>
                <w:spacing w:val="-6"/>
                <w:sz w:val="16"/>
                <w:szCs w:val="16"/>
              </w:rPr>
              <w:t xml:space="preserve"> </w:t>
            </w:r>
            <w:r w:rsidRPr="00530CD0">
              <w:rPr>
                <w:rFonts w:asciiTheme="minorHAnsi" w:hAnsiTheme="minorHAnsi" w:cstheme="minorHAnsi"/>
                <w:b/>
                <w:sz w:val="16"/>
                <w:szCs w:val="16"/>
              </w:rPr>
              <w:t>Değerlendirmesi</w:t>
            </w:r>
            <w:r w:rsidRPr="00530CD0">
              <w:rPr>
                <w:rFonts w:asciiTheme="minorHAnsi" w:hAnsiTheme="minorHAnsi" w:cstheme="minorHAnsi"/>
                <w:b/>
                <w:spacing w:val="-6"/>
                <w:sz w:val="16"/>
                <w:szCs w:val="16"/>
              </w:rPr>
              <w:t xml:space="preserve"> </w:t>
            </w:r>
            <w:r w:rsidRPr="00530CD0">
              <w:rPr>
                <w:rFonts w:asciiTheme="minorHAnsi" w:hAnsiTheme="minorHAnsi" w:cstheme="minorHAnsi"/>
                <w:b/>
                <w:sz w:val="16"/>
                <w:szCs w:val="16"/>
              </w:rPr>
              <w:t>ve</w:t>
            </w:r>
            <w:r w:rsidRPr="00530CD0">
              <w:rPr>
                <w:rFonts w:asciiTheme="minorHAnsi" w:hAnsiTheme="minorHAnsi" w:cstheme="minorHAnsi"/>
                <w:b/>
                <w:spacing w:val="-4"/>
                <w:sz w:val="16"/>
                <w:szCs w:val="16"/>
              </w:rPr>
              <w:t xml:space="preserve"> </w:t>
            </w:r>
            <w:r w:rsidRPr="00530CD0">
              <w:rPr>
                <w:rFonts w:asciiTheme="minorHAnsi" w:hAnsiTheme="minorHAnsi" w:cstheme="minorHAnsi"/>
                <w:b/>
                <w:spacing w:val="-2"/>
                <w:sz w:val="16"/>
                <w:szCs w:val="16"/>
              </w:rPr>
              <w:t>Güncellenmesi</w:t>
            </w:r>
          </w:p>
        </w:tc>
      </w:tr>
      <w:tr w:rsidR="00204AB0" w:rsidRPr="00530CD0" w14:paraId="6C8E5AF4" w14:textId="77777777" w:rsidTr="00FE3CFE">
        <w:trPr>
          <w:trHeight w:val="72"/>
        </w:trPr>
        <w:tc>
          <w:tcPr>
            <w:tcW w:w="5939" w:type="dxa"/>
            <w:shd w:val="clear" w:color="auto" w:fill="A4D2EC"/>
          </w:tcPr>
          <w:p w14:paraId="6A5DD35D" w14:textId="77777777" w:rsidR="00204AB0" w:rsidRPr="00530CD0" w:rsidRDefault="00204AB0" w:rsidP="00FE3CFE">
            <w:pPr>
              <w:pStyle w:val="TableParagraph"/>
              <w:rPr>
                <w:rFonts w:asciiTheme="minorHAnsi" w:hAnsiTheme="minorHAnsi" w:cstheme="minorHAnsi"/>
                <w:sz w:val="16"/>
                <w:szCs w:val="16"/>
              </w:rPr>
            </w:pPr>
          </w:p>
        </w:tc>
        <w:tc>
          <w:tcPr>
            <w:tcW w:w="2064" w:type="dxa"/>
            <w:shd w:val="clear" w:color="auto" w:fill="A4D2EC"/>
          </w:tcPr>
          <w:p w14:paraId="2C828F32" w14:textId="77777777" w:rsidR="00204AB0" w:rsidRPr="00530CD0" w:rsidRDefault="00204AB0" w:rsidP="00FE3CFE">
            <w:pPr>
              <w:pStyle w:val="TableParagraph"/>
              <w:spacing w:before="88"/>
              <w:ind w:left="11" w:right="1"/>
              <w:jc w:val="center"/>
              <w:rPr>
                <w:rFonts w:asciiTheme="minorHAnsi" w:hAnsiTheme="minorHAnsi" w:cstheme="minorHAnsi"/>
                <w:b/>
                <w:sz w:val="16"/>
                <w:szCs w:val="16"/>
              </w:rPr>
            </w:pPr>
            <w:r w:rsidRPr="00530CD0">
              <w:rPr>
                <w:rFonts w:asciiTheme="minorHAnsi" w:hAnsiTheme="minorHAnsi" w:cstheme="minorHAnsi"/>
                <w:b/>
                <w:spacing w:val="-10"/>
                <w:sz w:val="16"/>
                <w:szCs w:val="16"/>
              </w:rPr>
              <w:t>1</w:t>
            </w:r>
          </w:p>
        </w:tc>
        <w:tc>
          <w:tcPr>
            <w:tcW w:w="1942" w:type="dxa"/>
            <w:shd w:val="clear" w:color="auto" w:fill="A4D2EC"/>
          </w:tcPr>
          <w:p w14:paraId="27BC4709" w14:textId="77777777" w:rsidR="00204AB0" w:rsidRPr="00530CD0" w:rsidRDefault="00204AB0" w:rsidP="00FE3CFE">
            <w:pPr>
              <w:pStyle w:val="TableParagraph"/>
              <w:spacing w:before="88"/>
              <w:ind w:left="13"/>
              <w:jc w:val="center"/>
              <w:rPr>
                <w:rFonts w:asciiTheme="minorHAnsi" w:hAnsiTheme="minorHAnsi" w:cstheme="minorHAnsi"/>
                <w:b/>
                <w:sz w:val="16"/>
                <w:szCs w:val="16"/>
              </w:rPr>
            </w:pPr>
            <w:r w:rsidRPr="00530CD0">
              <w:rPr>
                <w:rFonts w:asciiTheme="minorHAnsi" w:hAnsiTheme="minorHAnsi" w:cstheme="minorHAnsi"/>
                <w:b/>
                <w:spacing w:val="-10"/>
                <w:sz w:val="16"/>
                <w:szCs w:val="16"/>
              </w:rPr>
              <w:t>2</w:t>
            </w:r>
          </w:p>
        </w:tc>
        <w:tc>
          <w:tcPr>
            <w:tcW w:w="2024" w:type="dxa"/>
            <w:shd w:val="clear" w:color="auto" w:fill="A4D2EC"/>
          </w:tcPr>
          <w:p w14:paraId="7CFDDDE3" w14:textId="77777777" w:rsidR="00204AB0" w:rsidRPr="00530CD0" w:rsidRDefault="00204AB0" w:rsidP="00FE3CFE">
            <w:pPr>
              <w:pStyle w:val="TableParagraph"/>
              <w:spacing w:before="88"/>
              <w:ind w:left="7"/>
              <w:jc w:val="center"/>
              <w:rPr>
                <w:rFonts w:asciiTheme="minorHAnsi" w:hAnsiTheme="minorHAnsi" w:cstheme="minorHAnsi"/>
                <w:b/>
                <w:sz w:val="16"/>
                <w:szCs w:val="16"/>
              </w:rPr>
            </w:pPr>
            <w:r w:rsidRPr="00530CD0">
              <w:rPr>
                <w:rFonts w:asciiTheme="minorHAnsi" w:hAnsiTheme="minorHAnsi" w:cstheme="minorHAnsi"/>
                <w:b/>
                <w:spacing w:val="-10"/>
                <w:sz w:val="16"/>
                <w:szCs w:val="16"/>
              </w:rPr>
              <w:t>3</w:t>
            </w:r>
          </w:p>
        </w:tc>
        <w:tc>
          <w:tcPr>
            <w:tcW w:w="2100" w:type="dxa"/>
            <w:shd w:val="clear" w:color="auto" w:fill="A4D2EC"/>
          </w:tcPr>
          <w:p w14:paraId="32364174" w14:textId="77777777" w:rsidR="00204AB0" w:rsidRPr="00530CD0" w:rsidRDefault="00204AB0" w:rsidP="00FE3CFE">
            <w:pPr>
              <w:pStyle w:val="TableParagraph"/>
              <w:spacing w:before="88"/>
              <w:ind w:left="7"/>
              <w:jc w:val="center"/>
              <w:rPr>
                <w:rFonts w:asciiTheme="minorHAnsi" w:hAnsiTheme="minorHAnsi" w:cstheme="minorHAnsi"/>
                <w:b/>
                <w:sz w:val="16"/>
                <w:szCs w:val="16"/>
              </w:rPr>
            </w:pPr>
            <w:r w:rsidRPr="00530CD0">
              <w:rPr>
                <w:rFonts w:asciiTheme="minorHAnsi" w:hAnsiTheme="minorHAnsi" w:cstheme="minorHAnsi"/>
                <w:b/>
                <w:spacing w:val="-10"/>
                <w:sz w:val="16"/>
                <w:szCs w:val="16"/>
              </w:rPr>
              <w:t>4</w:t>
            </w:r>
          </w:p>
        </w:tc>
        <w:tc>
          <w:tcPr>
            <w:tcW w:w="1947" w:type="dxa"/>
            <w:shd w:val="clear" w:color="auto" w:fill="A4D2EC"/>
          </w:tcPr>
          <w:p w14:paraId="6679DFDF" w14:textId="77777777" w:rsidR="00204AB0" w:rsidRPr="00530CD0" w:rsidRDefault="00204AB0" w:rsidP="00FE3CFE">
            <w:pPr>
              <w:pStyle w:val="TableParagraph"/>
              <w:spacing w:before="88"/>
              <w:ind w:left="6"/>
              <w:jc w:val="center"/>
              <w:rPr>
                <w:rFonts w:asciiTheme="minorHAnsi" w:hAnsiTheme="minorHAnsi" w:cstheme="minorHAnsi"/>
                <w:b/>
                <w:sz w:val="16"/>
                <w:szCs w:val="16"/>
              </w:rPr>
            </w:pPr>
            <w:r w:rsidRPr="00530CD0">
              <w:rPr>
                <w:rFonts w:asciiTheme="minorHAnsi" w:hAnsiTheme="minorHAnsi" w:cstheme="minorHAnsi"/>
                <w:b/>
                <w:spacing w:val="-10"/>
                <w:sz w:val="16"/>
                <w:szCs w:val="16"/>
              </w:rPr>
              <w:t>5</w:t>
            </w:r>
          </w:p>
        </w:tc>
      </w:tr>
      <w:tr w:rsidR="00204AB0" w:rsidRPr="00530CD0" w14:paraId="4AEE2316" w14:textId="77777777" w:rsidTr="00FE3CFE">
        <w:trPr>
          <w:trHeight w:val="2779"/>
        </w:trPr>
        <w:tc>
          <w:tcPr>
            <w:tcW w:w="5939" w:type="dxa"/>
            <w:vMerge w:val="restart"/>
          </w:tcPr>
          <w:p w14:paraId="2C4446E4" w14:textId="77777777" w:rsidR="00204AB0" w:rsidRPr="00530CD0" w:rsidRDefault="00204AB0" w:rsidP="00FE3CFE">
            <w:pPr>
              <w:pStyle w:val="TableParagraph"/>
              <w:spacing w:before="37"/>
              <w:rPr>
                <w:rFonts w:asciiTheme="minorHAnsi" w:hAnsiTheme="minorHAnsi" w:cstheme="minorHAnsi"/>
                <w:sz w:val="16"/>
                <w:szCs w:val="16"/>
              </w:rPr>
            </w:pPr>
          </w:p>
          <w:p w14:paraId="5260633B" w14:textId="77777777" w:rsidR="00204AB0" w:rsidRPr="00530CD0" w:rsidRDefault="00204AB0" w:rsidP="00FE3CFE">
            <w:pPr>
              <w:pStyle w:val="TableParagraph"/>
              <w:ind w:left="107"/>
              <w:rPr>
                <w:rFonts w:asciiTheme="minorHAnsi" w:hAnsiTheme="minorHAnsi" w:cstheme="minorHAnsi"/>
                <w:b/>
                <w:sz w:val="16"/>
                <w:szCs w:val="16"/>
              </w:rPr>
            </w:pPr>
            <w:r w:rsidRPr="00530CD0">
              <w:rPr>
                <w:rFonts w:asciiTheme="minorHAnsi" w:hAnsiTheme="minorHAnsi" w:cstheme="minorHAnsi"/>
                <w:b/>
                <w:sz w:val="16"/>
                <w:szCs w:val="16"/>
                <w:u w:val="single"/>
              </w:rPr>
              <w:t>B.1.6.</w:t>
            </w:r>
            <w:r w:rsidRPr="00530CD0">
              <w:rPr>
                <w:rFonts w:asciiTheme="minorHAnsi" w:hAnsiTheme="minorHAnsi" w:cstheme="minorHAnsi"/>
                <w:b/>
                <w:spacing w:val="-7"/>
                <w:sz w:val="16"/>
                <w:szCs w:val="16"/>
                <w:u w:val="single"/>
              </w:rPr>
              <w:t xml:space="preserve"> </w:t>
            </w:r>
            <w:r w:rsidRPr="00530CD0">
              <w:rPr>
                <w:rFonts w:asciiTheme="minorHAnsi" w:hAnsiTheme="minorHAnsi" w:cstheme="minorHAnsi"/>
                <w:b/>
                <w:sz w:val="16"/>
                <w:szCs w:val="16"/>
                <w:u w:val="single"/>
              </w:rPr>
              <w:t>Eğitim</w:t>
            </w:r>
            <w:r w:rsidRPr="00530CD0">
              <w:rPr>
                <w:rFonts w:asciiTheme="minorHAnsi" w:hAnsiTheme="minorHAnsi" w:cstheme="minorHAnsi"/>
                <w:b/>
                <w:spacing w:val="-7"/>
                <w:sz w:val="16"/>
                <w:szCs w:val="16"/>
                <w:u w:val="single"/>
              </w:rPr>
              <w:t xml:space="preserve"> </w:t>
            </w:r>
            <w:r w:rsidRPr="00530CD0">
              <w:rPr>
                <w:rFonts w:asciiTheme="minorHAnsi" w:hAnsiTheme="minorHAnsi" w:cstheme="minorHAnsi"/>
                <w:b/>
                <w:sz w:val="16"/>
                <w:szCs w:val="16"/>
                <w:u w:val="single"/>
              </w:rPr>
              <w:t>ve</w:t>
            </w:r>
            <w:r w:rsidRPr="00530CD0">
              <w:rPr>
                <w:rFonts w:asciiTheme="minorHAnsi" w:hAnsiTheme="minorHAnsi" w:cstheme="minorHAnsi"/>
                <w:b/>
                <w:spacing w:val="-6"/>
                <w:sz w:val="16"/>
                <w:szCs w:val="16"/>
                <w:u w:val="single"/>
              </w:rPr>
              <w:t xml:space="preserve"> </w:t>
            </w:r>
            <w:r w:rsidRPr="00530CD0">
              <w:rPr>
                <w:rFonts w:asciiTheme="minorHAnsi" w:hAnsiTheme="minorHAnsi" w:cstheme="minorHAnsi"/>
                <w:b/>
                <w:sz w:val="16"/>
                <w:szCs w:val="16"/>
                <w:u w:val="single"/>
              </w:rPr>
              <w:t>öğretim</w:t>
            </w:r>
            <w:r w:rsidRPr="00530CD0">
              <w:rPr>
                <w:rFonts w:asciiTheme="minorHAnsi" w:hAnsiTheme="minorHAnsi" w:cstheme="minorHAnsi"/>
                <w:b/>
                <w:spacing w:val="-5"/>
                <w:sz w:val="16"/>
                <w:szCs w:val="16"/>
                <w:u w:val="single"/>
              </w:rPr>
              <w:t xml:space="preserve"> </w:t>
            </w:r>
            <w:r w:rsidRPr="00530CD0">
              <w:rPr>
                <w:rFonts w:asciiTheme="minorHAnsi" w:hAnsiTheme="minorHAnsi" w:cstheme="minorHAnsi"/>
                <w:b/>
                <w:sz w:val="16"/>
                <w:szCs w:val="16"/>
                <w:u w:val="single"/>
              </w:rPr>
              <w:t>süreçlerinin</w:t>
            </w:r>
            <w:r w:rsidRPr="00530CD0">
              <w:rPr>
                <w:rFonts w:asciiTheme="minorHAnsi" w:hAnsiTheme="minorHAnsi" w:cstheme="minorHAnsi"/>
                <w:b/>
                <w:spacing w:val="-8"/>
                <w:sz w:val="16"/>
                <w:szCs w:val="16"/>
                <w:u w:val="single"/>
              </w:rPr>
              <w:t xml:space="preserve"> </w:t>
            </w:r>
            <w:r w:rsidRPr="00530CD0">
              <w:rPr>
                <w:rFonts w:asciiTheme="minorHAnsi" w:hAnsiTheme="minorHAnsi" w:cstheme="minorHAnsi"/>
                <w:b/>
                <w:spacing w:val="-2"/>
                <w:sz w:val="16"/>
                <w:szCs w:val="16"/>
                <w:u w:val="single"/>
              </w:rPr>
              <w:t>yönetimi</w:t>
            </w:r>
          </w:p>
          <w:p w14:paraId="56CBB66F" w14:textId="77777777" w:rsidR="00204AB0" w:rsidRPr="00530CD0" w:rsidRDefault="00204AB0" w:rsidP="00FE3CFE">
            <w:pPr>
              <w:pStyle w:val="TableParagraph"/>
              <w:spacing w:before="82"/>
              <w:rPr>
                <w:rFonts w:asciiTheme="minorHAnsi" w:hAnsiTheme="minorHAnsi" w:cstheme="minorHAnsi"/>
                <w:sz w:val="16"/>
                <w:szCs w:val="16"/>
              </w:rPr>
            </w:pPr>
          </w:p>
          <w:p w14:paraId="60229EA8" w14:textId="77777777" w:rsidR="00204AB0" w:rsidRPr="00530CD0" w:rsidRDefault="00204AB0" w:rsidP="00FE3CFE">
            <w:pPr>
              <w:pStyle w:val="TableParagraph"/>
              <w:spacing w:before="1" w:line="276" w:lineRule="auto"/>
              <w:ind w:left="107" w:right="93"/>
              <w:jc w:val="both"/>
              <w:rPr>
                <w:rFonts w:asciiTheme="minorHAnsi" w:hAnsiTheme="minorHAnsi" w:cstheme="minorHAnsi"/>
                <w:sz w:val="16"/>
                <w:szCs w:val="16"/>
              </w:rPr>
            </w:pPr>
            <w:r w:rsidRPr="00530CD0">
              <w:rPr>
                <w:rFonts w:asciiTheme="minorHAnsi" w:hAnsiTheme="minorHAnsi" w:cstheme="minorHAnsi"/>
                <w:sz w:val="16"/>
                <w:szCs w:val="16"/>
              </w:rPr>
              <w:t>Fakülte,</w:t>
            </w:r>
            <w:r w:rsidRPr="00530CD0">
              <w:rPr>
                <w:rFonts w:asciiTheme="minorHAnsi" w:hAnsiTheme="minorHAnsi" w:cstheme="minorHAnsi"/>
                <w:spacing w:val="-4"/>
                <w:sz w:val="16"/>
                <w:szCs w:val="16"/>
              </w:rPr>
              <w:t xml:space="preserve"> </w:t>
            </w:r>
            <w:r w:rsidRPr="00530CD0">
              <w:rPr>
                <w:rFonts w:asciiTheme="minorHAnsi" w:hAnsiTheme="minorHAnsi" w:cstheme="minorHAnsi"/>
                <w:sz w:val="16"/>
                <w:szCs w:val="16"/>
              </w:rPr>
              <w:t>eğitim</w:t>
            </w:r>
            <w:r w:rsidRPr="00530CD0">
              <w:rPr>
                <w:rFonts w:asciiTheme="minorHAnsi" w:hAnsiTheme="minorHAnsi" w:cstheme="minorHAnsi"/>
                <w:spacing w:val="-5"/>
                <w:sz w:val="16"/>
                <w:szCs w:val="16"/>
              </w:rPr>
              <w:t xml:space="preserve"> </w:t>
            </w:r>
            <w:r w:rsidRPr="00530CD0">
              <w:rPr>
                <w:rFonts w:asciiTheme="minorHAnsi" w:hAnsiTheme="minorHAnsi" w:cstheme="minorHAnsi"/>
                <w:sz w:val="16"/>
                <w:szCs w:val="16"/>
              </w:rPr>
              <w:t>ve</w:t>
            </w:r>
            <w:r w:rsidRPr="00530CD0">
              <w:rPr>
                <w:rFonts w:asciiTheme="minorHAnsi" w:hAnsiTheme="minorHAnsi" w:cstheme="minorHAnsi"/>
                <w:spacing w:val="-6"/>
                <w:sz w:val="16"/>
                <w:szCs w:val="16"/>
              </w:rPr>
              <w:t xml:space="preserve"> </w:t>
            </w:r>
            <w:r w:rsidRPr="00530CD0">
              <w:rPr>
                <w:rFonts w:asciiTheme="minorHAnsi" w:hAnsiTheme="minorHAnsi" w:cstheme="minorHAnsi"/>
                <w:sz w:val="16"/>
                <w:szCs w:val="16"/>
              </w:rPr>
              <w:t>öğretim</w:t>
            </w:r>
            <w:r w:rsidRPr="00530CD0">
              <w:rPr>
                <w:rFonts w:asciiTheme="minorHAnsi" w:hAnsiTheme="minorHAnsi" w:cstheme="minorHAnsi"/>
                <w:spacing w:val="-5"/>
                <w:sz w:val="16"/>
                <w:szCs w:val="16"/>
              </w:rPr>
              <w:t xml:space="preserve"> </w:t>
            </w:r>
            <w:r w:rsidRPr="00530CD0">
              <w:rPr>
                <w:rFonts w:asciiTheme="minorHAnsi" w:hAnsiTheme="minorHAnsi" w:cstheme="minorHAnsi"/>
                <w:sz w:val="16"/>
                <w:szCs w:val="16"/>
              </w:rPr>
              <w:t>süreçlerini</w:t>
            </w:r>
            <w:r w:rsidRPr="00530CD0">
              <w:rPr>
                <w:rFonts w:asciiTheme="minorHAnsi" w:hAnsiTheme="minorHAnsi" w:cstheme="minorHAnsi"/>
                <w:spacing w:val="-4"/>
                <w:sz w:val="16"/>
                <w:szCs w:val="16"/>
              </w:rPr>
              <w:t xml:space="preserve"> </w:t>
            </w:r>
            <w:r w:rsidRPr="00530CD0">
              <w:rPr>
                <w:rFonts w:asciiTheme="minorHAnsi" w:hAnsiTheme="minorHAnsi" w:cstheme="minorHAnsi"/>
                <w:sz w:val="16"/>
                <w:szCs w:val="16"/>
              </w:rPr>
              <w:t>bütüncül</w:t>
            </w:r>
            <w:r w:rsidRPr="00530CD0">
              <w:rPr>
                <w:rFonts w:asciiTheme="minorHAnsi" w:hAnsiTheme="minorHAnsi" w:cstheme="minorHAnsi"/>
                <w:spacing w:val="-5"/>
                <w:sz w:val="16"/>
                <w:szCs w:val="16"/>
              </w:rPr>
              <w:t xml:space="preserve"> </w:t>
            </w:r>
            <w:r w:rsidRPr="00530CD0">
              <w:rPr>
                <w:rFonts w:asciiTheme="minorHAnsi" w:hAnsiTheme="minorHAnsi" w:cstheme="minorHAnsi"/>
                <w:sz w:val="16"/>
                <w:szCs w:val="16"/>
              </w:rPr>
              <w:t>olarak</w:t>
            </w:r>
            <w:r w:rsidRPr="00530CD0">
              <w:rPr>
                <w:rFonts w:asciiTheme="minorHAnsi" w:hAnsiTheme="minorHAnsi" w:cstheme="minorHAnsi"/>
                <w:spacing w:val="-6"/>
                <w:sz w:val="16"/>
                <w:szCs w:val="16"/>
              </w:rPr>
              <w:t xml:space="preserve"> </w:t>
            </w:r>
            <w:r w:rsidRPr="00530CD0">
              <w:rPr>
                <w:rFonts w:asciiTheme="minorHAnsi" w:hAnsiTheme="minorHAnsi" w:cstheme="minorHAnsi"/>
                <w:sz w:val="16"/>
                <w:szCs w:val="16"/>
              </w:rPr>
              <w:t>yönetmek üzere; organizasyonel yapılanma (üniversite eğitim ve öğretim komisyonu, öğrenme ve öğretme merkezi, vb.), bilgi yönetim sistemi ve uzman insan kaynağına sahiptir. Eğitim ve öğretim süreçleri üst yönetimin koordinasyonunda yürütülmekte olup; bu</w:t>
            </w:r>
            <w:r w:rsidRPr="00530CD0">
              <w:rPr>
                <w:rFonts w:asciiTheme="minorHAnsi" w:hAnsiTheme="minorHAnsi" w:cstheme="minorHAnsi"/>
                <w:spacing w:val="-13"/>
                <w:sz w:val="16"/>
                <w:szCs w:val="16"/>
              </w:rPr>
              <w:t xml:space="preserve"> </w:t>
            </w:r>
            <w:r w:rsidRPr="00530CD0">
              <w:rPr>
                <w:rFonts w:asciiTheme="minorHAnsi" w:hAnsiTheme="minorHAnsi" w:cstheme="minorHAnsi"/>
                <w:sz w:val="16"/>
                <w:szCs w:val="16"/>
              </w:rPr>
              <w:t>süreçlere</w:t>
            </w:r>
            <w:r w:rsidRPr="00530CD0">
              <w:rPr>
                <w:rFonts w:asciiTheme="minorHAnsi" w:hAnsiTheme="minorHAnsi" w:cstheme="minorHAnsi"/>
                <w:spacing w:val="-12"/>
                <w:sz w:val="16"/>
                <w:szCs w:val="16"/>
              </w:rPr>
              <w:t xml:space="preserve"> </w:t>
            </w:r>
            <w:r w:rsidRPr="00530CD0">
              <w:rPr>
                <w:rFonts w:asciiTheme="minorHAnsi" w:hAnsiTheme="minorHAnsi" w:cstheme="minorHAnsi"/>
                <w:sz w:val="16"/>
                <w:szCs w:val="16"/>
              </w:rPr>
              <w:t>ilişkin</w:t>
            </w:r>
            <w:r w:rsidRPr="00530CD0">
              <w:rPr>
                <w:rFonts w:asciiTheme="minorHAnsi" w:hAnsiTheme="minorHAnsi" w:cstheme="minorHAnsi"/>
                <w:spacing w:val="-13"/>
                <w:sz w:val="16"/>
                <w:szCs w:val="16"/>
              </w:rPr>
              <w:t xml:space="preserve"> </w:t>
            </w:r>
            <w:r w:rsidRPr="00530CD0">
              <w:rPr>
                <w:rFonts w:asciiTheme="minorHAnsi" w:hAnsiTheme="minorHAnsi" w:cstheme="minorHAnsi"/>
                <w:sz w:val="16"/>
                <w:szCs w:val="16"/>
              </w:rPr>
              <w:t>görev</w:t>
            </w:r>
            <w:r w:rsidRPr="00530CD0">
              <w:rPr>
                <w:rFonts w:asciiTheme="minorHAnsi" w:hAnsiTheme="minorHAnsi" w:cstheme="minorHAnsi"/>
                <w:spacing w:val="-12"/>
                <w:sz w:val="16"/>
                <w:szCs w:val="16"/>
              </w:rPr>
              <w:t xml:space="preserve"> </w:t>
            </w:r>
            <w:r w:rsidRPr="00530CD0">
              <w:rPr>
                <w:rFonts w:asciiTheme="minorHAnsi" w:hAnsiTheme="minorHAnsi" w:cstheme="minorHAnsi"/>
                <w:sz w:val="16"/>
                <w:szCs w:val="16"/>
              </w:rPr>
              <w:t>ve</w:t>
            </w:r>
            <w:r w:rsidRPr="00530CD0">
              <w:rPr>
                <w:rFonts w:asciiTheme="minorHAnsi" w:hAnsiTheme="minorHAnsi" w:cstheme="minorHAnsi"/>
                <w:spacing w:val="-13"/>
                <w:sz w:val="16"/>
                <w:szCs w:val="16"/>
              </w:rPr>
              <w:t xml:space="preserve"> </w:t>
            </w:r>
            <w:r w:rsidRPr="00530CD0">
              <w:rPr>
                <w:rFonts w:asciiTheme="minorHAnsi" w:hAnsiTheme="minorHAnsi" w:cstheme="minorHAnsi"/>
                <w:sz w:val="16"/>
                <w:szCs w:val="16"/>
              </w:rPr>
              <w:t>sorumluluklar</w:t>
            </w:r>
            <w:r w:rsidRPr="00530CD0">
              <w:rPr>
                <w:rFonts w:asciiTheme="minorHAnsi" w:hAnsiTheme="minorHAnsi" w:cstheme="minorHAnsi"/>
                <w:spacing w:val="-12"/>
                <w:sz w:val="16"/>
                <w:szCs w:val="16"/>
              </w:rPr>
              <w:t xml:space="preserve"> </w:t>
            </w:r>
            <w:r w:rsidRPr="00530CD0">
              <w:rPr>
                <w:rFonts w:asciiTheme="minorHAnsi" w:hAnsiTheme="minorHAnsi" w:cstheme="minorHAnsi"/>
                <w:sz w:val="16"/>
                <w:szCs w:val="16"/>
              </w:rPr>
              <w:t>tanımlanmıştır.</w:t>
            </w:r>
            <w:r w:rsidRPr="00530CD0">
              <w:rPr>
                <w:rFonts w:asciiTheme="minorHAnsi" w:hAnsiTheme="minorHAnsi" w:cstheme="minorHAnsi"/>
                <w:spacing w:val="-13"/>
                <w:sz w:val="16"/>
                <w:szCs w:val="16"/>
              </w:rPr>
              <w:t xml:space="preserve"> </w:t>
            </w:r>
            <w:r w:rsidRPr="00530CD0">
              <w:rPr>
                <w:rFonts w:asciiTheme="minorHAnsi" w:hAnsiTheme="minorHAnsi" w:cstheme="minorHAnsi"/>
                <w:sz w:val="16"/>
                <w:szCs w:val="16"/>
              </w:rPr>
              <w:t>Eğitim ve öğretim programlarının tasarlanması, yürütülmesi, değerlendirilmesi ve güncellenmesi faaliyetlerine ilişkin ilke, esaslar ile takvim belirlidir. Programlarda öğrenme kazanımı, öğretim programı (müfredat), eğitim hizmetinin verilme biçimi (örgün, uzaktan, karma, açıktan), öğretim yöntemi ve ölçme- değerlendirme uyumu ve tüm bu süreçlerin koordinasyonu üst yönetim tarafından takip edilmektedir.</w:t>
            </w:r>
          </w:p>
        </w:tc>
        <w:tc>
          <w:tcPr>
            <w:tcW w:w="2064" w:type="dxa"/>
            <w:shd w:val="clear" w:color="auto" w:fill="E6F1F9"/>
          </w:tcPr>
          <w:p w14:paraId="2B2D872C" w14:textId="77777777" w:rsidR="00204AB0" w:rsidRPr="00530CD0" w:rsidRDefault="00204AB0" w:rsidP="00FE3CFE">
            <w:pPr>
              <w:pStyle w:val="TableParagraph"/>
              <w:spacing w:line="276" w:lineRule="auto"/>
              <w:ind w:left="107"/>
              <w:rPr>
                <w:rFonts w:asciiTheme="minorHAnsi" w:hAnsiTheme="minorHAnsi" w:cstheme="minorHAnsi"/>
                <w:sz w:val="16"/>
                <w:szCs w:val="16"/>
              </w:rPr>
            </w:pPr>
            <w:r w:rsidRPr="00530CD0">
              <w:rPr>
                <w:rFonts w:asciiTheme="minorHAnsi" w:hAnsiTheme="minorHAnsi" w:cstheme="minorHAnsi"/>
                <w:sz w:val="16"/>
                <w:szCs w:val="16"/>
              </w:rPr>
              <w:t>Kurumda eğitim ve öğretim süreçlerini bütüncül olarak yönetmek</w:t>
            </w:r>
            <w:r w:rsidRPr="00530CD0">
              <w:rPr>
                <w:rFonts w:asciiTheme="minorHAnsi" w:hAnsiTheme="minorHAnsi" w:cstheme="minorHAnsi"/>
                <w:spacing w:val="-13"/>
                <w:sz w:val="16"/>
                <w:szCs w:val="16"/>
              </w:rPr>
              <w:t xml:space="preserve"> </w:t>
            </w:r>
            <w:r w:rsidRPr="00530CD0">
              <w:rPr>
                <w:rFonts w:asciiTheme="minorHAnsi" w:hAnsiTheme="minorHAnsi" w:cstheme="minorHAnsi"/>
                <w:sz w:val="16"/>
                <w:szCs w:val="16"/>
              </w:rPr>
              <w:t>üzere</w:t>
            </w:r>
            <w:r w:rsidRPr="00530CD0">
              <w:rPr>
                <w:rFonts w:asciiTheme="minorHAnsi" w:hAnsiTheme="minorHAnsi" w:cstheme="minorHAnsi"/>
                <w:spacing w:val="-12"/>
                <w:sz w:val="16"/>
                <w:szCs w:val="16"/>
              </w:rPr>
              <w:t xml:space="preserve"> </w:t>
            </w:r>
            <w:r w:rsidRPr="00530CD0">
              <w:rPr>
                <w:rFonts w:asciiTheme="minorHAnsi" w:hAnsiTheme="minorHAnsi" w:cstheme="minorHAnsi"/>
                <w:sz w:val="16"/>
                <w:szCs w:val="16"/>
              </w:rPr>
              <w:t xml:space="preserve">bir </w:t>
            </w:r>
            <w:r w:rsidRPr="00530CD0">
              <w:rPr>
                <w:rFonts w:asciiTheme="minorHAnsi" w:hAnsiTheme="minorHAnsi" w:cstheme="minorHAnsi"/>
                <w:spacing w:val="-2"/>
                <w:sz w:val="16"/>
                <w:szCs w:val="16"/>
              </w:rPr>
              <w:t>sistem</w:t>
            </w:r>
          </w:p>
          <w:p w14:paraId="0CA76B4B" w14:textId="77777777" w:rsidR="00204AB0" w:rsidRPr="00530CD0" w:rsidRDefault="00204AB0" w:rsidP="00FE3CFE">
            <w:pPr>
              <w:pStyle w:val="TableParagraph"/>
              <w:spacing w:line="268" w:lineRule="exact"/>
              <w:ind w:left="107"/>
              <w:rPr>
                <w:rFonts w:asciiTheme="minorHAnsi" w:hAnsiTheme="minorHAnsi" w:cstheme="minorHAnsi"/>
                <w:sz w:val="16"/>
                <w:szCs w:val="16"/>
              </w:rPr>
            </w:pPr>
            <w:proofErr w:type="gramStart"/>
            <w:r w:rsidRPr="00530CD0">
              <w:rPr>
                <w:rFonts w:asciiTheme="minorHAnsi" w:hAnsiTheme="minorHAnsi" w:cstheme="minorHAnsi"/>
                <w:spacing w:val="-2"/>
                <w:sz w:val="16"/>
                <w:szCs w:val="16"/>
              </w:rPr>
              <w:t>bulunmamaktadır</w:t>
            </w:r>
            <w:proofErr w:type="gramEnd"/>
            <w:r w:rsidRPr="00530CD0">
              <w:rPr>
                <w:rFonts w:asciiTheme="minorHAnsi" w:hAnsiTheme="minorHAnsi" w:cstheme="minorHAnsi"/>
                <w:spacing w:val="-2"/>
                <w:sz w:val="16"/>
                <w:szCs w:val="16"/>
              </w:rPr>
              <w:t>.</w:t>
            </w:r>
          </w:p>
        </w:tc>
        <w:tc>
          <w:tcPr>
            <w:tcW w:w="1942" w:type="dxa"/>
            <w:shd w:val="clear" w:color="auto" w:fill="D2E8F6"/>
          </w:tcPr>
          <w:p w14:paraId="0DCBDA97" w14:textId="77777777" w:rsidR="00204AB0" w:rsidRPr="00530CD0" w:rsidRDefault="00204AB0" w:rsidP="00FE3CFE">
            <w:pPr>
              <w:pStyle w:val="TableParagraph"/>
              <w:spacing w:line="276" w:lineRule="auto"/>
              <w:ind w:left="107" w:right="128"/>
              <w:rPr>
                <w:rFonts w:asciiTheme="minorHAnsi" w:hAnsiTheme="minorHAnsi" w:cstheme="minorHAnsi"/>
                <w:sz w:val="16"/>
                <w:szCs w:val="16"/>
              </w:rPr>
            </w:pPr>
            <w:r w:rsidRPr="00530CD0">
              <w:rPr>
                <w:rFonts w:asciiTheme="minorHAnsi" w:hAnsiTheme="minorHAnsi" w:cstheme="minorHAnsi"/>
                <w:sz w:val="16"/>
                <w:szCs w:val="16"/>
              </w:rPr>
              <w:t>Kurumda</w:t>
            </w:r>
            <w:r w:rsidRPr="00530CD0">
              <w:rPr>
                <w:rFonts w:asciiTheme="minorHAnsi" w:hAnsiTheme="minorHAnsi" w:cstheme="minorHAnsi"/>
                <w:spacing w:val="-13"/>
                <w:sz w:val="16"/>
                <w:szCs w:val="16"/>
              </w:rPr>
              <w:t xml:space="preserve"> </w:t>
            </w:r>
            <w:r w:rsidRPr="00530CD0">
              <w:rPr>
                <w:rFonts w:asciiTheme="minorHAnsi" w:hAnsiTheme="minorHAnsi" w:cstheme="minorHAnsi"/>
                <w:sz w:val="16"/>
                <w:szCs w:val="16"/>
              </w:rPr>
              <w:t>eğitim</w:t>
            </w:r>
            <w:r w:rsidRPr="00530CD0">
              <w:rPr>
                <w:rFonts w:asciiTheme="minorHAnsi" w:hAnsiTheme="minorHAnsi" w:cstheme="minorHAnsi"/>
                <w:spacing w:val="-12"/>
                <w:sz w:val="16"/>
                <w:szCs w:val="16"/>
              </w:rPr>
              <w:t xml:space="preserve"> </w:t>
            </w:r>
            <w:r w:rsidRPr="00530CD0">
              <w:rPr>
                <w:rFonts w:asciiTheme="minorHAnsi" w:hAnsiTheme="minorHAnsi" w:cstheme="minorHAnsi"/>
                <w:sz w:val="16"/>
                <w:szCs w:val="16"/>
              </w:rPr>
              <w:t>ve öğretim</w:t>
            </w:r>
            <w:r w:rsidRPr="00530CD0">
              <w:rPr>
                <w:rFonts w:asciiTheme="minorHAnsi" w:hAnsiTheme="minorHAnsi" w:cstheme="minorHAnsi"/>
                <w:spacing w:val="-13"/>
                <w:sz w:val="16"/>
                <w:szCs w:val="16"/>
              </w:rPr>
              <w:t xml:space="preserve"> </w:t>
            </w:r>
            <w:r w:rsidRPr="00530CD0">
              <w:rPr>
                <w:rFonts w:asciiTheme="minorHAnsi" w:hAnsiTheme="minorHAnsi" w:cstheme="minorHAnsi"/>
                <w:sz w:val="16"/>
                <w:szCs w:val="16"/>
              </w:rPr>
              <w:t xml:space="preserve">süreçlerini bütüncül olarak yönetmek üzere sistem, ilke ve </w:t>
            </w:r>
            <w:r w:rsidRPr="00530CD0">
              <w:rPr>
                <w:rFonts w:asciiTheme="minorHAnsi" w:hAnsiTheme="minorHAnsi" w:cstheme="minorHAnsi"/>
                <w:spacing w:val="-2"/>
                <w:sz w:val="16"/>
                <w:szCs w:val="16"/>
              </w:rPr>
              <w:t>kurallar</w:t>
            </w:r>
          </w:p>
          <w:p w14:paraId="608D8B20" w14:textId="77777777" w:rsidR="00204AB0" w:rsidRPr="00530CD0" w:rsidRDefault="00204AB0" w:rsidP="00FE3CFE">
            <w:pPr>
              <w:pStyle w:val="TableParagraph"/>
              <w:ind w:left="107"/>
              <w:rPr>
                <w:rFonts w:asciiTheme="minorHAnsi" w:hAnsiTheme="minorHAnsi" w:cstheme="minorHAnsi"/>
                <w:sz w:val="16"/>
                <w:szCs w:val="16"/>
              </w:rPr>
            </w:pPr>
            <w:proofErr w:type="gramStart"/>
            <w:r w:rsidRPr="00530CD0">
              <w:rPr>
                <w:rFonts w:asciiTheme="minorHAnsi" w:hAnsiTheme="minorHAnsi" w:cstheme="minorHAnsi"/>
                <w:spacing w:val="-2"/>
                <w:sz w:val="16"/>
                <w:szCs w:val="16"/>
              </w:rPr>
              <w:t>bulunmaktadır</w:t>
            </w:r>
            <w:proofErr w:type="gramEnd"/>
            <w:r w:rsidRPr="00530CD0">
              <w:rPr>
                <w:rFonts w:asciiTheme="minorHAnsi" w:hAnsiTheme="minorHAnsi" w:cstheme="minorHAnsi"/>
                <w:spacing w:val="-2"/>
                <w:sz w:val="16"/>
                <w:szCs w:val="16"/>
              </w:rPr>
              <w:t>.</w:t>
            </w:r>
          </w:p>
        </w:tc>
        <w:tc>
          <w:tcPr>
            <w:tcW w:w="2024" w:type="dxa"/>
            <w:shd w:val="clear" w:color="auto" w:fill="B8DCF0"/>
          </w:tcPr>
          <w:p w14:paraId="311F3446" w14:textId="77777777" w:rsidR="00204AB0" w:rsidRPr="00530CD0" w:rsidRDefault="00204AB0" w:rsidP="00FE3CFE">
            <w:pPr>
              <w:pStyle w:val="TableParagraph"/>
              <w:spacing w:line="273" w:lineRule="auto"/>
              <w:ind w:left="107" w:right="141"/>
              <w:rPr>
                <w:rFonts w:asciiTheme="minorHAnsi" w:hAnsiTheme="minorHAnsi" w:cstheme="minorHAnsi"/>
                <w:sz w:val="16"/>
                <w:szCs w:val="16"/>
              </w:rPr>
            </w:pPr>
            <w:r w:rsidRPr="00530CD0">
              <w:rPr>
                <w:rFonts w:asciiTheme="minorHAnsi" w:hAnsiTheme="minorHAnsi" w:cstheme="minorHAnsi"/>
                <w:sz w:val="16"/>
                <w:szCs w:val="16"/>
              </w:rPr>
              <w:t>Kurumun</w:t>
            </w:r>
            <w:r w:rsidRPr="00530CD0">
              <w:rPr>
                <w:rFonts w:asciiTheme="minorHAnsi" w:hAnsiTheme="minorHAnsi" w:cstheme="minorHAnsi"/>
                <w:spacing w:val="-13"/>
                <w:sz w:val="16"/>
                <w:szCs w:val="16"/>
              </w:rPr>
              <w:t xml:space="preserve"> </w:t>
            </w:r>
            <w:r w:rsidRPr="00530CD0">
              <w:rPr>
                <w:rFonts w:asciiTheme="minorHAnsi" w:hAnsiTheme="minorHAnsi" w:cstheme="minorHAnsi"/>
                <w:sz w:val="16"/>
                <w:szCs w:val="16"/>
              </w:rPr>
              <w:t>genelinde eğitim ve öğretim</w:t>
            </w:r>
          </w:p>
          <w:p w14:paraId="15253F9E" w14:textId="77777777" w:rsidR="00204AB0" w:rsidRPr="00530CD0" w:rsidRDefault="00204AB0" w:rsidP="00FE3CFE">
            <w:pPr>
              <w:pStyle w:val="TableParagraph"/>
              <w:spacing w:before="3"/>
              <w:ind w:left="107"/>
              <w:rPr>
                <w:rFonts w:asciiTheme="minorHAnsi" w:hAnsiTheme="minorHAnsi" w:cstheme="minorHAnsi"/>
                <w:sz w:val="16"/>
                <w:szCs w:val="16"/>
              </w:rPr>
            </w:pPr>
            <w:proofErr w:type="gramStart"/>
            <w:r w:rsidRPr="00530CD0">
              <w:rPr>
                <w:rFonts w:asciiTheme="minorHAnsi" w:hAnsiTheme="minorHAnsi" w:cstheme="minorHAnsi"/>
                <w:spacing w:val="-2"/>
                <w:sz w:val="16"/>
                <w:szCs w:val="16"/>
              </w:rPr>
              <w:t>süreçleri</w:t>
            </w:r>
            <w:proofErr w:type="gramEnd"/>
          </w:p>
          <w:p w14:paraId="5106503D" w14:textId="77777777" w:rsidR="00204AB0" w:rsidRPr="00530CD0" w:rsidRDefault="00204AB0" w:rsidP="00FE3CFE">
            <w:pPr>
              <w:pStyle w:val="TableParagraph"/>
              <w:spacing w:before="41" w:line="276" w:lineRule="auto"/>
              <w:ind w:left="107" w:right="141"/>
              <w:rPr>
                <w:rFonts w:asciiTheme="minorHAnsi" w:hAnsiTheme="minorHAnsi" w:cstheme="minorHAnsi"/>
                <w:sz w:val="16"/>
                <w:szCs w:val="16"/>
              </w:rPr>
            </w:pPr>
            <w:proofErr w:type="gramStart"/>
            <w:r w:rsidRPr="00530CD0">
              <w:rPr>
                <w:rFonts w:asciiTheme="minorHAnsi" w:hAnsiTheme="minorHAnsi" w:cstheme="minorHAnsi"/>
                <w:sz w:val="16"/>
                <w:szCs w:val="16"/>
              </w:rPr>
              <w:t>belirlenmiş</w:t>
            </w:r>
            <w:proofErr w:type="gramEnd"/>
            <w:r w:rsidRPr="00530CD0">
              <w:rPr>
                <w:rFonts w:asciiTheme="minorHAnsi" w:hAnsiTheme="minorHAnsi" w:cstheme="minorHAnsi"/>
                <w:spacing w:val="-13"/>
                <w:sz w:val="16"/>
                <w:szCs w:val="16"/>
              </w:rPr>
              <w:t xml:space="preserve"> </w:t>
            </w:r>
            <w:r w:rsidRPr="00530CD0">
              <w:rPr>
                <w:rFonts w:asciiTheme="minorHAnsi" w:hAnsiTheme="minorHAnsi" w:cstheme="minorHAnsi"/>
                <w:sz w:val="16"/>
                <w:szCs w:val="16"/>
              </w:rPr>
              <w:t>ilke</w:t>
            </w:r>
            <w:r w:rsidRPr="00530CD0">
              <w:rPr>
                <w:rFonts w:asciiTheme="minorHAnsi" w:hAnsiTheme="minorHAnsi" w:cstheme="minorHAnsi"/>
                <w:spacing w:val="-12"/>
                <w:sz w:val="16"/>
                <w:szCs w:val="16"/>
              </w:rPr>
              <w:t xml:space="preserve"> </w:t>
            </w:r>
            <w:r w:rsidRPr="00530CD0">
              <w:rPr>
                <w:rFonts w:asciiTheme="minorHAnsi" w:hAnsiTheme="minorHAnsi" w:cstheme="minorHAnsi"/>
                <w:sz w:val="16"/>
                <w:szCs w:val="16"/>
              </w:rPr>
              <w:t xml:space="preserve">ve kuralara uygun </w:t>
            </w:r>
            <w:r w:rsidRPr="00530CD0">
              <w:rPr>
                <w:rFonts w:asciiTheme="minorHAnsi" w:hAnsiTheme="minorHAnsi" w:cstheme="minorHAnsi"/>
                <w:spacing w:val="-2"/>
                <w:sz w:val="16"/>
                <w:szCs w:val="16"/>
              </w:rPr>
              <w:t>yönetilmektedir.</w:t>
            </w:r>
          </w:p>
        </w:tc>
        <w:tc>
          <w:tcPr>
            <w:tcW w:w="2100" w:type="dxa"/>
            <w:shd w:val="clear" w:color="auto" w:fill="8BC6EB"/>
          </w:tcPr>
          <w:p w14:paraId="7A4104B4" w14:textId="77777777" w:rsidR="00204AB0" w:rsidRPr="00530CD0" w:rsidRDefault="00204AB0" w:rsidP="00FE3CFE">
            <w:pPr>
              <w:pStyle w:val="TableParagraph"/>
              <w:spacing w:line="273" w:lineRule="auto"/>
              <w:ind w:left="104"/>
              <w:rPr>
                <w:rFonts w:asciiTheme="minorHAnsi" w:hAnsiTheme="minorHAnsi" w:cstheme="minorHAnsi"/>
                <w:sz w:val="16"/>
                <w:szCs w:val="16"/>
              </w:rPr>
            </w:pPr>
            <w:r w:rsidRPr="00530CD0">
              <w:rPr>
                <w:rFonts w:asciiTheme="minorHAnsi" w:hAnsiTheme="minorHAnsi" w:cstheme="minorHAnsi"/>
                <w:sz w:val="16"/>
                <w:szCs w:val="16"/>
              </w:rPr>
              <w:t>Kurumda</w:t>
            </w:r>
            <w:r w:rsidRPr="00530CD0">
              <w:rPr>
                <w:rFonts w:asciiTheme="minorHAnsi" w:hAnsiTheme="minorHAnsi" w:cstheme="minorHAnsi"/>
                <w:spacing w:val="-13"/>
                <w:sz w:val="16"/>
                <w:szCs w:val="16"/>
              </w:rPr>
              <w:t xml:space="preserve"> </w:t>
            </w:r>
            <w:r w:rsidRPr="00530CD0">
              <w:rPr>
                <w:rFonts w:asciiTheme="minorHAnsi" w:hAnsiTheme="minorHAnsi" w:cstheme="minorHAnsi"/>
                <w:sz w:val="16"/>
                <w:szCs w:val="16"/>
              </w:rPr>
              <w:t>eğitim</w:t>
            </w:r>
            <w:r w:rsidRPr="00530CD0">
              <w:rPr>
                <w:rFonts w:asciiTheme="minorHAnsi" w:hAnsiTheme="minorHAnsi" w:cstheme="minorHAnsi"/>
                <w:spacing w:val="-12"/>
                <w:sz w:val="16"/>
                <w:szCs w:val="16"/>
              </w:rPr>
              <w:t xml:space="preserve"> </w:t>
            </w:r>
            <w:r w:rsidRPr="00530CD0">
              <w:rPr>
                <w:rFonts w:asciiTheme="minorHAnsi" w:hAnsiTheme="minorHAnsi" w:cstheme="minorHAnsi"/>
                <w:sz w:val="16"/>
                <w:szCs w:val="16"/>
              </w:rPr>
              <w:t>ve öğretim yönetim</w:t>
            </w:r>
          </w:p>
          <w:p w14:paraId="2B5E77B6" w14:textId="77777777" w:rsidR="00204AB0" w:rsidRPr="00530CD0" w:rsidRDefault="00204AB0" w:rsidP="00FE3CFE">
            <w:pPr>
              <w:pStyle w:val="TableParagraph"/>
              <w:spacing w:before="3" w:line="276" w:lineRule="auto"/>
              <w:ind w:left="104"/>
              <w:rPr>
                <w:rFonts w:asciiTheme="minorHAnsi" w:hAnsiTheme="minorHAnsi" w:cstheme="minorHAnsi"/>
                <w:sz w:val="16"/>
                <w:szCs w:val="16"/>
              </w:rPr>
            </w:pPr>
            <w:proofErr w:type="gramStart"/>
            <w:r w:rsidRPr="00530CD0">
              <w:rPr>
                <w:rFonts w:asciiTheme="minorHAnsi" w:hAnsiTheme="minorHAnsi" w:cstheme="minorHAnsi"/>
                <w:sz w:val="16"/>
                <w:szCs w:val="16"/>
              </w:rPr>
              <w:t>sistemine</w:t>
            </w:r>
            <w:proofErr w:type="gramEnd"/>
            <w:r w:rsidRPr="00530CD0">
              <w:rPr>
                <w:rFonts w:asciiTheme="minorHAnsi" w:hAnsiTheme="minorHAnsi" w:cstheme="minorHAnsi"/>
                <w:sz w:val="16"/>
                <w:szCs w:val="16"/>
              </w:rPr>
              <w:t xml:space="preserve"> ilişkin </w:t>
            </w:r>
            <w:r w:rsidRPr="00530CD0">
              <w:rPr>
                <w:rFonts w:asciiTheme="minorHAnsi" w:hAnsiTheme="minorHAnsi" w:cstheme="minorHAnsi"/>
                <w:spacing w:val="-2"/>
                <w:sz w:val="16"/>
                <w:szCs w:val="16"/>
              </w:rPr>
              <w:t xml:space="preserve">uygulamalar </w:t>
            </w:r>
            <w:r w:rsidRPr="00530CD0">
              <w:rPr>
                <w:rFonts w:asciiTheme="minorHAnsi" w:hAnsiTheme="minorHAnsi" w:cstheme="minorHAnsi"/>
                <w:sz w:val="16"/>
                <w:szCs w:val="16"/>
              </w:rPr>
              <w:t>izlenmekte</w:t>
            </w:r>
            <w:r w:rsidRPr="00530CD0">
              <w:rPr>
                <w:rFonts w:asciiTheme="minorHAnsi" w:hAnsiTheme="minorHAnsi" w:cstheme="minorHAnsi"/>
                <w:spacing w:val="-13"/>
                <w:sz w:val="16"/>
                <w:szCs w:val="16"/>
              </w:rPr>
              <w:t xml:space="preserve"> </w:t>
            </w:r>
            <w:r w:rsidRPr="00530CD0">
              <w:rPr>
                <w:rFonts w:asciiTheme="minorHAnsi" w:hAnsiTheme="minorHAnsi" w:cstheme="minorHAnsi"/>
                <w:sz w:val="16"/>
                <w:szCs w:val="16"/>
              </w:rPr>
              <w:t>ve</w:t>
            </w:r>
            <w:r w:rsidRPr="00530CD0">
              <w:rPr>
                <w:rFonts w:asciiTheme="minorHAnsi" w:hAnsiTheme="minorHAnsi" w:cstheme="minorHAnsi"/>
                <w:spacing w:val="-12"/>
                <w:sz w:val="16"/>
                <w:szCs w:val="16"/>
              </w:rPr>
              <w:t xml:space="preserve"> </w:t>
            </w:r>
            <w:r w:rsidRPr="00530CD0">
              <w:rPr>
                <w:rFonts w:asciiTheme="minorHAnsi" w:hAnsiTheme="minorHAnsi" w:cstheme="minorHAnsi"/>
                <w:sz w:val="16"/>
                <w:szCs w:val="16"/>
              </w:rPr>
              <w:t>izlem sonuçlarına göre</w:t>
            </w:r>
          </w:p>
          <w:p w14:paraId="62234094" w14:textId="77777777" w:rsidR="00204AB0" w:rsidRPr="00530CD0" w:rsidRDefault="00204AB0" w:rsidP="00FE3CFE">
            <w:pPr>
              <w:pStyle w:val="TableParagraph"/>
              <w:spacing w:before="2" w:line="273" w:lineRule="auto"/>
              <w:ind w:left="104"/>
              <w:rPr>
                <w:rFonts w:asciiTheme="minorHAnsi" w:hAnsiTheme="minorHAnsi" w:cstheme="minorHAnsi"/>
                <w:sz w:val="16"/>
                <w:szCs w:val="16"/>
              </w:rPr>
            </w:pPr>
            <w:proofErr w:type="gramStart"/>
            <w:r w:rsidRPr="00530CD0">
              <w:rPr>
                <w:rFonts w:asciiTheme="minorHAnsi" w:hAnsiTheme="minorHAnsi" w:cstheme="minorHAnsi"/>
                <w:spacing w:val="-2"/>
                <w:sz w:val="16"/>
                <w:szCs w:val="16"/>
              </w:rPr>
              <w:t>iyileştirme</w:t>
            </w:r>
            <w:proofErr w:type="gramEnd"/>
            <w:r w:rsidRPr="00530CD0">
              <w:rPr>
                <w:rFonts w:asciiTheme="minorHAnsi" w:hAnsiTheme="minorHAnsi" w:cstheme="minorHAnsi"/>
                <w:spacing w:val="-2"/>
                <w:sz w:val="16"/>
                <w:szCs w:val="16"/>
              </w:rPr>
              <w:t xml:space="preserve"> yapılmaktadır.</w:t>
            </w:r>
          </w:p>
        </w:tc>
        <w:tc>
          <w:tcPr>
            <w:tcW w:w="1947" w:type="dxa"/>
            <w:shd w:val="clear" w:color="auto" w:fill="5DB0E4"/>
          </w:tcPr>
          <w:p w14:paraId="7D716832" w14:textId="77777777" w:rsidR="00204AB0" w:rsidRPr="00530CD0" w:rsidRDefault="00204AB0" w:rsidP="00FE3CFE">
            <w:pPr>
              <w:pStyle w:val="TableParagraph"/>
              <w:spacing w:line="273" w:lineRule="auto"/>
              <w:ind w:left="107" w:right="135"/>
              <w:rPr>
                <w:rFonts w:asciiTheme="minorHAnsi" w:hAnsiTheme="minorHAnsi" w:cstheme="minorHAnsi"/>
                <w:sz w:val="16"/>
                <w:szCs w:val="16"/>
              </w:rPr>
            </w:pPr>
            <w:r w:rsidRPr="00530CD0">
              <w:rPr>
                <w:rFonts w:asciiTheme="minorHAnsi" w:hAnsiTheme="minorHAnsi" w:cstheme="minorHAnsi"/>
                <w:spacing w:val="-2"/>
                <w:sz w:val="16"/>
                <w:szCs w:val="16"/>
              </w:rPr>
              <w:t>İçselleştirilmiş, sistematik,</w:t>
            </w:r>
          </w:p>
          <w:p w14:paraId="02B73EBA" w14:textId="77777777" w:rsidR="00204AB0" w:rsidRPr="00530CD0" w:rsidRDefault="00204AB0" w:rsidP="00FE3CFE">
            <w:pPr>
              <w:pStyle w:val="TableParagraph"/>
              <w:spacing w:before="3" w:line="276" w:lineRule="auto"/>
              <w:ind w:left="107" w:right="135"/>
              <w:rPr>
                <w:rFonts w:asciiTheme="minorHAnsi" w:hAnsiTheme="minorHAnsi" w:cstheme="minorHAnsi"/>
                <w:sz w:val="16"/>
                <w:szCs w:val="16"/>
              </w:rPr>
            </w:pPr>
            <w:proofErr w:type="gramStart"/>
            <w:r w:rsidRPr="00530CD0">
              <w:rPr>
                <w:rFonts w:asciiTheme="minorHAnsi" w:hAnsiTheme="minorHAnsi" w:cstheme="minorHAnsi"/>
                <w:sz w:val="16"/>
                <w:szCs w:val="16"/>
              </w:rPr>
              <w:t>sürdürülebilir</w:t>
            </w:r>
            <w:proofErr w:type="gramEnd"/>
            <w:r w:rsidRPr="00530CD0">
              <w:rPr>
                <w:rFonts w:asciiTheme="minorHAnsi" w:hAnsiTheme="minorHAnsi" w:cstheme="minorHAnsi"/>
                <w:sz w:val="16"/>
                <w:szCs w:val="16"/>
              </w:rPr>
              <w:t xml:space="preserve"> ve örnek</w:t>
            </w:r>
            <w:r w:rsidRPr="00530CD0">
              <w:rPr>
                <w:rFonts w:asciiTheme="minorHAnsi" w:hAnsiTheme="minorHAnsi" w:cstheme="minorHAnsi"/>
                <w:spacing w:val="-13"/>
                <w:sz w:val="16"/>
                <w:szCs w:val="16"/>
              </w:rPr>
              <w:t xml:space="preserve"> </w:t>
            </w:r>
            <w:r w:rsidRPr="00530CD0">
              <w:rPr>
                <w:rFonts w:asciiTheme="minorHAnsi" w:hAnsiTheme="minorHAnsi" w:cstheme="minorHAnsi"/>
                <w:sz w:val="16"/>
                <w:szCs w:val="16"/>
              </w:rPr>
              <w:t xml:space="preserve">gösterilebilir </w:t>
            </w:r>
            <w:r w:rsidRPr="00530CD0">
              <w:rPr>
                <w:rFonts w:asciiTheme="minorHAnsi" w:hAnsiTheme="minorHAnsi" w:cstheme="minorHAnsi"/>
                <w:spacing w:val="-2"/>
                <w:sz w:val="16"/>
                <w:szCs w:val="16"/>
              </w:rPr>
              <w:t>uygulamalar bulunmaktadır.</w:t>
            </w:r>
          </w:p>
        </w:tc>
      </w:tr>
      <w:tr w:rsidR="00204AB0" w:rsidRPr="00530CD0" w14:paraId="40E7E8D0" w14:textId="77777777" w:rsidTr="00FE3CFE">
        <w:trPr>
          <w:trHeight w:val="4661"/>
        </w:trPr>
        <w:tc>
          <w:tcPr>
            <w:tcW w:w="5939" w:type="dxa"/>
            <w:vMerge/>
            <w:tcBorders>
              <w:top w:val="nil"/>
            </w:tcBorders>
          </w:tcPr>
          <w:p w14:paraId="2CC4E1B5" w14:textId="77777777" w:rsidR="00204AB0" w:rsidRPr="00530CD0" w:rsidRDefault="00204AB0" w:rsidP="00FE3CFE">
            <w:pPr>
              <w:rPr>
                <w:rFonts w:asciiTheme="minorHAnsi" w:hAnsiTheme="minorHAnsi" w:cstheme="minorHAnsi"/>
                <w:sz w:val="16"/>
                <w:szCs w:val="16"/>
              </w:rPr>
            </w:pPr>
          </w:p>
        </w:tc>
        <w:tc>
          <w:tcPr>
            <w:tcW w:w="10077" w:type="dxa"/>
            <w:gridSpan w:val="5"/>
            <w:shd w:val="clear" w:color="auto" w:fill="A4D2EC"/>
          </w:tcPr>
          <w:p w14:paraId="181397A6" w14:textId="77777777" w:rsidR="00204AB0" w:rsidRPr="00530CD0" w:rsidRDefault="00204AB0" w:rsidP="00FE3CFE">
            <w:pPr>
              <w:pStyle w:val="TableParagraph"/>
              <w:spacing w:before="40"/>
              <w:rPr>
                <w:rFonts w:asciiTheme="minorHAnsi" w:hAnsiTheme="minorHAnsi" w:cstheme="minorHAnsi"/>
                <w:sz w:val="16"/>
                <w:szCs w:val="16"/>
              </w:rPr>
            </w:pPr>
          </w:p>
          <w:p w14:paraId="42AD8C4D" w14:textId="77777777" w:rsidR="00204AB0" w:rsidRPr="00530CD0" w:rsidRDefault="00204AB0" w:rsidP="00FE3CFE">
            <w:pPr>
              <w:pStyle w:val="TableParagraph"/>
              <w:ind w:left="225"/>
              <w:rPr>
                <w:rFonts w:asciiTheme="minorHAnsi" w:hAnsiTheme="minorHAnsi" w:cstheme="minorHAnsi"/>
                <w:b/>
                <w:i/>
                <w:sz w:val="16"/>
                <w:szCs w:val="16"/>
              </w:rPr>
            </w:pPr>
            <w:r w:rsidRPr="00530CD0">
              <w:rPr>
                <w:rFonts w:asciiTheme="minorHAnsi" w:hAnsiTheme="minorHAnsi" w:cstheme="minorHAnsi"/>
                <w:b/>
                <w:i/>
                <w:sz w:val="16"/>
                <w:szCs w:val="16"/>
              </w:rPr>
              <w:t>Örnek</w:t>
            </w:r>
            <w:r w:rsidRPr="00530CD0">
              <w:rPr>
                <w:rFonts w:asciiTheme="minorHAnsi" w:hAnsiTheme="minorHAnsi" w:cstheme="minorHAnsi"/>
                <w:b/>
                <w:i/>
                <w:spacing w:val="-2"/>
                <w:sz w:val="16"/>
                <w:szCs w:val="16"/>
              </w:rPr>
              <w:t xml:space="preserve"> Kanıtlar</w:t>
            </w:r>
          </w:p>
          <w:p w14:paraId="16EC4D60" w14:textId="77777777" w:rsidR="00204AB0" w:rsidRPr="00530CD0" w:rsidRDefault="00204AB0" w:rsidP="00FE3CFE">
            <w:pPr>
              <w:pStyle w:val="TableParagraph"/>
              <w:numPr>
                <w:ilvl w:val="0"/>
                <w:numId w:val="58"/>
              </w:numPr>
              <w:tabs>
                <w:tab w:val="left" w:pos="945"/>
              </w:tabs>
              <w:spacing w:before="39" w:line="276" w:lineRule="auto"/>
              <w:ind w:right="121"/>
              <w:rPr>
                <w:rFonts w:asciiTheme="minorHAnsi" w:hAnsiTheme="minorHAnsi" w:cstheme="minorHAnsi"/>
                <w:sz w:val="16"/>
                <w:szCs w:val="16"/>
              </w:rPr>
            </w:pPr>
            <w:r w:rsidRPr="00530CD0">
              <w:rPr>
                <w:rFonts w:asciiTheme="minorHAnsi" w:hAnsiTheme="minorHAnsi" w:cstheme="minorHAnsi"/>
                <w:spacing w:val="-2"/>
                <w:sz w:val="16"/>
                <w:szCs w:val="16"/>
              </w:rPr>
              <w:t xml:space="preserve">(3).B.1.6.1.Deniz_Ulaştırma_ve_İşletme_Mühendisliği_(İngilizce)_Bologna_Bilgi_Paketi </w:t>
            </w:r>
            <w:hyperlink r:id="rId113">
              <w:r w:rsidRPr="00530CD0">
                <w:rPr>
                  <w:rFonts w:asciiTheme="minorHAnsi" w:hAnsiTheme="minorHAnsi" w:cstheme="minorHAnsi"/>
                  <w:color w:val="0462C1"/>
                  <w:spacing w:val="-2"/>
                  <w:sz w:val="16"/>
                  <w:szCs w:val="16"/>
                  <w:u w:val="single" w:color="0462C1"/>
                </w:rPr>
                <w:t>obs.bandirma.edu.tr/oibs/bologna/index.aspx?lang=tr&amp;curOp=showPac&amp;curUnit=10&amp;curSu</w:t>
              </w:r>
            </w:hyperlink>
            <w:r w:rsidRPr="00530CD0">
              <w:rPr>
                <w:rFonts w:asciiTheme="minorHAnsi" w:hAnsiTheme="minorHAnsi" w:cstheme="minorHAnsi"/>
                <w:color w:val="0462C1"/>
                <w:spacing w:val="-2"/>
                <w:sz w:val="16"/>
                <w:szCs w:val="16"/>
              </w:rPr>
              <w:t xml:space="preserve"> </w:t>
            </w:r>
            <w:hyperlink r:id="rId114">
              <w:proofErr w:type="spellStart"/>
              <w:r w:rsidRPr="00530CD0">
                <w:rPr>
                  <w:rFonts w:asciiTheme="minorHAnsi" w:hAnsiTheme="minorHAnsi" w:cstheme="minorHAnsi"/>
                  <w:color w:val="0462C1"/>
                  <w:spacing w:val="-2"/>
                  <w:sz w:val="16"/>
                  <w:szCs w:val="16"/>
                  <w:u w:val="single" w:color="0462C1"/>
                </w:rPr>
                <w:t>nit</w:t>
              </w:r>
              <w:proofErr w:type="spellEnd"/>
              <w:r w:rsidRPr="00530CD0">
                <w:rPr>
                  <w:rFonts w:asciiTheme="minorHAnsi" w:hAnsiTheme="minorHAnsi" w:cstheme="minorHAnsi"/>
                  <w:color w:val="0462C1"/>
                  <w:spacing w:val="-2"/>
                  <w:sz w:val="16"/>
                  <w:szCs w:val="16"/>
                  <w:u w:val="single" w:color="0462C1"/>
                </w:rPr>
                <w:t>=5396</w:t>
              </w:r>
            </w:hyperlink>
          </w:p>
          <w:p w14:paraId="026128D5" w14:textId="77777777" w:rsidR="00204AB0" w:rsidRPr="00530CD0" w:rsidRDefault="00204AB0" w:rsidP="00FE3CFE">
            <w:pPr>
              <w:pStyle w:val="TableParagraph"/>
              <w:numPr>
                <w:ilvl w:val="0"/>
                <w:numId w:val="58"/>
              </w:numPr>
              <w:tabs>
                <w:tab w:val="left" w:pos="945"/>
              </w:tabs>
              <w:spacing w:before="2" w:line="276" w:lineRule="auto"/>
              <w:ind w:right="121"/>
              <w:rPr>
                <w:rFonts w:asciiTheme="minorHAnsi" w:hAnsiTheme="minorHAnsi" w:cstheme="minorHAnsi"/>
                <w:sz w:val="16"/>
                <w:szCs w:val="16"/>
              </w:rPr>
            </w:pPr>
            <w:r w:rsidRPr="00530CD0">
              <w:rPr>
                <w:rFonts w:asciiTheme="minorHAnsi" w:hAnsiTheme="minorHAnsi" w:cstheme="minorHAnsi"/>
                <w:spacing w:val="-2"/>
                <w:sz w:val="16"/>
                <w:szCs w:val="16"/>
              </w:rPr>
              <w:t xml:space="preserve">(3).B.1.6.2.Denizcilik_İşletmeleri_Yönetimi_Bologna_Bilgi_Paketi </w:t>
            </w:r>
            <w:hyperlink r:id="rId115">
              <w:r w:rsidRPr="00530CD0">
                <w:rPr>
                  <w:rFonts w:asciiTheme="minorHAnsi" w:hAnsiTheme="minorHAnsi" w:cstheme="minorHAnsi"/>
                  <w:color w:val="0462C1"/>
                  <w:spacing w:val="-2"/>
                  <w:sz w:val="16"/>
                  <w:szCs w:val="16"/>
                  <w:u w:val="single" w:color="0462C1"/>
                </w:rPr>
                <w:t>obs.bandirma.edu.tr/oibs/bologna/index.aspx?lang=tr&amp;curOp=showPac&amp;curUnit=10&amp;curSu</w:t>
              </w:r>
            </w:hyperlink>
            <w:r w:rsidRPr="00530CD0">
              <w:rPr>
                <w:rFonts w:asciiTheme="minorHAnsi" w:hAnsiTheme="minorHAnsi" w:cstheme="minorHAnsi"/>
                <w:color w:val="0462C1"/>
                <w:spacing w:val="-2"/>
                <w:sz w:val="16"/>
                <w:szCs w:val="16"/>
              </w:rPr>
              <w:t xml:space="preserve"> </w:t>
            </w:r>
            <w:hyperlink r:id="rId116">
              <w:proofErr w:type="spellStart"/>
              <w:r w:rsidRPr="00530CD0">
                <w:rPr>
                  <w:rFonts w:asciiTheme="minorHAnsi" w:hAnsiTheme="minorHAnsi" w:cstheme="minorHAnsi"/>
                  <w:color w:val="0462C1"/>
                  <w:spacing w:val="-2"/>
                  <w:sz w:val="16"/>
                  <w:szCs w:val="16"/>
                  <w:u w:val="single" w:color="0462C1"/>
                </w:rPr>
                <w:t>nit</w:t>
              </w:r>
              <w:proofErr w:type="spellEnd"/>
              <w:r w:rsidRPr="00530CD0">
                <w:rPr>
                  <w:rFonts w:asciiTheme="minorHAnsi" w:hAnsiTheme="minorHAnsi" w:cstheme="minorHAnsi"/>
                  <w:color w:val="0462C1"/>
                  <w:spacing w:val="-2"/>
                  <w:sz w:val="16"/>
                  <w:szCs w:val="16"/>
                  <w:u w:val="single" w:color="0462C1"/>
                </w:rPr>
                <w:t>=5235</w:t>
              </w:r>
            </w:hyperlink>
          </w:p>
          <w:p w14:paraId="64681565" w14:textId="77777777" w:rsidR="00204AB0" w:rsidRPr="00530CD0" w:rsidRDefault="00204AB0" w:rsidP="00FE3CFE">
            <w:pPr>
              <w:pStyle w:val="TableParagraph"/>
              <w:numPr>
                <w:ilvl w:val="0"/>
                <w:numId w:val="58"/>
              </w:numPr>
              <w:tabs>
                <w:tab w:val="left" w:pos="945"/>
              </w:tabs>
              <w:spacing w:line="276" w:lineRule="auto"/>
              <w:ind w:right="121"/>
              <w:rPr>
                <w:rFonts w:asciiTheme="minorHAnsi" w:hAnsiTheme="minorHAnsi" w:cstheme="minorHAnsi"/>
                <w:sz w:val="16"/>
                <w:szCs w:val="16"/>
              </w:rPr>
            </w:pPr>
            <w:r w:rsidRPr="00530CD0">
              <w:rPr>
                <w:rFonts w:asciiTheme="minorHAnsi" w:hAnsiTheme="minorHAnsi" w:cstheme="minorHAnsi"/>
                <w:spacing w:val="-2"/>
                <w:sz w:val="16"/>
                <w:szCs w:val="16"/>
              </w:rPr>
              <w:t xml:space="preserve">(3).B.1.6.3.Denizcilik_İşletmeleri_Yönetimi_İkinci_Öğretim_Bologna_Bilgi_Paketi </w:t>
            </w:r>
            <w:hyperlink r:id="rId117">
              <w:r w:rsidRPr="00530CD0">
                <w:rPr>
                  <w:rFonts w:asciiTheme="minorHAnsi" w:hAnsiTheme="minorHAnsi" w:cstheme="minorHAnsi"/>
                  <w:color w:val="0462C1"/>
                  <w:spacing w:val="-2"/>
                  <w:sz w:val="16"/>
                  <w:szCs w:val="16"/>
                  <w:u w:val="single" w:color="0462C1"/>
                </w:rPr>
                <w:t>obs.bandirma.edu.tr/oibs/bologna/index.aspx?lang=tr&amp;curOp=showPac&amp;curUnit=10&amp;curSu</w:t>
              </w:r>
            </w:hyperlink>
            <w:r w:rsidRPr="00530CD0">
              <w:rPr>
                <w:rFonts w:asciiTheme="minorHAnsi" w:hAnsiTheme="minorHAnsi" w:cstheme="minorHAnsi"/>
                <w:color w:val="0462C1"/>
                <w:spacing w:val="-2"/>
                <w:sz w:val="16"/>
                <w:szCs w:val="16"/>
              </w:rPr>
              <w:t xml:space="preserve"> </w:t>
            </w:r>
            <w:hyperlink r:id="rId118">
              <w:proofErr w:type="spellStart"/>
              <w:r w:rsidRPr="00530CD0">
                <w:rPr>
                  <w:rFonts w:asciiTheme="minorHAnsi" w:hAnsiTheme="minorHAnsi" w:cstheme="minorHAnsi"/>
                  <w:color w:val="0462C1"/>
                  <w:spacing w:val="-2"/>
                  <w:sz w:val="16"/>
                  <w:szCs w:val="16"/>
                  <w:u w:val="single" w:color="0462C1"/>
                </w:rPr>
                <w:t>nit</w:t>
              </w:r>
              <w:proofErr w:type="spellEnd"/>
              <w:r w:rsidRPr="00530CD0">
                <w:rPr>
                  <w:rFonts w:asciiTheme="minorHAnsi" w:hAnsiTheme="minorHAnsi" w:cstheme="minorHAnsi"/>
                  <w:color w:val="0462C1"/>
                  <w:spacing w:val="-2"/>
                  <w:sz w:val="16"/>
                  <w:szCs w:val="16"/>
                  <w:u w:val="single" w:color="0462C1"/>
                </w:rPr>
                <w:t>=5236</w:t>
              </w:r>
            </w:hyperlink>
          </w:p>
          <w:p w14:paraId="0809AF5F" w14:textId="77777777" w:rsidR="00204AB0" w:rsidRPr="00530CD0" w:rsidRDefault="00204AB0" w:rsidP="00FE3CFE">
            <w:pPr>
              <w:pStyle w:val="TableParagraph"/>
              <w:numPr>
                <w:ilvl w:val="0"/>
                <w:numId w:val="58"/>
              </w:numPr>
              <w:tabs>
                <w:tab w:val="left" w:pos="945"/>
              </w:tabs>
              <w:spacing w:line="276" w:lineRule="auto"/>
              <w:ind w:right="121"/>
              <w:rPr>
                <w:rFonts w:asciiTheme="minorHAnsi" w:hAnsiTheme="minorHAnsi" w:cstheme="minorHAnsi"/>
                <w:sz w:val="16"/>
                <w:szCs w:val="16"/>
              </w:rPr>
            </w:pPr>
            <w:r w:rsidRPr="00530CD0">
              <w:rPr>
                <w:rFonts w:asciiTheme="minorHAnsi" w:hAnsiTheme="minorHAnsi" w:cstheme="minorHAnsi"/>
                <w:spacing w:val="-2"/>
                <w:sz w:val="16"/>
                <w:szCs w:val="16"/>
              </w:rPr>
              <w:t>(3</w:t>
            </w:r>
            <w:proofErr w:type="gramStart"/>
            <w:r w:rsidRPr="00530CD0">
              <w:rPr>
                <w:rFonts w:asciiTheme="minorHAnsi" w:hAnsiTheme="minorHAnsi" w:cstheme="minorHAnsi"/>
                <w:spacing w:val="-2"/>
                <w:sz w:val="16"/>
                <w:szCs w:val="16"/>
              </w:rPr>
              <w:t>).B.</w:t>
            </w:r>
            <w:proofErr w:type="gramEnd"/>
            <w:r w:rsidRPr="00530CD0">
              <w:rPr>
                <w:rFonts w:asciiTheme="minorHAnsi" w:hAnsiTheme="minorHAnsi" w:cstheme="minorHAnsi"/>
                <w:spacing w:val="-2"/>
                <w:sz w:val="16"/>
                <w:szCs w:val="16"/>
              </w:rPr>
              <w:t xml:space="preserve">1.6.4.Gemi_İnşaatı_ve_Gemi_Makineleri_Mühendisliği_Bologna_Bilgi_Paketi </w:t>
            </w:r>
            <w:hyperlink r:id="rId119">
              <w:r w:rsidRPr="00530CD0">
                <w:rPr>
                  <w:rFonts w:asciiTheme="minorHAnsi" w:hAnsiTheme="minorHAnsi" w:cstheme="minorHAnsi"/>
                  <w:color w:val="0462C1"/>
                  <w:spacing w:val="-2"/>
                  <w:sz w:val="16"/>
                  <w:szCs w:val="16"/>
                  <w:u w:val="single" w:color="0462C1"/>
                </w:rPr>
                <w:t>obs.bandirma.edu.tr/oibs/bologna/index.aspx?lang=tr&amp;curOp=showPac&amp;curUnit=10&amp;curSu</w:t>
              </w:r>
            </w:hyperlink>
          </w:p>
          <w:p w14:paraId="7699744C" w14:textId="77777777" w:rsidR="00204AB0" w:rsidRDefault="0092208B" w:rsidP="00FE3CFE">
            <w:pPr>
              <w:pStyle w:val="TableParagraph"/>
              <w:spacing w:before="1"/>
              <w:ind w:left="945"/>
              <w:rPr>
                <w:rFonts w:asciiTheme="minorHAnsi" w:hAnsiTheme="minorHAnsi" w:cstheme="minorHAnsi"/>
                <w:color w:val="0462C1"/>
                <w:spacing w:val="-2"/>
                <w:sz w:val="16"/>
                <w:szCs w:val="16"/>
                <w:u w:val="single" w:color="0462C1"/>
              </w:rPr>
            </w:pPr>
            <w:hyperlink r:id="rId120">
              <w:proofErr w:type="spellStart"/>
              <w:proofErr w:type="gramStart"/>
              <w:r w:rsidR="00204AB0" w:rsidRPr="00530CD0">
                <w:rPr>
                  <w:rFonts w:asciiTheme="minorHAnsi" w:hAnsiTheme="minorHAnsi" w:cstheme="minorHAnsi"/>
                  <w:color w:val="0462C1"/>
                  <w:spacing w:val="-2"/>
                  <w:sz w:val="16"/>
                  <w:szCs w:val="16"/>
                  <w:u w:val="single" w:color="0462C1"/>
                </w:rPr>
                <w:t>nit</w:t>
              </w:r>
              <w:proofErr w:type="spellEnd"/>
              <w:proofErr w:type="gramEnd"/>
              <w:r w:rsidR="00204AB0" w:rsidRPr="00530CD0">
                <w:rPr>
                  <w:rFonts w:asciiTheme="minorHAnsi" w:hAnsiTheme="minorHAnsi" w:cstheme="minorHAnsi"/>
                  <w:color w:val="0462C1"/>
                  <w:spacing w:val="-2"/>
                  <w:sz w:val="16"/>
                  <w:szCs w:val="16"/>
                  <w:u w:val="single" w:color="0462C1"/>
                </w:rPr>
                <w:t>=5286</w:t>
              </w:r>
            </w:hyperlink>
          </w:p>
          <w:p w14:paraId="780F8EED" w14:textId="77777777" w:rsidR="00204AB0" w:rsidRPr="000A04DF" w:rsidRDefault="00204AB0" w:rsidP="00FE3CFE">
            <w:pPr>
              <w:numPr>
                <w:ilvl w:val="0"/>
                <w:numId w:val="59"/>
              </w:numPr>
              <w:tabs>
                <w:tab w:val="left" w:pos="940"/>
              </w:tabs>
              <w:spacing w:line="276" w:lineRule="auto"/>
              <w:ind w:right="125"/>
              <w:rPr>
                <w:rFonts w:ascii="Carlito" w:eastAsia="Courier New" w:hAnsi="Carlito" w:cs="Courier New"/>
                <w:color w:val="000000"/>
                <w:sz w:val="16"/>
                <w:szCs w:val="16"/>
              </w:rPr>
            </w:pPr>
            <w:r w:rsidRPr="000A04DF">
              <w:rPr>
                <w:rFonts w:ascii="Carlito" w:eastAsia="Courier New" w:hAnsi="Carlito" w:cs="Courier New"/>
                <w:color w:val="000000"/>
                <w:spacing w:val="-2"/>
                <w:sz w:val="16"/>
                <w:szCs w:val="16"/>
              </w:rPr>
              <w:t xml:space="preserve">(3).B.1.6.5.Gemi_Makineleri_İşletme_Mühendisliği_Bologna_Bilgi_Paketi </w:t>
            </w:r>
            <w:hyperlink r:id="rId121">
              <w:r w:rsidRPr="000A04DF">
                <w:rPr>
                  <w:rFonts w:ascii="Carlito" w:eastAsia="Courier New" w:hAnsi="Carlito" w:cs="Courier New"/>
                  <w:color w:val="0462C1"/>
                  <w:spacing w:val="-2"/>
                  <w:sz w:val="16"/>
                  <w:szCs w:val="16"/>
                  <w:u w:val="single" w:color="0462C1"/>
                </w:rPr>
                <w:t>obs.bandirma.edu.tr/oibs/bologna/index.aspx?lang=tr&amp;curOp=showPac&amp;curUnit=10&amp;curSu</w:t>
              </w:r>
            </w:hyperlink>
            <w:r w:rsidRPr="000A04DF">
              <w:rPr>
                <w:rFonts w:ascii="Carlito" w:eastAsia="Courier New" w:hAnsi="Carlito" w:cs="Courier New"/>
                <w:color w:val="0462C1"/>
                <w:spacing w:val="-2"/>
                <w:sz w:val="16"/>
                <w:szCs w:val="16"/>
              </w:rPr>
              <w:t xml:space="preserve"> </w:t>
            </w:r>
            <w:hyperlink r:id="rId122">
              <w:proofErr w:type="spellStart"/>
              <w:r w:rsidRPr="000A04DF">
                <w:rPr>
                  <w:rFonts w:ascii="Carlito" w:eastAsia="Courier New" w:hAnsi="Carlito" w:cs="Courier New"/>
                  <w:color w:val="0462C1"/>
                  <w:spacing w:val="-2"/>
                  <w:sz w:val="16"/>
                  <w:szCs w:val="16"/>
                  <w:u w:val="single" w:color="0462C1"/>
                </w:rPr>
                <w:t>nit</w:t>
              </w:r>
              <w:proofErr w:type="spellEnd"/>
              <w:r w:rsidRPr="000A04DF">
                <w:rPr>
                  <w:rFonts w:ascii="Carlito" w:eastAsia="Courier New" w:hAnsi="Carlito" w:cs="Courier New"/>
                  <w:color w:val="0462C1"/>
                  <w:spacing w:val="-2"/>
                  <w:sz w:val="16"/>
                  <w:szCs w:val="16"/>
                  <w:u w:val="single" w:color="0462C1"/>
                </w:rPr>
                <w:t>=5380</w:t>
              </w:r>
            </w:hyperlink>
          </w:p>
          <w:p w14:paraId="07EB1C1A" w14:textId="77777777" w:rsidR="00204AB0" w:rsidRPr="000A04DF" w:rsidRDefault="00204AB0" w:rsidP="00FE3CFE">
            <w:pPr>
              <w:numPr>
                <w:ilvl w:val="0"/>
                <w:numId w:val="59"/>
              </w:numPr>
              <w:tabs>
                <w:tab w:val="left" w:pos="940"/>
              </w:tabs>
              <w:spacing w:line="293" w:lineRule="exact"/>
              <w:rPr>
                <w:rFonts w:ascii="Carlito" w:eastAsia="Courier New" w:hAnsi="Carlito" w:cs="Courier New"/>
                <w:color w:val="000000"/>
                <w:sz w:val="16"/>
                <w:szCs w:val="16"/>
              </w:rPr>
            </w:pPr>
            <w:r w:rsidRPr="000A04DF">
              <w:rPr>
                <w:rFonts w:ascii="Carlito" w:eastAsia="Courier New" w:hAnsi="Carlito" w:cs="Courier New"/>
                <w:color w:val="000000"/>
                <w:spacing w:val="-2"/>
                <w:sz w:val="16"/>
                <w:szCs w:val="16"/>
              </w:rPr>
              <w:t>(4</w:t>
            </w:r>
            <w:proofErr w:type="gramStart"/>
            <w:r w:rsidRPr="000A04DF">
              <w:rPr>
                <w:rFonts w:ascii="Carlito" w:eastAsia="Courier New" w:hAnsi="Carlito" w:cs="Courier New"/>
                <w:color w:val="000000"/>
                <w:spacing w:val="-2"/>
                <w:sz w:val="16"/>
                <w:szCs w:val="16"/>
              </w:rPr>
              <w:t>).B.</w:t>
            </w:r>
            <w:proofErr w:type="gramEnd"/>
            <w:r w:rsidRPr="000A04DF">
              <w:rPr>
                <w:rFonts w:ascii="Carlito" w:eastAsia="Courier New" w:hAnsi="Carlito" w:cs="Courier New"/>
                <w:color w:val="000000"/>
                <w:spacing w:val="-2"/>
                <w:sz w:val="16"/>
                <w:szCs w:val="16"/>
              </w:rPr>
              <w:t>1.6.6.Yıllara_Göre_Ders_Planları</w:t>
            </w:r>
          </w:p>
          <w:p w14:paraId="61A1CA9D" w14:textId="77777777" w:rsidR="00204AB0" w:rsidRPr="000A04DF" w:rsidRDefault="0092208B" w:rsidP="00FE3CFE">
            <w:pPr>
              <w:spacing w:before="43"/>
              <w:ind w:left="823"/>
              <w:rPr>
                <w:rFonts w:ascii="Carlito" w:eastAsia="Courier New" w:hAnsi="Carlito" w:cs="Courier New"/>
                <w:color w:val="000000"/>
                <w:sz w:val="16"/>
                <w:szCs w:val="16"/>
              </w:rPr>
            </w:pPr>
            <w:hyperlink r:id="rId123">
              <w:r w:rsidR="00204AB0" w:rsidRPr="000A04DF">
                <w:rPr>
                  <w:rFonts w:ascii="Carlito" w:eastAsia="Courier New" w:hAnsi="Carlito" w:cs="Courier New"/>
                  <w:color w:val="0462C1"/>
                  <w:sz w:val="16"/>
                  <w:szCs w:val="16"/>
                  <w:u w:val="single" w:color="0462C1"/>
                </w:rPr>
                <w:t>BANDIRMA</w:t>
              </w:r>
              <w:r w:rsidR="00204AB0" w:rsidRPr="000A04DF">
                <w:rPr>
                  <w:rFonts w:ascii="Carlito" w:eastAsia="Courier New" w:hAnsi="Carlito" w:cs="Courier New"/>
                  <w:color w:val="0462C1"/>
                  <w:spacing w:val="-2"/>
                  <w:sz w:val="16"/>
                  <w:szCs w:val="16"/>
                  <w:u w:val="single" w:color="0462C1"/>
                </w:rPr>
                <w:t xml:space="preserve"> </w:t>
              </w:r>
              <w:r w:rsidR="00204AB0" w:rsidRPr="000A04DF">
                <w:rPr>
                  <w:rFonts w:ascii="Carlito" w:eastAsia="Courier New" w:hAnsi="Carlito" w:cs="Courier New"/>
                  <w:color w:val="0462C1"/>
                  <w:sz w:val="16"/>
                  <w:szCs w:val="16"/>
                  <w:u w:val="single" w:color="0462C1"/>
                </w:rPr>
                <w:t>ONYEDİ</w:t>
              </w:r>
              <w:r w:rsidR="00204AB0" w:rsidRPr="000A04DF">
                <w:rPr>
                  <w:rFonts w:ascii="Carlito" w:eastAsia="Courier New" w:hAnsi="Carlito" w:cs="Courier New"/>
                  <w:color w:val="0462C1"/>
                  <w:spacing w:val="-6"/>
                  <w:sz w:val="16"/>
                  <w:szCs w:val="16"/>
                  <w:u w:val="single" w:color="0462C1"/>
                </w:rPr>
                <w:t xml:space="preserve"> </w:t>
              </w:r>
              <w:r w:rsidR="00204AB0" w:rsidRPr="000A04DF">
                <w:rPr>
                  <w:rFonts w:ascii="Carlito" w:eastAsia="Courier New" w:hAnsi="Carlito" w:cs="Courier New"/>
                  <w:color w:val="0462C1"/>
                  <w:sz w:val="16"/>
                  <w:szCs w:val="16"/>
                  <w:u w:val="single" w:color="0462C1"/>
                </w:rPr>
                <w:t>EYLÜL</w:t>
              </w:r>
              <w:r w:rsidR="00204AB0" w:rsidRPr="000A04DF">
                <w:rPr>
                  <w:rFonts w:ascii="Carlito" w:eastAsia="Courier New" w:hAnsi="Carlito" w:cs="Courier New"/>
                  <w:color w:val="0462C1"/>
                  <w:spacing w:val="-4"/>
                  <w:sz w:val="16"/>
                  <w:szCs w:val="16"/>
                  <w:u w:val="single" w:color="0462C1"/>
                </w:rPr>
                <w:t xml:space="preserve"> </w:t>
              </w:r>
              <w:proofErr w:type="gramStart"/>
              <w:r w:rsidR="00204AB0" w:rsidRPr="000A04DF">
                <w:rPr>
                  <w:rFonts w:ascii="Carlito" w:eastAsia="Courier New" w:hAnsi="Carlito" w:cs="Courier New"/>
                  <w:color w:val="0462C1"/>
                  <w:sz w:val="16"/>
                  <w:szCs w:val="16"/>
                  <w:u w:val="single" w:color="0462C1"/>
                </w:rPr>
                <w:t>ÜNİVERSİTESİ -</w:t>
              </w:r>
              <w:proofErr w:type="gramEnd"/>
              <w:r w:rsidR="00204AB0" w:rsidRPr="000A04DF">
                <w:rPr>
                  <w:rFonts w:ascii="Carlito" w:eastAsia="Courier New" w:hAnsi="Carlito" w:cs="Courier New"/>
                  <w:color w:val="0462C1"/>
                  <w:spacing w:val="-4"/>
                  <w:sz w:val="16"/>
                  <w:szCs w:val="16"/>
                  <w:u w:val="single" w:color="0462C1"/>
                </w:rPr>
                <w:t xml:space="preserve"> </w:t>
              </w:r>
              <w:r w:rsidR="00204AB0" w:rsidRPr="000A04DF">
                <w:rPr>
                  <w:rFonts w:ascii="Carlito" w:eastAsia="Courier New" w:hAnsi="Carlito" w:cs="Courier New"/>
                  <w:color w:val="0462C1"/>
                  <w:sz w:val="16"/>
                  <w:szCs w:val="16"/>
                  <w:u w:val="single" w:color="0462C1"/>
                </w:rPr>
                <w:t>Denizcilik</w:t>
              </w:r>
              <w:r w:rsidR="00204AB0" w:rsidRPr="000A04DF">
                <w:rPr>
                  <w:rFonts w:ascii="Carlito" w:eastAsia="Courier New" w:hAnsi="Carlito" w:cs="Courier New"/>
                  <w:color w:val="0462C1"/>
                  <w:spacing w:val="-4"/>
                  <w:sz w:val="16"/>
                  <w:szCs w:val="16"/>
                  <w:u w:val="single" w:color="0462C1"/>
                </w:rPr>
                <w:t xml:space="preserve"> </w:t>
              </w:r>
              <w:r w:rsidR="00204AB0" w:rsidRPr="000A04DF">
                <w:rPr>
                  <w:rFonts w:ascii="Carlito" w:eastAsia="Courier New" w:hAnsi="Carlito" w:cs="Courier New"/>
                  <w:color w:val="0462C1"/>
                  <w:sz w:val="16"/>
                  <w:szCs w:val="16"/>
                  <w:u w:val="single" w:color="0462C1"/>
                </w:rPr>
                <w:t>İşletmeleri</w:t>
              </w:r>
              <w:r w:rsidR="00204AB0" w:rsidRPr="000A04DF">
                <w:rPr>
                  <w:rFonts w:ascii="Carlito" w:eastAsia="Courier New" w:hAnsi="Carlito" w:cs="Courier New"/>
                  <w:color w:val="0462C1"/>
                  <w:spacing w:val="-5"/>
                  <w:sz w:val="16"/>
                  <w:szCs w:val="16"/>
                  <w:u w:val="single" w:color="0462C1"/>
                </w:rPr>
                <w:t xml:space="preserve"> </w:t>
              </w:r>
              <w:r w:rsidR="00204AB0" w:rsidRPr="000A04DF">
                <w:rPr>
                  <w:rFonts w:ascii="Carlito" w:eastAsia="Courier New" w:hAnsi="Carlito" w:cs="Courier New"/>
                  <w:color w:val="0462C1"/>
                  <w:sz w:val="16"/>
                  <w:szCs w:val="16"/>
                  <w:u w:val="single" w:color="0462C1"/>
                </w:rPr>
                <w:t>Yönetimi</w:t>
              </w:r>
              <w:r w:rsidR="00204AB0" w:rsidRPr="000A04DF">
                <w:rPr>
                  <w:rFonts w:ascii="Carlito" w:eastAsia="Courier New" w:hAnsi="Carlito" w:cs="Courier New"/>
                  <w:color w:val="0462C1"/>
                  <w:spacing w:val="-7"/>
                  <w:sz w:val="16"/>
                  <w:szCs w:val="16"/>
                  <w:u w:val="single" w:color="0462C1"/>
                </w:rPr>
                <w:t xml:space="preserve"> </w:t>
              </w:r>
              <w:r w:rsidR="00204AB0" w:rsidRPr="000A04DF">
                <w:rPr>
                  <w:rFonts w:ascii="Carlito" w:eastAsia="Courier New" w:hAnsi="Carlito" w:cs="Courier New"/>
                  <w:color w:val="0462C1"/>
                  <w:sz w:val="16"/>
                  <w:szCs w:val="16"/>
                  <w:u w:val="single" w:color="0462C1"/>
                </w:rPr>
                <w:t>Bölümü</w:t>
              </w:r>
              <w:r w:rsidR="00204AB0" w:rsidRPr="000A04DF">
                <w:rPr>
                  <w:rFonts w:ascii="Carlito" w:eastAsia="Courier New" w:hAnsi="Carlito" w:cs="Courier New"/>
                  <w:color w:val="0462C1"/>
                  <w:spacing w:val="-1"/>
                  <w:sz w:val="16"/>
                  <w:szCs w:val="16"/>
                  <w:u w:val="single" w:color="0462C1"/>
                </w:rPr>
                <w:t xml:space="preserve"> </w:t>
              </w:r>
              <w:proofErr w:type="spellStart"/>
              <w:r w:rsidR="00204AB0" w:rsidRPr="000A04DF">
                <w:rPr>
                  <w:rFonts w:ascii="Carlito" w:eastAsia="Courier New" w:hAnsi="Carlito" w:cs="Courier New"/>
                  <w:color w:val="0462C1"/>
                  <w:spacing w:val="-2"/>
                  <w:sz w:val="16"/>
                  <w:szCs w:val="16"/>
                  <w:u w:val="single" w:color="0462C1"/>
                </w:rPr>
                <w:t>Goster</w:t>
              </w:r>
              <w:proofErr w:type="spellEnd"/>
            </w:hyperlink>
          </w:p>
          <w:p w14:paraId="16E6D995" w14:textId="77777777" w:rsidR="00204AB0" w:rsidRPr="000A04DF" w:rsidRDefault="0092208B" w:rsidP="00FE3CFE">
            <w:pPr>
              <w:spacing w:before="45" w:line="276" w:lineRule="auto"/>
              <w:ind w:left="823"/>
              <w:rPr>
                <w:rFonts w:ascii="Carlito" w:eastAsia="Courier New" w:hAnsi="Carlito" w:cs="Courier New"/>
                <w:color w:val="000000"/>
                <w:sz w:val="16"/>
                <w:szCs w:val="16"/>
              </w:rPr>
            </w:pPr>
            <w:hyperlink r:id="rId124">
              <w:r w:rsidR="00204AB0" w:rsidRPr="000A04DF">
                <w:rPr>
                  <w:rFonts w:ascii="Carlito" w:eastAsia="Courier New" w:hAnsi="Carlito" w:cs="Courier New"/>
                  <w:color w:val="0462C1"/>
                  <w:sz w:val="16"/>
                  <w:szCs w:val="16"/>
                  <w:u w:val="single" w:color="0462C1"/>
                </w:rPr>
                <w:t>BANDIRMA</w:t>
              </w:r>
              <w:r w:rsidR="00204AB0" w:rsidRPr="000A04DF">
                <w:rPr>
                  <w:rFonts w:ascii="Carlito" w:eastAsia="Courier New" w:hAnsi="Carlito" w:cs="Courier New"/>
                  <w:color w:val="0462C1"/>
                  <w:spacing w:val="40"/>
                  <w:sz w:val="16"/>
                  <w:szCs w:val="16"/>
                  <w:u w:val="single" w:color="0462C1"/>
                </w:rPr>
                <w:t xml:space="preserve"> </w:t>
              </w:r>
              <w:r w:rsidR="00204AB0" w:rsidRPr="000A04DF">
                <w:rPr>
                  <w:rFonts w:ascii="Carlito" w:eastAsia="Courier New" w:hAnsi="Carlito" w:cs="Courier New"/>
                  <w:color w:val="0462C1"/>
                  <w:sz w:val="16"/>
                  <w:szCs w:val="16"/>
                  <w:u w:val="single" w:color="0462C1"/>
                </w:rPr>
                <w:t>ONYEDİ</w:t>
              </w:r>
              <w:r w:rsidR="00204AB0" w:rsidRPr="000A04DF">
                <w:rPr>
                  <w:rFonts w:ascii="Carlito" w:eastAsia="Courier New" w:hAnsi="Carlito" w:cs="Courier New"/>
                  <w:color w:val="0462C1"/>
                  <w:spacing w:val="40"/>
                  <w:sz w:val="16"/>
                  <w:szCs w:val="16"/>
                  <w:u w:val="single" w:color="0462C1"/>
                </w:rPr>
                <w:t xml:space="preserve"> </w:t>
              </w:r>
              <w:r w:rsidR="00204AB0" w:rsidRPr="000A04DF">
                <w:rPr>
                  <w:rFonts w:ascii="Carlito" w:eastAsia="Courier New" w:hAnsi="Carlito" w:cs="Courier New"/>
                  <w:color w:val="0462C1"/>
                  <w:sz w:val="16"/>
                  <w:szCs w:val="16"/>
                  <w:u w:val="single" w:color="0462C1"/>
                </w:rPr>
                <w:t>EYLÜL</w:t>
              </w:r>
              <w:r w:rsidR="00204AB0" w:rsidRPr="000A04DF">
                <w:rPr>
                  <w:rFonts w:ascii="Carlito" w:eastAsia="Courier New" w:hAnsi="Carlito" w:cs="Courier New"/>
                  <w:color w:val="0462C1"/>
                  <w:spacing w:val="40"/>
                  <w:sz w:val="16"/>
                  <w:szCs w:val="16"/>
                  <w:u w:val="single" w:color="0462C1"/>
                </w:rPr>
                <w:t xml:space="preserve"> </w:t>
              </w:r>
              <w:proofErr w:type="gramStart"/>
              <w:r w:rsidR="00204AB0" w:rsidRPr="000A04DF">
                <w:rPr>
                  <w:rFonts w:ascii="Carlito" w:eastAsia="Courier New" w:hAnsi="Carlito" w:cs="Courier New"/>
                  <w:color w:val="0462C1"/>
                  <w:sz w:val="16"/>
                  <w:szCs w:val="16"/>
                  <w:u w:val="single" w:color="0462C1"/>
                </w:rPr>
                <w:t>ÜNİVERSİTESİ</w:t>
              </w:r>
              <w:r w:rsidR="00204AB0" w:rsidRPr="000A04DF">
                <w:rPr>
                  <w:rFonts w:ascii="Carlito" w:eastAsia="Courier New" w:hAnsi="Carlito" w:cs="Courier New"/>
                  <w:color w:val="0462C1"/>
                  <w:spacing w:val="40"/>
                  <w:sz w:val="16"/>
                  <w:szCs w:val="16"/>
                  <w:u w:val="single" w:color="0462C1"/>
                </w:rPr>
                <w:t xml:space="preserve"> </w:t>
              </w:r>
              <w:r w:rsidR="00204AB0" w:rsidRPr="000A04DF">
                <w:rPr>
                  <w:rFonts w:ascii="Carlito" w:eastAsia="Courier New" w:hAnsi="Carlito" w:cs="Courier New"/>
                  <w:color w:val="0462C1"/>
                  <w:sz w:val="16"/>
                  <w:szCs w:val="16"/>
                  <w:u w:val="single" w:color="0462C1"/>
                </w:rPr>
                <w:t>-</w:t>
              </w:r>
              <w:proofErr w:type="gramEnd"/>
              <w:r w:rsidR="00204AB0" w:rsidRPr="000A04DF">
                <w:rPr>
                  <w:rFonts w:ascii="Carlito" w:eastAsia="Courier New" w:hAnsi="Carlito" w:cs="Courier New"/>
                  <w:color w:val="0462C1"/>
                  <w:spacing w:val="40"/>
                  <w:sz w:val="16"/>
                  <w:szCs w:val="16"/>
                  <w:u w:val="single" w:color="0462C1"/>
                </w:rPr>
                <w:t xml:space="preserve"> </w:t>
              </w:r>
              <w:r w:rsidR="00204AB0" w:rsidRPr="000A04DF">
                <w:rPr>
                  <w:rFonts w:ascii="Carlito" w:eastAsia="Courier New" w:hAnsi="Carlito" w:cs="Courier New"/>
                  <w:color w:val="0462C1"/>
                  <w:sz w:val="16"/>
                  <w:szCs w:val="16"/>
                  <w:u w:val="single" w:color="0462C1"/>
                </w:rPr>
                <w:t>Gemi</w:t>
              </w:r>
              <w:r w:rsidR="00204AB0" w:rsidRPr="000A04DF">
                <w:rPr>
                  <w:rFonts w:ascii="Carlito" w:eastAsia="Courier New" w:hAnsi="Carlito" w:cs="Courier New"/>
                  <w:color w:val="0462C1"/>
                  <w:spacing w:val="40"/>
                  <w:sz w:val="16"/>
                  <w:szCs w:val="16"/>
                  <w:u w:val="single" w:color="0462C1"/>
                </w:rPr>
                <w:t xml:space="preserve"> </w:t>
              </w:r>
              <w:r w:rsidR="00204AB0" w:rsidRPr="000A04DF">
                <w:rPr>
                  <w:rFonts w:ascii="Carlito" w:eastAsia="Courier New" w:hAnsi="Carlito" w:cs="Courier New"/>
                  <w:color w:val="0462C1"/>
                  <w:sz w:val="16"/>
                  <w:szCs w:val="16"/>
                  <w:u w:val="single" w:color="0462C1"/>
                </w:rPr>
                <w:t>İnşaatı</w:t>
              </w:r>
              <w:r w:rsidR="00204AB0" w:rsidRPr="000A04DF">
                <w:rPr>
                  <w:rFonts w:ascii="Carlito" w:eastAsia="Courier New" w:hAnsi="Carlito" w:cs="Courier New"/>
                  <w:color w:val="0462C1"/>
                  <w:spacing w:val="40"/>
                  <w:sz w:val="16"/>
                  <w:szCs w:val="16"/>
                  <w:u w:val="single" w:color="0462C1"/>
                </w:rPr>
                <w:t xml:space="preserve"> </w:t>
              </w:r>
              <w:r w:rsidR="00204AB0" w:rsidRPr="000A04DF">
                <w:rPr>
                  <w:rFonts w:ascii="Carlito" w:eastAsia="Courier New" w:hAnsi="Carlito" w:cs="Courier New"/>
                  <w:color w:val="0462C1"/>
                  <w:sz w:val="16"/>
                  <w:szCs w:val="16"/>
                  <w:u w:val="single" w:color="0462C1"/>
                </w:rPr>
                <w:t>ve</w:t>
              </w:r>
              <w:r w:rsidR="00204AB0" w:rsidRPr="000A04DF">
                <w:rPr>
                  <w:rFonts w:ascii="Carlito" w:eastAsia="Courier New" w:hAnsi="Carlito" w:cs="Courier New"/>
                  <w:color w:val="0462C1"/>
                  <w:spacing w:val="40"/>
                  <w:sz w:val="16"/>
                  <w:szCs w:val="16"/>
                  <w:u w:val="single" w:color="0462C1"/>
                </w:rPr>
                <w:t xml:space="preserve"> </w:t>
              </w:r>
              <w:r w:rsidR="00204AB0" w:rsidRPr="000A04DF">
                <w:rPr>
                  <w:rFonts w:ascii="Carlito" w:eastAsia="Courier New" w:hAnsi="Carlito" w:cs="Courier New"/>
                  <w:color w:val="0462C1"/>
                  <w:sz w:val="16"/>
                  <w:szCs w:val="16"/>
                  <w:u w:val="single" w:color="0462C1"/>
                </w:rPr>
                <w:t>Gemi</w:t>
              </w:r>
              <w:r w:rsidR="00204AB0" w:rsidRPr="000A04DF">
                <w:rPr>
                  <w:rFonts w:ascii="Carlito" w:eastAsia="Courier New" w:hAnsi="Carlito" w:cs="Courier New"/>
                  <w:color w:val="0462C1"/>
                  <w:spacing w:val="40"/>
                  <w:sz w:val="16"/>
                  <w:szCs w:val="16"/>
                  <w:u w:val="single" w:color="0462C1"/>
                </w:rPr>
                <w:t xml:space="preserve"> </w:t>
              </w:r>
              <w:r w:rsidR="00204AB0" w:rsidRPr="000A04DF">
                <w:rPr>
                  <w:rFonts w:ascii="Carlito" w:eastAsia="Courier New" w:hAnsi="Carlito" w:cs="Courier New"/>
                  <w:color w:val="0462C1"/>
                  <w:sz w:val="16"/>
                  <w:szCs w:val="16"/>
                  <w:u w:val="single" w:color="0462C1"/>
                </w:rPr>
                <w:t>Makineleri</w:t>
              </w:r>
              <w:r w:rsidR="00204AB0" w:rsidRPr="000A04DF">
                <w:rPr>
                  <w:rFonts w:ascii="Carlito" w:eastAsia="Courier New" w:hAnsi="Carlito" w:cs="Courier New"/>
                  <w:color w:val="0462C1"/>
                  <w:spacing w:val="40"/>
                  <w:sz w:val="16"/>
                  <w:szCs w:val="16"/>
                  <w:u w:val="single" w:color="0462C1"/>
                </w:rPr>
                <w:t xml:space="preserve"> </w:t>
              </w:r>
              <w:r w:rsidR="00204AB0" w:rsidRPr="000A04DF">
                <w:rPr>
                  <w:rFonts w:ascii="Carlito" w:eastAsia="Courier New" w:hAnsi="Carlito" w:cs="Courier New"/>
                  <w:color w:val="0462C1"/>
                  <w:sz w:val="16"/>
                  <w:szCs w:val="16"/>
                  <w:u w:val="single" w:color="0462C1"/>
                </w:rPr>
                <w:t>Mühendisliği</w:t>
              </w:r>
            </w:hyperlink>
            <w:r w:rsidR="00204AB0" w:rsidRPr="000A04DF">
              <w:rPr>
                <w:rFonts w:ascii="Carlito" w:eastAsia="Courier New" w:hAnsi="Carlito" w:cs="Courier New"/>
                <w:color w:val="0462C1"/>
                <w:sz w:val="16"/>
                <w:szCs w:val="16"/>
              </w:rPr>
              <w:t xml:space="preserve"> </w:t>
            </w:r>
            <w:hyperlink r:id="rId125">
              <w:r w:rsidR="00204AB0" w:rsidRPr="000A04DF">
                <w:rPr>
                  <w:rFonts w:ascii="Carlito" w:eastAsia="Courier New" w:hAnsi="Carlito" w:cs="Courier New"/>
                  <w:color w:val="0462C1"/>
                  <w:sz w:val="16"/>
                  <w:szCs w:val="16"/>
                  <w:u w:val="single" w:color="0462C1"/>
                </w:rPr>
                <w:t xml:space="preserve">Bölümü </w:t>
              </w:r>
              <w:proofErr w:type="spellStart"/>
              <w:r w:rsidR="00204AB0" w:rsidRPr="000A04DF">
                <w:rPr>
                  <w:rFonts w:ascii="Carlito" w:eastAsia="Courier New" w:hAnsi="Carlito" w:cs="Courier New"/>
                  <w:color w:val="0462C1"/>
                  <w:sz w:val="16"/>
                  <w:szCs w:val="16"/>
                  <w:u w:val="single" w:color="0462C1"/>
                </w:rPr>
                <w:t>Goster</w:t>
              </w:r>
              <w:proofErr w:type="spellEnd"/>
            </w:hyperlink>
          </w:p>
          <w:p w14:paraId="3135D5DD" w14:textId="77777777" w:rsidR="00204AB0" w:rsidRPr="000A04DF" w:rsidRDefault="0092208B" w:rsidP="00FE3CFE">
            <w:pPr>
              <w:spacing w:line="278" w:lineRule="auto"/>
              <w:ind w:left="823"/>
              <w:rPr>
                <w:rFonts w:ascii="Carlito" w:eastAsia="Courier New" w:hAnsi="Carlito" w:cs="Courier New"/>
                <w:color w:val="000000"/>
                <w:sz w:val="16"/>
                <w:szCs w:val="16"/>
              </w:rPr>
            </w:pPr>
            <w:hyperlink r:id="rId126">
              <w:r w:rsidR="00204AB0" w:rsidRPr="000A04DF">
                <w:rPr>
                  <w:rFonts w:ascii="Carlito" w:eastAsia="Courier New" w:hAnsi="Carlito" w:cs="Courier New"/>
                  <w:color w:val="0462C1"/>
                  <w:sz w:val="16"/>
                  <w:szCs w:val="16"/>
                  <w:u w:val="single" w:color="0462C1"/>
                </w:rPr>
                <w:t>BANDIRMA</w:t>
              </w:r>
              <w:r w:rsidR="00204AB0" w:rsidRPr="000A04DF">
                <w:rPr>
                  <w:rFonts w:ascii="Carlito" w:eastAsia="Courier New" w:hAnsi="Carlito" w:cs="Courier New"/>
                  <w:color w:val="0462C1"/>
                  <w:spacing w:val="40"/>
                  <w:sz w:val="16"/>
                  <w:szCs w:val="16"/>
                  <w:u w:val="single" w:color="0462C1"/>
                </w:rPr>
                <w:t xml:space="preserve"> </w:t>
              </w:r>
              <w:r w:rsidR="00204AB0" w:rsidRPr="000A04DF">
                <w:rPr>
                  <w:rFonts w:ascii="Carlito" w:eastAsia="Courier New" w:hAnsi="Carlito" w:cs="Courier New"/>
                  <w:color w:val="0462C1"/>
                  <w:sz w:val="16"/>
                  <w:szCs w:val="16"/>
                  <w:u w:val="single" w:color="0462C1"/>
                </w:rPr>
                <w:t>ONYEDİ</w:t>
              </w:r>
              <w:r w:rsidR="00204AB0" w:rsidRPr="000A04DF">
                <w:rPr>
                  <w:rFonts w:ascii="Carlito" w:eastAsia="Courier New" w:hAnsi="Carlito" w:cs="Courier New"/>
                  <w:color w:val="0462C1"/>
                  <w:spacing w:val="40"/>
                  <w:sz w:val="16"/>
                  <w:szCs w:val="16"/>
                  <w:u w:val="single" w:color="0462C1"/>
                </w:rPr>
                <w:t xml:space="preserve"> </w:t>
              </w:r>
              <w:r w:rsidR="00204AB0" w:rsidRPr="000A04DF">
                <w:rPr>
                  <w:rFonts w:ascii="Carlito" w:eastAsia="Courier New" w:hAnsi="Carlito" w:cs="Courier New"/>
                  <w:color w:val="0462C1"/>
                  <w:sz w:val="16"/>
                  <w:szCs w:val="16"/>
                  <w:u w:val="single" w:color="0462C1"/>
                </w:rPr>
                <w:t>EYLÜL</w:t>
              </w:r>
              <w:r w:rsidR="00204AB0" w:rsidRPr="000A04DF">
                <w:rPr>
                  <w:rFonts w:ascii="Carlito" w:eastAsia="Courier New" w:hAnsi="Carlito" w:cs="Courier New"/>
                  <w:color w:val="0462C1"/>
                  <w:spacing w:val="40"/>
                  <w:sz w:val="16"/>
                  <w:szCs w:val="16"/>
                  <w:u w:val="single" w:color="0462C1"/>
                </w:rPr>
                <w:t xml:space="preserve"> </w:t>
              </w:r>
              <w:proofErr w:type="gramStart"/>
              <w:r w:rsidR="00204AB0" w:rsidRPr="000A04DF">
                <w:rPr>
                  <w:rFonts w:ascii="Carlito" w:eastAsia="Courier New" w:hAnsi="Carlito" w:cs="Courier New"/>
                  <w:color w:val="0462C1"/>
                  <w:sz w:val="16"/>
                  <w:szCs w:val="16"/>
                  <w:u w:val="single" w:color="0462C1"/>
                </w:rPr>
                <w:t>ÜNİVERSİTESİ</w:t>
              </w:r>
              <w:r w:rsidR="00204AB0" w:rsidRPr="000A04DF">
                <w:rPr>
                  <w:rFonts w:ascii="Carlito" w:eastAsia="Courier New" w:hAnsi="Carlito" w:cs="Courier New"/>
                  <w:color w:val="0462C1"/>
                  <w:spacing w:val="40"/>
                  <w:sz w:val="16"/>
                  <w:szCs w:val="16"/>
                  <w:u w:val="single" w:color="0462C1"/>
                </w:rPr>
                <w:t xml:space="preserve"> </w:t>
              </w:r>
              <w:r w:rsidR="00204AB0" w:rsidRPr="000A04DF">
                <w:rPr>
                  <w:rFonts w:ascii="Carlito" w:eastAsia="Courier New" w:hAnsi="Carlito" w:cs="Courier New"/>
                  <w:color w:val="0462C1"/>
                  <w:sz w:val="16"/>
                  <w:szCs w:val="16"/>
                  <w:u w:val="single" w:color="0462C1"/>
                </w:rPr>
                <w:t>-</w:t>
              </w:r>
              <w:proofErr w:type="gramEnd"/>
              <w:r w:rsidR="00204AB0" w:rsidRPr="000A04DF">
                <w:rPr>
                  <w:rFonts w:ascii="Carlito" w:eastAsia="Courier New" w:hAnsi="Carlito" w:cs="Courier New"/>
                  <w:color w:val="0462C1"/>
                  <w:spacing w:val="40"/>
                  <w:sz w:val="16"/>
                  <w:szCs w:val="16"/>
                  <w:u w:val="single" w:color="0462C1"/>
                </w:rPr>
                <w:t xml:space="preserve"> </w:t>
              </w:r>
              <w:r w:rsidR="00204AB0" w:rsidRPr="000A04DF">
                <w:rPr>
                  <w:rFonts w:ascii="Carlito" w:eastAsia="Courier New" w:hAnsi="Carlito" w:cs="Courier New"/>
                  <w:color w:val="0462C1"/>
                  <w:sz w:val="16"/>
                  <w:szCs w:val="16"/>
                  <w:u w:val="single" w:color="0462C1"/>
                </w:rPr>
                <w:t>Gemi</w:t>
              </w:r>
              <w:r w:rsidR="00204AB0" w:rsidRPr="000A04DF">
                <w:rPr>
                  <w:rFonts w:ascii="Carlito" w:eastAsia="Courier New" w:hAnsi="Carlito" w:cs="Courier New"/>
                  <w:color w:val="0462C1"/>
                  <w:spacing w:val="40"/>
                  <w:sz w:val="16"/>
                  <w:szCs w:val="16"/>
                  <w:u w:val="single" w:color="0462C1"/>
                </w:rPr>
                <w:t xml:space="preserve"> </w:t>
              </w:r>
              <w:r w:rsidR="00204AB0" w:rsidRPr="000A04DF">
                <w:rPr>
                  <w:rFonts w:ascii="Carlito" w:eastAsia="Courier New" w:hAnsi="Carlito" w:cs="Courier New"/>
                  <w:color w:val="0462C1"/>
                  <w:sz w:val="16"/>
                  <w:szCs w:val="16"/>
                  <w:u w:val="single" w:color="0462C1"/>
                </w:rPr>
                <w:t>Makineleri</w:t>
              </w:r>
              <w:r w:rsidR="00204AB0" w:rsidRPr="000A04DF">
                <w:rPr>
                  <w:rFonts w:ascii="Carlito" w:eastAsia="Courier New" w:hAnsi="Carlito" w:cs="Courier New"/>
                  <w:color w:val="0462C1"/>
                  <w:spacing w:val="40"/>
                  <w:sz w:val="16"/>
                  <w:szCs w:val="16"/>
                  <w:u w:val="single" w:color="0462C1"/>
                </w:rPr>
                <w:t xml:space="preserve"> </w:t>
              </w:r>
              <w:r w:rsidR="00204AB0" w:rsidRPr="000A04DF">
                <w:rPr>
                  <w:rFonts w:ascii="Carlito" w:eastAsia="Courier New" w:hAnsi="Carlito" w:cs="Courier New"/>
                  <w:color w:val="0462C1"/>
                  <w:sz w:val="16"/>
                  <w:szCs w:val="16"/>
                  <w:u w:val="single" w:color="0462C1"/>
                </w:rPr>
                <w:t>İşletme</w:t>
              </w:r>
              <w:r w:rsidR="00204AB0" w:rsidRPr="000A04DF">
                <w:rPr>
                  <w:rFonts w:ascii="Carlito" w:eastAsia="Courier New" w:hAnsi="Carlito" w:cs="Courier New"/>
                  <w:color w:val="0462C1"/>
                  <w:spacing w:val="40"/>
                  <w:sz w:val="16"/>
                  <w:szCs w:val="16"/>
                  <w:u w:val="single" w:color="0462C1"/>
                </w:rPr>
                <w:t xml:space="preserve"> </w:t>
              </w:r>
              <w:r w:rsidR="00204AB0" w:rsidRPr="000A04DF">
                <w:rPr>
                  <w:rFonts w:ascii="Carlito" w:eastAsia="Courier New" w:hAnsi="Carlito" w:cs="Courier New"/>
                  <w:color w:val="0462C1"/>
                  <w:sz w:val="16"/>
                  <w:szCs w:val="16"/>
                  <w:u w:val="single" w:color="0462C1"/>
                </w:rPr>
                <w:t>Mühendisliği</w:t>
              </w:r>
              <w:r w:rsidR="00204AB0" w:rsidRPr="000A04DF">
                <w:rPr>
                  <w:rFonts w:ascii="Carlito" w:eastAsia="Courier New" w:hAnsi="Carlito" w:cs="Courier New"/>
                  <w:color w:val="0462C1"/>
                  <w:spacing w:val="40"/>
                  <w:sz w:val="16"/>
                  <w:szCs w:val="16"/>
                  <w:u w:val="single" w:color="0462C1"/>
                </w:rPr>
                <w:t xml:space="preserve"> </w:t>
              </w:r>
              <w:r w:rsidR="00204AB0" w:rsidRPr="000A04DF">
                <w:rPr>
                  <w:rFonts w:ascii="Carlito" w:eastAsia="Courier New" w:hAnsi="Carlito" w:cs="Courier New"/>
                  <w:color w:val="0462C1"/>
                  <w:sz w:val="16"/>
                  <w:szCs w:val="16"/>
                  <w:u w:val="single" w:color="0462C1"/>
                </w:rPr>
                <w:t>Bölümü</w:t>
              </w:r>
            </w:hyperlink>
            <w:r w:rsidR="00204AB0" w:rsidRPr="000A04DF">
              <w:rPr>
                <w:rFonts w:ascii="Carlito" w:eastAsia="Courier New" w:hAnsi="Carlito" w:cs="Courier New"/>
                <w:color w:val="0462C1"/>
                <w:sz w:val="16"/>
                <w:szCs w:val="16"/>
              </w:rPr>
              <w:t xml:space="preserve"> </w:t>
            </w:r>
            <w:hyperlink r:id="rId127">
              <w:proofErr w:type="spellStart"/>
              <w:r w:rsidR="00204AB0" w:rsidRPr="000A04DF">
                <w:rPr>
                  <w:rFonts w:ascii="Carlito" w:eastAsia="Courier New" w:hAnsi="Carlito" w:cs="Courier New"/>
                  <w:color w:val="0462C1"/>
                  <w:spacing w:val="-2"/>
                  <w:sz w:val="16"/>
                  <w:szCs w:val="16"/>
                  <w:u w:val="single" w:color="0462C1"/>
                </w:rPr>
                <w:t>Goster</w:t>
              </w:r>
              <w:proofErr w:type="spellEnd"/>
            </w:hyperlink>
          </w:p>
          <w:p w14:paraId="795A439E" w14:textId="77777777" w:rsidR="00204AB0" w:rsidRPr="000A04DF" w:rsidRDefault="00204AB0" w:rsidP="00FE3CFE">
            <w:pPr>
              <w:numPr>
                <w:ilvl w:val="0"/>
                <w:numId w:val="59"/>
              </w:numPr>
              <w:tabs>
                <w:tab w:val="left" w:pos="940"/>
              </w:tabs>
              <w:spacing w:line="276" w:lineRule="auto"/>
              <w:ind w:right="125"/>
              <w:rPr>
                <w:rFonts w:ascii="Carlito" w:eastAsia="Courier New" w:hAnsi="Carlito" w:cs="Courier New"/>
                <w:color w:val="000000"/>
                <w:sz w:val="16"/>
                <w:szCs w:val="16"/>
              </w:rPr>
            </w:pPr>
            <w:r w:rsidRPr="000A04DF">
              <w:rPr>
                <w:rFonts w:ascii="Carlito" w:eastAsia="Courier New" w:hAnsi="Carlito" w:cs="Courier New"/>
                <w:color w:val="000000"/>
                <w:spacing w:val="-2"/>
                <w:sz w:val="16"/>
                <w:szCs w:val="16"/>
              </w:rPr>
              <w:t xml:space="preserve">(3).B.1.6.7.Akademik_Takvim </w:t>
            </w:r>
            <w:hyperlink r:id="rId128">
              <w:r w:rsidRPr="000A04DF">
                <w:rPr>
                  <w:rFonts w:ascii="Carlito" w:eastAsia="Courier New" w:hAnsi="Carlito" w:cs="Courier New"/>
                  <w:color w:val="0462C1"/>
                  <w:spacing w:val="-2"/>
                  <w:sz w:val="16"/>
                  <w:szCs w:val="16"/>
                  <w:u w:val="single" w:color="0462C1"/>
                </w:rPr>
                <w:t>obs.bandirma.edu.tr/oibs/bologna/index.aspx?lang=tr&amp;curOp=showPac&amp;curUnit=10&amp;curSu</w:t>
              </w:r>
            </w:hyperlink>
            <w:r w:rsidRPr="000A04DF">
              <w:rPr>
                <w:rFonts w:ascii="Carlito" w:eastAsia="Courier New" w:hAnsi="Carlito" w:cs="Courier New"/>
                <w:color w:val="0462C1"/>
                <w:spacing w:val="-2"/>
                <w:sz w:val="16"/>
                <w:szCs w:val="16"/>
              </w:rPr>
              <w:t xml:space="preserve"> </w:t>
            </w:r>
            <w:hyperlink r:id="rId129">
              <w:proofErr w:type="spellStart"/>
              <w:r w:rsidRPr="000A04DF">
                <w:rPr>
                  <w:rFonts w:ascii="Carlito" w:eastAsia="Courier New" w:hAnsi="Carlito" w:cs="Courier New"/>
                  <w:color w:val="0462C1"/>
                  <w:spacing w:val="-2"/>
                  <w:sz w:val="16"/>
                  <w:szCs w:val="16"/>
                  <w:u w:val="single" w:color="0462C1"/>
                </w:rPr>
                <w:t>nit</w:t>
              </w:r>
              <w:proofErr w:type="spellEnd"/>
              <w:r w:rsidRPr="000A04DF">
                <w:rPr>
                  <w:rFonts w:ascii="Carlito" w:eastAsia="Courier New" w:hAnsi="Carlito" w:cs="Courier New"/>
                  <w:color w:val="0462C1"/>
                  <w:spacing w:val="-2"/>
                  <w:sz w:val="16"/>
                  <w:szCs w:val="16"/>
                  <w:u w:val="single" w:color="0462C1"/>
                </w:rPr>
                <w:t>=5380</w:t>
              </w:r>
            </w:hyperlink>
          </w:p>
          <w:p w14:paraId="16E0F76B" w14:textId="77777777" w:rsidR="00204AB0" w:rsidRPr="000A04DF" w:rsidRDefault="00204AB0" w:rsidP="00FE3CFE">
            <w:pPr>
              <w:numPr>
                <w:ilvl w:val="0"/>
                <w:numId w:val="59"/>
              </w:numPr>
              <w:tabs>
                <w:tab w:val="left" w:pos="940"/>
              </w:tabs>
              <w:rPr>
                <w:rFonts w:ascii="Carlito" w:eastAsia="Courier New" w:hAnsi="Carlito" w:cs="Courier New"/>
                <w:color w:val="000000"/>
                <w:sz w:val="16"/>
                <w:szCs w:val="16"/>
              </w:rPr>
            </w:pPr>
            <w:r w:rsidRPr="000A04DF">
              <w:rPr>
                <w:rFonts w:ascii="Carlito" w:eastAsia="Courier New" w:hAnsi="Carlito" w:cs="Courier New"/>
                <w:color w:val="000000"/>
                <w:spacing w:val="-2"/>
                <w:sz w:val="16"/>
                <w:szCs w:val="16"/>
              </w:rPr>
              <w:t>(4</w:t>
            </w:r>
            <w:proofErr w:type="gramStart"/>
            <w:r w:rsidRPr="000A04DF">
              <w:rPr>
                <w:rFonts w:ascii="Carlito" w:eastAsia="Courier New" w:hAnsi="Carlito" w:cs="Courier New"/>
                <w:color w:val="000000"/>
                <w:spacing w:val="-2"/>
                <w:sz w:val="16"/>
                <w:szCs w:val="16"/>
              </w:rPr>
              <w:t>).B.</w:t>
            </w:r>
            <w:proofErr w:type="gramEnd"/>
            <w:r w:rsidRPr="000A04DF">
              <w:rPr>
                <w:rFonts w:ascii="Carlito" w:eastAsia="Courier New" w:hAnsi="Carlito" w:cs="Courier New"/>
                <w:color w:val="000000"/>
                <w:spacing w:val="-2"/>
                <w:sz w:val="16"/>
                <w:szCs w:val="16"/>
              </w:rPr>
              <w:t>1.6.8.(DEF.F.020</w:t>
            </w:r>
            <w:r w:rsidRPr="000A04DF">
              <w:rPr>
                <w:rFonts w:ascii="Carlito" w:eastAsia="Courier New" w:hAnsi="Carlito" w:cs="Courier New"/>
                <w:i/>
                <w:color w:val="000000"/>
                <w:spacing w:val="-2"/>
                <w:sz w:val="16"/>
                <w:szCs w:val="16"/>
              </w:rPr>
              <w:t>).</w:t>
            </w:r>
            <w:proofErr w:type="spellStart"/>
            <w:r w:rsidRPr="000A04DF">
              <w:rPr>
                <w:rFonts w:ascii="Carlito" w:eastAsia="Courier New" w:hAnsi="Carlito" w:cs="Courier New"/>
                <w:color w:val="000000"/>
                <w:spacing w:val="-2"/>
                <w:sz w:val="16"/>
                <w:szCs w:val="16"/>
              </w:rPr>
              <w:t>Görev_Tanımları_Formu</w:t>
            </w:r>
            <w:proofErr w:type="spellEnd"/>
          </w:p>
          <w:p w14:paraId="4F807074" w14:textId="77777777" w:rsidR="00204AB0" w:rsidRPr="000A04DF" w:rsidRDefault="0092208B" w:rsidP="00FE3CFE">
            <w:pPr>
              <w:spacing w:before="39"/>
              <w:ind w:left="940"/>
              <w:rPr>
                <w:rFonts w:ascii="Carlito" w:eastAsia="Courier New" w:hAnsi="Carlito" w:cs="Courier New"/>
                <w:color w:val="000000"/>
                <w:sz w:val="16"/>
                <w:szCs w:val="16"/>
              </w:rPr>
            </w:pPr>
            <w:hyperlink r:id="rId130">
              <w:r w:rsidR="00204AB0" w:rsidRPr="000A04DF">
                <w:rPr>
                  <w:rFonts w:ascii="Carlito" w:eastAsia="Courier New" w:hAnsi="Carlito" w:cs="Courier New"/>
                  <w:color w:val="0462C1"/>
                  <w:sz w:val="16"/>
                  <w:szCs w:val="16"/>
                  <w:u w:val="single" w:color="0462C1"/>
                </w:rPr>
                <w:t>BANDIRMA</w:t>
              </w:r>
              <w:r w:rsidR="00204AB0" w:rsidRPr="000A04DF">
                <w:rPr>
                  <w:rFonts w:ascii="Carlito" w:eastAsia="Courier New" w:hAnsi="Carlito" w:cs="Courier New"/>
                  <w:color w:val="0462C1"/>
                  <w:spacing w:val="-3"/>
                  <w:sz w:val="16"/>
                  <w:szCs w:val="16"/>
                  <w:u w:val="single" w:color="0462C1"/>
                </w:rPr>
                <w:t xml:space="preserve"> </w:t>
              </w:r>
              <w:r w:rsidR="00204AB0" w:rsidRPr="000A04DF">
                <w:rPr>
                  <w:rFonts w:ascii="Carlito" w:eastAsia="Courier New" w:hAnsi="Carlito" w:cs="Courier New"/>
                  <w:color w:val="0462C1"/>
                  <w:sz w:val="16"/>
                  <w:szCs w:val="16"/>
                  <w:u w:val="single" w:color="0462C1"/>
                </w:rPr>
                <w:t>ONYEDİ</w:t>
              </w:r>
              <w:r w:rsidR="00204AB0" w:rsidRPr="000A04DF">
                <w:rPr>
                  <w:rFonts w:ascii="Carlito" w:eastAsia="Courier New" w:hAnsi="Carlito" w:cs="Courier New"/>
                  <w:color w:val="0462C1"/>
                  <w:spacing w:val="-6"/>
                  <w:sz w:val="16"/>
                  <w:szCs w:val="16"/>
                  <w:u w:val="single" w:color="0462C1"/>
                </w:rPr>
                <w:t xml:space="preserve"> </w:t>
              </w:r>
              <w:r w:rsidR="00204AB0" w:rsidRPr="000A04DF">
                <w:rPr>
                  <w:rFonts w:ascii="Carlito" w:eastAsia="Courier New" w:hAnsi="Carlito" w:cs="Courier New"/>
                  <w:color w:val="0462C1"/>
                  <w:sz w:val="16"/>
                  <w:szCs w:val="16"/>
                  <w:u w:val="single" w:color="0462C1"/>
                </w:rPr>
                <w:t>EYLÜL</w:t>
              </w:r>
              <w:r w:rsidR="00204AB0" w:rsidRPr="000A04DF">
                <w:rPr>
                  <w:rFonts w:ascii="Carlito" w:eastAsia="Courier New" w:hAnsi="Carlito" w:cs="Courier New"/>
                  <w:color w:val="0462C1"/>
                  <w:spacing w:val="-2"/>
                  <w:sz w:val="16"/>
                  <w:szCs w:val="16"/>
                  <w:u w:val="single" w:color="0462C1"/>
                </w:rPr>
                <w:t xml:space="preserve"> </w:t>
              </w:r>
              <w:proofErr w:type="gramStart"/>
              <w:r w:rsidR="00204AB0" w:rsidRPr="000A04DF">
                <w:rPr>
                  <w:rFonts w:ascii="Carlito" w:eastAsia="Courier New" w:hAnsi="Carlito" w:cs="Courier New"/>
                  <w:color w:val="0462C1"/>
                  <w:sz w:val="16"/>
                  <w:szCs w:val="16"/>
                  <w:u w:val="single" w:color="0462C1"/>
                </w:rPr>
                <w:t>ÜNİVERSİTESİ</w:t>
              </w:r>
              <w:r w:rsidR="00204AB0" w:rsidRPr="000A04DF">
                <w:rPr>
                  <w:rFonts w:ascii="Carlito" w:eastAsia="Courier New" w:hAnsi="Carlito" w:cs="Courier New"/>
                  <w:color w:val="0462C1"/>
                  <w:spacing w:val="-2"/>
                  <w:sz w:val="16"/>
                  <w:szCs w:val="16"/>
                  <w:u w:val="single" w:color="0462C1"/>
                </w:rPr>
                <w:t xml:space="preserve"> </w:t>
              </w:r>
              <w:r w:rsidR="00204AB0" w:rsidRPr="000A04DF">
                <w:rPr>
                  <w:rFonts w:ascii="Carlito" w:eastAsia="Courier New" w:hAnsi="Carlito" w:cs="Courier New"/>
                  <w:color w:val="0462C1"/>
                  <w:sz w:val="16"/>
                  <w:szCs w:val="16"/>
                  <w:u w:val="single" w:color="0462C1"/>
                </w:rPr>
                <w:t>-</w:t>
              </w:r>
              <w:proofErr w:type="gramEnd"/>
              <w:r w:rsidR="00204AB0" w:rsidRPr="000A04DF">
                <w:rPr>
                  <w:rFonts w:ascii="Carlito" w:eastAsia="Courier New" w:hAnsi="Carlito" w:cs="Courier New"/>
                  <w:color w:val="0462C1"/>
                  <w:spacing w:val="-5"/>
                  <w:sz w:val="16"/>
                  <w:szCs w:val="16"/>
                  <w:u w:val="single" w:color="0462C1"/>
                </w:rPr>
                <w:t xml:space="preserve"> </w:t>
              </w:r>
              <w:r w:rsidR="00204AB0" w:rsidRPr="000A04DF">
                <w:rPr>
                  <w:rFonts w:ascii="Carlito" w:eastAsia="Courier New" w:hAnsi="Carlito" w:cs="Courier New"/>
                  <w:color w:val="0462C1"/>
                  <w:sz w:val="16"/>
                  <w:szCs w:val="16"/>
                  <w:u w:val="single" w:color="0462C1"/>
                </w:rPr>
                <w:t>Denizcilik</w:t>
              </w:r>
              <w:r w:rsidR="00204AB0" w:rsidRPr="000A04DF">
                <w:rPr>
                  <w:rFonts w:ascii="Carlito" w:eastAsia="Courier New" w:hAnsi="Carlito" w:cs="Courier New"/>
                  <w:color w:val="0462C1"/>
                  <w:spacing w:val="-4"/>
                  <w:sz w:val="16"/>
                  <w:szCs w:val="16"/>
                  <w:u w:val="single" w:color="0462C1"/>
                </w:rPr>
                <w:t xml:space="preserve"> </w:t>
              </w:r>
              <w:r w:rsidR="00204AB0" w:rsidRPr="000A04DF">
                <w:rPr>
                  <w:rFonts w:ascii="Carlito" w:eastAsia="Courier New" w:hAnsi="Carlito" w:cs="Courier New"/>
                  <w:color w:val="0462C1"/>
                  <w:sz w:val="16"/>
                  <w:szCs w:val="16"/>
                  <w:u w:val="single" w:color="0462C1"/>
                </w:rPr>
                <w:t>Fakültesi</w:t>
              </w:r>
              <w:r w:rsidR="00204AB0" w:rsidRPr="000A04DF">
                <w:rPr>
                  <w:rFonts w:ascii="Carlito" w:eastAsia="Courier New" w:hAnsi="Carlito" w:cs="Courier New"/>
                  <w:color w:val="0462C1"/>
                  <w:spacing w:val="-2"/>
                  <w:sz w:val="16"/>
                  <w:szCs w:val="16"/>
                  <w:u w:val="single" w:color="0462C1"/>
                </w:rPr>
                <w:t xml:space="preserve"> </w:t>
              </w:r>
              <w:proofErr w:type="spellStart"/>
              <w:r w:rsidR="00204AB0" w:rsidRPr="000A04DF">
                <w:rPr>
                  <w:rFonts w:ascii="Carlito" w:eastAsia="Courier New" w:hAnsi="Carlito" w:cs="Courier New"/>
                  <w:color w:val="0462C1"/>
                  <w:spacing w:val="-2"/>
                  <w:sz w:val="16"/>
                  <w:szCs w:val="16"/>
                  <w:u w:val="single" w:color="0462C1"/>
                </w:rPr>
                <w:t>Goster</w:t>
              </w:r>
              <w:proofErr w:type="spellEnd"/>
            </w:hyperlink>
          </w:p>
          <w:p w14:paraId="0D66EEE8" w14:textId="77777777" w:rsidR="00204AB0" w:rsidRPr="00530CD0" w:rsidRDefault="00204AB0" w:rsidP="00FE3CFE">
            <w:pPr>
              <w:pStyle w:val="TableParagraph"/>
              <w:spacing w:before="1"/>
              <w:ind w:left="945"/>
              <w:rPr>
                <w:rFonts w:asciiTheme="minorHAnsi" w:hAnsiTheme="minorHAnsi" w:cstheme="minorHAnsi"/>
                <w:sz w:val="16"/>
                <w:szCs w:val="16"/>
              </w:rPr>
            </w:pPr>
          </w:p>
        </w:tc>
      </w:tr>
    </w:tbl>
    <w:p w14:paraId="2825DF58" w14:textId="77777777" w:rsidR="00204AB0" w:rsidRDefault="00204AB0">
      <w:pPr>
        <w:pStyle w:val="GvdeMetni"/>
        <w:spacing w:line="276" w:lineRule="auto"/>
        <w:jc w:val="both"/>
        <w:sectPr w:rsidR="00204AB0" w:rsidSect="00204AB0">
          <w:pgSz w:w="16840" w:h="11910" w:orient="landscape"/>
          <w:pgMar w:top="567" w:right="1420" w:bottom="1275" w:left="280" w:header="708" w:footer="708" w:gutter="0"/>
          <w:cols w:space="708"/>
          <w:docGrid w:linePitch="299"/>
        </w:sectPr>
      </w:pPr>
    </w:p>
    <w:p w14:paraId="47127D6B" w14:textId="77777777" w:rsidR="00BB0816" w:rsidRDefault="005B1BE6">
      <w:pPr>
        <w:pStyle w:val="Balk1"/>
        <w:numPr>
          <w:ilvl w:val="1"/>
          <w:numId w:val="15"/>
        </w:numPr>
        <w:tabs>
          <w:tab w:val="left" w:pos="570"/>
        </w:tabs>
        <w:ind w:left="570" w:hanging="437"/>
        <w:jc w:val="left"/>
      </w:pPr>
      <w:bookmarkStart w:id="39" w:name="_TOC_250003"/>
      <w:r>
        <w:lastRenderedPageBreak/>
        <w:t xml:space="preserve">PROGRAMLARIN </w:t>
      </w:r>
      <w:bookmarkEnd w:id="39"/>
      <w:r>
        <w:rPr>
          <w:spacing w:val="-2"/>
        </w:rPr>
        <w:t>YÜRÜTÜLMESİ</w:t>
      </w:r>
    </w:p>
    <w:p w14:paraId="2B6258C0" w14:textId="77777777" w:rsidR="00BB0816" w:rsidRDefault="005B1BE6">
      <w:pPr>
        <w:pStyle w:val="Balk2"/>
        <w:numPr>
          <w:ilvl w:val="2"/>
          <w:numId w:val="9"/>
        </w:numPr>
        <w:tabs>
          <w:tab w:val="left" w:pos="755"/>
        </w:tabs>
        <w:spacing w:before="240"/>
        <w:ind w:left="755" w:hanging="622"/>
      </w:pPr>
      <w:bookmarkStart w:id="40" w:name="_TOC_250002"/>
      <w:r>
        <w:t>Öğretim</w:t>
      </w:r>
      <w:r>
        <w:rPr>
          <w:spacing w:val="-3"/>
        </w:rPr>
        <w:t xml:space="preserve"> </w:t>
      </w:r>
      <w:r>
        <w:t>Yöntem</w:t>
      </w:r>
      <w:r>
        <w:rPr>
          <w:spacing w:val="-4"/>
        </w:rPr>
        <w:t xml:space="preserve"> </w:t>
      </w:r>
      <w:r>
        <w:t>ve</w:t>
      </w:r>
      <w:bookmarkEnd w:id="40"/>
      <w:r>
        <w:rPr>
          <w:spacing w:val="-2"/>
        </w:rPr>
        <w:t xml:space="preserve"> Teknikleri</w:t>
      </w:r>
    </w:p>
    <w:p w14:paraId="33E14BA1" w14:textId="77777777" w:rsidR="00EE46F4" w:rsidRPr="00EE46F4" w:rsidRDefault="00EE46F4" w:rsidP="00EE46F4">
      <w:pPr>
        <w:pStyle w:val="NormalWeb"/>
        <w:jc w:val="both"/>
        <w:rPr>
          <w:rFonts w:asciiTheme="minorHAnsi" w:hAnsiTheme="minorHAnsi" w:cstheme="minorHAnsi"/>
        </w:rPr>
      </w:pPr>
      <w:r w:rsidRPr="00EE46F4">
        <w:rPr>
          <w:rFonts w:asciiTheme="minorHAnsi" w:hAnsiTheme="minorHAnsi" w:cstheme="minorHAnsi"/>
        </w:rPr>
        <w:t>Derslerde akademisyenler, öğrenciyi merkeze alan ve etkileşimli öğrenmeyi destekleyen çeşitli öğretim yöntem ve tekniklerini kullanmaktadır. Bu yöntemler, eğitim türüne (örgün, uzaktan, karma) uygun olarak seçilmekte ve öğrenme sürecini daha verimli hale getirmeyi amaçlamaktadır. Kullanılan başlıca yöntemler şunlardır:</w:t>
      </w:r>
    </w:p>
    <w:p w14:paraId="651F20C0" w14:textId="77777777" w:rsidR="00EE46F4" w:rsidRPr="00EE46F4" w:rsidRDefault="00EE46F4" w:rsidP="00EE46F4">
      <w:pPr>
        <w:pStyle w:val="NormalWeb"/>
        <w:numPr>
          <w:ilvl w:val="0"/>
          <w:numId w:val="64"/>
        </w:numPr>
        <w:jc w:val="both"/>
        <w:rPr>
          <w:rFonts w:asciiTheme="minorHAnsi" w:hAnsiTheme="minorHAnsi" w:cstheme="minorHAnsi"/>
        </w:rPr>
      </w:pPr>
      <w:r w:rsidRPr="00EE46F4">
        <w:rPr>
          <w:rStyle w:val="Gl"/>
          <w:rFonts w:asciiTheme="minorHAnsi" w:hAnsiTheme="minorHAnsi" w:cstheme="minorHAnsi"/>
        </w:rPr>
        <w:t>Aktif Öğrenme:</w:t>
      </w:r>
      <w:r w:rsidRPr="00EE46F4">
        <w:rPr>
          <w:rFonts w:asciiTheme="minorHAnsi" w:hAnsiTheme="minorHAnsi" w:cstheme="minorHAnsi"/>
        </w:rPr>
        <w:t xml:space="preserve"> Öğrencilerin derse aktif katılımını sağlayan tartışmalar, problem çözme etkinlikleri ve grup çalışmaları kullanılır.</w:t>
      </w:r>
    </w:p>
    <w:p w14:paraId="7638479A" w14:textId="77777777" w:rsidR="00EE46F4" w:rsidRPr="00EE46F4" w:rsidRDefault="00EE46F4" w:rsidP="00EE46F4">
      <w:pPr>
        <w:pStyle w:val="NormalWeb"/>
        <w:numPr>
          <w:ilvl w:val="0"/>
          <w:numId w:val="64"/>
        </w:numPr>
        <w:jc w:val="both"/>
        <w:rPr>
          <w:rFonts w:asciiTheme="minorHAnsi" w:hAnsiTheme="minorHAnsi" w:cstheme="minorHAnsi"/>
        </w:rPr>
      </w:pPr>
      <w:r w:rsidRPr="00EE46F4">
        <w:rPr>
          <w:rStyle w:val="Gl"/>
          <w:rFonts w:asciiTheme="minorHAnsi" w:hAnsiTheme="minorHAnsi" w:cstheme="minorHAnsi"/>
        </w:rPr>
        <w:t>Yetkinlik Temelli Yaklaşım:</w:t>
      </w:r>
      <w:r w:rsidRPr="00EE46F4">
        <w:rPr>
          <w:rFonts w:asciiTheme="minorHAnsi" w:hAnsiTheme="minorHAnsi" w:cstheme="minorHAnsi"/>
        </w:rPr>
        <w:t xml:space="preserve"> Öğrencilerin mesleki ve akademik yeterliliklerini geliştirmeye yönelik, uygulamalı çalışmalar ve proje tabanlı öğrenme yöntemleri uygulanır.</w:t>
      </w:r>
    </w:p>
    <w:p w14:paraId="681FE7B0" w14:textId="77777777" w:rsidR="00EE46F4" w:rsidRPr="00EE46F4" w:rsidRDefault="00EE46F4" w:rsidP="00EE46F4">
      <w:pPr>
        <w:pStyle w:val="NormalWeb"/>
        <w:numPr>
          <w:ilvl w:val="0"/>
          <w:numId w:val="64"/>
        </w:numPr>
        <w:jc w:val="both"/>
        <w:rPr>
          <w:rFonts w:asciiTheme="minorHAnsi" w:hAnsiTheme="minorHAnsi" w:cstheme="minorHAnsi"/>
        </w:rPr>
      </w:pPr>
      <w:r w:rsidRPr="00EE46F4">
        <w:rPr>
          <w:rStyle w:val="Gl"/>
          <w:rFonts w:asciiTheme="minorHAnsi" w:hAnsiTheme="minorHAnsi" w:cstheme="minorHAnsi"/>
        </w:rPr>
        <w:t>Süreç ve Performans Odaklı Değerlendirme:</w:t>
      </w:r>
      <w:r w:rsidRPr="00EE46F4">
        <w:rPr>
          <w:rFonts w:asciiTheme="minorHAnsi" w:hAnsiTheme="minorHAnsi" w:cstheme="minorHAnsi"/>
        </w:rPr>
        <w:t xml:space="preserve"> Sınavlara ek olarak, öğrencilerin süreç boyunca gösterdiği gelişimi ölçen portfolyo, sunum ve performans ödevleri gibi değerlendirme araçları kullanılır.</w:t>
      </w:r>
    </w:p>
    <w:p w14:paraId="2B0837CF" w14:textId="77777777" w:rsidR="00EE46F4" w:rsidRPr="00EE46F4" w:rsidRDefault="00EE46F4" w:rsidP="00EE46F4">
      <w:pPr>
        <w:pStyle w:val="NormalWeb"/>
        <w:numPr>
          <w:ilvl w:val="0"/>
          <w:numId w:val="64"/>
        </w:numPr>
        <w:jc w:val="both"/>
        <w:rPr>
          <w:rFonts w:asciiTheme="minorHAnsi" w:hAnsiTheme="minorHAnsi" w:cstheme="minorHAnsi"/>
        </w:rPr>
      </w:pPr>
      <w:proofErr w:type="spellStart"/>
      <w:r w:rsidRPr="00EE46F4">
        <w:rPr>
          <w:rStyle w:val="Gl"/>
          <w:rFonts w:asciiTheme="minorHAnsi" w:hAnsiTheme="minorHAnsi" w:cstheme="minorHAnsi"/>
        </w:rPr>
        <w:t>Disiplinlerarası</w:t>
      </w:r>
      <w:proofErr w:type="spellEnd"/>
      <w:r w:rsidRPr="00EE46F4">
        <w:rPr>
          <w:rStyle w:val="Gl"/>
          <w:rFonts w:asciiTheme="minorHAnsi" w:hAnsiTheme="minorHAnsi" w:cstheme="minorHAnsi"/>
        </w:rPr>
        <w:t xml:space="preserve"> ve Bütünleyici Öğrenme:</w:t>
      </w:r>
      <w:r w:rsidRPr="00EE46F4">
        <w:rPr>
          <w:rFonts w:asciiTheme="minorHAnsi" w:hAnsiTheme="minorHAnsi" w:cstheme="minorHAnsi"/>
        </w:rPr>
        <w:t xml:space="preserve"> Farklı disiplinleri bir araya getiren projeler, vaka çalışmaları ve simülasyonlar aracılığıyla çok yönlü öğrenme sağlanır.</w:t>
      </w:r>
    </w:p>
    <w:p w14:paraId="7551D71D" w14:textId="77777777" w:rsidR="00EE46F4" w:rsidRPr="00EE46F4" w:rsidRDefault="00EE46F4" w:rsidP="00EE46F4">
      <w:pPr>
        <w:pStyle w:val="NormalWeb"/>
        <w:numPr>
          <w:ilvl w:val="0"/>
          <w:numId w:val="64"/>
        </w:numPr>
        <w:jc w:val="both"/>
        <w:rPr>
          <w:rFonts w:asciiTheme="minorHAnsi" w:hAnsiTheme="minorHAnsi" w:cstheme="minorHAnsi"/>
        </w:rPr>
      </w:pPr>
      <w:r w:rsidRPr="00EE46F4">
        <w:rPr>
          <w:rStyle w:val="Gl"/>
          <w:rFonts w:asciiTheme="minorHAnsi" w:hAnsiTheme="minorHAnsi" w:cstheme="minorHAnsi"/>
        </w:rPr>
        <w:t>Uygulama Temelli Öğrenme:</w:t>
      </w:r>
      <w:r w:rsidRPr="00EE46F4">
        <w:rPr>
          <w:rFonts w:asciiTheme="minorHAnsi" w:hAnsiTheme="minorHAnsi" w:cstheme="minorHAnsi"/>
        </w:rPr>
        <w:t xml:space="preserve"> Laboratuvar çalışmaları, saha gezileri, stajlar, simülasyonlar ve sanal laboratuvarlar gibi uygulamalı yöntemler ön planda tutulur.</w:t>
      </w:r>
    </w:p>
    <w:p w14:paraId="5FB66859" w14:textId="198F6E36" w:rsidR="00EE46F4" w:rsidRPr="00EE46F4" w:rsidRDefault="00EE46F4" w:rsidP="00EE46F4">
      <w:pPr>
        <w:pStyle w:val="NormalWeb"/>
        <w:numPr>
          <w:ilvl w:val="0"/>
          <w:numId w:val="64"/>
        </w:numPr>
        <w:jc w:val="both"/>
        <w:rPr>
          <w:rFonts w:asciiTheme="minorHAnsi" w:hAnsiTheme="minorHAnsi" w:cstheme="minorHAnsi"/>
        </w:rPr>
      </w:pPr>
      <w:r w:rsidRPr="00EE46F4">
        <w:rPr>
          <w:rStyle w:val="Gl"/>
          <w:rFonts w:asciiTheme="minorHAnsi" w:hAnsiTheme="minorHAnsi" w:cstheme="minorHAnsi"/>
        </w:rPr>
        <w:t>Dijital ve Uzaktan Öğrenme Teknikleri:</w:t>
      </w:r>
      <w:r w:rsidRPr="00EE46F4">
        <w:rPr>
          <w:rFonts w:asciiTheme="minorHAnsi" w:hAnsiTheme="minorHAnsi" w:cstheme="minorHAnsi"/>
        </w:rPr>
        <w:t xml:space="preserve"> Çevrim içi etkileşimli dersler, dijital içerikler, </w:t>
      </w:r>
      <w:r>
        <w:rPr>
          <w:rFonts w:asciiTheme="minorHAnsi" w:hAnsiTheme="minorHAnsi" w:cstheme="minorHAnsi"/>
        </w:rPr>
        <w:t xml:space="preserve">denizcilik </w:t>
      </w:r>
      <w:r w:rsidRPr="00EE46F4">
        <w:rPr>
          <w:rFonts w:asciiTheme="minorHAnsi" w:hAnsiTheme="minorHAnsi" w:cstheme="minorHAnsi"/>
        </w:rPr>
        <w:t>öğrenme ve araçları kullanılarak uzaktan ve karma eğitimde verimlilik artırılır.</w:t>
      </w:r>
    </w:p>
    <w:p w14:paraId="31D60661" w14:textId="77777777" w:rsidR="00EF036B" w:rsidRDefault="00EF036B">
      <w:pPr>
        <w:pStyle w:val="Balk2"/>
        <w:spacing w:before="204" w:line="408" w:lineRule="auto"/>
        <w:ind w:right="7164"/>
      </w:pPr>
    </w:p>
    <w:p w14:paraId="21084B22" w14:textId="77777777" w:rsidR="00EF036B" w:rsidRDefault="00EF036B">
      <w:pPr>
        <w:pStyle w:val="Balk2"/>
        <w:spacing w:before="204" w:line="408" w:lineRule="auto"/>
        <w:ind w:right="7164"/>
      </w:pPr>
    </w:p>
    <w:p w14:paraId="1856BC50" w14:textId="77777777" w:rsidR="00EF036B" w:rsidRDefault="00EF036B">
      <w:pPr>
        <w:pStyle w:val="Balk2"/>
        <w:spacing w:before="204" w:line="408" w:lineRule="auto"/>
        <w:ind w:right="7164"/>
      </w:pPr>
    </w:p>
    <w:p w14:paraId="06194C11" w14:textId="77777777" w:rsidR="00EF036B" w:rsidRDefault="00EF036B">
      <w:pPr>
        <w:pStyle w:val="Balk2"/>
        <w:spacing w:before="204" w:line="408" w:lineRule="auto"/>
        <w:ind w:right="7164"/>
      </w:pPr>
    </w:p>
    <w:p w14:paraId="5F2D59E3" w14:textId="77777777" w:rsidR="00EF036B" w:rsidRDefault="00EF036B">
      <w:pPr>
        <w:pStyle w:val="Balk2"/>
        <w:spacing w:before="204" w:line="408" w:lineRule="auto"/>
        <w:ind w:right="7164"/>
      </w:pPr>
    </w:p>
    <w:p w14:paraId="111492F4" w14:textId="77777777" w:rsidR="00EF036B" w:rsidRDefault="00EF036B">
      <w:pPr>
        <w:pStyle w:val="Balk2"/>
        <w:spacing w:before="204" w:line="408" w:lineRule="auto"/>
        <w:ind w:right="7164"/>
      </w:pPr>
    </w:p>
    <w:p w14:paraId="537E20E1" w14:textId="77777777" w:rsidR="00EF036B" w:rsidRDefault="00EF036B">
      <w:pPr>
        <w:pStyle w:val="Balk2"/>
        <w:spacing w:before="204" w:line="408" w:lineRule="auto"/>
        <w:ind w:right="7164"/>
      </w:pPr>
    </w:p>
    <w:p w14:paraId="71BBFB1B" w14:textId="77777777" w:rsidR="00EF036B" w:rsidRDefault="00EF036B">
      <w:pPr>
        <w:pStyle w:val="Balk2"/>
        <w:spacing w:before="204" w:line="408" w:lineRule="auto"/>
        <w:ind w:right="7164"/>
      </w:pPr>
    </w:p>
    <w:p w14:paraId="4F97CEBC" w14:textId="77777777" w:rsidR="00EF036B" w:rsidRDefault="00EF036B">
      <w:pPr>
        <w:pStyle w:val="Balk2"/>
        <w:spacing w:before="204" w:line="408" w:lineRule="auto"/>
        <w:ind w:right="7164"/>
      </w:pPr>
    </w:p>
    <w:p w14:paraId="5617FA5F" w14:textId="77777777" w:rsidR="00EF036B" w:rsidRDefault="00EF036B">
      <w:pPr>
        <w:pStyle w:val="Balk2"/>
        <w:spacing w:before="204" w:line="408" w:lineRule="auto"/>
        <w:ind w:right="7164"/>
      </w:pPr>
    </w:p>
    <w:p w14:paraId="22D6523D" w14:textId="77777777" w:rsidR="00EF036B" w:rsidRDefault="00EF036B">
      <w:pPr>
        <w:pStyle w:val="Balk2"/>
        <w:spacing w:before="204" w:line="408" w:lineRule="auto"/>
        <w:ind w:right="7164"/>
      </w:pPr>
    </w:p>
    <w:p w14:paraId="25681A7A" w14:textId="77777777" w:rsidR="00EF036B" w:rsidRDefault="00EF036B">
      <w:pPr>
        <w:pStyle w:val="Balk2"/>
        <w:spacing w:before="204" w:line="408" w:lineRule="auto"/>
        <w:ind w:right="7164"/>
        <w:sectPr w:rsidR="00EF036B">
          <w:pgSz w:w="11910" w:h="16840"/>
          <w:pgMar w:top="1420" w:right="1275" w:bottom="280" w:left="1275" w:header="708" w:footer="708" w:gutter="0"/>
          <w:cols w:space="708"/>
        </w:sectPr>
      </w:pPr>
    </w:p>
    <w:p w14:paraId="54F31E56" w14:textId="78BB2DC0" w:rsidR="00FE3CFE" w:rsidRDefault="005B1BE6" w:rsidP="00FE3CFE">
      <w:pPr>
        <w:pStyle w:val="Balk2"/>
        <w:ind w:right="7164"/>
      </w:pPr>
      <w:r>
        <w:lastRenderedPageBreak/>
        <w:t>Olgunluk</w:t>
      </w:r>
      <w:r>
        <w:rPr>
          <w:spacing w:val="-14"/>
        </w:rPr>
        <w:t xml:space="preserve"> </w:t>
      </w:r>
      <w:r>
        <w:t>Düzeyi:</w:t>
      </w:r>
      <w:r>
        <w:rPr>
          <w:spacing w:val="-14"/>
        </w:rPr>
        <w:t xml:space="preserve"> </w:t>
      </w:r>
      <w:r w:rsidR="00212755">
        <w:t>4</w:t>
      </w:r>
    </w:p>
    <w:p w14:paraId="768D55BF" w14:textId="6B707987" w:rsidR="00BB0816" w:rsidRDefault="005B1BE6" w:rsidP="00FE3CFE">
      <w:pPr>
        <w:pStyle w:val="Balk2"/>
        <w:ind w:right="7164"/>
      </w:pPr>
      <w:r>
        <w:rPr>
          <w:spacing w:val="-2"/>
        </w:rPr>
        <w:t>KANITLAR:</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30"/>
        <w:gridCol w:w="2155"/>
        <w:gridCol w:w="2153"/>
        <w:gridCol w:w="1851"/>
        <w:gridCol w:w="2131"/>
        <w:gridCol w:w="1913"/>
      </w:tblGrid>
      <w:tr w:rsidR="00FE3CFE" w:rsidRPr="00E66692" w14:paraId="462CD4E6" w14:textId="77777777" w:rsidTr="00FE3CFE">
        <w:trPr>
          <w:trHeight w:val="311"/>
        </w:trPr>
        <w:tc>
          <w:tcPr>
            <w:tcW w:w="16233" w:type="dxa"/>
            <w:gridSpan w:val="6"/>
            <w:shd w:val="clear" w:color="auto" w:fill="A4D2EC"/>
          </w:tcPr>
          <w:p w14:paraId="44B74708" w14:textId="182A6B05" w:rsidR="00FE3CFE" w:rsidRPr="00E66692" w:rsidRDefault="00FE3CFE" w:rsidP="00FE3CFE">
            <w:pPr>
              <w:pStyle w:val="TableParagraph"/>
              <w:spacing w:line="271" w:lineRule="exact"/>
              <w:ind w:right="97"/>
              <w:jc w:val="right"/>
              <w:rPr>
                <w:rFonts w:asciiTheme="minorHAnsi" w:hAnsiTheme="minorHAnsi" w:cstheme="minorHAnsi"/>
                <w:b/>
                <w:sz w:val="16"/>
                <w:szCs w:val="16"/>
              </w:rPr>
            </w:pPr>
            <w:r w:rsidRPr="00E66692">
              <w:rPr>
                <w:rFonts w:asciiTheme="minorHAnsi" w:hAnsiTheme="minorHAnsi" w:cstheme="minorHAnsi"/>
                <w:b/>
                <w:sz w:val="16"/>
                <w:szCs w:val="16"/>
              </w:rPr>
              <w:t>B.</w:t>
            </w:r>
            <w:r w:rsidRPr="00E66692">
              <w:rPr>
                <w:rFonts w:asciiTheme="minorHAnsi" w:hAnsiTheme="minorHAnsi" w:cstheme="minorHAnsi"/>
                <w:b/>
                <w:spacing w:val="-4"/>
                <w:sz w:val="16"/>
                <w:szCs w:val="16"/>
              </w:rPr>
              <w:t xml:space="preserve"> </w:t>
            </w:r>
            <w:r w:rsidR="00A433DD" w:rsidRPr="00E66692">
              <w:rPr>
                <w:rFonts w:asciiTheme="minorHAnsi" w:hAnsiTheme="minorHAnsi" w:cstheme="minorHAnsi"/>
                <w:b/>
                <w:sz w:val="16"/>
                <w:szCs w:val="16"/>
              </w:rPr>
              <w:t>EĞİTİM ve ÖĞRETİM</w:t>
            </w:r>
          </w:p>
        </w:tc>
      </w:tr>
      <w:tr w:rsidR="00FE3CFE" w:rsidRPr="00E66692" w14:paraId="393E529C" w14:textId="77777777" w:rsidTr="00FE3CFE">
        <w:trPr>
          <w:trHeight w:val="1236"/>
        </w:trPr>
        <w:tc>
          <w:tcPr>
            <w:tcW w:w="16233" w:type="dxa"/>
            <w:gridSpan w:val="6"/>
            <w:shd w:val="clear" w:color="auto" w:fill="A4D2EC"/>
          </w:tcPr>
          <w:p w14:paraId="40F050F9" w14:textId="77777777" w:rsidR="00FE3CFE" w:rsidRPr="00E66692" w:rsidRDefault="00FE3CFE" w:rsidP="00FE3CFE">
            <w:pPr>
              <w:pStyle w:val="TableParagraph"/>
              <w:spacing w:line="268" w:lineRule="exact"/>
              <w:ind w:left="107"/>
              <w:rPr>
                <w:rFonts w:asciiTheme="minorHAnsi" w:hAnsiTheme="minorHAnsi" w:cstheme="minorHAnsi"/>
                <w:sz w:val="16"/>
                <w:szCs w:val="16"/>
              </w:rPr>
            </w:pPr>
            <w:r w:rsidRPr="00E66692">
              <w:rPr>
                <w:rFonts w:asciiTheme="minorHAnsi" w:hAnsiTheme="minorHAnsi" w:cstheme="minorHAnsi"/>
                <w:b/>
                <w:sz w:val="16"/>
                <w:szCs w:val="16"/>
              </w:rPr>
              <w:t>B.2.</w:t>
            </w:r>
            <w:r w:rsidRPr="00E66692">
              <w:rPr>
                <w:rFonts w:asciiTheme="minorHAnsi" w:hAnsiTheme="minorHAnsi" w:cstheme="minorHAnsi"/>
                <w:b/>
                <w:spacing w:val="-8"/>
                <w:sz w:val="16"/>
                <w:szCs w:val="16"/>
              </w:rPr>
              <w:t xml:space="preserve"> </w:t>
            </w:r>
            <w:r w:rsidRPr="00E66692">
              <w:rPr>
                <w:rFonts w:asciiTheme="minorHAnsi" w:hAnsiTheme="minorHAnsi" w:cstheme="minorHAnsi"/>
                <w:b/>
                <w:sz w:val="16"/>
                <w:szCs w:val="16"/>
              </w:rPr>
              <w:t>Programların</w:t>
            </w:r>
            <w:r w:rsidRPr="00E66692">
              <w:rPr>
                <w:rFonts w:asciiTheme="minorHAnsi" w:hAnsiTheme="minorHAnsi" w:cstheme="minorHAnsi"/>
                <w:b/>
                <w:spacing w:val="-6"/>
                <w:sz w:val="16"/>
                <w:szCs w:val="16"/>
              </w:rPr>
              <w:t xml:space="preserve"> </w:t>
            </w:r>
            <w:r w:rsidRPr="00E66692">
              <w:rPr>
                <w:rFonts w:asciiTheme="minorHAnsi" w:hAnsiTheme="minorHAnsi" w:cstheme="minorHAnsi"/>
                <w:b/>
                <w:sz w:val="16"/>
                <w:szCs w:val="16"/>
              </w:rPr>
              <w:t>Yürütülmesi</w:t>
            </w:r>
            <w:r w:rsidRPr="00E66692">
              <w:rPr>
                <w:rFonts w:asciiTheme="minorHAnsi" w:hAnsiTheme="minorHAnsi" w:cstheme="minorHAnsi"/>
                <w:b/>
                <w:spacing w:val="-4"/>
                <w:sz w:val="16"/>
                <w:szCs w:val="16"/>
              </w:rPr>
              <w:t xml:space="preserve"> </w:t>
            </w:r>
            <w:r w:rsidRPr="00E66692">
              <w:rPr>
                <w:rFonts w:asciiTheme="minorHAnsi" w:hAnsiTheme="minorHAnsi" w:cstheme="minorHAnsi"/>
                <w:sz w:val="16"/>
                <w:szCs w:val="16"/>
              </w:rPr>
              <w:t>(Öğrenci</w:t>
            </w:r>
            <w:r w:rsidRPr="00E66692">
              <w:rPr>
                <w:rFonts w:asciiTheme="minorHAnsi" w:hAnsiTheme="minorHAnsi" w:cstheme="minorHAnsi"/>
                <w:spacing w:val="-7"/>
                <w:sz w:val="16"/>
                <w:szCs w:val="16"/>
              </w:rPr>
              <w:t xml:space="preserve"> </w:t>
            </w:r>
            <w:r w:rsidRPr="00E66692">
              <w:rPr>
                <w:rFonts w:asciiTheme="minorHAnsi" w:hAnsiTheme="minorHAnsi" w:cstheme="minorHAnsi"/>
                <w:sz w:val="16"/>
                <w:szCs w:val="16"/>
              </w:rPr>
              <w:t>Merkezli</w:t>
            </w:r>
            <w:r w:rsidRPr="00E66692">
              <w:rPr>
                <w:rFonts w:asciiTheme="minorHAnsi" w:hAnsiTheme="minorHAnsi" w:cstheme="minorHAnsi"/>
                <w:spacing w:val="-8"/>
                <w:sz w:val="16"/>
                <w:szCs w:val="16"/>
              </w:rPr>
              <w:t xml:space="preserve"> </w:t>
            </w:r>
            <w:r w:rsidRPr="00E66692">
              <w:rPr>
                <w:rFonts w:asciiTheme="minorHAnsi" w:hAnsiTheme="minorHAnsi" w:cstheme="minorHAnsi"/>
                <w:sz w:val="16"/>
                <w:szCs w:val="16"/>
              </w:rPr>
              <w:t>Öğrenme,</w:t>
            </w:r>
            <w:r w:rsidRPr="00E66692">
              <w:rPr>
                <w:rFonts w:asciiTheme="minorHAnsi" w:hAnsiTheme="minorHAnsi" w:cstheme="minorHAnsi"/>
                <w:spacing w:val="-4"/>
                <w:sz w:val="16"/>
                <w:szCs w:val="16"/>
              </w:rPr>
              <w:t xml:space="preserve"> </w:t>
            </w:r>
            <w:r w:rsidRPr="00E66692">
              <w:rPr>
                <w:rFonts w:asciiTheme="minorHAnsi" w:hAnsiTheme="minorHAnsi" w:cstheme="minorHAnsi"/>
                <w:sz w:val="16"/>
                <w:szCs w:val="16"/>
              </w:rPr>
              <w:t>Öğretme</w:t>
            </w:r>
            <w:r w:rsidRPr="00E66692">
              <w:rPr>
                <w:rFonts w:asciiTheme="minorHAnsi" w:hAnsiTheme="minorHAnsi" w:cstheme="minorHAnsi"/>
                <w:spacing w:val="-7"/>
                <w:sz w:val="16"/>
                <w:szCs w:val="16"/>
              </w:rPr>
              <w:t xml:space="preserve"> </w:t>
            </w:r>
            <w:r w:rsidRPr="00E66692">
              <w:rPr>
                <w:rFonts w:asciiTheme="minorHAnsi" w:hAnsiTheme="minorHAnsi" w:cstheme="minorHAnsi"/>
                <w:sz w:val="16"/>
                <w:szCs w:val="16"/>
              </w:rPr>
              <w:t>ve</w:t>
            </w:r>
            <w:r w:rsidRPr="00E66692">
              <w:rPr>
                <w:rFonts w:asciiTheme="minorHAnsi" w:hAnsiTheme="minorHAnsi" w:cstheme="minorHAnsi"/>
                <w:spacing w:val="-6"/>
                <w:sz w:val="16"/>
                <w:szCs w:val="16"/>
              </w:rPr>
              <w:t xml:space="preserve"> </w:t>
            </w:r>
            <w:r w:rsidRPr="00E66692">
              <w:rPr>
                <w:rFonts w:asciiTheme="minorHAnsi" w:hAnsiTheme="minorHAnsi" w:cstheme="minorHAnsi"/>
                <w:spacing w:val="-2"/>
                <w:sz w:val="16"/>
                <w:szCs w:val="16"/>
              </w:rPr>
              <w:t>Değerlendirme)</w:t>
            </w:r>
          </w:p>
          <w:p w14:paraId="5E5F3CFE" w14:textId="77777777" w:rsidR="00FE3CFE" w:rsidRPr="00E66692" w:rsidRDefault="00FE3CFE" w:rsidP="00FE3CFE">
            <w:pPr>
              <w:pStyle w:val="TableParagraph"/>
              <w:spacing w:before="41"/>
              <w:ind w:left="107"/>
              <w:rPr>
                <w:rFonts w:asciiTheme="minorHAnsi" w:hAnsiTheme="minorHAnsi" w:cstheme="minorHAnsi"/>
                <w:sz w:val="16"/>
                <w:szCs w:val="16"/>
              </w:rPr>
            </w:pPr>
            <w:r w:rsidRPr="00E66692">
              <w:rPr>
                <w:rFonts w:asciiTheme="minorHAnsi" w:hAnsiTheme="minorHAnsi" w:cstheme="minorHAnsi"/>
                <w:spacing w:val="-2"/>
                <w:sz w:val="16"/>
                <w:szCs w:val="16"/>
              </w:rPr>
              <w:t>Kurum,</w:t>
            </w:r>
            <w:r w:rsidRPr="00E66692">
              <w:rPr>
                <w:rFonts w:asciiTheme="minorHAnsi" w:hAnsiTheme="minorHAnsi" w:cstheme="minorHAnsi"/>
                <w:spacing w:val="-4"/>
                <w:sz w:val="16"/>
                <w:szCs w:val="16"/>
              </w:rPr>
              <w:t xml:space="preserve"> </w:t>
            </w:r>
            <w:r w:rsidRPr="00E66692">
              <w:rPr>
                <w:rFonts w:asciiTheme="minorHAnsi" w:hAnsiTheme="minorHAnsi" w:cstheme="minorHAnsi"/>
                <w:spacing w:val="-2"/>
                <w:sz w:val="16"/>
                <w:szCs w:val="16"/>
              </w:rPr>
              <w:t>hedeflediği</w:t>
            </w:r>
            <w:r w:rsidRPr="00E66692">
              <w:rPr>
                <w:rFonts w:asciiTheme="minorHAnsi" w:hAnsiTheme="minorHAnsi" w:cstheme="minorHAnsi"/>
                <w:spacing w:val="-1"/>
                <w:sz w:val="16"/>
                <w:szCs w:val="16"/>
              </w:rPr>
              <w:t xml:space="preserve"> </w:t>
            </w:r>
            <w:r w:rsidRPr="00E66692">
              <w:rPr>
                <w:rFonts w:asciiTheme="minorHAnsi" w:hAnsiTheme="minorHAnsi" w:cstheme="minorHAnsi"/>
                <w:spacing w:val="-2"/>
                <w:sz w:val="16"/>
                <w:szCs w:val="16"/>
              </w:rPr>
              <w:t>nitelikli</w:t>
            </w:r>
            <w:r w:rsidRPr="00E66692">
              <w:rPr>
                <w:rFonts w:asciiTheme="minorHAnsi" w:hAnsiTheme="minorHAnsi" w:cstheme="minorHAnsi"/>
                <w:spacing w:val="-5"/>
                <w:sz w:val="16"/>
                <w:szCs w:val="16"/>
              </w:rPr>
              <w:t xml:space="preserve"> </w:t>
            </w:r>
            <w:r w:rsidRPr="00E66692">
              <w:rPr>
                <w:rFonts w:asciiTheme="minorHAnsi" w:hAnsiTheme="minorHAnsi" w:cstheme="minorHAnsi"/>
                <w:spacing w:val="-2"/>
                <w:sz w:val="16"/>
                <w:szCs w:val="16"/>
              </w:rPr>
              <w:t>mezun yeterliliklerine</w:t>
            </w:r>
            <w:r w:rsidRPr="00E66692">
              <w:rPr>
                <w:rFonts w:asciiTheme="minorHAnsi" w:hAnsiTheme="minorHAnsi" w:cstheme="minorHAnsi"/>
                <w:sz w:val="16"/>
                <w:szCs w:val="16"/>
              </w:rPr>
              <w:t xml:space="preserve"> </w:t>
            </w:r>
            <w:r w:rsidRPr="00E66692">
              <w:rPr>
                <w:rFonts w:asciiTheme="minorHAnsi" w:hAnsiTheme="minorHAnsi" w:cstheme="minorHAnsi"/>
                <w:spacing w:val="-2"/>
                <w:sz w:val="16"/>
                <w:szCs w:val="16"/>
              </w:rPr>
              <w:t>ulaşmak</w:t>
            </w:r>
            <w:r w:rsidRPr="00E66692">
              <w:rPr>
                <w:rFonts w:asciiTheme="minorHAnsi" w:hAnsiTheme="minorHAnsi" w:cstheme="minorHAnsi"/>
                <w:sz w:val="16"/>
                <w:szCs w:val="16"/>
              </w:rPr>
              <w:t xml:space="preserve"> </w:t>
            </w:r>
            <w:r w:rsidRPr="00E66692">
              <w:rPr>
                <w:rFonts w:asciiTheme="minorHAnsi" w:hAnsiTheme="minorHAnsi" w:cstheme="minorHAnsi"/>
                <w:spacing w:val="-2"/>
                <w:sz w:val="16"/>
                <w:szCs w:val="16"/>
              </w:rPr>
              <w:t>amacıyla</w:t>
            </w:r>
            <w:r w:rsidRPr="00E66692">
              <w:rPr>
                <w:rFonts w:asciiTheme="minorHAnsi" w:hAnsiTheme="minorHAnsi" w:cstheme="minorHAnsi"/>
                <w:spacing w:val="-1"/>
                <w:sz w:val="16"/>
                <w:szCs w:val="16"/>
              </w:rPr>
              <w:t xml:space="preserve"> </w:t>
            </w:r>
            <w:r w:rsidRPr="00E66692">
              <w:rPr>
                <w:rFonts w:asciiTheme="minorHAnsi" w:hAnsiTheme="minorHAnsi" w:cstheme="minorHAnsi"/>
                <w:spacing w:val="-2"/>
                <w:sz w:val="16"/>
                <w:szCs w:val="16"/>
              </w:rPr>
              <w:t>öğrenci</w:t>
            </w:r>
            <w:r w:rsidRPr="00E66692">
              <w:rPr>
                <w:rFonts w:asciiTheme="minorHAnsi" w:hAnsiTheme="minorHAnsi" w:cstheme="minorHAnsi"/>
                <w:spacing w:val="-1"/>
                <w:sz w:val="16"/>
                <w:szCs w:val="16"/>
              </w:rPr>
              <w:t xml:space="preserve"> </w:t>
            </w:r>
            <w:r w:rsidRPr="00E66692">
              <w:rPr>
                <w:rFonts w:asciiTheme="minorHAnsi" w:hAnsiTheme="minorHAnsi" w:cstheme="minorHAnsi"/>
                <w:spacing w:val="-2"/>
                <w:sz w:val="16"/>
                <w:szCs w:val="16"/>
              </w:rPr>
              <w:t>merkezli ve</w:t>
            </w:r>
            <w:r w:rsidRPr="00E66692">
              <w:rPr>
                <w:rFonts w:asciiTheme="minorHAnsi" w:hAnsiTheme="minorHAnsi" w:cstheme="minorHAnsi"/>
                <w:spacing w:val="1"/>
                <w:sz w:val="16"/>
                <w:szCs w:val="16"/>
              </w:rPr>
              <w:t xml:space="preserve"> </w:t>
            </w:r>
            <w:r w:rsidRPr="00E66692">
              <w:rPr>
                <w:rFonts w:asciiTheme="minorHAnsi" w:hAnsiTheme="minorHAnsi" w:cstheme="minorHAnsi"/>
                <w:spacing w:val="-2"/>
                <w:sz w:val="16"/>
                <w:szCs w:val="16"/>
              </w:rPr>
              <w:t>yetkinlik</w:t>
            </w:r>
            <w:r w:rsidRPr="00E66692">
              <w:rPr>
                <w:rFonts w:asciiTheme="minorHAnsi" w:hAnsiTheme="minorHAnsi" w:cstheme="minorHAnsi"/>
                <w:spacing w:val="5"/>
                <w:sz w:val="16"/>
                <w:szCs w:val="16"/>
              </w:rPr>
              <w:t xml:space="preserve"> </w:t>
            </w:r>
            <w:r w:rsidRPr="00E66692">
              <w:rPr>
                <w:rFonts w:asciiTheme="minorHAnsi" w:hAnsiTheme="minorHAnsi" w:cstheme="minorHAnsi"/>
                <w:spacing w:val="-2"/>
                <w:sz w:val="16"/>
                <w:szCs w:val="16"/>
              </w:rPr>
              <w:t>temelli</w:t>
            </w:r>
            <w:r w:rsidRPr="00E66692">
              <w:rPr>
                <w:rFonts w:asciiTheme="minorHAnsi" w:hAnsiTheme="minorHAnsi" w:cstheme="minorHAnsi"/>
                <w:spacing w:val="-1"/>
                <w:sz w:val="16"/>
                <w:szCs w:val="16"/>
              </w:rPr>
              <w:t xml:space="preserve"> </w:t>
            </w:r>
            <w:r w:rsidRPr="00E66692">
              <w:rPr>
                <w:rFonts w:asciiTheme="minorHAnsi" w:hAnsiTheme="minorHAnsi" w:cstheme="minorHAnsi"/>
                <w:spacing w:val="-2"/>
                <w:sz w:val="16"/>
                <w:szCs w:val="16"/>
              </w:rPr>
              <w:t>öğretim,</w:t>
            </w:r>
            <w:r w:rsidRPr="00E66692">
              <w:rPr>
                <w:rFonts w:asciiTheme="minorHAnsi" w:hAnsiTheme="minorHAnsi" w:cstheme="minorHAnsi"/>
                <w:spacing w:val="-4"/>
                <w:sz w:val="16"/>
                <w:szCs w:val="16"/>
              </w:rPr>
              <w:t xml:space="preserve"> </w:t>
            </w:r>
            <w:r w:rsidRPr="00E66692">
              <w:rPr>
                <w:rFonts w:asciiTheme="minorHAnsi" w:hAnsiTheme="minorHAnsi" w:cstheme="minorHAnsi"/>
                <w:spacing w:val="-2"/>
                <w:sz w:val="16"/>
                <w:szCs w:val="16"/>
              </w:rPr>
              <w:t>ölçme</w:t>
            </w:r>
            <w:r w:rsidRPr="00E66692">
              <w:rPr>
                <w:rFonts w:asciiTheme="minorHAnsi" w:hAnsiTheme="minorHAnsi" w:cstheme="minorHAnsi"/>
                <w:sz w:val="16"/>
                <w:szCs w:val="16"/>
              </w:rPr>
              <w:t xml:space="preserve"> </w:t>
            </w:r>
            <w:r w:rsidRPr="00E66692">
              <w:rPr>
                <w:rFonts w:asciiTheme="minorHAnsi" w:hAnsiTheme="minorHAnsi" w:cstheme="minorHAnsi"/>
                <w:spacing w:val="-2"/>
                <w:sz w:val="16"/>
                <w:szCs w:val="16"/>
              </w:rPr>
              <w:t>ve</w:t>
            </w:r>
            <w:r w:rsidRPr="00E66692">
              <w:rPr>
                <w:rFonts w:asciiTheme="minorHAnsi" w:hAnsiTheme="minorHAnsi" w:cstheme="minorHAnsi"/>
                <w:sz w:val="16"/>
                <w:szCs w:val="16"/>
              </w:rPr>
              <w:t xml:space="preserve"> </w:t>
            </w:r>
            <w:r w:rsidRPr="00E66692">
              <w:rPr>
                <w:rFonts w:asciiTheme="minorHAnsi" w:hAnsiTheme="minorHAnsi" w:cstheme="minorHAnsi"/>
                <w:spacing w:val="-2"/>
                <w:sz w:val="16"/>
                <w:szCs w:val="16"/>
              </w:rPr>
              <w:t>değerlendirme</w:t>
            </w:r>
            <w:r w:rsidRPr="00E66692">
              <w:rPr>
                <w:rFonts w:asciiTheme="minorHAnsi" w:hAnsiTheme="minorHAnsi" w:cstheme="minorHAnsi"/>
                <w:sz w:val="16"/>
                <w:szCs w:val="16"/>
              </w:rPr>
              <w:t xml:space="preserve"> </w:t>
            </w:r>
            <w:r w:rsidRPr="00E66692">
              <w:rPr>
                <w:rFonts w:asciiTheme="minorHAnsi" w:hAnsiTheme="minorHAnsi" w:cstheme="minorHAnsi"/>
                <w:spacing w:val="-2"/>
                <w:sz w:val="16"/>
                <w:szCs w:val="16"/>
              </w:rPr>
              <w:t>yöntemlerini</w:t>
            </w:r>
            <w:r w:rsidRPr="00E66692">
              <w:rPr>
                <w:rFonts w:asciiTheme="minorHAnsi" w:hAnsiTheme="minorHAnsi" w:cstheme="minorHAnsi"/>
                <w:spacing w:val="-1"/>
                <w:sz w:val="16"/>
                <w:szCs w:val="16"/>
              </w:rPr>
              <w:t xml:space="preserve"> </w:t>
            </w:r>
            <w:r w:rsidRPr="00E66692">
              <w:rPr>
                <w:rFonts w:asciiTheme="minorHAnsi" w:hAnsiTheme="minorHAnsi" w:cstheme="minorHAnsi"/>
                <w:spacing w:val="-2"/>
                <w:sz w:val="16"/>
                <w:szCs w:val="16"/>
              </w:rPr>
              <w:t>uygulamalıdır. Kurum,</w:t>
            </w:r>
            <w:r w:rsidRPr="00E66692">
              <w:rPr>
                <w:rFonts w:asciiTheme="minorHAnsi" w:hAnsiTheme="minorHAnsi" w:cstheme="minorHAnsi"/>
                <w:spacing w:val="-1"/>
                <w:sz w:val="16"/>
                <w:szCs w:val="16"/>
              </w:rPr>
              <w:t xml:space="preserve"> </w:t>
            </w:r>
            <w:r w:rsidRPr="00E66692">
              <w:rPr>
                <w:rFonts w:asciiTheme="minorHAnsi" w:hAnsiTheme="minorHAnsi" w:cstheme="minorHAnsi"/>
                <w:spacing w:val="-2"/>
                <w:sz w:val="16"/>
                <w:szCs w:val="16"/>
              </w:rPr>
              <w:t>öğrenci</w:t>
            </w:r>
          </w:p>
          <w:p w14:paraId="06B3C2A1" w14:textId="77777777" w:rsidR="00FE3CFE" w:rsidRPr="00E66692" w:rsidRDefault="00FE3CFE" w:rsidP="00FE3CFE">
            <w:pPr>
              <w:pStyle w:val="TableParagraph"/>
              <w:spacing w:before="9" w:line="300" w:lineRule="atLeast"/>
              <w:ind w:left="107"/>
              <w:rPr>
                <w:rFonts w:asciiTheme="minorHAnsi" w:hAnsiTheme="minorHAnsi" w:cstheme="minorHAnsi"/>
                <w:sz w:val="16"/>
                <w:szCs w:val="16"/>
              </w:rPr>
            </w:pPr>
            <w:proofErr w:type="gramStart"/>
            <w:r w:rsidRPr="00E66692">
              <w:rPr>
                <w:rFonts w:asciiTheme="minorHAnsi" w:hAnsiTheme="minorHAnsi" w:cstheme="minorHAnsi"/>
                <w:sz w:val="16"/>
                <w:szCs w:val="16"/>
              </w:rPr>
              <w:t>kabulleri</w:t>
            </w:r>
            <w:proofErr w:type="gramEnd"/>
            <w:r w:rsidRPr="00E66692">
              <w:rPr>
                <w:rFonts w:asciiTheme="minorHAnsi" w:hAnsiTheme="minorHAnsi" w:cstheme="minorHAnsi"/>
                <w:sz w:val="16"/>
                <w:szCs w:val="16"/>
              </w:rPr>
              <w:t xml:space="preserve">, diploma, derece ve diğer yeterliliklerin tanınması ve sertifikalandırılmasına yönelik açık kriterler belirlemeli; önceden tanımlanmış ve ilan edilmiş kuralları tutarlı şekilde </w:t>
            </w:r>
            <w:r w:rsidRPr="00E66692">
              <w:rPr>
                <w:rFonts w:asciiTheme="minorHAnsi" w:hAnsiTheme="minorHAnsi" w:cstheme="minorHAnsi"/>
                <w:spacing w:val="-2"/>
                <w:sz w:val="16"/>
                <w:szCs w:val="16"/>
              </w:rPr>
              <w:t>uygulamalıdır.</w:t>
            </w:r>
          </w:p>
        </w:tc>
      </w:tr>
      <w:tr w:rsidR="00FE3CFE" w:rsidRPr="00E66692" w14:paraId="05060D0D" w14:textId="77777777" w:rsidTr="00FE3CFE">
        <w:trPr>
          <w:trHeight w:val="333"/>
        </w:trPr>
        <w:tc>
          <w:tcPr>
            <w:tcW w:w="6030" w:type="dxa"/>
            <w:shd w:val="clear" w:color="auto" w:fill="A4D2EC"/>
          </w:tcPr>
          <w:p w14:paraId="26F40663" w14:textId="77777777" w:rsidR="00FE3CFE" w:rsidRPr="00E66692" w:rsidRDefault="00FE3CFE" w:rsidP="00FE3CFE">
            <w:pPr>
              <w:pStyle w:val="TableParagraph"/>
              <w:rPr>
                <w:rFonts w:asciiTheme="minorHAnsi" w:hAnsiTheme="minorHAnsi" w:cstheme="minorHAnsi"/>
                <w:sz w:val="16"/>
                <w:szCs w:val="16"/>
              </w:rPr>
            </w:pPr>
          </w:p>
        </w:tc>
        <w:tc>
          <w:tcPr>
            <w:tcW w:w="2155" w:type="dxa"/>
            <w:shd w:val="clear" w:color="auto" w:fill="A4D2EC"/>
          </w:tcPr>
          <w:p w14:paraId="7AA5C406" w14:textId="77777777" w:rsidR="00FE3CFE" w:rsidRPr="00E66692" w:rsidRDefault="00FE3CFE" w:rsidP="00FE3CFE">
            <w:pPr>
              <w:pStyle w:val="TableParagraph"/>
              <w:spacing w:before="25"/>
              <w:ind w:left="10"/>
              <w:jc w:val="center"/>
              <w:rPr>
                <w:rFonts w:asciiTheme="minorHAnsi" w:hAnsiTheme="minorHAnsi" w:cstheme="minorHAnsi"/>
                <w:b/>
                <w:sz w:val="16"/>
                <w:szCs w:val="16"/>
              </w:rPr>
            </w:pPr>
            <w:r w:rsidRPr="00E66692">
              <w:rPr>
                <w:rFonts w:asciiTheme="minorHAnsi" w:hAnsiTheme="minorHAnsi" w:cstheme="minorHAnsi"/>
                <w:b/>
                <w:spacing w:val="-10"/>
                <w:sz w:val="16"/>
                <w:szCs w:val="16"/>
              </w:rPr>
              <w:t>1</w:t>
            </w:r>
          </w:p>
        </w:tc>
        <w:tc>
          <w:tcPr>
            <w:tcW w:w="2153" w:type="dxa"/>
            <w:shd w:val="clear" w:color="auto" w:fill="A4D2EC"/>
          </w:tcPr>
          <w:p w14:paraId="445E25FF" w14:textId="77777777" w:rsidR="00FE3CFE" w:rsidRPr="00E66692" w:rsidRDefault="00FE3CFE" w:rsidP="00FE3CFE">
            <w:pPr>
              <w:pStyle w:val="TableParagraph"/>
              <w:spacing w:before="25"/>
              <w:ind w:left="9"/>
              <w:jc w:val="center"/>
              <w:rPr>
                <w:rFonts w:asciiTheme="minorHAnsi" w:hAnsiTheme="minorHAnsi" w:cstheme="minorHAnsi"/>
                <w:b/>
                <w:sz w:val="16"/>
                <w:szCs w:val="16"/>
              </w:rPr>
            </w:pPr>
            <w:r w:rsidRPr="00E66692">
              <w:rPr>
                <w:rFonts w:asciiTheme="minorHAnsi" w:hAnsiTheme="minorHAnsi" w:cstheme="minorHAnsi"/>
                <w:b/>
                <w:spacing w:val="-10"/>
                <w:sz w:val="16"/>
                <w:szCs w:val="16"/>
              </w:rPr>
              <w:t>2</w:t>
            </w:r>
          </w:p>
        </w:tc>
        <w:tc>
          <w:tcPr>
            <w:tcW w:w="1851" w:type="dxa"/>
            <w:shd w:val="clear" w:color="auto" w:fill="A4D2EC"/>
          </w:tcPr>
          <w:p w14:paraId="6AE47F60" w14:textId="77777777" w:rsidR="00FE3CFE" w:rsidRPr="00E66692" w:rsidRDefault="00FE3CFE" w:rsidP="00FE3CFE">
            <w:pPr>
              <w:pStyle w:val="TableParagraph"/>
              <w:spacing w:before="25"/>
              <w:ind w:left="13"/>
              <w:jc w:val="center"/>
              <w:rPr>
                <w:rFonts w:asciiTheme="minorHAnsi" w:hAnsiTheme="minorHAnsi" w:cstheme="minorHAnsi"/>
                <w:b/>
                <w:sz w:val="16"/>
                <w:szCs w:val="16"/>
              </w:rPr>
            </w:pPr>
            <w:r w:rsidRPr="00E66692">
              <w:rPr>
                <w:rFonts w:asciiTheme="minorHAnsi" w:hAnsiTheme="minorHAnsi" w:cstheme="minorHAnsi"/>
                <w:b/>
                <w:spacing w:val="-10"/>
                <w:sz w:val="16"/>
                <w:szCs w:val="16"/>
              </w:rPr>
              <w:t>3</w:t>
            </w:r>
          </w:p>
        </w:tc>
        <w:tc>
          <w:tcPr>
            <w:tcW w:w="2131" w:type="dxa"/>
            <w:shd w:val="clear" w:color="auto" w:fill="A4D2EC"/>
          </w:tcPr>
          <w:p w14:paraId="5AF77A9D" w14:textId="77777777" w:rsidR="00FE3CFE" w:rsidRPr="00E66692" w:rsidRDefault="00FE3CFE" w:rsidP="00FE3CFE">
            <w:pPr>
              <w:pStyle w:val="TableParagraph"/>
              <w:spacing w:before="25"/>
              <w:ind w:left="12" w:right="1"/>
              <w:jc w:val="center"/>
              <w:rPr>
                <w:rFonts w:asciiTheme="minorHAnsi" w:hAnsiTheme="minorHAnsi" w:cstheme="minorHAnsi"/>
                <w:b/>
                <w:sz w:val="16"/>
                <w:szCs w:val="16"/>
              </w:rPr>
            </w:pPr>
            <w:r w:rsidRPr="00E66692">
              <w:rPr>
                <w:rFonts w:asciiTheme="minorHAnsi" w:hAnsiTheme="minorHAnsi" w:cstheme="minorHAnsi"/>
                <w:b/>
                <w:spacing w:val="-10"/>
                <w:sz w:val="16"/>
                <w:szCs w:val="16"/>
              </w:rPr>
              <w:t>4</w:t>
            </w:r>
          </w:p>
        </w:tc>
        <w:tc>
          <w:tcPr>
            <w:tcW w:w="1913" w:type="dxa"/>
            <w:shd w:val="clear" w:color="auto" w:fill="A4D2EC"/>
          </w:tcPr>
          <w:p w14:paraId="6327B2DF" w14:textId="77777777" w:rsidR="00FE3CFE" w:rsidRPr="00E66692" w:rsidRDefault="00FE3CFE" w:rsidP="00FE3CFE">
            <w:pPr>
              <w:pStyle w:val="TableParagraph"/>
              <w:spacing w:before="25"/>
              <w:ind w:left="14"/>
              <w:jc w:val="center"/>
              <w:rPr>
                <w:rFonts w:asciiTheme="minorHAnsi" w:hAnsiTheme="minorHAnsi" w:cstheme="minorHAnsi"/>
                <w:b/>
                <w:sz w:val="16"/>
                <w:szCs w:val="16"/>
              </w:rPr>
            </w:pPr>
            <w:r w:rsidRPr="00E66692">
              <w:rPr>
                <w:rFonts w:asciiTheme="minorHAnsi" w:hAnsiTheme="minorHAnsi" w:cstheme="minorHAnsi"/>
                <w:b/>
                <w:spacing w:val="-10"/>
                <w:sz w:val="16"/>
                <w:szCs w:val="16"/>
              </w:rPr>
              <w:t>5</w:t>
            </w:r>
          </w:p>
        </w:tc>
      </w:tr>
      <w:tr w:rsidR="00FE3CFE" w:rsidRPr="00E66692" w14:paraId="462158DC" w14:textId="77777777" w:rsidTr="00FE3CFE">
        <w:trPr>
          <w:trHeight w:val="3060"/>
        </w:trPr>
        <w:tc>
          <w:tcPr>
            <w:tcW w:w="6030" w:type="dxa"/>
            <w:vMerge w:val="restart"/>
          </w:tcPr>
          <w:p w14:paraId="542F5EBF" w14:textId="77777777" w:rsidR="00FE3CFE" w:rsidRPr="00E66692" w:rsidRDefault="00FE3CFE" w:rsidP="00FE3CFE">
            <w:pPr>
              <w:pStyle w:val="TableParagraph"/>
              <w:spacing w:before="40"/>
              <w:rPr>
                <w:rFonts w:asciiTheme="minorHAnsi" w:hAnsiTheme="minorHAnsi" w:cstheme="minorHAnsi"/>
                <w:sz w:val="16"/>
                <w:szCs w:val="16"/>
              </w:rPr>
            </w:pPr>
          </w:p>
          <w:p w14:paraId="3852B9FA" w14:textId="77777777" w:rsidR="00FE3CFE" w:rsidRPr="00E66692" w:rsidRDefault="00FE3CFE" w:rsidP="00FE3CFE">
            <w:pPr>
              <w:pStyle w:val="TableParagraph"/>
              <w:ind w:left="107"/>
              <w:rPr>
                <w:rFonts w:asciiTheme="minorHAnsi" w:hAnsiTheme="minorHAnsi" w:cstheme="minorHAnsi"/>
                <w:b/>
                <w:sz w:val="16"/>
                <w:szCs w:val="16"/>
              </w:rPr>
            </w:pPr>
            <w:r w:rsidRPr="00E66692">
              <w:rPr>
                <w:rFonts w:asciiTheme="minorHAnsi" w:hAnsiTheme="minorHAnsi" w:cstheme="minorHAnsi"/>
                <w:b/>
                <w:sz w:val="16"/>
                <w:szCs w:val="16"/>
                <w:u w:val="single"/>
              </w:rPr>
              <w:t>B.2.1.</w:t>
            </w:r>
            <w:r w:rsidRPr="00E66692">
              <w:rPr>
                <w:rFonts w:asciiTheme="minorHAnsi" w:hAnsiTheme="minorHAnsi" w:cstheme="minorHAnsi"/>
                <w:b/>
                <w:spacing w:val="-8"/>
                <w:sz w:val="16"/>
                <w:szCs w:val="16"/>
                <w:u w:val="single"/>
              </w:rPr>
              <w:t xml:space="preserve"> </w:t>
            </w:r>
            <w:r w:rsidRPr="00E66692">
              <w:rPr>
                <w:rFonts w:asciiTheme="minorHAnsi" w:hAnsiTheme="minorHAnsi" w:cstheme="minorHAnsi"/>
                <w:b/>
                <w:sz w:val="16"/>
                <w:szCs w:val="16"/>
                <w:u w:val="single"/>
              </w:rPr>
              <w:t>Öğretim</w:t>
            </w:r>
            <w:r w:rsidRPr="00E66692">
              <w:rPr>
                <w:rFonts w:asciiTheme="minorHAnsi" w:hAnsiTheme="minorHAnsi" w:cstheme="minorHAnsi"/>
                <w:b/>
                <w:spacing w:val="-5"/>
                <w:sz w:val="16"/>
                <w:szCs w:val="16"/>
                <w:u w:val="single"/>
              </w:rPr>
              <w:t xml:space="preserve"> </w:t>
            </w:r>
            <w:r w:rsidRPr="00E66692">
              <w:rPr>
                <w:rFonts w:asciiTheme="minorHAnsi" w:hAnsiTheme="minorHAnsi" w:cstheme="minorHAnsi"/>
                <w:b/>
                <w:sz w:val="16"/>
                <w:szCs w:val="16"/>
                <w:u w:val="single"/>
              </w:rPr>
              <w:t>yöntem</w:t>
            </w:r>
            <w:r w:rsidRPr="00E66692">
              <w:rPr>
                <w:rFonts w:asciiTheme="minorHAnsi" w:hAnsiTheme="minorHAnsi" w:cstheme="minorHAnsi"/>
                <w:b/>
                <w:spacing w:val="-6"/>
                <w:sz w:val="16"/>
                <w:szCs w:val="16"/>
                <w:u w:val="single"/>
              </w:rPr>
              <w:t xml:space="preserve"> </w:t>
            </w:r>
            <w:r w:rsidRPr="00E66692">
              <w:rPr>
                <w:rFonts w:asciiTheme="minorHAnsi" w:hAnsiTheme="minorHAnsi" w:cstheme="minorHAnsi"/>
                <w:b/>
                <w:sz w:val="16"/>
                <w:szCs w:val="16"/>
                <w:u w:val="single"/>
              </w:rPr>
              <w:t>ve</w:t>
            </w:r>
            <w:r w:rsidRPr="00E66692">
              <w:rPr>
                <w:rFonts w:asciiTheme="minorHAnsi" w:hAnsiTheme="minorHAnsi" w:cstheme="minorHAnsi"/>
                <w:b/>
                <w:spacing w:val="-5"/>
                <w:sz w:val="16"/>
                <w:szCs w:val="16"/>
                <w:u w:val="single"/>
              </w:rPr>
              <w:t xml:space="preserve"> </w:t>
            </w:r>
            <w:r w:rsidRPr="00E66692">
              <w:rPr>
                <w:rFonts w:asciiTheme="minorHAnsi" w:hAnsiTheme="minorHAnsi" w:cstheme="minorHAnsi"/>
                <w:b/>
                <w:spacing w:val="-2"/>
                <w:sz w:val="16"/>
                <w:szCs w:val="16"/>
                <w:u w:val="single"/>
              </w:rPr>
              <w:t>teknikleri</w:t>
            </w:r>
          </w:p>
          <w:p w14:paraId="58B57792" w14:textId="77777777" w:rsidR="00FE3CFE" w:rsidRPr="00E66692" w:rsidRDefault="00FE3CFE" w:rsidP="00FE3CFE">
            <w:pPr>
              <w:pStyle w:val="TableParagraph"/>
              <w:spacing w:before="80"/>
              <w:rPr>
                <w:rFonts w:asciiTheme="minorHAnsi" w:hAnsiTheme="minorHAnsi" w:cstheme="minorHAnsi"/>
                <w:sz w:val="16"/>
                <w:szCs w:val="16"/>
              </w:rPr>
            </w:pPr>
          </w:p>
          <w:p w14:paraId="44B90E61" w14:textId="77777777" w:rsidR="00FE3CFE" w:rsidRPr="00E66692" w:rsidRDefault="00FE3CFE" w:rsidP="00FE3CFE">
            <w:pPr>
              <w:pStyle w:val="TableParagraph"/>
              <w:spacing w:line="276" w:lineRule="auto"/>
              <w:ind w:left="107" w:right="94"/>
              <w:jc w:val="both"/>
              <w:rPr>
                <w:rFonts w:asciiTheme="minorHAnsi" w:hAnsiTheme="minorHAnsi" w:cstheme="minorHAnsi"/>
                <w:sz w:val="16"/>
                <w:szCs w:val="16"/>
              </w:rPr>
            </w:pPr>
            <w:r w:rsidRPr="00E66692">
              <w:rPr>
                <w:rFonts w:asciiTheme="minorHAnsi" w:hAnsiTheme="minorHAnsi" w:cstheme="minorHAnsi"/>
                <w:sz w:val="16"/>
                <w:szCs w:val="16"/>
              </w:rPr>
              <w:t xml:space="preserve">Öğretim yöntemi öğrenciyi aktif hale getiren ve etkileşimli öğrenme odaklıdır. Tüm eğitim türleri içerisinde (örgün, uzaktan, karma) o eğitim türünün doğasına uygun; öğrenci merkezli, yetkinlik temelli, süreç ve performans odaklı, </w:t>
            </w:r>
            <w:proofErr w:type="spellStart"/>
            <w:r w:rsidRPr="00E66692">
              <w:rPr>
                <w:rFonts w:asciiTheme="minorHAnsi" w:hAnsiTheme="minorHAnsi" w:cstheme="minorHAnsi"/>
                <w:sz w:val="16"/>
                <w:szCs w:val="16"/>
              </w:rPr>
              <w:t>disiplinlerarası</w:t>
            </w:r>
            <w:proofErr w:type="spellEnd"/>
            <w:r w:rsidRPr="00E66692">
              <w:rPr>
                <w:rFonts w:asciiTheme="minorHAnsi" w:hAnsiTheme="minorHAnsi" w:cstheme="minorHAnsi"/>
                <w:sz w:val="16"/>
                <w:szCs w:val="16"/>
              </w:rPr>
              <w:t>, bütünleyici, uygulama temelinde öğrenmeyi önceleyen yaklaşımlara yer verilir. Bilgi aktarımının yanı sıra öğrenci ilgi, mesleki donanım ve motivasyonuna odaklanılmıştır.</w:t>
            </w:r>
          </w:p>
        </w:tc>
        <w:tc>
          <w:tcPr>
            <w:tcW w:w="2155" w:type="dxa"/>
            <w:shd w:val="clear" w:color="auto" w:fill="E6F1F9"/>
          </w:tcPr>
          <w:p w14:paraId="0A698020" w14:textId="77777777" w:rsidR="00FE3CFE" w:rsidRPr="00E66692" w:rsidRDefault="00FE3CFE" w:rsidP="00FE3CFE">
            <w:pPr>
              <w:pStyle w:val="TableParagraph"/>
              <w:spacing w:line="268" w:lineRule="exact"/>
              <w:ind w:left="110"/>
              <w:rPr>
                <w:rFonts w:asciiTheme="minorHAnsi" w:hAnsiTheme="minorHAnsi" w:cstheme="minorHAnsi"/>
                <w:sz w:val="16"/>
                <w:szCs w:val="16"/>
              </w:rPr>
            </w:pPr>
            <w:r w:rsidRPr="00E66692">
              <w:rPr>
                <w:rFonts w:asciiTheme="minorHAnsi" w:hAnsiTheme="minorHAnsi" w:cstheme="minorHAnsi"/>
                <w:spacing w:val="-2"/>
                <w:sz w:val="16"/>
                <w:szCs w:val="16"/>
              </w:rPr>
              <w:t>Öğrenme-öğretme</w:t>
            </w:r>
          </w:p>
          <w:p w14:paraId="0C64F9C9" w14:textId="77777777" w:rsidR="00FE3CFE" w:rsidRPr="00E66692" w:rsidRDefault="00FE3CFE" w:rsidP="00FE3CFE">
            <w:pPr>
              <w:pStyle w:val="TableParagraph"/>
              <w:spacing w:before="41" w:line="276" w:lineRule="auto"/>
              <w:ind w:left="110" w:right="206"/>
              <w:jc w:val="both"/>
              <w:rPr>
                <w:rFonts w:asciiTheme="minorHAnsi" w:hAnsiTheme="minorHAnsi" w:cstheme="minorHAnsi"/>
                <w:sz w:val="16"/>
                <w:szCs w:val="16"/>
              </w:rPr>
            </w:pPr>
            <w:proofErr w:type="gramStart"/>
            <w:r w:rsidRPr="00E66692">
              <w:rPr>
                <w:rFonts w:asciiTheme="minorHAnsi" w:hAnsiTheme="minorHAnsi" w:cstheme="minorHAnsi"/>
                <w:sz w:val="16"/>
                <w:szCs w:val="16"/>
              </w:rPr>
              <w:t>süreçlerinde</w:t>
            </w:r>
            <w:proofErr w:type="gramEnd"/>
            <w:r w:rsidRPr="00E66692">
              <w:rPr>
                <w:rFonts w:asciiTheme="minorHAnsi" w:hAnsiTheme="minorHAnsi" w:cstheme="minorHAnsi"/>
                <w:spacing w:val="-13"/>
                <w:sz w:val="16"/>
                <w:szCs w:val="16"/>
              </w:rPr>
              <w:t xml:space="preserve"> </w:t>
            </w:r>
            <w:r w:rsidRPr="00E66692">
              <w:rPr>
                <w:rFonts w:asciiTheme="minorHAnsi" w:hAnsiTheme="minorHAnsi" w:cstheme="minorHAnsi"/>
                <w:sz w:val="16"/>
                <w:szCs w:val="16"/>
              </w:rPr>
              <w:t>öğrenci merkezli</w:t>
            </w:r>
            <w:r w:rsidRPr="00E66692">
              <w:rPr>
                <w:rFonts w:asciiTheme="minorHAnsi" w:hAnsiTheme="minorHAnsi" w:cstheme="minorHAnsi"/>
                <w:spacing w:val="-13"/>
                <w:sz w:val="16"/>
                <w:szCs w:val="16"/>
              </w:rPr>
              <w:t xml:space="preserve"> </w:t>
            </w:r>
            <w:r w:rsidRPr="00E66692">
              <w:rPr>
                <w:rFonts w:asciiTheme="minorHAnsi" w:hAnsiTheme="minorHAnsi" w:cstheme="minorHAnsi"/>
                <w:sz w:val="16"/>
                <w:szCs w:val="16"/>
              </w:rPr>
              <w:t xml:space="preserve">yaklaşımlar </w:t>
            </w:r>
            <w:r w:rsidRPr="00E66692">
              <w:rPr>
                <w:rFonts w:asciiTheme="minorHAnsi" w:hAnsiTheme="minorHAnsi" w:cstheme="minorHAnsi"/>
                <w:spacing w:val="-2"/>
                <w:sz w:val="16"/>
                <w:szCs w:val="16"/>
              </w:rPr>
              <w:t>bulunmamaktadır.</w:t>
            </w:r>
          </w:p>
        </w:tc>
        <w:tc>
          <w:tcPr>
            <w:tcW w:w="2153" w:type="dxa"/>
            <w:shd w:val="clear" w:color="auto" w:fill="D2E8F6"/>
          </w:tcPr>
          <w:p w14:paraId="18CF434D" w14:textId="77777777" w:rsidR="00FE3CFE" w:rsidRPr="00E66692" w:rsidRDefault="00FE3CFE" w:rsidP="00FE3CFE">
            <w:pPr>
              <w:pStyle w:val="TableParagraph"/>
              <w:spacing w:line="268" w:lineRule="exact"/>
              <w:ind w:left="107"/>
              <w:rPr>
                <w:rFonts w:asciiTheme="minorHAnsi" w:hAnsiTheme="minorHAnsi" w:cstheme="minorHAnsi"/>
                <w:sz w:val="16"/>
                <w:szCs w:val="16"/>
              </w:rPr>
            </w:pPr>
            <w:r w:rsidRPr="00E66692">
              <w:rPr>
                <w:rFonts w:asciiTheme="minorHAnsi" w:hAnsiTheme="minorHAnsi" w:cstheme="minorHAnsi"/>
                <w:spacing w:val="-2"/>
                <w:sz w:val="16"/>
                <w:szCs w:val="16"/>
              </w:rPr>
              <w:t>Öğrenme-öğretme</w:t>
            </w:r>
          </w:p>
          <w:p w14:paraId="6255AC0D" w14:textId="77777777" w:rsidR="00FE3CFE" w:rsidRPr="00E66692" w:rsidRDefault="00FE3CFE" w:rsidP="00FE3CFE">
            <w:pPr>
              <w:pStyle w:val="TableParagraph"/>
              <w:spacing w:before="41" w:line="276" w:lineRule="auto"/>
              <w:ind w:left="107" w:right="205"/>
              <w:rPr>
                <w:rFonts w:asciiTheme="minorHAnsi" w:hAnsiTheme="minorHAnsi" w:cstheme="minorHAnsi"/>
                <w:sz w:val="16"/>
                <w:szCs w:val="16"/>
              </w:rPr>
            </w:pPr>
            <w:proofErr w:type="gramStart"/>
            <w:r w:rsidRPr="00E66692">
              <w:rPr>
                <w:rFonts w:asciiTheme="minorHAnsi" w:hAnsiTheme="minorHAnsi" w:cstheme="minorHAnsi"/>
                <w:sz w:val="16"/>
                <w:szCs w:val="16"/>
              </w:rPr>
              <w:t>süreçlerinde</w:t>
            </w:r>
            <w:proofErr w:type="gramEnd"/>
            <w:r w:rsidRPr="00E66692">
              <w:rPr>
                <w:rFonts w:asciiTheme="minorHAnsi" w:hAnsiTheme="minorHAnsi" w:cstheme="minorHAnsi"/>
                <w:spacing w:val="-13"/>
                <w:sz w:val="16"/>
                <w:szCs w:val="16"/>
              </w:rPr>
              <w:t xml:space="preserve"> </w:t>
            </w:r>
            <w:r w:rsidRPr="00E66692">
              <w:rPr>
                <w:rFonts w:asciiTheme="minorHAnsi" w:hAnsiTheme="minorHAnsi" w:cstheme="minorHAnsi"/>
                <w:sz w:val="16"/>
                <w:szCs w:val="16"/>
              </w:rPr>
              <w:t xml:space="preserve">öğrenci merkezli yaklaşımın </w:t>
            </w:r>
            <w:r w:rsidRPr="00E66692">
              <w:rPr>
                <w:rFonts w:asciiTheme="minorHAnsi" w:hAnsiTheme="minorHAnsi" w:cstheme="minorHAnsi"/>
                <w:spacing w:val="-2"/>
                <w:sz w:val="16"/>
                <w:szCs w:val="16"/>
              </w:rPr>
              <w:t xml:space="preserve">uygulanmasına </w:t>
            </w:r>
            <w:r w:rsidRPr="00E66692">
              <w:rPr>
                <w:rFonts w:asciiTheme="minorHAnsi" w:hAnsiTheme="minorHAnsi" w:cstheme="minorHAnsi"/>
                <w:sz w:val="16"/>
                <w:szCs w:val="16"/>
              </w:rPr>
              <w:t>yönelik</w:t>
            </w:r>
            <w:r w:rsidRPr="00E66692">
              <w:rPr>
                <w:rFonts w:asciiTheme="minorHAnsi" w:hAnsiTheme="minorHAnsi" w:cstheme="minorHAnsi"/>
                <w:spacing w:val="-8"/>
                <w:sz w:val="16"/>
                <w:szCs w:val="16"/>
              </w:rPr>
              <w:t xml:space="preserve"> </w:t>
            </w:r>
            <w:r w:rsidRPr="00E66692">
              <w:rPr>
                <w:rFonts w:asciiTheme="minorHAnsi" w:hAnsiTheme="minorHAnsi" w:cstheme="minorHAnsi"/>
                <w:sz w:val="16"/>
                <w:szCs w:val="16"/>
              </w:rPr>
              <w:t>ilke,</w:t>
            </w:r>
            <w:r w:rsidRPr="00E66692">
              <w:rPr>
                <w:rFonts w:asciiTheme="minorHAnsi" w:hAnsiTheme="minorHAnsi" w:cstheme="minorHAnsi"/>
                <w:spacing w:val="-8"/>
                <w:sz w:val="16"/>
                <w:szCs w:val="16"/>
              </w:rPr>
              <w:t xml:space="preserve"> </w:t>
            </w:r>
            <w:r w:rsidRPr="00E66692">
              <w:rPr>
                <w:rFonts w:asciiTheme="minorHAnsi" w:hAnsiTheme="minorHAnsi" w:cstheme="minorHAnsi"/>
                <w:sz w:val="16"/>
                <w:szCs w:val="16"/>
              </w:rPr>
              <w:t>kural</w:t>
            </w:r>
            <w:r w:rsidRPr="00E66692">
              <w:rPr>
                <w:rFonts w:asciiTheme="minorHAnsi" w:hAnsiTheme="minorHAnsi" w:cstheme="minorHAnsi"/>
                <w:spacing w:val="-9"/>
                <w:sz w:val="16"/>
                <w:szCs w:val="16"/>
              </w:rPr>
              <w:t xml:space="preserve"> </w:t>
            </w:r>
            <w:r w:rsidRPr="00E66692">
              <w:rPr>
                <w:rFonts w:asciiTheme="minorHAnsi" w:hAnsiTheme="minorHAnsi" w:cstheme="minorHAnsi"/>
                <w:sz w:val="16"/>
                <w:szCs w:val="16"/>
              </w:rPr>
              <w:t xml:space="preserve">ve </w:t>
            </w:r>
            <w:r w:rsidRPr="00E66692">
              <w:rPr>
                <w:rFonts w:asciiTheme="minorHAnsi" w:hAnsiTheme="minorHAnsi" w:cstheme="minorHAnsi"/>
                <w:spacing w:val="-2"/>
                <w:sz w:val="16"/>
                <w:szCs w:val="16"/>
              </w:rPr>
              <w:t>planlamalar bulunmaktadır.</w:t>
            </w:r>
          </w:p>
        </w:tc>
        <w:tc>
          <w:tcPr>
            <w:tcW w:w="1851" w:type="dxa"/>
            <w:shd w:val="clear" w:color="auto" w:fill="B8DCF0"/>
          </w:tcPr>
          <w:p w14:paraId="0BB648B7" w14:textId="77777777" w:rsidR="00FE3CFE" w:rsidRPr="00E66692" w:rsidRDefault="00FE3CFE" w:rsidP="00FE3CFE">
            <w:pPr>
              <w:pStyle w:val="TableParagraph"/>
              <w:spacing w:line="276" w:lineRule="auto"/>
              <w:ind w:left="110" w:right="129"/>
              <w:rPr>
                <w:rFonts w:asciiTheme="minorHAnsi" w:hAnsiTheme="minorHAnsi" w:cstheme="minorHAnsi"/>
                <w:sz w:val="16"/>
                <w:szCs w:val="16"/>
              </w:rPr>
            </w:pPr>
            <w:r w:rsidRPr="00E66692">
              <w:rPr>
                <w:rFonts w:asciiTheme="minorHAnsi" w:hAnsiTheme="minorHAnsi" w:cstheme="minorHAnsi"/>
                <w:spacing w:val="-2"/>
                <w:sz w:val="16"/>
                <w:szCs w:val="16"/>
              </w:rPr>
              <w:t xml:space="preserve">Programların </w:t>
            </w:r>
            <w:r w:rsidRPr="00E66692">
              <w:rPr>
                <w:rFonts w:asciiTheme="minorHAnsi" w:hAnsiTheme="minorHAnsi" w:cstheme="minorHAnsi"/>
                <w:sz w:val="16"/>
                <w:szCs w:val="16"/>
              </w:rPr>
              <w:t>genelinde</w:t>
            </w:r>
            <w:r w:rsidRPr="00E66692">
              <w:rPr>
                <w:rFonts w:asciiTheme="minorHAnsi" w:hAnsiTheme="minorHAnsi" w:cstheme="minorHAnsi"/>
                <w:spacing w:val="-13"/>
                <w:sz w:val="16"/>
                <w:szCs w:val="16"/>
              </w:rPr>
              <w:t xml:space="preserve"> </w:t>
            </w:r>
            <w:r w:rsidRPr="00E66692">
              <w:rPr>
                <w:rFonts w:asciiTheme="minorHAnsi" w:hAnsiTheme="minorHAnsi" w:cstheme="minorHAnsi"/>
                <w:sz w:val="16"/>
                <w:szCs w:val="16"/>
              </w:rPr>
              <w:t>öğrenci merkezli öğretim yöntem</w:t>
            </w:r>
            <w:r w:rsidRPr="00E66692">
              <w:rPr>
                <w:rFonts w:asciiTheme="minorHAnsi" w:hAnsiTheme="minorHAnsi" w:cstheme="minorHAnsi"/>
                <w:spacing w:val="-13"/>
                <w:sz w:val="16"/>
                <w:szCs w:val="16"/>
              </w:rPr>
              <w:t xml:space="preserve"> </w:t>
            </w:r>
            <w:r w:rsidRPr="00E66692">
              <w:rPr>
                <w:rFonts w:asciiTheme="minorHAnsi" w:hAnsiTheme="minorHAnsi" w:cstheme="minorHAnsi"/>
                <w:sz w:val="16"/>
                <w:szCs w:val="16"/>
              </w:rPr>
              <w:t xml:space="preserve">teknikleri tanımlı süreçler </w:t>
            </w:r>
            <w:r w:rsidRPr="00E66692">
              <w:rPr>
                <w:rFonts w:asciiTheme="minorHAnsi" w:hAnsiTheme="minorHAnsi" w:cstheme="minorHAnsi"/>
                <w:spacing w:val="-2"/>
                <w:sz w:val="16"/>
                <w:szCs w:val="16"/>
              </w:rPr>
              <w:t>doğrultusunda uygulanmaktadır.</w:t>
            </w:r>
          </w:p>
        </w:tc>
        <w:tc>
          <w:tcPr>
            <w:tcW w:w="2131" w:type="dxa"/>
            <w:shd w:val="clear" w:color="auto" w:fill="8BC6EB"/>
          </w:tcPr>
          <w:p w14:paraId="6B104DB9" w14:textId="77777777" w:rsidR="00FE3CFE" w:rsidRPr="00E66692" w:rsidRDefault="00FE3CFE" w:rsidP="00FE3CFE">
            <w:pPr>
              <w:pStyle w:val="TableParagraph"/>
              <w:spacing w:line="276" w:lineRule="auto"/>
              <w:ind w:left="108"/>
              <w:rPr>
                <w:rFonts w:asciiTheme="minorHAnsi" w:hAnsiTheme="minorHAnsi" w:cstheme="minorHAnsi"/>
                <w:sz w:val="16"/>
                <w:szCs w:val="16"/>
              </w:rPr>
            </w:pPr>
            <w:r w:rsidRPr="00E66692">
              <w:rPr>
                <w:rFonts w:asciiTheme="minorHAnsi" w:hAnsiTheme="minorHAnsi" w:cstheme="minorHAnsi"/>
                <w:sz w:val="16"/>
                <w:szCs w:val="16"/>
              </w:rPr>
              <w:t xml:space="preserve">Öğrenci merkezli </w:t>
            </w:r>
            <w:r w:rsidRPr="00E66692">
              <w:rPr>
                <w:rFonts w:asciiTheme="minorHAnsi" w:hAnsiTheme="minorHAnsi" w:cstheme="minorHAnsi"/>
                <w:spacing w:val="-2"/>
                <w:sz w:val="16"/>
                <w:szCs w:val="16"/>
              </w:rPr>
              <w:t xml:space="preserve">uygulamalar </w:t>
            </w:r>
            <w:r w:rsidRPr="00E66692">
              <w:rPr>
                <w:rFonts w:asciiTheme="minorHAnsi" w:hAnsiTheme="minorHAnsi" w:cstheme="minorHAnsi"/>
                <w:sz w:val="16"/>
                <w:szCs w:val="16"/>
              </w:rPr>
              <w:t>izlenmekte</w:t>
            </w:r>
            <w:r w:rsidRPr="00E66692">
              <w:rPr>
                <w:rFonts w:asciiTheme="minorHAnsi" w:hAnsiTheme="minorHAnsi" w:cstheme="minorHAnsi"/>
                <w:spacing w:val="-13"/>
                <w:sz w:val="16"/>
                <w:szCs w:val="16"/>
              </w:rPr>
              <w:t xml:space="preserve"> </w:t>
            </w:r>
            <w:r w:rsidRPr="00E66692">
              <w:rPr>
                <w:rFonts w:asciiTheme="minorHAnsi" w:hAnsiTheme="minorHAnsi" w:cstheme="minorHAnsi"/>
                <w:sz w:val="16"/>
                <w:szCs w:val="16"/>
              </w:rPr>
              <w:t>ve</w:t>
            </w:r>
            <w:r w:rsidRPr="00E66692">
              <w:rPr>
                <w:rFonts w:asciiTheme="minorHAnsi" w:hAnsiTheme="minorHAnsi" w:cstheme="minorHAnsi"/>
                <w:spacing w:val="-12"/>
                <w:sz w:val="16"/>
                <w:szCs w:val="16"/>
              </w:rPr>
              <w:t xml:space="preserve"> </w:t>
            </w:r>
            <w:r w:rsidRPr="00E66692">
              <w:rPr>
                <w:rFonts w:asciiTheme="minorHAnsi" w:hAnsiTheme="minorHAnsi" w:cstheme="minorHAnsi"/>
                <w:sz w:val="16"/>
                <w:szCs w:val="16"/>
              </w:rPr>
              <w:t>ilgili</w:t>
            </w:r>
            <w:r w:rsidRPr="00E66692">
              <w:rPr>
                <w:rFonts w:asciiTheme="minorHAnsi" w:hAnsiTheme="minorHAnsi" w:cstheme="minorHAnsi"/>
                <w:spacing w:val="-13"/>
                <w:sz w:val="16"/>
                <w:szCs w:val="16"/>
              </w:rPr>
              <w:t xml:space="preserve"> </w:t>
            </w:r>
            <w:r w:rsidRPr="00E66692">
              <w:rPr>
                <w:rFonts w:asciiTheme="minorHAnsi" w:hAnsiTheme="minorHAnsi" w:cstheme="minorHAnsi"/>
                <w:sz w:val="16"/>
                <w:szCs w:val="16"/>
              </w:rPr>
              <w:t xml:space="preserve">iç </w:t>
            </w:r>
            <w:r w:rsidRPr="00E66692">
              <w:rPr>
                <w:rFonts w:asciiTheme="minorHAnsi" w:hAnsiTheme="minorHAnsi" w:cstheme="minorHAnsi"/>
                <w:spacing w:val="-2"/>
                <w:sz w:val="16"/>
                <w:szCs w:val="16"/>
              </w:rPr>
              <w:t>paydaşların</w:t>
            </w:r>
          </w:p>
          <w:p w14:paraId="6B82A9B7" w14:textId="77777777" w:rsidR="00FE3CFE" w:rsidRPr="00E66692" w:rsidRDefault="00FE3CFE" w:rsidP="00FE3CFE">
            <w:pPr>
              <w:pStyle w:val="TableParagraph"/>
              <w:ind w:left="108"/>
              <w:rPr>
                <w:rFonts w:asciiTheme="minorHAnsi" w:hAnsiTheme="minorHAnsi" w:cstheme="minorHAnsi"/>
                <w:sz w:val="16"/>
                <w:szCs w:val="16"/>
              </w:rPr>
            </w:pPr>
            <w:proofErr w:type="gramStart"/>
            <w:r w:rsidRPr="00E66692">
              <w:rPr>
                <w:rFonts w:asciiTheme="minorHAnsi" w:hAnsiTheme="minorHAnsi" w:cstheme="minorHAnsi"/>
                <w:spacing w:val="-2"/>
                <w:sz w:val="16"/>
                <w:szCs w:val="16"/>
              </w:rPr>
              <w:t>katılımıyla</w:t>
            </w:r>
            <w:proofErr w:type="gramEnd"/>
          </w:p>
          <w:p w14:paraId="0EB5C6E5" w14:textId="77777777" w:rsidR="00FE3CFE" w:rsidRPr="00E66692" w:rsidRDefault="00FE3CFE" w:rsidP="00FE3CFE">
            <w:pPr>
              <w:pStyle w:val="TableParagraph"/>
              <w:spacing w:before="41"/>
              <w:ind w:left="108"/>
              <w:rPr>
                <w:rFonts w:asciiTheme="minorHAnsi" w:hAnsiTheme="minorHAnsi" w:cstheme="minorHAnsi"/>
                <w:sz w:val="16"/>
                <w:szCs w:val="16"/>
              </w:rPr>
            </w:pPr>
            <w:proofErr w:type="gramStart"/>
            <w:r w:rsidRPr="00E66692">
              <w:rPr>
                <w:rFonts w:asciiTheme="minorHAnsi" w:hAnsiTheme="minorHAnsi" w:cstheme="minorHAnsi"/>
                <w:spacing w:val="-2"/>
                <w:sz w:val="16"/>
                <w:szCs w:val="16"/>
              </w:rPr>
              <w:t>iyileştirilmektedir</w:t>
            </w:r>
            <w:proofErr w:type="gramEnd"/>
            <w:r w:rsidRPr="00E66692">
              <w:rPr>
                <w:rFonts w:asciiTheme="minorHAnsi" w:hAnsiTheme="minorHAnsi" w:cstheme="minorHAnsi"/>
                <w:spacing w:val="-2"/>
                <w:sz w:val="16"/>
                <w:szCs w:val="16"/>
              </w:rPr>
              <w:t>.</w:t>
            </w:r>
          </w:p>
        </w:tc>
        <w:tc>
          <w:tcPr>
            <w:tcW w:w="1913" w:type="dxa"/>
            <w:shd w:val="clear" w:color="auto" w:fill="5DB0E4"/>
          </w:tcPr>
          <w:p w14:paraId="6E9C0AF1" w14:textId="77777777" w:rsidR="00FE3CFE" w:rsidRPr="00E66692" w:rsidRDefault="00FE3CFE" w:rsidP="00FE3CFE">
            <w:pPr>
              <w:pStyle w:val="TableParagraph"/>
              <w:spacing w:line="276" w:lineRule="auto"/>
              <w:ind w:left="110" w:right="98"/>
              <w:rPr>
                <w:rFonts w:asciiTheme="minorHAnsi" w:hAnsiTheme="minorHAnsi" w:cstheme="minorHAnsi"/>
                <w:sz w:val="16"/>
                <w:szCs w:val="16"/>
              </w:rPr>
            </w:pPr>
            <w:r w:rsidRPr="00E66692">
              <w:rPr>
                <w:rFonts w:asciiTheme="minorHAnsi" w:hAnsiTheme="minorHAnsi" w:cstheme="minorHAnsi"/>
                <w:spacing w:val="-2"/>
                <w:sz w:val="16"/>
                <w:szCs w:val="16"/>
              </w:rPr>
              <w:t>İçselleştirilmiş, sistematik,</w:t>
            </w:r>
          </w:p>
          <w:p w14:paraId="735CB1E3" w14:textId="77777777" w:rsidR="00FE3CFE" w:rsidRPr="00E66692" w:rsidRDefault="00FE3CFE" w:rsidP="00FE3CFE">
            <w:pPr>
              <w:pStyle w:val="TableParagraph"/>
              <w:spacing w:before="1" w:line="276" w:lineRule="auto"/>
              <w:ind w:left="110" w:right="98"/>
              <w:rPr>
                <w:rFonts w:asciiTheme="minorHAnsi" w:hAnsiTheme="minorHAnsi" w:cstheme="minorHAnsi"/>
                <w:sz w:val="16"/>
                <w:szCs w:val="16"/>
              </w:rPr>
            </w:pPr>
            <w:proofErr w:type="gramStart"/>
            <w:r w:rsidRPr="00E66692">
              <w:rPr>
                <w:rFonts w:asciiTheme="minorHAnsi" w:hAnsiTheme="minorHAnsi" w:cstheme="minorHAnsi"/>
                <w:sz w:val="16"/>
                <w:szCs w:val="16"/>
              </w:rPr>
              <w:t>sürdürülebilir</w:t>
            </w:r>
            <w:proofErr w:type="gramEnd"/>
            <w:r w:rsidRPr="00E66692">
              <w:rPr>
                <w:rFonts w:asciiTheme="minorHAnsi" w:hAnsiTheme="minorHAnsi" w:cstheme="minorHAnsi"/>
                <w:sz w:val="16"/>
                <w:szCs w:val="16"/>
              </w:rPr>
              <w:t xml:space="preserve"> ve örnek</w:t>
            </w:r>
            <w:r w:rsidRPr="00E66692">
              <w:rPr>
                <w:rFonts w:asciiTheme="minorHAnsi" w:hAnsiTheme="minorHAnsi" w:cstheme="minorHAnsi"/>
                <w:spacing w:val="-13"/>
                <w:sz w:val="16"/>
                <w:szCs w:val="16"/>
              </w:rPr>
              <w:t xml:space="preserve"> </w:t>
            </w:r>
            <w:r w:rsidRPr="00E66692">
              <w:rPr>
                <w:rFonts w:asciiTheme="minorHAnsi" w:hAnsiTheme="minorHAnsi" w:cstheme="minorHAnsi"/>
                <w:sz w:val="16"/>
                <w:szCs w:val="16"/>
              </w:rPr>
              <w:t xml:space="preserve">gösterilebilir </w:t>
            </w:r>
            <w:r w:rsidRPr="00E66692">
              <w:rPr>
                <w:rFonts w:asciiTheme="minorHAnsi" w:hAnsiTheme="minorHAnsi" w:cstheme="minorHAnsi"/>
                <w:spacing w:val="-2"/>
                <w:sz w:val="16"/>
                <w:szCs w:val="16"/>
              </w:rPr>
              <w:t>uygulamalar bulunmaktadır.</w:t>
            </w:r>
          </w:p>
        </w:tc>
      </w:tr>
      <w:tr w:rsidR="00FE3CFE" w:rsidRPr="00E66692" w14:paraId="2D40427C" w14:textId="77777777" w:rsidTr="00FE3CFE">
        <w:trPr>
          <w:trHeight w:val="3650"/>
        </w:trPr>
        <w:tc>
          <w:tcPr>
            <w:tcW w:w="6030" w:type="dxa"/>
            <w:vMerge/>
            <w:tcBorders>
              <w:top w:val="nil"/>
            </w:tcBorders>
          </w:tcPr>
          <w:p w14:paraId="085AD275" w14:textId="77777777" w:rsidR="00FE3CFE" w:rsidRPr="00E66692" w:rsidRDefault="00FE3CFE" w:rsidP="00FE3CFE">
            <w:pPr>
              <w:rPr>
                <w:rFonts w:asciiTheme="minorHAnsi" w:hAnsiTheme="minorHAnsi" w:cstheme="minorHAnsi"/>
                <w:sz w:val="16"/>
                <w:szCs w:val="16"/>
              </w:rPr>
            </w:pPr>
          </w:p>
        </w:tc>
        <w:tc>
          <w:tcPr>
            <w:tcW w:w="10203" w:type="dxa"/>
            <w:gridSpan w:val="5"/>
            <w:shd w:val="clear" w:color="auto" w:fill="A4D2EC"/>
          </w:tcPr>
          <w:p w14:paraId="1F488083" w14:textId="77777777" w:rsidR="00FE3CFE" w:rsidRPr="00E66692" w:rsidRDefault="00FE3CFE" w:rsidP="00FE3CFE">
            <w:pPr>
              <w:pStyle w:val="TableParagraph"/>
              <w:spacing w:before="37"/>
              <w:rPr>
                <w:rFonts w:asciiTheme="minorHAnsi" w:hAnsiTheme="minorHAnsi" w:cstheme="minorHAnsi"/>
                <w:sz w:val="16"/>
                <w:szCs w:val="16"/>
              </w:rPr>
            </w:pPr>
          </w:p>
          <w:p w14:paraId="3B76E94C" w14:textId="77777777" w:rsidR="00FE3CFE" w:rsidRPr="00E66692" w:rsidRDefault="00FE3CFE" w:rsidP="00FE3CFE">
            <w:pPr>
              <w:pStyle w:val="TableParagraph"/>
              <w:ind w:left="227"/>
              <w:rPr>
                <w:rFonts w:asciiTheme="minorHAnsi" w:hAnsiTheme="minorHAnsi" w:cstheme="minorHAnsi"/>
                <w:b/>
                <w:i/>
                <w:sz w:val="16"/>
                <w:szCs w:val="16"/>
              </w:rPr>
            </w:pPr>
            <w:r w:rsidRPr="00E66692">
              <w:rPr>
                <w:rFonts w:asciiTheme="minorHAnsi" w:hAnsiTheme="minorHAnsi" w:cstheme="minorHAnsi"/>
                <w:b/>
                <w:i/>
                <w:sz w:val="16"/>
                <w:szCs w:val="16"/>
              </w:rPr>
              <w:t>Örnek</w:t>
            </w:r>
            <w:r w:rsidRPr="00E66692">
              <w:rPr>
                <w:rFonts w:asciiTheme="minorHAnsi" w:hAnsiTheme="minorHAnsi" w:cstheme="minorHAnsi"/>
                <w:b/>
                <w:i/>
                <w:spacing w:val="-2"/>
                <w:sz w:val="16"/>
                <w:szCs w:val="16"/>
              </w:rPr>
              <w:t xml:space="preserve"> Kanıtlar</w:t>
            </w:r>
          </w:p>
          <w:p w14:paraId="5BE0DBEE" w14:textId="77777777" w:rsidR="00FE3CFE" w:rsidRPr="00E66692" w:rsidRDefault="00FE3CFE" w:rsidP="00E66692">
            <w:pPr>
              <w:pStyle w:val="TableParagraph"/>
              <w:numPr>
                <w:ilvl w:val="0"/>
                <w:numId w:val="62"/>
              </w:numPr>
              <w:tabs>
                <w:tab w:val="left" w:pos="947"/>
              </w:tabs>
              <w:ind w:right="112"/>
              <w:rPr>
                <w:rFonts w:asciiTheme="minorHAnsi" w:hAnsiTheme="minorHAnsi" w:cstheme="minorHAnsi"/>
                <w:sz w:val="16"/>
                <w:szCs w:val="16"/>
              </w:rPr>
            </w:pPr>
            <w:r w:rsidRPr="00E66692">
              <w:rPr>
                <w:rFonts w:asciiTheme="minorHAnsi" w:hAnsiTheme="minorHAnsi" w:cstheme="minorHAnsi"/>
                <w:spacing w:val="-2"/>
                <w:sz w:val="16"/>
                <w:szCs w:val="16"/>
              </w:rPr>
              <w:t xml:space="preserve">(3).B.2.1.1.Deniz_Ulaştırma_ve_İşletme_Mühendisliği_(İngilizce)_Bologna_Bilgi_Paketi </w:t>
            </w:r>
            <w:hyperlink r:id="rId131">
              <w:r w:rsidRPr="00E66692">
                <w:rPr>
                  <w:rFonts w:asciiTheme="minorHAnsi" w:hAnsiTheme="minorHAnsi" w:cstheme="minorHAnsi"/>
                  <w:color w:val="0462C1"/>
                  <w:spacing w:val="-2"/>
                  <w:sz w:val="16"/>
                  <w:szCs w:val="16"/>
                  <w:u w:val="single" w:color="0462C1"/>
                </w:rPr>
                <w:t>obs.bandirma.edu.tr/oibs/bologna/index.aspx?lang=tr&amp;curOp=showPac&amp;curUnit=10&amp;curSun</w:t>
              </w:r>
            </w:hyperlink>
            <w:r w:rsidRPr="00E66692">
              <w:rPr>
                <w:rFonts w:asciiTheme="minorHAnsi" w:hAnsiTheme="minorHAnsi" w:cstheme="minorHAnsi"/>
                <w:color w:val="0462C1"/>
                <w:spacing w:val="-2"/>
                <w:sz w:val="16"/>
                <w:szCs w:val="16"/>
              </w:rPr>
              <w:t xml:space="preserve"> </w:t>
            </w:r>
            <w:hyperlink r:id="rId132">
              <w:r w:rsidRPr="00E66692">
                <w:rPr>
                  <w:rFonts w:asciiTheme="minorHAnsi" w:hAnsiTheme="minorHAnsi" w:cstheme="minorHAnsi"/>
                  <w:color w:val="0462C1"/>
                  <w:spacing w:val="-2"/>
                  <w:sz w:val="16"/>
                  <w:szCs w:val="16"/>
                  <w:u w:val="single" w:color="0462C1"/>
                </w:rPr>
                <w:t>it=5396</w:t>
              </w:r>
            </w:hyperlink>
          </w:p>
          <w:p w14:paraId="5C6212B3" w14:textId="77777777" w:rsidR="00FE3CFE" w:rsidRPr="00E66692" w:rsidRDefault="00FE3CFE" w:rsidP="00E66692">
            <w:pPr>
              <w:pStyle w:val="TableParagraph"/>
              <w:numPr>
                <w:ilvl w:val="0"/>
                <w:numId w:val="62"/>
              </w:numPr>
              <w:tabs>
                <w:tab w:val="left" w:pos="947"/>
              </w:tabs>
              <w:ind w:right="117"/>
              <w:rPr>
                <w:rFonts w:asciiTheme="minorHAnsi" w:hAnsiTheme="minorHAnsi" w:cstheme="minorHAnsi"/>
                <w:sz w:val="16"/>
                <w:szCs w:val="16"/>
              </w:rPr>
            </w:pPr>
            <w:r w:rsidRPr="00E66692">
              <w:rPr>
                <w:rFonts w:asciiTheme="minorHAnsi" w:hAnsiTheme="minorHAnsi" w:cstheme="minorHAnsi"/>
                <w:spacing w:val="-2"/>
                <w:sz w:val="16"/>
                <w:szCs w:val="16"/>
              </w:rPr>
              <w:t xml:space="preserve">(3).B.2.1.2.Denizcilik_İşletmeleri_Yönetimi_Bologna_Bilgi_Paketi </w:t>
            </w:r>
            <w:hyperlink r:id="rId133">
              <w:r w:rsidRPr="00E66692">
                <w:rPr>
                  <w:rFonts w:asciiTheme="minorHAnsi" w:hAnsiTheme="minorHAnsi" w:cstheme="minorHAnsi"/>
                  <w:color w:val="0462C1"/>
                  <w:spacing w:val="-2"/>
                  <w:sz w:val="16"/>
                  <w:szCs w:val="16"/>
                  <w:u w:val="single" w:color="0462C1"/>
                </w:rPr>
                <w:t>obs.bandirma.edu.tr/oibs/bologna/index.aspx?lang=tr&amp;curOp=showPac&amp;curUnit=10&amp;curSun</w:t>
              </w:r>
            </w:hyperlink>
            <w:r w:rsidRPr="00E66692">
              <w:rPr>
                <w:rFonts w:asciiTheme="minorHAnsi" w:hAnsiTheme="minorHAnsi" w:cstheme="minorHAnsi"/>
                <w:color w:val="0462C1"/>
                <w:spacing w:val="-2"/>
                <w:sz w:val="16"/>
                <w:szCs w:val="16"/>
              </w:rPr>
              <w:t xml:space="preserve"> </w:t>
            </w:r>
            <w:hyperlink r:id="rId134">
              <w:r w:rsidRPr="00E66692">
                <w:rPr>
                  <w:rFonts w:asciiTheme="minorHAnsi" w:hAnsiTheme="minorHAnsi" w:cstheme="minorHAnsi"/>
                  <w:color w:val="0462C1"/>
                  <w:spacing w:val="-2"/>
                  <w:sz w:val="16"/>
                  <w:szCs w:val="16"/>
                  <w:u w:val="single" w:color="0462C1"/>
                </w:rPr>
                <w:t>it=5235</w:t>
              </w:r>
            </w:hyperlink>
          </w:p>
          <w:p w14:paraId="397443AE" w14:textId="77777777" w:rsidR="00FE3CFE" w:rsidRPr="00E66692" w:rsidRDefault="00FE3CFE" w:rsidP="00E66692">
            <w:pPr>
              <w:pStyle w:val="TableParagraph"/>
              <w:numPr>
                <w:ilvl w:val="0"/>
                <w:numId w:val="62"/>
              </w:numPr>
              <w:tabs>
                <w:tab w:val="left" w:pos="947"/>
              </w:tabs>
              <w:rPr>
                <w:rFonts w:asciiTheme="minorHAnsi" w:hAnsiTheme="minorHAnsi" w:cstheme="minorHAnsi"/>
                <w:sz w:val="16"/>
                <w:szCs w:val="16"/>
              </w:rPr>
            </w:pPr>
            <w:r w:rsidRPr="00E66692">
              <w:rPr>
                <w:rFonts w:asciiTheme="minorHAnsi" w:hAnsiTheme="minorHAnsi" w:cstheme="minorHAnsi"/>
                <w:spacing w:val="-2"/>
                <w:sz w:val="16"/>
                <w:szCs w:val="16"/>
              </w:rPr>
              <w:t>(3</w:t>
            </w:r>
            <w:proofErr w:type="gramStart"/>
            <w:r w:rsidRPr="00E66692">
              <w:rPr>
                <w:rFonts w:asciiTheme="minorHAnsi" w:hAnsiTheme="minorHAnsi" w:cstheme="minorHAnsi"/>
                <w:spacing w:val="-2"/>
                <w:sz w:val="16"/>
                <w:szCs w:val="16"/>
              </w:rPr>
              <w:t>).B.</w:t>
            </w:r>
            <w:proofErr w:type="gramEnd"/>
            <w:r w:rsidRPr="00E66692">
              <w:rPr>
                <w:rFonts w:asciiTheme="minorHAnsi" w:hAnsiTheme="minorHAnsi" w:cstheme="minorHAnsi"/>
                <w:spacing w:val="-2"/>
                <w:sz w:val="16"/>
                <w:szCs w:val="16"/>
              </w:rPr>
              <w:t>2.1.3.Denizcilik_İşletmeleri_Yönetimi_İkinci_Öğretim_Bologna_Bilgi_Paketi</w:t>
            </w:r>
          </w:p>
          <w:p w14:paraId="04DF18D7" w14:textId="77777777" w:rsidR="00FE3CFE" w:rsidRDefault="0092208B" w:rsidP="00E66692">
            <w:pPr>
              <w:pStyle w:val="TableParagraph"/>
              <w:ind w:left="947"/>
              <w:rPr>
                <w:rFonts w:asciiTheme="minorHAnsi" w:hAnsiTheme="minorHAnsi" w:cstheme="minorHAnsi"/>
                <w:color w:val="0462C1"/>
                <w:spacing w:val="-2"/>
                <w:sz w:val="16"/>
                <w:szCs w:val="16"/>
                <w:u w:val="single" w:color="0462C1"/>
              </w:rPr>
            </w:pPr>
            <w:hyperlink r:id="rId135">
              <w:r w:rsidR="00FE3CFE" w:rsidRPr="00E66692">
                <w:rPr>
                  <w:rFonts w:asciiTheme="minorHAnsi" w:hAnsiTheme="minorHAnsi" w:cstheme="minorHAnsi"/>
                  <w:color w:val="0462C1"/>
                  <w:spacing w:val="-2"/>
                  <w:sz w:val="16"/>
                  <w:szCs w:val="16"/>
                  <w:u w:val="single" w:color="0462C1"/>
                </w:rPr>
                <w:t>obs.bandirma.edu.tr/oibs/bologna/index.aspx?lang=tr&amp;curOp=showPac&amp;curUnit=10&amp;curSun</w:t>
              </w:r>
            </w:hyperlink>
            <w:r w:rsidR="00FE3CFE" w:rsidRPr="00E66692">
              <w:rPr>
                <w:rFonts w:asciiTheme="minorHAnsi" w:hAnsiTheme="minorHAnsi" w:cstheme="minorHAnsi"/>
                <w:color w:val="0462C1"/>
                <w:spacing w:val="-2"/>
                <w:sz w:val="16"/>
                <w:szCs w:val="16"/>
              </w:rPr>
              <w:t xml:space="preserve"> </w:t>
            </w:r>
            <w:hyperlink r:id="rId136">
              <w:r w:rsidR="00FE3CFE" w:rsidRPr="00E66692">
                <w:rPr>
                  <w:rFonts w:asciiTheme="minorHAnsi" w:hAnsiTheme="minorHAnsi" w:cstheme="minorHAnsi"/>
                  <w:color w:val="0462C1"/>
                  <w:spacing w:val="-2"/>
                  <w:sz w:val="16"/>
                  <w:szCs w:val="16"/>
                  <w:u w:val="single" w:color="0462C1"/>
                </w:rPr>
                <w:t>it=5236</w:t>
              </w:r>
            </w:hyperlink>
          </w:p>
          <w:p w14:paraId="231AA823" w14:textId="77777777" w:rsidR="00E66692" w:rsidRPr="00E66692" w:rsidRDefault="00E66692" w:rsidP="00E66692">
            <w:pPr>
              <w:pStyle w:val="ListeParagraf"/>
              <w:numPr>
                <w:ilvl w:val="0"/>
                <w:numId w:val="63"/>
              </w:numPr>
              <w:spacing w:before="0"/>
              <w:ind w:left="910" w:right="270"/>
              <w:rPr>
                <w:rFonts w:ascii="Carlito" w:hAnsi="Carlito"/>
                <w:sz w:val="16"/>
                <w:szCs w:val="16"/>
              </w:rPr>
            </w:pPr>
            <w:r w:rsidRPr="00E66692">
              <w:rPr>
                <w:rFonts w:ascii="Carlito" w:hAnsi="Carlito"/>
                <w:spacing w:val="-2"/>
                <w:sz w:val="16"/>
                <w:szCs w:val="16"/>
              </w:rPr>
              <w:t xml:space="preserve">(3).B.2.1.4.Gemi_İnşaatı_ve_Gemi_Makineleri_Mühendisliği_Bologna_Bilgi_Paketi </w:t>
            </w:r>
            <w:hyperlink r:id="rId137">
              <w:r w:rsidRPr="00E66692">
                <w:rPr>
                  <w:rFonts w:ascii="Carlito" w:hAnsi="Carlito"/>
                  <w:color w:val="0462C1"/>
                  <w:spacing w:val="-2"/>
                  <w:sz w:val="16"/>
                  <w:szCs w:val="16"/>
                  <w:u w:val="single" w:color="0462C1"/>
                </w:rPr>
                <w:t>obs.bandirma.edu.tr/oibs/bologna/index.aspx?lang=tr&amp;curOp=showPac&amp;curUnit=10&amp;curSun</w:t>
              </w:r>
            </w:hyperlink>
            <w:r w:rsidRPr="00E66692">
              <w:rPr>
                <w:rFonts w:ascii="Carlito" w:hAnsi="Carlito"/>
                <w:color w:val="0462C1"/>
                <w:spacing w:val="-2"/>
                <w:sz w:val="16"/>
                <w:szCs w:val="16"/>
              </w:rPr>
              <w:t xml:space="preserve"> </w:t>
            </w:r>
            <w:hyperlink r:id="rId138">
              <w:r w:rsidRPr="00E66692">
                <w:rPr>
                  <w:rFonts w:ascii="Carlito" w:hAnsi="Carlito"/>
                  <w:color w:val="0462C1"/>
                  <w:spacing w:val="-2"/>
                  <w:sz w:val="16"/>
                  <w:szCs w:val="16"/>
                  <w:u w:val="single" w:color="0462C1"/>
                </w:rPr>
                <w:t>it=5286</w:t>
              </w:r>
            </w:hyperlink>
          </w:p>
          <w:p w14:paraId="50B0F911" w14:textId="77777777" w:rsidR="00E66692" w:rsidRPr="00E66692" w:rsidRDefault="00E66692" w:rsidP="00E66692">
            <w:pPr>
              <w:pStyle w:val="ListeParagraf"/>
              <w:numPr>
                <w:ilvl w:val="0"/>
                <w:numId w:val="63"/>
              </w:numPr>
              <w:spacing w:before="0"/>
              <w:ind w:left="910" w:right="270"/>
              <w:rPr>
                <w:rFonts w:ascii="Carlito" w:hAnsi="Carlito"/>
                <w:sz w:val="16"/>
                <w:szCs w:val="16"/>
              </w:rPr>
            </w:pPr>
            <w:r w:rsidRPr="00E66692">
              <w:rPr>
                <w:rFonts w:ascii="Carlito" w:hAnsi="Carlito"/>
                <w:spacing w:val="-2"/>
                <w:sz w:val="16"/>
                <w:szCs w:val="16"/>
              </w:rPr>
              <w:t xml:space="preserve">(3).B.2.1.5.Gemi_Makineleri_İşletme_Mühendisliği_Bologna_Bilgi_Paketi </w:t>
            </w:r>
            <w:hyperlink r:id="rId139">
              <w:r w:rsidRPr="00E66692">
                <w:rPr>
                  <w:rFonts w:ascii="Carlito" w:hAnsi="Carlito"/>
                  <w:color w:val="0462C1"/>
                  <w:spacing w:val="-2"/>
                  <w:sz w:val="16"/>
                  <w:szCs w:val="16"/>
                  <w:u w:val="single" w:color="0462C1"/>
                </w:rPr>
                <w:t>obs.bandirma.edu.tr/oibs/bologna/index.aspx?lang=tr&amp;curOp=showPac&amp;curUnit=10&amp;curSun</w:t>
              </w:r>
            </w:hyperlink>
            <w:r w:rsidRPr="00E66692">
              <w:rPr>
                <w:rFonts w:ascii="Carlito" w:hAnsi="Carlito"/>
                <w:color w:val="0462C1"/>
                <w:spacing w:val="-2"/>
                <w:sz w:val="16"/>
                <w:szCs w:val="16"/>
              </w:rPr>
              <w:t xml:space="preserve"> </w:t>
            </w:r>
            <w:hyperlink r:id="rId140">
              <w:r w:rsidRPr="00E66692">
                <w:rPr>
                  <w:rFonts w:ascii="Carlito" w:hAnsi="Carlito"/>
                  <w:color w:val="0462C1"/>
                  <w:spacing w:val="-2"/>
                  <w:sz w:val="16"/>
                  <w:szCs w:val="16"/>
                  <w:u w:val="single" w:color="0462C1"/>
                </w:rPr>
                <w:t>it=5380</w:t>
              </w:r>
            </w:hyperlink>
          </w:p>
          <w:p w14:paraId="304FDD6A" w14:textId="77777777" w:rsidR="00E66692" w:rsidRPr="00E66692" w:rsidRDefault="00E66692" w:rsidP="00E66692">
            <w:pPr>
              <w:pStyle w:val="ListeParagraf"/>
              <w:numPr>
                <w:ilvl w:val="0"/>
                <w:numId w:val="63"/>
              </w:numPr>
              <w:spacing w:before="0"/>
              <w:ind w:left="910"/>
              <w:rPr>
                <w:rFonts w:ascii="Carlito" w:hAnsi="Carlito"/>
                <w:sz w:val="16"/>
                <w:szCs w:val="16"/>
              </w:rPr>
            </w:pPr>
            <w:r w:rsidRPr="00E66692">
              <w:rPr>
                <w:rFonts w:ascii="Carlito" w:hAnsi="Carlito"/>
                <w:spacing w:val="-2"/>
                <w:sz w:val="16"/>
                <w:szCs w:val="16"/>
              </w:rPr>
              <w:t>(4</w:t>
            </w:r>
            <w:proofErr w:type="gramStart"/>
            <w:r w:rsidRPr="00E66692">
              <w:rPr>
                <w:rFonts w:ascii="Carlito" w:hAnsi="Carlito"/>
                <w:spacing w:val="-2"/>
                <w:sz w:val="16"/>
                <w:szCs w:val="16"/>
              </w:rPr>
              <w:t>).B.</w:t>
            </w:r>
            <w:proofErr w:type="gramEnd"/>
            <w:r w:rsidRPr="00E66692">
              <w:rPr>
                <w:rFonts w:ascii="Carlito" w:hAnsi="Carlito"/>
                <w:spacing w:val="-2"/>
                <w:sz w:val="16"/>
                <w:szCs w:val="16"/>
              </w:rPr>
              <w:t>2.1.6.Yıllara_Göre_Ders_Planları</w:t>
            </w:r>
          </w:p>
          <w:p w14:paraId="02EDF5FE" w14:textId="77777777" w:rsidR="00E66692" w:rsidRPr="00E66692" w:rsidRDefault="0092208B" w:rsidP="00E66692">
            <w:pPr>
              <w:pStyle w:val="GvdeMetni"/>
              <w:ind w:left="910"/>
              <w:rPr>
                <w:rFonts w:ascii="Carlito" w:hAnsi="Carlito"/>
                <w:sz w:val="16"/>
                <w:szCs w:val="16"/>
              </w:rPr>
            </w:pPr>
            <w:hyperlink r:id="rId141">
              <w:r w:rsidR="00E66692" w:rsidRPr="00E66692">
                <w:rPr>
                  <w:rFonts w:ascii="Carlito" w:hAnsi="Carlito"/>
                  <w:color w:val="0462C1"/>
                  <w:sz w:val="16"/>
                  <w:szCs w:val="16"/>
                  <w:u w:val="single" w:color="0462C1"/>
                </w:rPr>
                <w:t>BANDIRMA</w:t>
              </w:r>
              <w:r w:rsidR="00E66692" w:rsidRPr="00E66692">
                <w:rPr>
                  <w:rFonts w:ascii="Carlito" w:hAnsi="Carlito"/>
                  <w:color w:val="0462C1"/>
                  <w:spacing w:val="-2"/>
                  <w:sz w:val="16"/>
                  <w:szCs w:val="16"/>
                  <w:u w:val="single" w:color="0462C1"/>
                </w:rPr>
                <w:t xml:space="preserve"> </w:t>
              </w:r>
              <w:r w:rsidR="00E66692" w:rsidRPr="00E66692">
                <w:rPr>
                  <w:rFonts w:ascii="Carlito" w:hAnsi="Carlito"/>
                  <w:color w:val="0462C1"/>
                  <w:sz w:val="16"/>
                  <w:szCs w:val="16"/>
                  <w:u w:val="single" w:color="0462C1"/>
                </w:rPr>
                <w:t>ONYEDİ</w:t>
              </w:r>
              <w:r w:rsidR="00E66692" w:rsidRPr="00E66692">
                <w:rPr>
                  <w:rFonts w:ascii="Carlito" w:hAnsi="Carlito"/>
                  <w:color w:val="0462C1"/>
                  <w:spacing w:val="-6"/>
                  <w:sz w:val="16"/>
                  <w:szCs w:val="16"/>
                  <w:u w:val="single" w:color="0462C1"/>
                </w:rPr>
                <w:t xml:space="preserve"> </w:t>
              </w:r>
              <w:r w:rsidR="00E66692" w:rsidRPr="00E66692">
                <w:rPr>
                  <w:rFonts w:ascii="Carlito" w:hAnsi="Carlito"/>
                  <w:color w:val="0462C1"/>
                  <w:sz w:val="16"/>
                  <w:szCs w:val="16"/>
                  <w:u w:val="single" w:color="0462C1"/>
                </w:rPr>
                <w:t>EYLÜL</w:t>
              </w:r>
              <w:r w:rsidR="00E66692" w:rsidRPr="00E66692">
                <w:rPr>
                  <w:rFonts w:ascii="Carlito" w:hAnsi="Carlito"/>
                  <w:color w:val="0462C1"/>
                  <w:spacing w:val="-4"/>
                  <w:sz w:val="16"/>
                  <w:szCs w:val="16"/>
                  <w:u w:val="single" w:color="0462C1"/>
                </w:rPr>
                <w:t xml:space="preserve"> </w:t>
              </w:r>
              <w:proofErr w:type="gramStart"/>
              <w:r w:rsidR="00E66692" w:rsidRPr="00E66692">
                <w:rPr>
                  <w:rFonts w:ascii="Carlito" w:hAnsi="Carlito"/>
                  <w:color w:val="0462C1"/>
                  <w:sz w:val="16"/>
                  <w:szCs w:val="16"/>
                  <w:u w:val="single" w:color="0462C1"/>
                </w:rPr>
                <w:t>ÜNİVERSİTESİ -</w:t>
              </w:r>
              <w:proofErr w:type="gramEnd"/>
              <w:r w:rsidR="00E66692" w:rsidRPr="00E66692">
                <w:rPr>
                  <w:rFonts w:ascii="Carlito" w:hAnsi="Carlito"/>
                  <w:color w:val="0462C1"/>
                  <w:spacing w:val="-4"/>
                  <w:sz w:val="16"/>
                  <w:szCs w:val="16"/>
                  <w:u w:val="single" w:color="0462C1"/>
                </w:rPr>
                <w:t xml:space="preserve"> </w:t>
              </w:r>
              <w:r w:rsidR="00E66692" w:rsidRPr="00E66692">
                <w:rPr>
                  <w:rFonts w:ascii="Carlito" w:hAnsi="Carlito"/>
                  <w:color w:val="0462C1"/>
                  <w:sz w:val="16"/>
                  <w:szCs w:val="16"/>
                  <w:u w:val="single" w:color="0462C1"/>
                </w:rPr>
                <w:t>Denizcilik</w:t>
              </w:r>
              <w:r w:rsidR="00E66692" w:rsidRPr="00E66692">
                <w:rPr>
                  <w:rFonts w:ascii="Carlito" w:hAnsi="Carlito"/>
                  <w:color w:val="0462C1"/>
                  <w:spacing w:val="-4"/>
                  <w:sz w:val="16"/>
                  <w:szCs w:val="16"/>
                  <w:u w:val="single" w:color="0462C1"/>
                </w:rPr>
                <w:t xml:space="preserve"> </w:t>
              </w:r>
              <w:r w:rsidR="00E66692" w:rsidRPr="00E66692">
                <w:rPr>
                  <w:rFonts w:ascii="Carlito" w:hAnsi="Carlito"/>
                  <w:color w:val="0462C1"/>
                  <w:sz w:val="16"/>
                  <w:szCs w:val="16"/>
                  <w:u w:val="single" w:color="0462C1"/>
                </w:rPr>
                <w:t>İşletmeleri</w:t>
              </w:r>
              <w:r w:rsidR="00E66692" w:rsidRPr="00E66692">
                <w:rPr>
                  <w:rFonts w:ascii="Carlito" w:hAnsi="Carlito"/>
                  <w:color w:val="0462C1"/>
                  <w:spacing w:val="-5"/>
                  <w:sz w:val="16"/>
                  <w:szCs w:val="16"/>
                  <w:u w:val="single" w:color="0462C1"/>
                </w:rPr>
                <w:t xml:space="preserve"> </w:t>
              </w:r>
              <w:r w:rsidR="00E66692" w:rsidRPr="00E66692">
                <w:rPr>
                  <w:rFonts w:ascii="Carlito" w:hAnsi="Carlito"/>
                  <w:color w:val="0462C1"/>
                  <w:sz w:val="16"/>
                  <w:szCs w:val="16"/>
                  <w:u w:val="single" w:color="0462C1"/>
                </w:rPr>
                <w:t>Yönetimi</w:t>
              </w:r>
              <w:r w:rsidR="00E66692" w:rsidRPr="00E66692">
                <w:rPr>
                  <w:rFonts w:ascii="Carlito" w:hAnsi="Carlito"/>
                  <w:color w:val="0462C1"/>
                  <w:spacing w:val="-7"/>
                  <w:sz w:val="16"/>
                  <w:szCs w:val="16"/>
                  <w:u w:val="single" w:color="0462C1"/>
                </w:rPr>
                <w:t xml:space="preserve"> </w:t>
              </w:r>
              <w:r w:rsidR="00E66692" w:rsidRPr="00E66692">
                <w:rPr>
                  <w:rFonts w:ascii="Carlito" w:hAnsi="Carlito"/>
                  <w:color w:val="0462C1"/>
                  <w:sz w:val="16"/>
                  <w:szCs w:val="16"/>
                  <w:u w:val="single" w:color="0462C1"/>
                </w:rPr>
                <w:t>Bölümü</w:t>
              </w:r>
              <w:r w:rsidR="00E66692" w:rsidRPr="00E66692">
                <w:rPr>
                  <w:rFonts w:ascii="Carlito" w:hAnsi="Carlito"/>
                  <w:color w:val="0462C1"/>
                  <w:spacing w:val="-1"/>
                  <w:sz w:val="16"/>
                  <w:szCs w:val="16"/>
                  <w:u w:val="single" w:color="0462C1"/>
                </w:rPr>
                <w:t xml:space="preserve"> </w:t>
              </w:r>
              <w:proofErr w:type="spellStart"/>
              <w:r w:rsidR="00E66692" w:rsidRPr="00E66692">
                <w:rPr>
                  <w:rFonts w:ascii="Carlito" w:hAnsi="Carlito"/>
                  <w:color w:val="0462C1"/>
                  <w:spacing w:val="-2"/>
                  <w:sz w:val="16"/>
                  <w:szCs w:val="16"/>
                  <w:u w:val="single" w:color="0462C1"/>
                </w:rPr>
                <w:t>Goster</w:t>
              </w:r>
              <w:proofErr w:type="spellEnd"/>
            </w:hyperlink>
          </w:p>
          <w:p w14:paraId="7E02B383" w14:textId="77777777" w:rsidR="00E66692" w:rsidRPr="00E66692" w:rsidRDefault="0092208B" w:rsidP="00E66692">
            <w:pPr>
              <w:pStyle w:val="GvdeMetni"/>
              <w:ind w:left="910"/>
              <w:rPr>
                <w:rFonts w:ascii="Carlito" w:hAnsi="Carlito"/>
                <w:sz w:val="16"/>
                <w:szCs w:val="16"/>
              </w:rPr>
            </w:pPr>
            <w:hyperlink r:id="rId142">
              <w:r w:rsidR="00E66692" w:rsidRPr="00E66692">
                <w:rPr>
                  <w:rFonts w:ascii="Carlito" w:hAnsi="Carlito"/>
                  <w:color w:val="0462C1"/>
                  <w:sz w:val="16"/>
                  <w:szCs w:val="16"/>
                  <w:u w:val="single" w:color="0462C1"/>
                </w:rPr>
                <w:t>BANDIRMA</w:t>
              </w:r>
              <w:r w:rsidR="00E66692" w:rsidRPr="00E66692">
                <w:rPr>
                  <w:rFonts w:ascii="Carlito" w:hAnsi="Carlito"/>
                  <w:color w:val="0462C1"/>
                  <w:spacing w:val="40"/>
                  <w:sz w:val="16"/>
                  <w:szCs w:val="16"/>
                  <w:u w:val="single" w:color="0462C1"/>
                </w:rPr>
                <w:t xml:space="preserve"> </w:t>
              </w:r>
              <w:r w:rsidR="00E66692" w:rsidRPr="00E66692">
                <w:rPr>
                  <w:rFonts w:ascii="Carlito" w:hAnsi="Carlito"/>
                  <w:color w:val="0462C1"/>
                  <w:sz w:val="16"/>
                  <w:szCs w:val="16"/>
                  <w:u w:val="single" w:color="0462C1"/>
                </w:rPr>
                <w:t>ONYEDİ</w:t>
              </w:r>
              <w:r w:rsidR="00E66692" w:rsidRPr="00E66692">
                <w:rPr>
                  <w:rFonts w:ascii="Carlito" w:hAnsi="Carlito"/>
                  <w:color w:val="0462C1"/>
                  <w:spacing w:val="40"/>
                  <w:sz w:val="16"/>
                  <w:szCs w:val="16"/>
                  <w:u w:val="single" w:color="0462C1"/>
                </w:rPr>
                <w:t xml:space="preserve"> </w:t>
              </w:r>
              <w:r w:rsidR="00E66692" w:rsidRPr="00E66692">
                <w:rPr>
                  <w:rFonts w:ascii="Carlito" w:hAnsi="Carlito"/>
                  <w:color w:val="0462C1"/>
                  <w:sz w:val="16"/>
                  <w:szCs w:val="16"/>
                  <w:u w:val="single" w:color="0462C1"/>
                </w:rPr>
                <w:t>EYLÜL</w:t>
              </w:r>
              <w:r w:rsidR="00E66692" w:rsidRPr="00E66692">
                <w:rPr>
                  <w:rFonts w:ascii="Carlito" w:hAnsi="Carlito"/>
                  <w:color w:val="0462C1"/>
                  <w:spacing w:val="40"/>
                  <w:sz w:val="16"/>
                  <w:szCs w:val="16"/>
                  <w:u w:val="single" w:color="0462C1"/>
                </w:rPr>
                <w:t xml:space="preserve"> </w:t>
              </w:r>
              <w:proofErr w:type="gramStart"/>
              <w:r w:rsidR="00E66692" w:rsidRPr="00E66692">
                <w:rPr>
                  <w:rFonts w:ascii="Carlito" w:hAnsi="Carlito"/>
                  <w:color w:val="0462C1"/>
                  <w:sz w:val="16"/>
                  <w:szCs w:val="16"/>
                  <w:u w:val="single" w:color="0462C1"/>
                </w:rPr>
                <w:t>ÜNİVERSİTESİ</w:t>
              </w:r>
              <w:r w:rsidR="00E66692" w:rsidRPr="00E66692">
                <w:rPr>
                  <w:rFonts w:ascii="Carlito" w:hAnsi="Carlito"/>
                  <w:color w:val="0462C1"/>
                  <w:spacing w:val="40"/>
                  <w:sz w:val="16"/>
                  <w:szCs w:val="16"/>
                  <w:u w:val="single" w:color="0462C1"/>
                </w:rPr>
                <w:t xml:space="preserve"> </w:t>
              </w:r>
              <w:r w:rsidR="00E66692" w:rsidRPr="00E66692">
                <w:rPr>
                  <w:rFonts w:ascii="Carlito" w:hAnsi="Carlito"/>
                  <w:color w:val="0462C1"/>
                  <w:sz w:val="16"/>
                  <w:szCs w:val="16"/>
                  <w:u w:val="single" w:color="0462C1"/>
                </w:rPr>
                <w:t>-</w:t>
              </w:r>
              <w:proofErr w:type="gramEnd"/>
              <w:r w:rsidR="00E66692" w:rsidRPr="00E66692">
                <w:rPr>
                  <w:rFonts w:ascii="Carlito" w:hAnsi="Carlito"/>
                  <w:color w:val="0462C1"/>
                  <w:spacing w:val="40"/>
                  <w:sz w:val="16"/>
                  <w:szCs w:val="16"/>
                  <w:u w:val="single" w:color="0462C1"/>
                </w:rPr>
                <w:t xml:space="preserve"> </w:t>
              </w:r>
              <w:r w:rsidR="00E66692" w:rsidRPr="00E66692">
                <w:rPr>
                  <w:rFonts w:ascii="Carlito" w:hAnsi="Carlito"/>
                  <w:color w:val="0462C1"/>
                  <w:sz w:val="16"/>
                  <w:szCs w:val="16"/>
                  <w:u w:val="single" w:color="0462C1"/>
                </w:rPr>
                <w:t>Gemi</w:t>
              </w:r>
              <w:r w:rsidR="00E66692" w:rsidRPr="00E66692">
                <w:rPr>
                  <w:rFonts w:ascii="Carlito" w:hAnsi="Carlito"/>
                  <w:color w:val="0462C1"/>
                  <w:spacing w:val="40"/>
                  <w:sz w:val="16"/>
                  <w:szCs w:val="16"/>
                  <w:u w:val="single" w:color="0462C1"/>
                </w:rPr>
                <w:t xml:space="preserve"> </w:t>
              </w:r>
              <w:r w:rsidR="00E66692" w:rsidRPr="00E66692">
                <w:rPr>
                  <w:rFonts w:ascii="Carlito" w:hAnsi="Carlito"/>
                  <w:color w:val="0462C1"/>
                  <w:sz w:val="16"/>
                  <w:szCs w:val="16"/>
                  <w:u w:val="single" w:color="0462C1"/>
                </w:rPr>
                <w:t>İnşaatı</w:t>
              </w:r>
              <w:r w:rsidR="00E66692" w:rsidRPr="00E66692">
                <w:rPr>
                  <w:rFonts w:ascii="Carlito" w:hAnsi="Carlito"/>
                  <w:color w:val="0462C1"/>
                  <w:spacing w:val="40"/>
                  <w:sz w:val="16"/>
                  <w:szCs w:val="16"/>
                  <w:u w:val="single" w:color="0462C1"/>
                </w:rPr>
                <w:t xml:space="preserve"> </w:t>
              </w:r>
              <w:r w:rsidR="00E66692" w:rsidRPr="00E66692">
                <w:rPr>
                  <w:rFonts w:ascii="Carlito" w:hAnsi="Carlito"/>
                  <w:color w:val="0462C1"/>
                  <w:sz w:val="16"/>
                  <w:szCs w:val="16"/>
                  <w:u w:val="single" w:color="0462C1"/>
                </w:rPr>
                <w:t>ve</w:t>
              </w:r>
              <w:r w:rsidR="00E66692" w:rsidRPr="00E66692">
                <w:rPr>
                  <w:rFonts w:ascii="Carlito" w:hAnsi="Carlito"/>
                  <w:color w:val="0462C1"/>
                  <w:spacing w:val="40"/>
                  <w:sz w:val="16"/>
                  <w:szCs w:val="16"/>
                  <w:u w:val="single" w:color="0462C1"/>
                </w:rPr>
                <w:t xml:space="preserve"> </w:t>
              </w:r>
              <w:r w:rsidR="00E66692" w:rsidRPr="00E66692">
                <w:rPr>
                  <w:rFonts w:ascii="Carlito" w:hAnsi="Carlito"/>
                  <w:color w:val="0462C1"/>
                  <w:sz w:val="16"/>
                  <w:szCs w:val="16"/>
                  <w:u w:val="single" w:color="0462C1"/>
                </w:rPr>
                <w:t>Gemi</w:t>
              </w:r>
              <w:r w:rsidR="00E66692" w:rsidRPr="00E66692">
                <w:rPr>
                  <w:rFonts w:ascii="Carlito" w:hAnsi="Carlito"/>
                  <w:color w:val="0462C1"/>
                  <w:spacing w:val="40"/>
                  <w:sz w:val="16"/>
                  <w:szCs w:val="16"/>
                  <w:u w:val="single" w:color="0462C1"/>
                </w:rPr>
                <w:t xml:space="preserve"> </w:t>
              </w:r>
              <w:r w:rsidR="00E66692" w:rsidRPr="00E66692">
                <w:rPr>
                  <w:rFonts w:ascii="Carlito" w:hAnsi="Carlito"/>
                  <w:color w:val="0462C1"/>
                  <w:sz w:val="16"/>
                  <w:szCs w:val="16"/>
                  <w:u w:val="single" w:color="0462C1"/>
                </w:rPr>
                <w:t>Makineleri</w:t>
              </w:r>
              <w:r w:rsidR="00E66692" w:rsidRPr="00E66692">
                <w:rPr>
                  <w:rFonts w:ascii="Carlito" w:hAnsi="Carlito"/>
                  <w:color w:val="0462C1"/>
                  <w:spacing w:val="40"/>
                  <w:sz w:val="16"/>
                  <w:szCs w:val="16"/>
                  <w:u w:val="single" w:color="0462C1"/>
                </w:rPr>
                <w:t xml:space="preserve"> </w:t>
              </w:r>
              <w:r w:rsidR="00E66692" w:rsidRPr="00E66692">
                <w:rPr>
                  <w:rFonts w:ascii="Carlito" w:hAnsi="Carlito"/>
                  <w:color w:val="0462C1"/>
                  <w:sz w:val="16"/>
                  <w:szCs w:val="16"/>
                  <w:u w:val="single" w:color="0462C1"/>
                </w:rPr>
                <w:t>Mühendisliği</w:t>
              </w:r>
            </w:hyperlink>
            <w:r w:rsidR="00E66692" w:rsidRPr="00E66692">
              <w:rPr>
                <w:rFonts w:ascii="Carlito" w:hAnsi="Carlito"/>
                <w:color w:val="0462C1"/>
                <w:spacing w:val="40"/>
                <w:sz w:val="16"/>
                <w:szCs w:val="16"/>
              </w:rPr>
              <w:t xml:space="preserve"> </w:t>
            </w:r>
            <w:hyperlink r:id="rId143">
              <w:r w:rsidR="00E66692" w:rsidRPr="00E66692">
                <w:rPr>
                  <w:rFonts w:ascii="Carlito" w:hAnsi="Carlito"/>
                  <w:color w:val="0462C1"/>
                  <w:sz w:val="16"/>
                  <w:szCs w:val="16"/>
                  <w:u w:val="single" w:color="0462C1"/>
                </w:rPr>
                <w:t xml:space="preserve">Bölümü </w:t>
              </w:r>
              <w:proofErr w:type="spellStart"/>
              <w:r w:rsidR="00E66692" w:rsidRPr="00E66692">
                <w:rPr>
                  <w:rFonts w:ascii="Carlito" w:hAnsi="Carlito"/>
                  <w:color w:val="0462C1"/>
                  <w:sz w:val="16"/>
                  <w:szCs w:val="16"/>
                  <w:u w:val="single" w:color="0462C1"/>
                </w:rPr>
                <w:t>Goster</w:t>
              </w:r>
              <w:proofErr w:type="spellEnd"/>
            </w:hyperlink>
          </w:p>
          <w:p w14:paraId="48ADA92B" w14:textId="77777777" w:rsidR="00E66692" w:rsidRPr="00E66692" w:rsidRDefault="0092208B" w:rsidP="00E66692">
            <w:pPr>
              <w:pStyle w:val="GvdeMetni"/>
              <w:ind w:left="910"/>
              <w:rPr>
                <w:rFonts w:ascii="Carlito" w:hAnsi="Carlito"/>
                <w:sz w:val="16"/>
                <w:szCs w:val="16"/>
              </w:rPr>
            </w:pPr>
            <w:hyperlink r:id="rId144">
              <w:r w:rsidR="00E66692" w:rsidRPr="00E66692">
                <w:rPr>
                  <w:rFonts w:ascii="Carlito" w:hAnsi="Carlito"/>
                  <w:color w:val="0462C1"/>
                  <w:sz w:val="16"/>
                  <w:szCs w:val="16"/>
                  <w:u w:val="single" w:color="0462C1"/>
                </w:rPr>
                <w:t>BANDIRMA</w:t>
              </w:r>
              <w:r w:rsidR="00E66692" w:rsidRPr="00E66692">
                <w:rPr>
                  <w:rFonts w:ascii="Carlito" w:hAnsi="Carlito"/>
                  <w:color w:val="0462C1"/>
                  <w:spacing w:val="-15"/>
                  <w:sz w:val="16"/>
                  <w:szCs w:val="16"/>
                  <w:u w:val="single" w:color="0462C1"/>
                </w:rPr>
                <w:t xml:space="preserve"> </w:t>
              </w:r>
              <w:r w:rsidR="00E66692" w:rsidRPr="00E66692">
                <w:rPr>
                  <w:rFonts w:ascii="Carlito" w:hAnsi="Carlito"/>
                  <w:color w:val="0462C1"/>
                  <w:sz w:val="16"/>
                  <w:szCs w:val="16"/>
                  <w:u w:val="single" w:color="0462C1"/>
                </w:rPr>
                <w:t>ONYEDİ</w:t>
              </w:r>
              <w:r w:rsidR="00E66692" w:rsidRPr="00E66692">
                <w:rPr>
                  <w:rFonts w:ascii="Carlito" w:hAnsi="Carlito"/>
                  <w:color w:val="0462C1"/>
                  <w:spacing w:val="-10"/>
                  <w:sz w:val="16"/>
                  <w:szCs w:val="16"/>
                  <w:u w:val="single" w:color="0462C1"/>
                </w:rPr>
                <w:t xml:space="preserve"> </w:t>
              </w:r>
              <w:r w:rsidR="00E66692" w:rsidRPr="00E66692">
                <w:rPr>
                  <w:rFonts w:ascii="Carlito" w:hAnsi="Carlito"/>
                  <w:color w:val="0462C1"/>
                  <w:sz w:val="16"/>
                  <w:szCs w:val="16"/>
                  <w:u w:val="single" w:color="0462C1"/>
                </w:rPr>
                <w:t>EYLÜL</w:t>
              </w:r>
              <w:r w:rsidR="00E66692" w:rsidRPr="00E66692">
                <w:rPr>
                  <w:rFonts w:ascii="Carlito" w:hAnsi="Carlito"/>
                  <w:color w:val="0462C1"/>
                  <w:spacing w:val="-10"/>
                  <w:sz w:val="16"/>
                  <w:szCs w:val="16"/>
                  <w:u w:val="single" w:color="0462C1"/>
                </w:rPr>
                <w:t xml:space="preserve"> </w:t>
              </w:r>
              <w:proofErr w:type="gramStart"/>
              <w:r w:rsidR="00E66692" w:rsidRPr="00E66692">
                <w:rPr>
                  <w:rFonts w:ascii="Carlito" w:hAnsi="Carlito"/>
                  <w:color w:val="0462C1"/>
                  <w:sz w:val="16"/>
                  <w:szCs w:val="16"/>
                  <w:u w:val="single" w:color="0462C1"/>
                </w:rPr>
                <w:t>ÜNİVERSİTESİ</w:t>
              </w:r>
              <w:r w:rsidR="00E66692" w:rsidRPr="00E66692">
                <w:rPr>
                  <w:rFonts w:ascii="Carlito" w:hAnsi="Carlito"/>
                  <w:color w:val="0462C1"/>
                  <w:spacing w:val="-9"/>
                  <w:sz w:val="16"/>
                  <w:szCs w:val="16"/>
                  <w:u w:val="single" w:color="0462C1"/>
                </w:rPr>
                <w:t xml:space="preserve"> </w:t>
              </w:r>
              <w:r w:rsidR="00E66692" w:rsidRPr="00E66692">
                <w:rPr>
                  <w:rFonts w:ascii="Carlito" w:hAnsi="Carlito"/>
                  <w:color w:val="0462C1"/>
                  <w:sz w:val="16"/>
                  <w:szCs w:val="16"/>
                  <w:u w:val="single" w:color="0462C1"/>
                </w:rPr>
                <w:t>-</w:t>
              </w:r>
              <w:proofErr w:type="gramEnd"/>
              <w:r w:rsidR="00E66692" w:rsidRPr="00E66692">
                <w:rPr>
                  <w:rFonts w:ascii="Carlito" w:hAnsi="Carlito"/>
                  <w:color w:val="0462C1"/>
                  <w:spacing w:val="-12"/>
                  <w:sz w:val="16"/>
                  <w:szCs w:val="16"/>
                  <w:u w:val="single" w:color="0462C1"/>
                </w:rPr>
                <w:t xml:space="preserve"> </w:t>
              </w:r>
              <w:r w:rsidR="00E66692" w:rsidRPr="00E66692">
                <w:rPr>
                  <w:rFonts w:ascii="Carlito" w:hAnsi="Carlito"/>
                  <w:color w:val="0462C1"/>
                  <w:sz w:val="16"/>
                  <w:szCs w:val="16"/>
                  <w:u w:val="single" w:color="0462C1"/>
                </w:rPr>
                <w:t>Gemi</w:t>
              </w:r>
              <w:r w:rsidR="00E66692" w:rsidRPr="00E66692">
                <w:rPr>
                  <w:rFonts w:ascii="Carlito" w:hAnsi="Carlito"/>
                  <w:color w:val="0462C1"/>
                  <w:spacing w:val="-12"/>
                  <w:sz w:val="16"/>
                  <w:szCs w:val="16"/>
                  <w:u w:val="single" w:color="0462C1"/>
                </w:rPr>
                <w:t xml:space="preserve"> </w:t>
              </w:r>
              <w:r w:rsidR="00E66692" w:rsidRPr="00E66692">
                <w:rPr>
                  <w:rFonts w:ascii="Carlito" w:hAnsi="Carlito"/>
                  <w:color w:val="0462C1"/>
                  <w:sz w:val="16"/>
                  <w:szCs w:val="16"/>
                  <w:u w:val="single" w:color="0462C1"/>
                </w:rPr>
                <w:t>Makineleri</w:t>
              </w:r>
              <w:r w:rsidR="00E66692" w:rsidRPr="00E66692">
                <w:rPr>
                  <w:rFonts w:ascii="Carlito" w:hAnsi="Carlito"/>
                  <w:color w:val="0462C1"/>
                  <w:spacing w:val="-12"/>
                  <w:sz w:val="16"/>
                  <w:szCs w:val="16"/>
                  <w:u w:val="single" w:color="0462C1"/>
                </w:rPr>
                <w:t xml:space="preserve"> </w:t>
              </w:r>
              <w:r w:rsidR="00E66692" w:rsidRPr="00E66692">
                <w:rPr>
                  <w:rFonts w:ascii="Carlito" w:hAnsi="Carlito"/>
                  <w:color w:val="0462C1"/>
                  <w:sz w:val="16"/>
                  <w:szCs w:val="16"/>
                  <w:u w:val="single" w:color="0462C1"/>
                </w:rPr>
                <w:t>İşletme</w:t>
              </w:r>
              <w:r w:rsidR="00E66692" w:rsidRPr="00E66692">
                <w:rPr>
                  <w:rFonts w:ascii="Carlito" w:hAnsi="Carlito"/>
                  <w:color w:val="0462C1"/>
                  <w:spacing w:val="-13"/>
                  <w:sz w:val="16"/>
                  <w:szCs w:val="16"/>
                  <w:u w:val="single" w:color="0462C1"/>
                </w:rPr>
                <w:t xml:space="preserve"> </w:t>
              </w:r>
              <w:r w:rsidR="00E66692" w:rsidRPr="00E66692">
                <w:rPr>
                  <w:rFonts w:ascii="Carlito" w:hAnsi="Carlito"/>
                  <w:color w:val="0462C1"/>
                  <w:sz w:val="16"/>
                  <w:szCs w:val="16"/>
                  <w:u w:val="single" w:color="0462C1"/>
                </w:rPr>
                <w:t>Mühendisliği</w:t>
              </w:r>
              <w:r w:rsidR="00E66692" w:rsidRPr="00E66692">
                <w:rPr>
                  <w:rFonts w:ascii="Carlito" w:hAnsi="Carlito"/>
                  <w:color w:val="0462C1"/>
                  <w:spacing w:val="-10"/>
                  <w:sz w:val="16"/>
                  <w:szCs w:val="16"/>
                  <w:u w:val="single" w:color="0462C1"/>
                </w:rPr>
                <w:t xml:space="preserve"> </w:t>
              </w:r>
              <w:r w:rsidR="00E66692" w:rsidRPr="00E66692">
                <w:rPr>
                  <w:rFonts w:ascii="Carlito" w:hAnsi="Carlito"/>
                  <w:color w:val="0462C1"/>
                  <w:sz w:val="16"/>
                  <w:szCs w:val="16"/>
                  <w:u w:val="single" w:color="0462C1"/>
                </w:rPr>
                <w:t>Bölümü</w:t>
              </w:r>
              <w:r w:rsidR="00E66692" w:rsidRPr="00E66692">
                <w:rPr>
                  <w:rFonts w:ascii="Carlito" w:hAnsi="Carlito"/>
                  <w:color w:val="0462C1"/>
                  <w:spacing w:val="-11"/>
                  <w:sz w:val="16"/>
                  <w:szCs w:val="16"/>
                  <w:u w:val="single" w:color="0462C1"/>
                </w:rPr>
                <w:t xml:space="preserve"> </w:t>
              </w:r>
              <w:proofErr w:type="spellStart"/>
              <w:r w:rsidR="00E66692" w:rsidRPr="00E66692">
                <w:rPr>
                  <w:rFonts w:ascii="Carlito" w:hAnsi="Carlito"/>
                  <w:color w:val="0462C1"/>
                  <w:spacing w:val="-2"/>
                  <w:sz w:val="16"/>
                  <w:szCs w:val="16"/>
                  <w:u w:val="single" w:color="0462C1"/>
                </w:rPr>
                <w:t>Goster</w:t>
              </w:r>
              <w:proofErr w:type="spellEnd"/>
            </w:hyperlink>
          </w:p>
          <w:p w14:paraId="493FBBD9" w14:textId="77777777" w:rsidR="00E66692" w:rsidRPr="00E66692" w:rsidRDefault="00E66692" w:rsidP="00E66692">
            <w:pPr>
              <w:pStyle w:val="ListeParagraf"/>
              <w:numPr>
                <w:ilvl w:val="0"/>
                <w:numId w:val="63"/>
              </w:numPr>
              <w:spacing w:before="0"/>
              <w:ind w:left="910"/>
              <w:rPr>
                <w:rFonts w:ascii="Carlito" w:hAnsi="Carlito"/>
                <w:i/>
                <w:sz w:val="16"/>
                <w:szCs w:val="16"/>
              </w:rPr>
            </w:pPr>
            <w:r w:rsidRPr="00E66692">
              <w:rPr>
                <w:rFonts w:ascii="Carlito" w:hAnsi="Carlito"/>
                <w:sz w:val="16"/>
                <w:szCs w:val="16"/>
              </w:rPr>
              <w:t>(4</w:t>
            </w:r>
            <w:proofErr w:type="gramStart"/>
            <w:r w:rsidRPr="00E66692">
              <w:rPr>
                <w:rFonts w:ascii="Carlito" w:hAnsi="Carlito"/>
                <w:sz w:val="16"/>
                <w:szCs w:val="16"/>
              </w:rPr>
              <w:t>).B.</w:t>
            </w:r>
            <w:proofErr w:type="gramEnd"/>
            <w:r w:rsidRPr="00E66692">
              <w:rPr>
                <w:rFonts w:ascii="Carlito" w:hAnsi="Carlito"/>
                <w:sz w:val="16"/>
                <w:szCs w:val="16"/>
              </w:rPr>
              <w:t>2.1.7.Faaliyet_Raporu</w:t>
            </w:r>
            <w:r w:rsidRPr="00E66692">
              <w:rPr>
                <w:rFonts w:ascii="Carlito" w:hAnsi="Carlito"/>
                <w:spacing w:val="-2"/>
                <w:sz w:val="16"/>
                <w:szCs w:val="16"/>
              </w:rPr>
              <w:t xml:space="preserve"> </w:t>
            </w:r>
            <w:r w:rsidRPr="00E66692">
              <w:rPr>
                <w:rFonts w:ascii="Carlito" w:hAnsi="Carlito"/>
                <w:i/>
                <w:sz w:val="16"/>
                <w:szCs w:val="16"/>
              </w:rPr>
              <w:t>Ek</w:t>
            </w:r>
            <w:r w:rsidRPr="00E66692">
              <w:rPr>
                <w:rFonts w:ascii="Carlito" w:hAnsi="Carlito"/>
                <w:i/>
                <w:spacing w:val="-3"/>
                <w:sz w:val="16"/>
                <w:szCs w:val="16"/>
              </w:rPr>
              <w:t xml:space="preserve"> </w:t>
            </w:r>
            <w:r w:rsidRPr="00E66692">
              <w:rPr>
                <w:rFonts w:ascii="Carlito" w:hAnsi="Carlito"/>
                <w:i/>
                <w:spacing w:val="-5"/>
                <w:sz w:val="16"/>
                <w:szCs w:val="16"/>
              </w:rPr>
              <w:t>15</w:t>
            </w:r>
          </w:p>
          <w:p w14:paraId="2D165CE2" w14:textId="77777777" w:rsidR="00E66692" w:rsidRPr="00E66692" w:rsidRDefault="0092208B" w:rsidP="00E66692">
            <w:pPr>
              <w:pStyle w:val="GvdeMetni"/>
              <w:ind w:left="910"/>
              <w:rPr>
                <w:rFonts w:ascii="Carlito" w:hAnsi="Carlito"/>
                <w:sz w:val="16"/>
                <w:szCs w:val="16"/>
              </w:rPr>
            </w:pPr>
            <w:hyperlink r:id="rId145">
              <w:r w:rsidR="00E66692" w:rsidRPr="00E66692">
                <w:rPr>
                  <w:rFonts w:ascii="Carlito" w:hAnsi="Carlito"/>
                  <w:color w:val="0462C1"/>
                  <w:sz w:val="16"/>
                  <w:szCs w:val="16"/>
                  <w:u w:val="single" w:color="0462C1"/>
                </w:rPr>
                <w:t>BANDIRMA</w:t>
              </w:r>
              <w:r w:rsidR="00E66692" w:rsidRPr="00E66692">
                <w:rPr>
                  <w:rFonts w:ascii="Carlito" w:hAnsi="Carlito"/>
                  <w:color w:val="0462C1"/>
                  <w:spacing w:val="-3"/>
                  <w:sz w:val="16"/>
                  <w:szCs w:val="16"/>
                  <w:u w:val="single" w:color="0462C1"/>
                </w:rPr>
                <w:t xml:space="preserve"> </w:t>
              </w:r>
              <w:r w:rsidR="00E66692" w:rsidRPr="00E66692">
                <w:rPr>
                  <w:rFonts w:ascii="Carlito" w:hAnsi="Carlito"/>
                  <w:color w:val="0462C1"/>
                  <w:sz w:val="16"/>
                  <w:szCs w:val="16"/>
                  <w:u w:val="single" w:color="0462C1"/>
                </w:rPr>
                <w:t>ONYEDİ</w:t>
              </w:r>
              <w:r w:rsidR="00E66692" w:rsidRPr="00E66692">
                <w:rPr>
                  <w:rFonts w:ascii="Carlito" w:hAnsi="Carlito"/>
                  <w:color w:val="0462C1"/>
                  <w:spacing w:val="-6"/>
                  <w:sz w:val="16"/>
                  <w:szCs w:val="16"/>
                  <w:u w:val="single" w:color="0462C1"/>
                </w:rPr>
                <w:t xml:space="preserve"> </w:t>
              </w:r>
              <w:r w:rsidR="00E66692" w:rsidRPr="00E66692">
                <w:rPr>
                  <w:rFonts w:ascii="Carlito" w:hAnsi="Carlito"/>
                  <w:color w:val="0462C1"/>
                  <w:sz w:val="16"/>
                  <w:szCs w:val="16"/>
                  <w:u w:val="single" w:color="0462C1"/>
                </w:rPr>
                <w:t>EYLÜL</w:t>
              </w:r>
              <w:r w:rsidR="00E66692" w:rsidRPr="00E66692">
                <w:rPr>
                  <w:rFonts w:ascii="Carlito" w:hAnsi="Carlito"/>
                  <w:color w:val="0462C1"/>
                  <w:spacing w:val="-4"/>
                  <w:sz w:val="16"/>
                  <w:szCs w:val="16"/>
                  <w:u w:val="single" w:color="0462C1"/>
                </w:rPr>
                <w:t xml:space="preserve"> </w:t>
              </w:r>
              <w:proofErr w:type="gramStart"/>
              <w:r w:rsidR="00E66692" w:rsidRPr="00E66692">
                <w:rPr>
                  <w:rFonts w:ascii="Carlito" w:hAnsi="Carlito"/>
                  <w:color w:val="0462C1"/>
                  <w:sz w:val="16"/>
                  <w:szCs w:val="16"/>
                  <w:u w:val="single" w:color="0462C1"/>
                </w:rPr>
                <w:t>ÜNİVERSİTESİ</w:t>
              </w:r>
              <w:r w:rsidR="00E66692" w:rsidRPr="00E66692">
                <w:rPr>
                  <w:rFonts w:ascii="Carlito" w:hAnsi="Carlito"/>
                  <w:color w:val="0462C1"/>
                  <w:spacing w:val="-1"/>
                  <w:sz w:val="16"/>
                  <w:szCs w:val="16"/>
                  <w:u w:val="single" w:color="0462C1"/>
                </w:rPr>
                <w:t xml:space="preserve"> </w:t>
              </w:r>
              <w:r w:rsidR="00E66692" w:rsidRPr="00E66692">
                <w:rPr>
                  <w:rFonts w:ascii="Carlito" w:hAnsi="Carlito"/>
                  <w:color w:val="0462C1"/>
                  <w:sz w:val="16"/>
                  <w:szCs w:val="16"/>
                  <w:u w:val="single" w:color="0462C1"/>
                </w:rPr>
                <w:t>-</w:t>
              </w:r>
              <w:proofErr w:type="gramEnd"/>
              <w:r w:rsidR="00E66692" w:rsidRPr="00E66692">
                <w:rPr>
                  <w:rFonts w:ascii="Carlito" w:hAnsi="Carlito"/>
                  <w:color w:val="0462C1"/>
                  <w:spacing w:val="-4"/>
                  <w:sz w:val="16"/>
                  <w:szCs w:val="16"/>
                  <w:u w:val="single" w:color="0462C1"/>
                </w:rPr>
                <w:t xml:space="preserve"> </w:t>
              </w:r>
              <w:r w:rsidR="00E66692" w:rsidRPr="00E66692">
                <w:rPr>
                  <w:rFonts w:ascii="Carlito" w:hAnsi="Carlito"/>
                  <w:color w:val="0462C1"/>
                  <w:sz w:val="16"/>
                  <w:szCs w:val="16"/>
                  <w:u w:val="single" w:color="0462C1"/>
                </w:rPr>
                <w:t>Denizcilik</w:t>
              </w:r>
              <w:r w:rsidR="00E66692" w:rsidRPr="00E66692">
                <w:rPr>
                  <w:rFonts w:ascii="Carlito" w:hAnsi="Carlito"/>
                  <w:color w:val="0462C1"/>
                  <w:spacing w:val="-4"/>
                  <w:sz w:val="16"/>
                  <w:szCs w:val="16"/>
                  <w:u w:val="single" w:color="0462C1"/>
                </w:rPr>
                <w:t xml:space="preserve"> </w:t>
              </w:r>
              <w:r w:rsidR="00E66692" w:rsidRPr="00E66692">
                <w:rPr>
                  <w:rFonts w:ascii="Carlito" w:hAnsi="Carlito"/>
                  <w:color w:val="0462C1"/>
                  <w:sz w:val="16"/>
                  <w:szCs w:val="16"/>
                  <w:u w:val="single" w:color="0462C1"/>
                </w:rPr>
                <w:t>Fakültesi</w:t>
              </w:r>
              <w:r w:rsidR="00E66692" w:rsidRPr="00E66692">
                <w:rPr>
                  <w:rFonts w:ascii="Carlito" w:hAnsi="Carlito"/>
                  <w:color w:val="0462C1"/>
                  <w:spacing w:val="-2"/>
                  <w:sz w:val="16"/>
                  <w:szCs w:val="16"/>
                  <w:u w:val="single" w:color="0462C1"/>
                </w:rPr>
                <w:t xml:space="preserve"> </w:t>
              </w:r>
              <w:proofErr w:type="spellStart"/>
              <w:r w:rsidR="00E66692" w:rsidRPr="00E66692">
                <w:rPr>
                  <w:rFonts w:ascii="Carlito" w:hAnsi="Carlito"/>
                  <w:color w:val="0462C1"/>
                  <w:spacing w:val="-2"/>
                  <w:sz w:val="16"/>
                  <w:szCs w:val="16"/>
                  <w:u w:val="single" w:color="0462C1"/>
                </w:rPr>
                <w:t>Goster</w:t>
              </w:r>
              <w:proofErr w:type="spellEnd"/>
            </w:hyperlink>
          </w:p>
          <w:p w14:paraId="3C553E35" w14:textId="5188B6F1" w:rsidR="00E66692" w:rsidRPr="00E66692" w:rsidRDefault="00E66692" w:rsidP="00E66692">
            <w:pPr>
              <w:pStyle w:val="TableParagraph"/>
              <w:ind w:left="947"/>
              <w:rPr>
                <w:rFonts w:asciiTheme="minorHAnsi" w:hAnsiTheme="minorHAnsi" w:cstheme="minorHAnsi"/>
                <w:sz w:val="16"/>
                <w:szCs w:val="16"/>
              </w:rPr>
            </w:pPr>
          </w:p>
        </w:tc>
      </w:tr>
    </w:tbl>
    <w:p w14:paraId="0F990376" w14:textId="603DF721" w:rsidR="007A7BFB" w:rsidRDefault="007A7BFB">
      <w:pPr>
        <w:pStyle w:val="GvdeMetni"/>
        <w:spacing w:line="276" w:lineRule="auto"/>
        <w:ind w:left="153" w:right="135" w:hanging="10"/>
        <w:jc w:val="both"/>
      </w:pPr>
    </w:p>
    <w:p w14:paraId="7550819D" w14:textId="02114730" w:rsidR="007A7BFB" w:rsidRDefault="007A7BFB">
      <w:pPr>
        <w:pStyle w:val="GvdeMetni"/>
        <w:spacing w:line="276" w:lineRule="auto"/>
        <w:ind w:left="153" w:right="135" w:hanging="10"/>
        <w:jc w:val="both"/>
      </w:pPr>
    </w:p>
    <w:p w14:paraId="2F69139A" w14:textId="77777777" w:rsidR="00EF036B" w:rsidRDefault="00EF036B">
      <w:pPr>
        <w:pStyle w:val="GvdeMetni"/>
        <w:spacing w:line="276" w:lineRule="auto"/>
        <w:ind w:left="153" w:right="135" w:hanging="10"/>
        <w:jc w:val="both"/>
        <w:sectPr w:rsidR="00EF036B" w:rsidSect="00E66692">
          <w:pgSz w:w="16840" w:h="11910" w:orient="landscape"/>
          <w:pgMar w:top="851" w:right="1420" w:bottom="851" w:left="280" w:header="708" w:footer="708" w:gutter="0"/>
          <w:cols w:space="708"/>
          <w:docGrid w:linePitch="299"/>
        </w:sectPr>
      </w:pPr>
    </w:p>
    <w:p w14:paraId="7B1F9A6E" w14:textId="77777777" w:rsidR="00BB0816" w:rsidRDefault="005B1BE6">
      <w:pPr>
        <w:pStyle w:val="Balk2"/>
        <w:numPr>
          <w:ilvl w:val="2"/>
          <w:numId w:val="9"/>
        </w:numPr>
        <w:tabs>
          <w:tab w:val="left" w:pos="755"/>
        </w:tabs>
        <w:spacing w:before="237"/>
        <w:ind w:left="755" w:hanging="622"/>
      </w:pPr>
      <w:bookmarkStart w:id="41" w:name="_TOC_250001"/>
      <w:r>
        <w:lastRenderedPageBreak/>
        <w:t>Ölçme</w:t>
      </w:r>
      <w:r>
        <w:rPr>
          <w:spacing w:val="-2"/>
        </w:rPr>
        <w:t xml:space="preserve"> </w:t>
      </w:r>
      <w:r>
        <w:t>ve</w:t>
      </w:r>
      <w:r>
        <w:rPr>
          <w:spacing w:val="-1"/>
        </w:rPr>
        <w:t xml:space="preserve"> </w:t>
      </w:r>
      <w:bookmarkEnd w:id="41"/>
      <w:r>
        <w:rPr>
          <w:spacing w:val="-2"/>
        </w:rPr>
        <w:t>Değerlendirme</w:t>
      </w:r>
    </w:p>
    <w:p w14:paraId="067477FC" w14:textId="77777777" w:rsidR="00BB0816" w:rsidRDefault="00BB0816">
      <w:pPr>
        <w:pStyle w:val="GvdeMetni"/>
        <w:spacing w:before="94"/>
        <w:rPr>
          <w:b/>
        </w:rPr>
      </w:pPr>
    </w:p>
    <w:p w14:paraId="3D2BA223" w14:textId="75EFD45E" w:rsidR="00BB0816" w:rsidRDefault="005B1BE6" w:rsidP="000256EF">
      <w:pPr>
        <w:pStyle w:val="GvdeMetni"/>
        <w:ind w:left="143" w:right="132" w:hanging="10"/>
        <w:jc w:val="both"/>
      </w:pPr>
      <w:r>
        <w:t xml:space="preserve">Birimimizde öğrencilerin başarılarının ölçülmesi ve değerlendirilmesi süreci Bandırma Onyedi Eylül Üniversitesi Sınav Uygulama Yönetmeliği’nde tanımlanan ilkelere göre yürütülmektedir. Bu süreçler, öğrencilere akademik takvim aracılığıyla duyurulmaktadır. Her dersin ölçme ve değerlendirme sistemi, dersin içeriği, öğrenim çıktıları ve program yeterlilikleriyle uyumlu ve öğrenci iş yüküne dayalı olarak belirlenir ve Öğrenci Bilgi Sistemi’nde yer alan Bologna Ders Bilgi Sistemi üzerinden öğrencilerin erişimine sunulmaktadır. </w:t>
      </w:r>
    </w:p>
    <w:p w14:paraId="4DF7FD45" w14:textId="77777777" w:rsidR="00BB0816" w:rsidRDefault="005B1BE6" w:rsidP="000256EF">
      <w:pPr>
        <w:pStyle w:val="GvdeMetni"/>
        <w:spacing w:before="240"/>
        <w:ind w:left="133"/>
        <w:jc w:val="both"/>
      </w:pPr>
      <w:r>
        <w:t>Programların</w:t>
      </w:r>
      <w:r>
        <w:rPr>
          <w:spacing w:val="-11"/>
        </w:rPr>
        <w:t xml:space="preserve"> </w:t>
      </w:r>
      <w:r>
        <w:t>yürütülme</w:t>
      </w:r>
      <w:r>
        <w:rPr>
          <w:spacing w:val="-9"/>
        </w:rPr>
        <w:t xml:space="preserve"> </w:t>
      </w:r>
      <w:r>
        <w:t>şekli</w:t>
      </w:r>
      <w:r>
        <w:rPr>
          <w:spacing w:val="-8"/>
        </w:rPr>
        <w:t xml:space="preserve"> </w:t>
      </w:r>
      <w:r>
        <w:t>(uzaktan,</w:t>
      </w:r>
      <w:r>
        <w:rPr>
          <w:spacing w:val="-9"/>
        </w:rPr>
        <w:t xml:space="preserve"> </w:t>
      </w:r>
      <w:r>
        <w:t>yüz</w:t>
      </w:r>
      <w:r>
        <w:rPr>
          <w:spacing w:val="-9"/>
        </w:rPr>
        <w:t xml:space="preserve"> </w:t>
      </w:r>
      <w:r>
        <w:t>yüze)</w:t>
      </w:r>
      <w:r>
        <w:rPr>
          <w:spacing w:val="-8"/>
        </w:rPr>
        <w:t xml:space="preserve"> </w:t>
      </w:r>
      <w:r>
        <w:t>üniversitemiz</w:t>
      </w:r>
      <w:r>
        <w:rPr>
          <w:spacing w:val="-9"/>
        </w:rPr>
        <w:t xml:space="preserve"> </w:t>
      </w:r>
      <w:r>
        <w:t>senatosunda</w:t>
      </w:r>
      <w:r>
        <w:rPr>
          <w:spacing w:val="-9"/>
        </w:rPr>
        <w:t xml:space="preserve"> </w:t>
      </w:r>
      <w:r>
        <w:t>tarafından</w:t>
      </w:r>
      <w:r>
        <w:rPr>
          <w:spacing w:val="-8"/>
        </w:rPr>
        <w:t xml:space="preserve"> </w:t>
      </w:r>
      <w:r>
        <w:rPr>
          <w:spacing w:val="-2"/>
        </w:rPr>
        <w:t>alınan</w:t>
      </w:r>
    </w:p>
    <w:p w14:paraId="3DBC10C4" w14:textId="0CB30DC4" w:rsidR="00BB0816" w:rsidRDefault="005B1BE6" w:rsidP="000256EF">
      <w:pPr>
        <w:pStyle w:val="GvdeMetni"/>
        <w:spacing w:before="146"/>
        <w:ind w:left="143"/>
        <w:jc w:val="both"/>
      </w:pPr>
      <w:proofErr w:type="gramStart"/>
      <w:r>
        <w:t>kararlar</w:t>
      </w:r>
      <w:proofErr w:type="gramEnd"/>
      <w:r>
        <w:rPr>
          <w:spacing w:val="-7"/>
        </w:rPr>
        <w:t xml:space="preserve"> </w:t>
      </w:r>
      <w:r>
        <w:t>doğrultusunda</w:t>
      </w:r>
      <w:r>
        <w:rPr>
          <w:spacing w:val="-5"/>
        </w:rPr>
        <w:t xml:space="preserve"> </w:t>
      </w:r>
      <w:r>
        <w:t>belirlenmektedir.</w:t>
      </w:r>
      <w:r>
        <w:rPr>
          <w:spacing w:val="-4"/>
        </w:rPr>
        <w:t xml:space="preserve"> </w:t>
      </w:r>
    </w:p>
    <w:p w14:paraId="5988B965" w14:textId="77777777" w:rsidR="000256EF" w:rsidRPr="000256EF" w:rsidRDefault="000256EF" w:rsidP="000256EF">
      <w:pPr>
        <w:widowControl/>
        <w:autoSpaceDE/>
        <w:autoSpaceDN/>
        <w:spacing w:before="100" w:beforeAutospacing="1" w:after="100" w:afterAutospacing="1"/>
        <w:ind w:left="142"/>
        <w:jc w:val="both"/>
        <w:rPr>
          <w:rFonts w:asciiTheme="minorHAnsi" w:eastAsia="Times New Roman" w:hAnsiTheme="minorHAnsi" w:cstheme="minorHAnsi"/>
          <w:sz w:val="24"/>
          <w:szCs w:val="24"/>
          <w:lang w:eastAsia="tr-TR"/>
        </w:rPr>
      </w:pPr>
      <w:r w:rsidRPr="000256EF">
        <w:rPr>
          <w:rFonts w:asciiTheme="minorHAnsi" w:eastAsia="Times New Roman" w:hAnsiTheme="minorHAnsi" w:cstheme="minorHAnsi"/>
          <w:sz w:val="24"/>
          <w:szCs w:val="24"/>
          <w:lang w:eastAsia="tr-TR"/>
        </w:rPr>
        <w:t>Birimimizde ölçme ve değerlendirme süreçleri, öğrenci merkezli, yetkinlik ve performans temelli bir yaklaşımla planlanmakta ve uygulanmaktadır. Bu süreçler, öğrencilerin farklı öğrenme stillerine ve eğitim türlerine (örgün, uzaktan, karma) uygun şekilde çeşitlendirilmiş değerlendirme araçlarıyla yürütülmektedir.</w:t>
      </w:r>
    </w:p>
    <w:p w14:paraId="6D3D34E6" w14:textId="77777777" w:rsidR="000256EF" w:rsidRPr="000256EF" w:rsidRDefault="000256EF" w:rsidP="000256EF">
      <w:pPr>
        <w:widowControl/>
        <w:autoSpaceDE/>
        <w:autoSpaceDN/>
        <w:spacing w:before="100" w:beforeAutospacing="1" w:after="100" w:afterAutospacing="1"/>
        <w:ind w:left="851" w:hanging="709"/>
        <w:jc w:val="both"/>
        <w:outlineLvl w:val="2"/>
        <w:rPr>
          <w:rFonts w:asciiTheme="minorHAnsi" w:eastAsia="Times New Roman" w:hAnsiTheme="minorHAnsi" w:cstheme="minorHAnsi"/>
          <w:b/>
          <w:bCs/>
          <w:sz w:val="24"/>
          <w:szCs w:val="24"/>
          <w:lang w:eastAsia="tr-TR"/>
        </w:rPr>
      </w:pPr>
      <w:r w:rsidRPr="000256EF">
        <w:rPr>
          <w:rFonts w:asciiTheme="minorHAnsi" w:eastAsia="Times New Roman" w:hAnsiTheme="minorHAnsi" w:cstheme="minorHAnsi"/>
          <w:b/>
          <w:bCs/>
          <w:sz w:val="24"/>
          <w:szCs w:val="24"/>
          <w:lang w:eastAsia="tr-TR"/>
        </w:rPr>
        <w:t>Planlama Süreci</w:t>
      </w:r>
    </w:p>
    <w:p w14:paraId="60235A42" w14:textId="77777777" w:rsidR="000256EF" w:rsidRPr="000256EF" w:rsidRDefault="000256EF" w:rsidP="000256EF">
      <w:pPr>
        <w:widowControl/>
        <w:numPr>
          <w:ilvl w:val="0"/>
          <w:numId w:val="67"/>
        </w:numPr>
        <w:autoSpaceDE/>
        <w:autoSpaceDN/>
        <w:spacing w:before="100" w:beforeAutospacing="1" w:after="100" w:afterAutospacing="1"/>
        <w:ind w:left="851" w:hanging="709"/>
        <w:jc w:val="both"/>
        <w:rPr>
          <w:rFonts w:asciiTheme="minorHAnsi" w:eastAsia="Times New Roman" w:hAnsiTheme="minorHAnsi" w:cstheme="minorHAnsi"/>
          <w:sz w:val="24"/>
          <w:szCs w:val="24"/>
          <w:lang w:eastAsia="tr-TR"/>
        </w:rPr>
      </w:pPr>
      <w:r w:rsidRPr="000256EF">
        <w:rPr>
          <w:rFonts w:asciiTheme="minorHAnsi" w:eastAsia="Times New Roman" w:hAnsiTheme="minorHAnsi" w:cstheme="minorHAnsi"/>
          <w:b/>
          <w:bCs/>
          <w:sz w:val="24"/>
          <w:szCs w:val="24"/>
          <w:lang w:eastAsia="tr-TR"/>
        </w:rPr>
        <w:t>Çok Yönlü ve Süreç Odaklı Değerlendirme:</w:t>
      </w:r>
    </w:p>
    <w:p w14:paraId="474A75CF" w14:textId="77777777" w:rsidR="000256EF" w:rsidRPr="000256EF" w:rsidRDefault="000256EF" w:rsidP="000256EF">
      <w:pPr>
        <w:widowControl/>
        <w:numPr>
          <w:ilvl w:val="1"/>
          <w:numId w:val="67"/>
        </w:numPr>
        <w:autoSpaceDE/>
        <w:autoSpaceDN/>
        <w:spacing w:before="100" w:beforeAutospacing="1" w:after="100" w:afterAutospacing="1"/>
        <w:ind w:left="851" w:hanging="709"/>
        <w:jc w:val="both"/>
        <w:rPr>
          <w:rFonts w:asciiTheme="minorHAnsi" w:eastAsia="Times New Roman" w:hAnsiTheme="minorHAnsi" w:cstheme="minorHAnsi"/>
          <w:sz w:val="24"/>
          <w:szCs w:val="24"/>
          <w:lang w:eastAsia="tr-TR"/>
        </w:rPr>
      </w:pPr>
      <w:r w:rsidRPr="000256EF">
        <w:rPr>
          <w:rFonts w:asciiTheme="minorHAnsi" w:eastAsia="Times New Roman" w:hAnsiTheme="minorHAnsi" w:cstheme="minorHAnsi"/>
          <w:sz w:val="24"/>
          <w:szCs w:val="24"/>
          <w:lang w:eastAsia="tr-TR"/>
        </w:rPr>
        <w:t>Formatif değerlendirme kapsamında ara sınavlar, kısa sınavlar, ödevler, projeler ve sunumlar ile öğrencilerin öğrenme süreçleri takip edilir.</w:t>
      </w:r>
    </w:p>
    <w:p w14:paraId="0E966C41" w14:textId="77777777" w:rsidR="000256EF" w:rsidRPr="000256EF" w:rsidRDefault="000256EF" w:rsidP="000256EF">
      <w:pPr>
        <w:widowControl/>
        <w:numPr>
          <w:ilvl w:val="1"/>
          <w:numId w:val="67"/>
        </w:numPr>
        <w:autoSpaceDE/>
        <w:autoSpaceDN/>
        <w:spacing w:before="100" w:beforeAutospacing="1" w:after="100" w:afterAutospacing="1"/>
        <w:ind w:left="851" w:hanging="709"/>
        <w:jc w:val="both"/>
        <w:rPr>
          <w:rFonts w:asciiTheme="minorHAnsi" w:eastAsia="Times New Roman" w:hAnsiTheme="minorHAnsi" w:cstheme="minorHAnsi"/>
          <w:sz w:val="24"/>
          <w:szCs w:val="24"/>
          <w:lang w:eastAsia="tr-TR"/>
        </w:rPr>
      </w:pPr>
      <w:proofErr w:type="spellStart"/>
      <w:r w:rsidRPr="000256EF">
        <w:rPr>
          <w:rFonts w:asciiTheme="minorHAnsi" w:eastAsia="Times New Roman" w:hAnsiTheme="minorHAnsi" w:cstheme="minorHAnsi"/>
          <w:sz w:val="24"/>
          <w:szCs w:val="24"/>
          <w:lang w:eastAsia="tr-TR"/>
        </w:rPr>
        <w:t>Summatif</w:t>
      </w:r>
      <w:proofErr w:type="spellEnd"/>
      <w:r w:rsidRPr="000256EF">
        <w:rPr>
          <w:rFonts w:asciiTheme="minorHAnsi" w:eastAsia="Times New Roman" w:hAnsiTheme="minorHAnsi" w:cstheme="minorHAnsi"/>
          <w:sz w:val="24"/>
          <w:szCs w:val="24"/>
          <w:lang w:eastAsia="tr-TR"/>
        </w:rPr>
        <w:t xml:space="preserve"> değerlendirme ile dönem sonu sınavları, final projeleri ve uygulamalı sınavlarla öğrencilerin bilgi ve becerileri bütüncül olarak ölçülür.</w:t>
      </w:r>
    </w:p>
    <w:p w14:paraId="3BC3BC3A" w14:textId="77777777" w:rsidR="000256EF" w:rsidRPr="000256EF" w:rsidRDefault="000256EF" w:rsidP="000256EF">
      <w:pPr>
        <w:widowControl/>
        <w:numPr>
          <w:ilvl w:val="0"/>
          <w:numId w:val="67"/>
        </w:numPr>
        <w:autoSpaceDE/>
        <w:autoSpaceDN/>
        <w:spacing w:before="100" w:beforeAutospacing="1" w:after="100" w:afterAutospacing="1"/>
        <w:ind w:left="851" w:hanging="709"/>
        <w:jc w:val="both"/>
        <w:rPr>
          <w:rFonts w:asciiTheme="minorHAnsi" w:eastAsia="Times New Roman" w:hAnsiTheme="minorHAnsi" w:cstheme="minorHAnsi"/>
          <w:sz w:val="24"/>
          <w:szCs w:val="24"/>
          <w:lang w:eastAsia="tr-TR"/>
        </w:rPr>
      </w:pPr>
      <w:r w:rsidRPr="000256EF">
        <w:rPr>
          <w:rFonts w:asciiTheme="minorHAnsi" w:eastAsia="Times New Roman" w:hAnsiTheme="minorHAnsi" w:cstheme="minorHAnsi"/>
          <w:b/>
          <w:bCs/>
          <w:sz w:val="24"/>
          <w:szCs w:val="24"/>
          <w:lang w:eastAsia="tr-TR"/>
        </w:rPr>
        <w:t>Öğrenci Merkezli Yaklaşım:</w:t>
      </w:r>
    </w:p>
    <w:p w14:paraId="5F18C2E7" w14:textId="77777777" w:rsidR="000256EF" w:rsidRPr="000256EF" w:rsidRDefault="000256EF" w:rsidP="000256EF">
      <w:pPr>
        <w:widowControl/>
        <w:numPr>
          <w:ilvl w:val="1"/>
          <w:numId w:val="67"/>
        </w:numPr>
        <w:autoSpaceDE/>
        <w:autoSpaceDN/>
        <w:spacing w:before="100" w:beforeAutospacing="1" w:after="100" w:afterAutospacing="1"/>
        <w:ind w:left="851" w:hanging="709"/>
        <w:jc w:val="both"/>
        <w:rPr>
          <w:rFonts w:asciiTheme="minorHAnsi" w:eastAsia="Times New Roman" w:hAnsiTheme="minorHAnsi" w:cstheme="minorHAnsi"/>
          <w:sz w:val="24"/>
          <w:szCs w:val="24"/>
          <w:lang w:eastAsia="tr-TR"/>
        </w:rPr>
      </w:pPr>
      <w:r w:rsidRPr="000256EF">
        <w:rPr>
          <w:rFonts w:asciiTheme="minorHAnsi" w:eastAsia="Times New Roman" w:hAnsiTheme="minorHAnsi" w:cstheme="minorHAnsi"/>
          <w:sz w:val="24"/>
          <w:szCs w:val="24"/>
          <w:lang w:eastAsia="tr-TR"/>
        </w:rPr>
        <w:t>Öğrencilerin kendini ifade etme olanaklarını artırmak amacıyla yazılı sınavlar, açık uçlu sorular, vaka analizleri, portfolyo değerlendirmeleri ve sözlü sınavlar gibi çeşitli ölçme yöntemleri kullanılır.</w:t>
      </w:r>
    </w:p>
    <w:p w14:paraId="53F9FCD8" w14:textId="77777777" w:rsidR="000256EF" w:rsidRPr="000256EF" w:rsidRDefault="000256EF" w:rsidP="000256EF">
      <w:pPr>
        <w:widowControl/>
        <w:numPr>
          <w:ilvl w:val="1"/>
          <w:numId w:val="67"/>
        </w:numPr>
        <w:autoSpaceDE/>
        <w:autoSpaceDN/>
        <w:spacing w:before="100" w:beforeAutospacing="1" w:after="100" w:afterAutospacing="1"/>
        <w:ind w:left="851" w:hanging="709"/>
        <w:jc w:val="both"/>
        <w:rPr>
          <w:rFonts w:asciiTheme="minorHAnsi" w:eastAsia="Times New Roman" w:hAnsiTheme="minorHAnsi" w:cstheme="minorHAnsi"/>
          <w:sz w:val="24"/>
          <w:szCs w:val="24"/>
          <w:lang w:eastAsia="tr-TR"/>
        </w:rPr>
      </w:pPr>
      <w:r w:rsidRPr="000256EF">
        <w:rPr>
          <w:rFonts w:asciiTheme="minorHAnsi" w:eastAsia="Times New Roman" w:hAnsiTheme="minorHAnsi" w:cstheme="minorHAnsi"/>
          <w:sz w:val="24"/>
          <w:szCs w:val="24"/>
          <w:lang w:eastAsia="tr-TR"/>
        </w:rPr>
        <w:t>Dijital ortamda yapılan sınavlar, açık kitap sınavları, grup çalışmaları ve bireysel projeler ile öğrencinin analitik ve yaratıcı düşünme becerileri değerlendirilir.</w:t>
      </w:r>
    </w:p>
    <w:p w14:paraId="3865DE02" w14:textId="77777777" w:rsidR="000256EF" w:rsidRPr="000256EF" w:rsidRDefault="000256EF" w:rsidP="000256EF">
      <w:pPr>
        <w:widowControl/>
        <w:numPr>
          <w:ilvl w:val="0"/>
          <w:numId w:val="67"/>
        </w:numPr>
        <w:autoSpaceDE/>
        <w:autoSpaceDN/>
        <w:spacing w:before="100" w:beforeAutospacing="1" w:after="100" w:afterAutospacing="1"/>
        <w:ind w:left="851" w:hanging="709"/>
        <w:jc w:val="both"/>
        <w:rPr>
          <w:rFonts w:asciiTheme="minorHAnsi" w:eastAsia="Times New Roman" w:hAnsiTheme="minorHAnsi" w:cstheme="minorHAnsi"/>
          <w:sz w:val="24"/>
          <w:szCs w:val="24"/>
          <w:lang w:eastAsia="tr-TR"/>
        </w:rPr>
      </w:pPr>
      <w:r w:rsidRPr="000256EF">
        <w:rPr>
          <w:rFonts w:asciiTheme="minorHAnsi" w:eastAsia="Times New Roman" w:hAnsiTheme="minorHAnsi" w:cstheme="minorHAnsi"/>
          <w:b/>
          <w:bCs/>
          <w:sz w:val="24"/>
          <w:szCs w:val="24"/>
          <w:lang w:eastAsia="tr-TR"/>
        </w:rPr>
        <w:t>Tutarlılık ve Güvenirlik İlkeleri:</w:t>
      </w:r>
    </w:p>
    <w:p w14:paraId="3702D003" w14:textId="77777777" w:rsidR="000256EF" w:rsidRPr="000256EF" w:rsidRDefault="000256EF" w:rsidP="000256EF">
      <w:pPr>
        <w:widowControl/>
        <w:numPr>
          <w:ilvl w:val="1"/>
          <w:numId w:val="67"/>
        </w:numPr>
        <w:autoSpaceDE/>
        <w:autoSpaceDN/>
        <w:spacing w:before="100" w:beforeAutospacing="1" w:after="100" w:afterAutospacing="1"/>
        <w:ind w:left="851" w:hanging="709"/>
        <w:jc w:val="both"/>
        <w:rPr>
          <w:rFonts w:asciiTheme="minorHAnsi" w:eastAsia="Times New Roman" w:hAnsiTheme="minorHAnsi" w:cstheme="minorHAnsi"/>
          <w:sz w:val="24"/>
          <w:szCs w:val="24"/>
          <w:lang w:eastAsia="tr-TR"/>
        </w:rPr>
      </w:pPr>
      <w:r w:rsidRPr="000256EF">
        <w:rPr>
          <w:rFonts w:asciiTheme="minorHAnsi" w:eastAsia="Times New Roman" w:hAnsiTheme="minorHAnsi" w:cstheme="minorHAnsi"/>
          <w:sz w:val="24"/>
          <w:szCs w:val="24"/>
          <w:lang w:eastAsia="tr-TR"/>
        </w:rPr>
        <w:t>Değerlendirme kriterleri önceden belirlenerek öğrencilere açık bir şekilde duyurulur.</w:t>
      </w:r>
    </w:p>
    <w:p w14:paraId="01F2E267" w14:textId="77777777" w:rsidR="000256EF" w:rsidRPr="000256EF" w:rsidRDefault="000256EF" w:rsidP="000256EF">
      <w:pPr>
        <w:widowControl/>
        <w:numPr>
          <w:ilvl w:val="1"/>
          <w:numId w:val="67"/>
        </w:numPr>
        <w:autoSpaceDE/>
        <w:autoSpaceDN/>
        <w:spacing w:before="100" w:beforeAutospacing="1" w:after="100" w:afterAutospacing="1"/>
        <w:ind w:left="851" w:hanging="709"/>
        <w:jc w:val="both"/>
        <w:rPr>
          <w:rFonts w:asciiTheme="minorHAnsi" w:eastAsia="Times New Roman" w:hAnsiTheme="minorHAnsi" w:cstheme="minorHAnsi"/>
          <w:sz w:val="24"/>
          <w:szCs w:val="24"/>
          <w:lang w:eastAsia="tr-TR"/>
        </w:rPr>
      </w:pPr>
      <w:r w:rsidRPr="000256EF">
        <w:rPr>
          <w:rFonts w:asciiTheme="minorHAnsi" w:eastAsia="Times New Roman" w:hAnsiTheme="minorHAnsi" w:cstheme="minorHAnsi"/>
          <w:sz w:val="24"/>
          <w:szCs w:val="24"/>
          <w:lang w:eastAsia="tr-TR"/>
        </w:rPr>
        <w:t>Notlandırma sürecinde rubrikler kullanılarak objektif ve adil bir değerlendirme sağlanır.</w:t>
      </w:r>
    </w:p>
    <w:p w14:paraId="5DE43EB1" w14:textId="77777777" w:rsidR="000256EF" w:rsidRPr="000256EF" w:rsidRDefault="000256EF" w:rsidP="000256EF">
      <w:pPr>
        <w:widowControl/>
        <w:numPr>
          <w:ilvl w:val="1"/>
          <w:numId w:val="67"/>
        </w:numPr>
        <w:autoSpaceDE/>
        <w:autoSpaceDN/>
        <w:spacing w:before="100" w:beforeAutospacing="1" w:after="100" w:afterAutospacing="1"/>
        <w:ind w:left="851" w:hanging="709"/>
        <w:jc w:val="both"/>
        <w:rPr>
          <w:rFonts w:asciiTheme="minorHAnsi" w:eastAsia="Times New Roman" w:hAnsiTheme="minorHAnsi" w:cstheme="minorHAnsi"/>
          <w:sz w:val="24"/>
          <w:szCs w:val="24"/>
          <w:lang w:eastAsia="tr-TR"/>
        </w:rPr>
      </w:pPr>
      <w:r w:rsidRPr="000256EF">
        <w:rPr>
          <w:rFonts w:asciiTheme="minorHAnsi" w:eastAsia="Times New Roman" w:hAnsiTheme="minorHAnsi" w:cstheme="minorHAnsi"/>
          <w:sz w:val="24"/>
          <w:szCs w:val="24"/>
          <w:lang w:eastAsia="tr-TR"/>
        </w:rPr>
        <w:t xml:space="preserve">Farklı öğretim elemanları tarafından verilen derslerde tutarlılığı sağlamak için ortak soru havuzları, standartlaştırılmış sınavlar ve </w:t>
      </w:r>
      <w:proofErr w:type="spellStart"/>
      <w:r w:rsidRPr="000256EF">
        <w:rPr>
          <w:rFonts w:asciiTheme="minorHAnsi" w:eastAsia="Times New Roman" w:hAnsiTheme="minorHAnsi" w:cstheme="minorHAnsi"/>
          <w:sz w:val="24"/>
          <w:szCs w:val="24"/>
          <w:lang w:eastAsia="tr-TR"/>
        </w:rPr>
        <w:t>moderasyon</w:t>
      </w:r>
      <w:proofErr w:type="spellEnd"/>
      <w:r w:rsidRPr="000256EF">
        <w:rPr>
          <w:rFonts w:asciiTheme="minorHAnsi" w:eastAsia="Times New Roman" w:hAnsiTheme="minorHAnsi" w:cstheme="minorHAnsi"/>
          <w:sz w:val="24"/>
          <w:szCs w:val="24"/>
          <w:lang w:eastAsia="tr-TR"/>
        </w:rPr>
        <w:t xml:space="preserve"> süreçleri uygulanır.</w:t>
      </w:r>
    </w:p>
    <w:p w14:paraId="1845EBC4" w14:textId="77777777" w:rsidR="000256EF" w:rsidRPr="000256EF" w:rsidRDefault="000256EF" w:rsidP="000256EF">
      <w:pPr>
        <w:widowControl/>
        <w:autoSpaceDE/>
        <w:autoSpaceDN/>
        <w:spacing w:before="100" w:beforeAutospacing="1" w:after="100" w:afterAutospacing="1"/>
        <w:ind w:left="851" w:hanging="709"/>
        <w:jc w:val="both"/>
        <w:outlineLvl w:val="2"/>
        <w:rPr>
          <w:rFonts w:asciiTheme="minorHAnsi" w:eastAsia="Times New Roman" w:hAnsiTheme="minorHAnsi" w:cstheme="minorHAnsi"/>
          <w:b/>
          <w:bCs/>
          <w:sz w:val="24"/>
          <w:szCs w:val="24"/>
          <w:lang w:eastAsia="tr-TR"/>
        </w:rPr>
      </w:pPr>
      <w:r w:rsidRPr="000256EF">
        <w:rPr>
          <w:rFonts w:asciiTheme="minorHAnsi" w:eastAsia="Times New Roman" w:hAnsiTheme="minorHAnsi" w:cstheme="minorHAnsi"/>
          <w:b/>
          <w:bCs/>
          <w:sz w:val="24"/>
          <w:szCs w:val="24"/>
          <w:lang w:eastAsia="tr-TR"/>
        </w:rPr>
        <w:t>Uygulama ve İyileştirme Süreci</w:t>
      </w:r>
    </w:p>
    <w:p w14:paraId="4D72720E" w14:textId="77777777" w:rsidR="000256EF" w:rsidRPr="000256EF" w:rsidRDefault="000256EF" w:rsidP="000256EF">
      <w:pPr>
        <w:widowControl/>
        <w:numPr>
          <w:ilvl w:val="0"/>
          <w:numId w:val="68"/>
        </w:numPr>
        <w:autoSpaceDE/>
        <w:autoSpaceDN/>
        <w:spacing w:before="100" w:beforeAutospacing="1" w:after="100" w:afterAutospacing="1"/>
        <w:ind w:left="851" w:hanging="709"/>
        <w:jc w:val="both"/>
        <w:rPr>
          <w:rFonts w:asciiTheme="minorHAnsi" w:eastAsia="Times New Roman" w:hAnsiTheme="minorHAnsi" w:cstheme="minorHAnsi"/>
          <w:sz w:val="24"/>
          <w:szCs w:val="24"/>
          <w:lang w:eastAsia="tr-TR"/>
        </w:rPr>
      </w:pPr>
      <w:r w:rsidRPr="000256EF">
        <w:rPr>
          <w:rFonts w:asciiTheme="minorHAnsi" w:eastAsia="Times New Roman" w:hAnsiTheme="minorHAnsi" w:cstheme="minorHAnsi"/>
          <w:b/>
          <w:bCs/>
          <w:sz w:val="24"/>
          <w:szCs w:val="24"/>
          <w:lang w:eastAsia="tr-TR"/>
        </w:rPr>
        <w:t>Düzenli Geri Bildirim ve Revizyon:</w:t>
      </w:r>
    </w:p>
    <w:p w14:paraId="3A8E513D" w14:textId="77777777" w:rsidR="000256EF" w:rsidRPr="000256EF" w:rsidRDefault="000256EF" w:rsidP="000256EF">
      <w:pPr>
        <w:widowControl/>
        <w:numPr>
          <w:ilvl w:val="1"/>
          <w:numId w:val="68"/>
        </w:numPr>
        <w:autoSpaceDE/>
        <w:autoSpaceDN/>
        <w:spacing w:before="100" w:beforeAutospacing="1" w:after="100" w:afterAutospacing="1"/>
        <w:ind w:left="851" w:hanging="709"/>
        <w:jc w:val="both"/>
        <w:rPr>
          <w:rFonts w:asciiTheme="minorHAnsi" w:eastAsia="Times New Roman" w:hAnsiTheme="minorHAnsi" w:cstheme="minorHAnsi"/>
          <w:sz w:val="24"/>
          <w:szCs w:val="24"/>
          <w:lang w:eastAsia="tr-TR"/>
        </w:rPr>
      </w:pPr>
      <w:r w:rsidRPr="000256EF">
        <w:rPr>
          <w:rFonts w:asciiTheme="minorHAnsi" w:eastAsia="Times New Roman" w:hAnsiTheme="minorHAnsi" w:cstheme="minorHAnsi"/>
          <w:sz w:val="24"/>
          <w:szCs w:val="24"/>
          <w:lang w:eastAsia="tr-TR"/>
        </w:rPr>
        <w:t>Ölçme ve değerlendirme süreçleri, öğrenci ve akademisyen geri bildirimleri doğrultusunda düzenli olarak gözden geçirilir.</w:t>
      </w:r>
    </w:p>
    <w:p w14:paraId="00CF55F3" w14:textId="77777777" w:rsidR="000256EF" w:rsidRPr="000256EF" w:rsidRDefault="000256EF" w:rsidP="000256EF">
      <w:pPr>
        <w:widowControl/>
        <w:numPr>
          <w:ilvl w:val="1"/>
          <w:numId w:val="68"/>
        </w:numPr>
        <w:autoSpaceDE/>
        <w:autoSpaceDN/>
        <w:spacing w:before="100" w:beforeAutospacing="1" w:after="100" w:afterAutospacing="1"/>
        <w:ind w:left="851" w:hanging="709"/>
        <w:jc w:val="both"/>
        <w:rPr>
          <w:rFonts w:asciiTheme="minorHAnsi" w:eastAsia="Times New Roman" w:hAnsiTheme="minorHAnsi" w:cstheme="minorHAnsi"/>
          <w:sz w:val="24"/>
          <w:szCs w:val="24"/>
          <w:lang w:eastAsia="tr-TR"/>
        </w:rPr>
      </w:pPr>
      <w:r w:rsidRPr="000256EF">
        <w:rPr>
          <w:rFonts w:asciiTheme="minorHAnsi" w:eastAsia="Times New Roman" w:hAnsiTheme="minorHAnsi" w:cstheme="minorHAnsi"/>
          <w:sz w:val="24"/>
          <w:szCs w:val="24"/>
          <w:lang w:eastAsia="tr-TR"/>
        </w:rPr>
        <w:t>Yapılan analizler sonucunda gerekli iyileştirmeler yapılarak uygulamaya yansıtılır.</w:t>
      </w:r>
    </w:p>
    <w:p w14:paraId="2D20F504" w14:textId="77777777" w:rsidR="000256EF" w:rsidRPr="000256EF" w:rsidRDefault="000256EF" w:rsidP="000256EF">
      <w:pPr>
        <w:widowControl/>
        <w:numPr>
          <w:ilvl w:val="0"/>
          <w:numId w:val="68"/>
        </w:numPr>
        <w:autoSpaceDE/>
        <w:autoSpaceDN/>
        <w:spacing w:before="100" w:beforeAutospacing="1" w:after="100" w:afterAutospacing="1"/>
        <w:ind w:left="851" w:hanging="709"/>
        <w:jc w:val="both"/>
        <w:rPr>
          <w:rFonts w:asciiTheme="minorHAnsi" w:eastAsia="Times New Roman" w:hAnsiTheme="minorHAnsi" w:cstheme="minorHAnsi"/>
          <w:sz w:val="24"/>
          <w:szCs w:val="24"/>
          <w:lang w:eastAsia="tr-TR"/>
        </w:rPr>
      </w:pPr>
      <w:r w:rsidRPr="000256EF">
        <w:rPr>
          <w:rFonts w:asciiTheme="minorHAnsi" w:eastAsia="Times New Roman" w:hAnsiTheme="minorHAnsi" w:cstheme="minorHAnsi"/>
          <w:b/>
          <w:bCs/>
          <w:sz w:val="24"/>
          <w:szCs w:val="24"/>
          <w:lang w:eastAsia="tr-TR"/>
        </w:rPr>
        <w:t>Şeffaflık ve Bilgilendirme:</w:t>
      </w:r>
    </w:p>
    <w:p w14:paraId="64645499" w14:textId="77777777" w:rsidR="000256EF" w:rsidRPr="000256EF" w:rsidRDefault="000256EF" w:rsidP="000256EF">
      <w:pPr>
        <w:widowControl/>
        <w:numPr>
          <w:ilvl w:val="1"/>
          <w:numId w:val="68"/>
        </w:numPr>
        <w:autoSpaceDE/>
        <w:autoSpaceDN/>
        <w:spacing w:before="100" w:beforeAutospacing="1" w:after="100" w:afterAutospacing="1"/>
        <w:ind w:left="851" w:hanging="709"/>
        <w:jc w:val="both"/>
        <w:rPr>
          <w:rFonts w:asciiTheme="minorHAnsi" w:eastAsia="Times New Roman" w:hAnsiTheme="minorHAnsi" w:cstheme="minorHAnsi"/>
          <w:sz w:val="24"/>
          <w:szCs w:val="24"/>
          <w:lang w:eastAsia="tr-TR"/>
        </w:rPr>
      </w:pPr>
      <w:r w:rsidRPr="000256EF">
        <w:rPr>
          <w:rFonts w:asciiTheme="minorHAnsi" w:eastAsia="Times New Roman" w:hAnsiTheme="minorHAnsi" w:cstheme="minorHAnsi"/>
          <w:sz w:val="24"/>
          <w:szCs w:val="24"/>
          <w:lang w:eastAsia="tr-TR"/>
        </w:rPr>
        <w:t>Değerlendirme politikaları, öğrencilere ve akademik personele duyurular, bilgilendirme toplantıları ve rehber dokümanlarla iletilir.</w:t>
      </w:r>
    </w:p>
    <w:p w14:paraId="780E551F" w14:textId="77777777" w:rsidR="000256EF" w:rsidRPr="000256EF" w:rsidRDefault="000256EF" w:rsidP="000256EF">
      <w:pPr>
        <w:widowControl/>
        <w:numPr>
          <w:ilvl w:val="1"/>
          <w:numId w:val="68"/>
        </w:numPr>
        <w:autoSpaceDE/>
        <w:autoSpaceDN/>
        <w:spacing w:before="100" w:beforeAutospacing="1" w:after="100" w:afterAutospacing="1"/>
        <w:ind w:left="851" w:hanging="709"/>
        <w:jc w:val="both"/>
        <w:rPr>
          <w:rFonts w:asciiTheme="minorHAnsi" w:eastAsia="Times New Roman" w:hAnsiTheme="minorHAnsi" w:cstheme="minorHAnsi"/>
          <w:sz w:val="24"/>
          <w:szCs w:val="24"/>
          <w:lang w:eastAsia="tr-TR"/>
        </w:rPr>
      </w:pPr>
      <w:r w:rsidRPr="000256EF">
        <w:rPr>
          <w:rFonts w:asciiTheme="minorHAnsi" w:eastAsia="Times New Roman" w:hAnsiTheme="minorHAnsi" w:cstheme="minorHAnsi"/>
          <w:sz w:val="24"/>
          <w:szCs w:val="24"/>
          <w:lang w:eastAsia="tr-TR"/>
        </w:rPr>
        <w:t>Değişiklikler ve güncellemeler, öğrenme yönetim sistemleri (LMS) ve diğer dijital platformlar aracılığıyla paylaşılır.</w:t>
      </w:r>
    </w:p>
    <w:p w14:paraId="63BF53FE" w14:textId="3E06306F" w:rsidR="00BF2567" w:rsidRDefault="00BF2567">
      <w:pPr>
        <w:pStyle w:val="GvdeMetni"/>
        <w:spacing w:before="1" w:line="360" w:lineRule="auto"/>
        <w:ind w:left="143" w:hanging="10"/>
      </w:pPr>
    </w:p>
    <w:p w14:paraId="720A0C78" w14:textId="77777777" w:rsidR="009650F2" w:rsidRDefault="009650F2">
      <w:pPr>
        <w:pStyle w:val="GvdeMetni"/>
        <w:spacing w:before="1" w:line="360" w:lineRule="auto"/>
        <w:ind w:left="143" w:hanging="10"/>
        <w:sectPr w:rsidR="009650F2">
          <w:pgSz w:w="11910" w:h="16840"/>
          <w:pgMar w:top="1420" w:right="1275" w:bottom="280" w:left="1275" w:header="708" w:footer="708" w:gutter="0"/>
          <w:cols w:space="708"/>
        </w:sectPr>
      </w:pPr>
    </w:p>
    <w:p w14:paraId="26F0C478" w14:textId="685F0BDE" w:rsidR="00BB0816" w:rsidRDefault="005B1BE6">
      <w:pPr>
        <w:spacing w:before="240"/>
        <w:ind w:left="133" w:right="7534"/>
        <w:rPr>
          <w:b/>
          <w:sz w:val="24"/>
        </w:rPr>
      </w:pPr>
      <w:r>
        <w:rPr>
          <w:b/>
          <w:sz w:val="24"/>
        </w:rPr>
        <w:lastRenderedPageBreak/>
        <w:t>Olgunluk</w:t>
      </w:r>
      <w:r>
        <w:rPr>
          <w:b/>
          <w:spacing w:val="-2"/>
          <w:sz w:val="24"/>
        </w:rPr>
        <w:t xml:space="preserve"> Düzeyi:</w:t>
      </w:r>
      <w:r w:rsidR="000256EF">
        <w:rPr>
          <w:b/>
          <w:spacing w:val="-2"/>
          <w:sz w:val="24"/>
        </w:rPr>
        <w:t xml:space="preserve"> 4</w:t>
      </w:r>
    </w:p>
    <w:p w14:paraId="18C3B7F7" w14:textId="77777777" w:rsidR="00BB0816" w:rsidRDefault="005B1BE6">
      <w:pPr>
        <w:pStyle w:val="Balk1"/>
        <w:spacing w:before="0"/>
        <w:ind w:left="133" w:right="7534"/>
      </w:pPr>
      <w:r>
        <w:rPr>
          <w:spacing w:val="-2"/>
        </w:rPr>
        <w:t>KANITLAR:</w:t>
      </w:r>
    </w:p>
    <w:tbl>
      <w:tblPr>
        <w:tblStyle w:val="TableNormal"/>
        <w:tblW w:w="16020"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2410"/>
        <w:gridCol w:w="2127"/>
        <w:gridCol w:w="2130"/>
        <w:gridCol w:w="2369"/>
        <w:gridCol w:w="1885"/>
      </w:tblGrid>
      <w:tr w:rsidR="009650F2" w:rsidRPr="009650F2" w14:paraId="74DAFDB7" w14:textId="77777777" w:rsidTr="009650F2">
        <w:trPr>
          <w:trHeight w:val="311"/>
        </w:trPr>
        <w:tc>
          <w:tcPr>
            <w:tcW w:w="16020" w:type="dxa"/>
            <w:gridSpan w:val="6"/>
            <w:shd w:val="clear" w:color="auto" w:fill="A4D2EC"/>
          </w:tcPr>
          <w:p w14:paraId="65E748A6" w14:textId="0CD4F327" w:rsidR="009650F2" w:rsidRPr="009650F2" w:rsidRDefault="009650F2" w:rsidP="009650F2">
            <w:pPr>
              <w:spacing w:line="271" w:lineRule="exact"/>
              <w:ind w:right="101"/>
              <w:jc w:val="right"/>
              <w:rPr>
                <w:rFonts w:asciiTheme="minorHAnsi" w:eastAsia="Carlito" w:hAnsiTheme="minorHAnsi" w:cstheme="minorHAnsi"/>
                <w:b/>
                <w:sz w:val="16"/>
                <w:szCs w:val="16"/>
              </w:rPr>
            </w:pPr>
            <w:r w:rsidRPr="009650F2">
              <w:rPr>
                <w:rFonts w:asciiTheme="minorHAnsi" w:eastAsia="Carlito" w:hAnsiTheme="minorHAnsi" w:cstheme="minorHAnsi"/>
                <w:b/>
                <w:sz w:val="16"/>
                <w:szCs w:val="16"/>
              </w:rPr>
              <w:t>B.</w:t>
            </w:r>
            <w:r w:rsidRPr="009650F2">
              <w:rPr>
                <w:rFonts w:asciiTheme="minorHAnsi" w:eastAsia="Carlito" w:hAnsiTheme="minorHAnsi" w:cstheme="minorHAnsi"/>
                <w:b/>
                <w:spacing w:val="-4"/>
                <w:sz w:val="16"/>
                <w:szCs w:val="16"/>
              </w:rPr>
              <w:t xml:space="preserve"> </w:t>
            </w:r>
            <w:r w:rsidR="009B2FA7">
              <w:rPr>
                <w:rFonts w:asciiTheme="minorHAnsi" w:eastAsia="Carlito" w:hAnsiTheme="minorHAnsi" w:cstheme="minorHAnsi"/>
                <w:b/>
                <w:sz w:val="16"/>
                <w:szCs w:val="16"/>
              </w:rPr>
              <w:t>EĞİTİM ve ÖĞRETİM</w:t>
            </w:r>
          </w:p>
        </w:tc>
      </w:tr>
      <w:tr w:rsidR="009650F2" w:rsidRPr="009650F2" w14:paraId="2678A4D7" w14:textId="77777777" w:rsidTr="009650F2">
        <w:trPr>
          <w:trHeight w:val="398"/>
        </w:trPr>
        <w:tc>
          <w:tcPr>
            <w:tcW w:w="16020" w:type="dxa"/>
            <w:gridSpan w:val="6"/>
            <w:shd w:val="clear" w:color="auto" w:fill="A4D2EC"/>
          </w:tcPr>
          <w:p w14:paraId="10444786" w14:textId="77777777" w:rsidR="009650F2" w:rsidRPr="009650F2" w:rsidRDefault="009650F2" w:rsidP="009650F2">
            <w:pPr>
              <w:spacing w:before="88"/>
              <w:ind w:left="107"/>
              <w:rPr>
                <w:rFonts w:asciiTheme="minorHAnsi" w:eastAsia="Carlito" w:hAnsiTheme="minorHAnsi" w:cstheme="minorHAnsi"/>
                <w:sz w:val="16"/>
                <w:szCs w:val="16"/>
              </w:rPr>
            </w:pPr>
            <w:r w:rsidRPr="009650F2">
              <w:rPr>
                <w:rFonts w:asciiTheme="minorHAnsi" w:eastAsia="Carlito" w:hAnsiTheme="minorHAnsi" w:cstheme="minorHAnsi"/>
                <w:b/>
                <w:sz w:val="16"/>
                <w:szCs w:val="16"/>
              </w:rPr>
              <w:t>B.2.</w:t>
            </w:r>
            <w:r w:rsidRPr="009650F2">
              <w:rPr>
                <w:rFonts w:asciiTheme="minorHAnsi" w:eastAsia="Carlito" w:hAnsiTheme="minorHAnsi" w:cstheme="minorHAnsi"/>
                <w:b/>
                <w:spacing w:val="-8"/>
                <w:sz w:val="16"/>
                <w:szCs w:val="16"/>
              </w:rPr>
              <w:t xml:space="preserve"> </w:t>
            </w:r>
            <w:r w:rsidRPr="009650F2">
              <w:rPr>
                <w:rFonts w:asciiTheme="minorHAnsi" w:eastAsia="Carlito" w:hAnsiTheme="minorHAnsi" w:cstheme="minorHAnsi"/>
                <w:b/>
                <w:sz w:val="16"/>
                <w:szCs w:val="16"/>
              </w:rPr>
              <w:t>Programların</w:t>
            </w:r>
            <w:r w:rsidRPr="009650F2">
              <w:rPr>
                <w:rFonts w:asciiTheme="minorHAnsi" w:eastAsia="Carlito" w:hAnsiTheme="minorHAnsi" w:cstheme="minorHAnsi"/>
                <w:b/>
                <w:spacing w:val="-5"/>
                <w:sz w:val="16"/>
                <w:szCs w:val="16"/>
              </w:rPr>
              <w:t xml:space="preserve"> </w:t>
            </w:r>
            <w:r w:rsidRPr="009650F2">
              <w:rPr>
                <w:rFonts w:asciiTheme="minorHAnsi" w:eastAsia="Carlito" w:hAnsiTheme="minorHAnsi" w:cstheme="minorHAnsi"/>
                <w:b/>
                <w:sz w:val="16"/>
                <w:szCs w:val="16"/>
              </w:rPr>
              <w:t>Yürütülmesi</w:t>
            </w:r>
            <w:r w:rsidRPr="009650F2">
              <w:rPr>
                <w:rFonts w:asciiTheme="minorHAnsi" w:eastAsia="Carlito" w:hAnsiTheme="minorHAnsi" w:cstheme="minorHAnsi"/>
                <w:b/>
                <w:spacing w:val="-4"/>
                <w:sz w:val="16"/>
                <w:szCs w:val="16"/>
              </w:rPr>
              <w:t xml:space="preserve"> </w:t>
            </w:r>
            <w:r w:rsidRPr="009650F2">
              <w:rPr>
                <w:rFonts w:asciiTheme="minorHAnsi" w:eastAsia="Carlito" w:hAnsiTheme="minorHAnsi" w:cstheme="minorHAnsi"/>
                <w:sz w:val="16"/>
                <w:szCs w:val="16"/>
              </w:rPr>
              <w:t>(Öğrenci</w:t>
            </w:r>
            <w:r w:rsidRPr="009650F2">
              <w:rPr>
                <w:rFonts w:asciiTheme="minorHAnsi" w:eastAsia="Carlito" w:hAnsiTheme="minorHAnsi" w:cstheme="minorHAnsi"/>
                <w:spacing w:val="-7"/>
                <w:sz w:val="16"/>
                <w:szCs w:val="16"/>
              </w:rPr>
              <w:t xml:space="preserve"> </w:t>
            </w:r>
            <w:r w:rsidRPr="009650F2">
              <w:rPr>
                <w:rFonts w:asciiTheme="minorHAnsi" w:eastAsia="Carlito" w:hAnsiTheme="minorHAnsi" w:cstheme="minorHAnsi"/>
                <w:sz w:val="16"/>
                <w:szCs w:val="16"/>
              </w:rPr>
              <w:t>Merkezli</w:t>
            </w:r>
            <w:r w:rsidRPr="009650F2">
              <w:rPr>
                <w:rFonts w:asciiTheme="minorHAnsi" w:eastAsia="Carlito" w:hAnsiTheme="minorHAnsi" w:cstheme="minorHAnsi"/>
                <w:spacing w:val="-7"/>
                <w:sz w:val="16"/>
                <w:szCs w:val="16"/>
              </w:rPr>
              <w:t xml:space="preserve"> </w:t>
            </w:r>
            <w:r w:rsidRPr="009650F2">
              <w:rPr>
                <w:rFonts w:asciiTheme="minorHAnsi" w:eastAsia="Carlito" w:hAnsiTheme="minorHAnsi" w:cstheme="minorHAnsi"/>
                <w:sz w:val="16"/>
                <w:szCs w:val="16"/>
              </w:rPr>
              <w:t>Öğrenme</w:t>
            </w:r>
            <w:r w:rsidRPr="009650F2">
              <w:rPr>
                <w:rFonts w:asciiTheme="minorHAnsi" w:eastAsia="Carlito" w:hAnsiTheme="minorHAnsi" w:cstheme="minorHAnsi"/>
                <w:spacing w:val="-7"/>
                <w:sz w:val="16"/>
                <w:szCs w:val="16"/>
              </w:rPr>
              <w:t xml:space="preserve"> </w:t>
            </w:r>
            <w:r w:rsidRPr="009650F2">
              <w:rPr>
                <w:rFonts w:asciiTheme="minorHAnsi" w:eastAsia="Carlito" w:hAnsiTheme="minorHAnsi" w:cstheme="minorHAnsi"/>
                <w:sz w:val="16"/>
                <w:szCs w:val="16"/>
              </w:rPr>
              <w:t>Öğretme</w:t>
            </w:r>
            <w:r w:rsidRPr="009650F2">
              <w:rPr>
                <w:rFonts w:asciiTheme="minorHAnsi" w:eastAsia="Carlito" w:hAnsiTheme="minorHAnsi" w:cstheme="minorHAnsi"/>
                <w:spacing w:val="-6"/>
                <w:sz w:val="16"/>
                <w:szCs w:val="16"/>
              </w:rPr>
              <w:t xml:space="preserve"> </w:t>
            </w:r>
            <w:r w:rsidRPr="009650F2">
              <w:rPr>
                <w:rFonts w:asciiTheme="minorHAnsi" w:eastAsia="Carlito" w:hAnsiTheme="minorHAnsi" w:cstheme="minorHAnsi"/>
                <w:sz w:val="16"/>
                <w:szCs w:val="16"/>
              </w:rPr>
              <w:t>ve</w:t>
            </w:r>
            <w:r w:rsidRPr="009650F2">
              <w:rPr>
                <w:rFonts w:asciiTheme="minorHAnsi" w:eastAsia="Carlito" w:hAnsiTheme="minorHAnsi" w:cstheme="minorHAnsi"/>
                <w:spacing w:val="-6"/>
                <w:sz w:val="16"/>
                <w:szCs w:val="16"/>
              </w:rPr>
              <w:t xml:space="preserve"> </w:t>
            </w:r>
            <w:r w:rsidRPr="009650F2">
              <w:rPr>
                <w:rFonts w:asciiTheme="minorHAnsi" w:eastAsia="Carlito" w:hAnsiTheme="minorHAnsi" w:cstheme="minorHAnsi"/>
                <w:spacing w:val="-2"/>
                <w:sz w:val="16"/>
                <w:szCs w:val="16"/>
              </w:rPr>
              <w:t>Değerlendirme)</w:t>
            </w:r>
          </w:p>
        </w:tc>
      </w:tr>
      <w:tr w:rsidR="009650F2" w:rsidRPr="009650F2" w14:paraId="6C51D8E8" w14:textId="77777777" w:rsidTr="009650F2">
        <w:trPr>
          <w:trHeight w:val="395"/>
        </w:trPr>
        <w:tc>
          <w:tcPr>
            <w:tcW w:w="5099" w:type="dxa"/>
            <w:shd w:val="clear" w:color="auto" w:fill="A4D2EC"/>
          </w:tcPr>
          <w:p w14:paraId="7D5898AE" w14:textId="77777777" w:rsidR="009650F2" w:rsidRPr="009650F2" w:rsidRDefault="009650F2" w:rsidP="009650F2">
            <w:pPr>
              <w:rPr>
                <w:rFonts w:asciiTheme="minorHAnsi" w:eastAsia="Carlito" w:hAnsiTheme="minorHAnsi" w:cstheme="minorHAnsi"/>
                <w:sz w:val="16"/>
                <w:szCs w:val="16"/>
              </w:rPr>
            </w:pPr>
          </w:p>
        </w:tc>
        <w:tc>
          <w:tcPr>
            <w:tcW w:w="2410" w:type="dxa"/>
            <w:shd w:val="clear" w:color="auto" w:fill="A4D2EC"/>
          </w:tcPr>
          <w:p w14:paraId="4AE63D7A" w14:textId="77777777" w:rsidR="009650F2" w:rsidRPr="009650F2" w:rsidRDefault="009650F2" w:rsidP="009650F2">
            <w:pPr>
              <w:spacing w:before="88"/>
              <w:ind w:left="9"/>
              <w:jc w:val="center"/>
              <w:rPr>
                <w:rFonts w:asciiTheme="minorHAnsi" w:eastAsia="Carlito" w:hAnsiTheme="minorHAnsi" w:cstheme="minorHAnsi"/>
                <w:b/>
                <w:sz w:val="16"/>
                <w:szCs w:val="16"/>
              </w:rPr>
            </w:pPr>
            <w:r w:rsidRPr="009650F2">
              <w:rPr>
                <w:rFonts w:asciiTheme="minorHAnsi" w:eastAsia="Carlito" w:hAnsiTheme="minorHAnsi" w:cstheme="minorHAnsi"/>
                <w:b/>
                <w:spacing w:val="-10"/>
                <w:sz w:val="16"/>
                <w:szCs w:val="16"/>
              </w:rPr>
              <w:t>1</w:t>
            </w:r>
          </w:p>
        </w:tc>
        <w:tc>
          <w:tcPr>
            <w:tcW w:w="2127" w:type="dxa"/>
            <w:shd w:val="clear" w:color="auto" w:fill="A4D2EC"/>
          </w:tcPr>
          <w:p w14:paraId="7DD14B4E" w14:textId="77777777" w:rsidR="009650F2" w:rsidRPr="009650F2" w:rsidRDefault="009650F2" w:rsidP="009650F2">
            <w:pPr>
              <w:spacing w:before="88"/>
              <w:ind w:left="10" w:right="1"/>
              <w:jc w:val="center"/>
              <w:rPr>
                <w:rFonts w:asciiTheme="minorHAnsi" w:eastAsia="Carlito" w:hAnsiTheme="minorHAnsi" w:cstheme="minorHAnsi"/>
                <w:b/>
                <w:sz w:val="16"/>
                <w:szCs w:val="16"/>
              </w:rPr>
            </w:pPr>
            <w:r w:rsidRPr="009650F2">
              <w:rPr>
                <w:rFonts w:asciiTheme="minorHAnsi" w:eastAsia="Carlito" w:hAnsiTheme="minorHAnsi" w:cstheme="minorHAnsi"/>
                <w:b/>
                <w:spacing w:val="-10"/>
                <w:sz w:val="16"/>
                <w:szCs w:val="16"/>
              </w:rPr>
              <w:t>2</w:t>
            </w:r>
          </w:p>
        </w:tc>
        <w:tc>
          <w:tcPr>
            <w:tcW w:w="2130" w:type="dxa"/>
            <w:shd w:val="clear" w:color="auto" w:fill="A4D2EC"/>
          </w:tcPr>
          <w:p w14:paraId="6142F54E" w14:textId="77777777" w:rsidR="009650F2" w:rsidRPr="009650F2" w:rsidRDefault="009650F2" w:rsidP="009650F2">
            <w:pPr>
              <w:spacing w:before="88"/>
              <w:ind w:left="5"/>
              <w:jc w:val="center"/>
              <w:rPr>
                <w:rFonts w:asciiTheme="minorHAnsi" w:eastAsia="Carlito" w:hAnsiTheme="minorHAnsi" w:cstheme="minorHAnsi"/>
                <w:b/>
                <w:sz w:val="16"/>
                <w:szCs w:val="16"/>
              </w:rPr>
            </w:pPr>
            <w:r w:rsidRPr="009650F2">
              <w:rPr>
                <w:rFonts w:asciiTheme="minorHAnsi" w:eastAsia="Carlito" w:hAnsiTheme="minorHAnsi" w:cstheme="minorHAnsi"/>
                <w:b/>
                <w:spacing w:val="-10"/>
                <w:sz w:val="16"/>
                <w:szCs w:val="16"/>
              </w:rPr>
              <w:t>3</w:t>
            </w:r>
          </w:p>
        </w:tc>
        <w:tc>
          <w:tcPr>
            <w:tcW w:w="2369" w:type="dxa"/>
            <w:shd w:val="clear" w:color="auto" w:fill="A4D2EC"/>
          </w:tcPr>
          <w:p w14:paraId="60C9A8D8" w14:textId="77777777" w:rsidR="009650F2" w:rsidRPr="009650F2" w:rsidRDefault="009650F2" w:rsidP="009650F2">
            <w:pPr>
              <w:spacing w:before="88"/>
              <w:jc w:val="center"/>
              <w:rPr>
                <w:rFonts w:asciiTheme="minorHAnsi" w:eastAsia="Carlito" w:hAnsiTheme="minorHAnsi" w:cstheme="minorHAnsi"/>
                <w:b/>
                <w:sz w:val="16"/>
                <w:szCs w:val="16"/>
              </w:rPr>
            </w:pPr>
            <w:r w:rsidRPr="009650F2">
              <w:rPr>
                <w:rFonts w:asciiTheme="minorHAnsi" w:eastAsia="Carlito" w:hAnsiTheme="minorHAnsi" w:cstheme="minorHAnsi"/>
                <w:b/>
                <w:spacing w:val="-10"/>
                <w:sz w:val="16"/>
                <w:szCs w:val="16"/>
              </w:rPr>
              <w:t>4</w:t>
            </w:r>
          </w:p>
        </w:tc>
        <w:tc>
          <w:tcPr>
            <w:tcW w:w="1885" w:type="dxa"/>
            <w:shd w:val="clear" w:color="auto" w:fill="A4D2EC"/>
          </w:tcPr>
          <w:p w14:paraId="335F5BCF" w14:textId="77777777" w:rsidR="009650F2" w:rsidRPr="009650F2" w:rsidRDefault="009650F2" w:rsidP="009650F2">
            <w:pPr>
              <w:spacing w:before="88"/>
              <w:ind w:left="6" w:right="2"/>
              <w:jc w:val="center"/>
              <w:rPr>
                <w:rFonts w:asciiTheme="minorHAnsi" w:eastAsia="Carlito" w:hAnsiTheme="minorHAnsi" w:cstheme="minorHAnsi"/>
                <w:b/>
                <w:sz w:val="16"/>
                <w:szCs w:val="16"/>
              </w:rPr>
            </w:pPr>
            <w:r w:rsidRPr="009650F2">
              <w:rPr>
                <w:rFonts w:asciiTheme="minorHAnsi" w:eastAsia="Carlito" w:hAnsiTheme="minorHAnsi" w:cstheme="minorHAnsi"/>
                <w:b/>
                <w:spacing w:val="-10"/>
                <w:sz w:val="16"/>
                <w:szCs w:val="16"/>
              </w:rPr>
              <w:t>5</w:t>
            </w:r>
          </w:p>
        </w:tc>
      </w:tr>
      <w:tr w:rsidR="009650F2" w:rsidRPr="009650F2" w14:paraId="46C8377E" w14:textId="77777777" w:rsidTr="009650F2">
        <w:trPr>
          <w:trHeight w:val="2128"/>
        </w:trPr>
        <w:tc>
          <w:tcPr>
            <w:tcW w:w="5099" w:type="dxa"/>
            <w:vMerge w:val="restart"/>
          </w:tcPr>
          <w:p w14:paraId="1AFB2BC7" w14:textId="77777777" w:rsidR="009650F2" w:rsidRPr="009650F2" w:rsidRDefault="009650F2" w:rsidP="009650F2">
            <w:pPr>
              <w:spacing w:before="40"/>
              <w:rPr>
                <w:rFonts w:asciiTheme="minorHAnsi" w:eastAsia="Carlito" w:hAnsiTheme="minorHAnsi" w:cstheme="minorHAnsi"/>
                <w:sz w:val="16"/>
                <w:szCs w:val="16"/>
              </w:rPr>
            </w:pPr>
          </w:p>
          <w:p w14:paraId="30CB2F8F" w14:textId="77777777" w:rsidR="009650F2" w:rsidRPr="009650F2" w:rsidRDefault="009650F2" w:rsidP="009650F2">
            <w:pPr>
              <w:ind w:left="107"/>
              <w:rPr>
                <w:rFonts w:asciiTheme="minorHAnsi" w:eastAsia="Carlito" w:hAnsiTheme="minorHAnsi" w:cstheme="minorHAnsi"/>
                <w:b/>
                <w:sz w:val="16"/>
                <w:szCs w:val="16"/>
              </w:rPr>
            </w:pPr>
            <w:r w:rsidRPr="009650F2">
              <w:rPr>
                <w:rFonts w:asciiTheme="minorHAnsi" w:eastAsia="Carlito" w:hAnsiTheme="minorHAnsi" w:cstheme="minorHAnsi"/>
                <w:b/>
                <w:sz w:val="16"/>
                <w:szCs w:val="16"/>
                <w:u w:val="single"/>
              </w:rPr>
              <w:t>B.2.2.</w:t>
            </w:r>
            <w:r w:rsidRPr="009650F2">
              <w:rPr>
                <w:rFonts w:asciiTheme="minorHAnsi" w:eastAsia="Carlito" w:hAnsiTheme="minorHAnsi" w:cstheme="minorHAnsi"/>
                <w:b/>
                <w:spacing w:val="-4"/>
                <w:sz w:val="16"/>
                <w:szCs w:val="16"/>
                <w:u w:val="single"/>
              </w:rPr>
              <w:t xml:space="preserve"> </w:t>
            </w:r>
            <w:r w:rsidRPr="009650F2">
              <w:rPr>
                <w:rFonts w:asciiTheme="minorHAnsi" w:eastAsia="Carlito" w:hAnsiTheme="minorHAnsi" w:cstheme="minorHAnsi"/>
                <w:b/>
                <w:sz w:val="16"/>
                <w:szCs w:val="16"/>
                <w:u w:val="single"/>
              </w:rPr>
              <w:t>Ölçme</w:t>
            </w:r>
            <w:r w:rsidRPr="009650F2">
              <w:rPr>
                <w:rFonts w:asciiTheme="minorHAnsi" w:eastAsia="Carlito" w:hAnsiTheme="minorHAnsi" w:cstheme="minorHAnsi"/>
                <w:b/>
                <w:spacing w:val="-4"/>
                <w:sz w:val="16"/>
                <w:szCs w:val="16"/>
                <w:u w:val="single"/>
              </w:rPr>
              <w:t xml:space="preserve"> </w:t>
            </w:r>
            <w:r w:rsidRPr="009650F2">
              <w:rPr>
                <w:rFonts w:asciiTheme="minorHAnsi" w:eastAsia="Carlito" w:hAnsiTheme="minorHAnsi" w:cstheme="minorHAnsi"/>
                <w:b/>
                <w:sz w:val="16"/>
                <w:szCs w:val="16"/>
                <w:u w:val="single"/>
              </w:rPr>
              <w:t>ve</w:t>
            </w:r>
            <w:r w:rsidRPr="009650F2">
              <w:rPr>
                <w:rFonts w:asciiTheme="minorHAnsi" w:eastAsia="Carlito" w:hAnsiTheme="minorHAnsi" w:cstheme="minorHAnsi"/>
                <w:b/>
                <w:spacing w:val="-3"/>
                <w:sz w:val="16"/>
                <w:szCs w:val="16"/>
                <w:u w:val="single"/>
              </w:rPr>
              <w:t xml:space="preserve"> </w:t>
            </w:r>
            <w:r w:rsidRPr="009650F2">
              <w:rPr>
                <w:rFonts w:asciiTheme="minorHAnsi" w:eastAsia="Carlito" w:hAnsiTheme="minorHAnsi" w:cstheme="minorHAnsi"/>
                <w:b/>
                <w:spacing w:val="-2"/>
                <w:sz w:val="16"/>
                <w:szCs w:val="16"/>
                <w:u w:val="single"/>
              </w:rPr>
              <w:t>değerlendirme</w:t>
            </w:r>
          </w:p>
          <w:p w14:paraId="7DEC589D" w14:textId="77777777" w:rsidR="009650F2" w:rsidRPr="009650F2" w:rsidRDefault="009650F2" w:rsidP="009650F2">
            <w:pPr>
              <w:spacing w:before="79"/>
              <w:rPr>
                <w:rFonts w:asciiTheme="minorHAnsi" w:eastAsia="Carlito" w:hAnsiTheme="minorHAnsi" w:cstheme="minorHAnsi"/>
                <w:sz w:val="16"/>
                <w:szCs w:val="16"/>
              </w:rPr>
            </w:pPr>
          </w:p>
          <w:p w14:paraId="6F106CCD" w14:textId="77777777" w:rsidR="009650F2" w:rsidRPr="009650F2" w:rsidRDefault="009650F2" w:rsidP="009650F2">
            <w:pPr>
              <w:spacing w:before="1" w:line="276" w:lineRule="auto"/>
              <w:ind w:left="107" w:right="94"/>
              <w:jc w:val="both"/>
              <w:rPr>
                <w:rFonts w:asciiTheme="minorHAnsi" w:eastAsia="Carlito" w:hAnsiTheme="minorHAnsi" w:cstheme="minorHAnsi"/>
                <w:sz w:val="16"/>
                <w:szCs w:val="16"/>
              </w:rPr>
            </w:pPr>
            <w:r w:rsidRPr="009650F2">
              <w:rPr>
                <w:rFonts w:asciiTheme="minorHAnsi" w:eastAsia="Carlito" w:hAnsiTheme="minorHAnsi" w:cstheme="minorHAnsi"/>
                <w:sz w:val="16"/>
                <w:szCs w:val="16"/>
              </w:rPr>
              <w:t>Öğrenci</w:t>
            </w:r>
            <w:r w:rsidRPr="009650F2">
              <w:rPr>
                <w:rFonts w:asciiTheme="minorHAnsi" w:eastAsia="Carlito" w:hAnsiTheme="minorHAnsi" w:cstheme="minorHAnsi"/>
                <w:spacing w:val="-1"/>
                <w:sz w:val="16"/>
                <w:szCs w:val="16"/>
              </w:rPr>
              <w:t xml:space="preserve"> </w:t>
            </w:r>
            <w:r w:rsidRPr="009650F2">
              <w:rPr>
                <w:rFonts w:asciiTheme="minorHAnsi" w:eastAsia="Carlito" w:hAnsiTheme="minorHAnsi" w:cstheme="minorHAnsi"/>
                <w:sz w:val="16"/>
                <w:szCs w:val="16"/>
              </w:rPr>
              <w:t>merkezli ölçme ve değerlendirme, yetkinlik ve performans temelinde yürütülmekte ve öğrencilerin kendini ifade etme olanakları mümkün olduğunca çeşitlendirilmektedir. Ölçme ve değerlendirmenin sürekliliği (çoklu sınav olanakları; bazıları süreç odaklı (formatif),</w:t>
            </w:r>
            <w:r w:rsidRPr="009650F2">
              <w:rPr>
                <w:rFonts w:asciiTheme="minorHAnsi" w:eastAsia="Carlito" w:hAnsiTheme="minorHAnsi" w:cstheme="minorHAnsi"/>
                <w:spacing w:val="-13"/>
                <w:sz w:val="16"/>
                <w:szCs w:val="16"/>
              </w:rPr>
              <w:t xml:space="preserve"> </w:t>
            </w:r>
            <w:r w:rsidRPr="009650F2">
              <w:rPr>
                <w:rFonts w:asciiTheme="minorHAnsi" w:eastAsia="Carlito" w:hAnsiTheme="minorHAnsi" w:cstheme="minorHAnsi"/>
                <w:sz w:val="16"/>
                <w:szCs w:val="16"/>
              </w:rPr>
              <w:t>ödev</w:t>
            </w:r>
            <w:r w:rsidRPr="009650F2">
              <w:rPr>
                <w:rFonts w:asciiTheme="minorHAnsi" w:eastAsia="Carlito" w:hAnsiTheme="minorHAnsi" w:cstheme="minorHAnsi"/>
                <w:spacing w:val="-12"/>
                <w:sz w:val="16"/>
                <w:szCs w:val="16"/>
              </w:rPr>
              <w:t xml:space="preserve"> </w:t>
            </w:r>
            <w:r w:rsidRPr="009650F2">
              <w:rPr>
                <w:rFonts w:asciiTheme="minorHAnsi" w:eastAsia="Carlito" w:hAnsiTheme="minorHAnsi" w:cstheme="minorHAnsi"/>
                <w:sz w:val="16"/>
                <w:szCs w:val="16"/>
              </w:rPr>
              <w:t>ve</w:t>
            </w:r>
            <w:r w:rsidRPr="009650F2">
              <w:rPr>
                <w:rFonts w:asciiTheme="minorHAnsi" w:eastAsia="Carlito" w:hAnsiTheme="minorHAnsi" w:cstheme="minorHAnsi"/>
                <w:spacing w:val="-13"/>
                <w:sz w:val="16"/>
                <w:szCs w:val="16"/>
              </w:rPr>
              <w:t xml:space="preserve"> </w:t>
            </w:r>
            <w:r w:rsidRPr="009650F2">
              <w:rPr>
                <w:rFonts w:asciiTheme="minorHAnsi" w:eastAsia="Carlito" w:hAnsiTheme="minorHAnsi" w:cstheme="minorHAnsi"/>
                <w:sz w:val="16"/>
                <w:szCs w:val="16"/>
              </w:rPr>
              <w:t>proje</w:t>
            </w:r>
            <w:r w:rsidRPr="009650F2">
              <w:rPr>
                <w:rFonts w:asciiTheme="minorHAnsi" w:eastAsia="Carlito" w:hAnsiTheme="minorHAnsi" w:cstheme="minorHAnsi"/>
                <w:spacing w:val="-12"/>
                <w:sz w:val="16"/>
                <w:szCs w:val="16"/>
              </w:rPr>
              <w:t xml:space="preserve"> </w:t>
            </w:r>
            <w:r w:rsidRPr="009650F2">
              <w:rPr>
                <w:rFonts w:asciiTheme="minorHAnsi" w:eastAsia="Carlito" w:hAnsiTheme="minorHAnsi" w:cstheme="minorHAnsi"/>
                <w:sz w:val="16"/>
                <w:szCs w:val="16"/>
              </w:rPr>
              <w:t>gibi</w:t>
            </w:r>
            <w:r w:rsidRPr="009650F2">
              <w:rPr>
                <w:rFonts w:asciiTheme="minorHAnsi" w:eastAsia="Carlito" w:hAnsiTheme="minorHAnsi" w:cstheme="minorHAnsi"/>
                <w:spacing w:val="-13"/>
                <w:sz w:val="16"/>
                <w:szCs w:val="16"/>
              </w:rPr>
              <w:t xml:space="preserve"> </w:t>
            </w:r>
            <w:r w:rsidRPr="009650F2">
              <w:rPr>
                <w:rFonts w:asciiTheme="minorHAnsi" w:eastAsia="Carlito" w:hAnsiTheme="minorHAnsi" w:cstheme="minorHAnsi"/>
                <w:sz w:val="16"/>
                <w:szCs w:val="16"/>
              </w:rPr>
              <w:t>yöntemlerle</w:t>
            </w:r>
            <w:r w:rsidRPr="009650F2">
              <w:rPr>
                <w:rFonts w:asciiTheme="minorHAnsi" w:eastAsia="Carlito" w:hAnsiTheme="minorHAnsi" w:cstheme="minorHAnsi"/>
                <w:spacing w:val="-12"/>
                <w:sz w:val="16"/>
                <w:szCs w:val="16"/>
              </w:rPr>
              <w:t xml:space="preserve"> </w:t>
            </w:r>
            <w:r w:rsidRPr="009650F2">
              <w:rPr>
                <w:rFonts w:asciiTheme="minorHAnsi" w:eastAsia="Carlito" w:hAnsiTheme="minorHAnsi" w:cstheme="minorHAnsi"/>
                <w:sz w:val="16"/>
                <w:szCs w:val="16"/>
              </w:rPr>
              <w:t>sağlanmakta, çıktı temelli değerlendirme yapılmaktadır. Ders kazanımlarına ve eğitim türlerine (örgün, uzaktan, karma) uygun sınav yöntemleri planlamakta ve uygulanmaktadır. Ölçme ve değerlendirme uygulamalarının zaman ve kişiler arasında tutarlılığı ve güvenirliği sağlanmaktadır. Bu iyileştirmelerin duyurulması,</w:t>
            </w:r>
            <w:r w:rsidRPr="009650F2">
              <w:rPr>
                <w:rFonts w:asciiTheme="minorHAnsi" w:eastAsia="Carlito" w:hAnsiTheme="minorHAnsi" w:cstheme="minorHAnsi"/>
                <w:spacing w:val="-13"/>
                <w:sz w:val="16"/>
                <w:szCs w:val="16"/>
              </w:rPr>
              <w:t xml:space="preserve"> </w:t>
            </w:r>
            <w:r w:rsidRPr="009650F2">
              <w:rPr>
                <w:rFonts w:asciiTheme="minorHAnsi" w:eastAsia="Carlito" w:hAnsiTheme="minorHAnsi" w:cstheme="minorHAnsi"/>
                <w:sz w:val="16"/>
                <w:szCs w:val="16"/>
              </w:rPr>
              <w:t>uygulanması,</w:t>
            </w:r>
            <w:r w:rsidRPr="009650F2">
              <w:rPr>
                <w:rFonts w:asciiTheme="minorHAnsi" w:eastAsia="Carlito" w:hAnsiTheme="minorHAnsi" w:cstheme="minorHAnsi"/>
                <w:spacing w:val="-12"/>
                <w:sz w:val="16"/>
                <w:szCs w:val="16"/>
              </w:rPr>
              <w:t xml:space="preserve"> </w:t>
            </w:r>
            <w:r w:rsidRPr="009650F2">
              <w:rPr>
                <w:rFonts w:asciiTheme="minorHAnsi" w:eastAsia="Carlito" w:hAnsiTheme="minorHAnsi" w:cstheme="minorHAnsi"/>
                <w:sz w:val="16"/>
                <w:szCs w:val="16"/>
              </w:rPr>
              <w:t>kontrolü,</w:t>
            </w:r>
            <w:r w:rsidRPr="009650F2">
              <w:rPr>
                <w:rFonts w:asciiTheme="minorHAnsi" w:eastAsia="Carlito" w:hAnsiTheme="minorHAnsi" w:cstheme="minorHAnsi"/>
                <w:spacing w:val="-10"/>
                <w:sz w:val="16"/>
                <w:szCs w:val="16"/>
              </w:rPr>
              <w:t xml:space="preserve"> </w:t>
            </w:r>
            <w:r w:rsidRPr="009650F2">
              <w:rPr>
                <w:rFonts w:asciiTheme="minorHAnsi" w:eastAsia="Carlito" w:hAnsiTheme="minorHAnsi" w:cstheme="minorHAnsi"/>
                <w:sz w:val="16"/>
                <w:szCs w:val="16"/>
              </w:rPr>
              <w:t>hedeflerle</w:t>
            </w:r>
            <w:r w:rsidRPr="009650F2">
              <w:rPr>
                <w:rFonts w:asciiTheme="minorHAnsi" w:eastAsia="Carlito" w:hAnsiTheme="minorHAnsi" w:cstheme="minorHAnsi"/>
                <w:spacing w:val="-12"/>
                <w:sz w:val="16"/>
                <w:szCs w:val="16"/>
              </w:rPr>
              <w:t xml:space="preserve"> </w:t>
            </w:r>
            <w:r w:rsidRPr="009650F2">
              <w:rPr>
                <w:rFonts w:asciiTheme="minorHAnsi" w:eastAsia="Carlito" w:hAnsiTheme="minorHAnsi" w:cstheme="minorHAnsi"/>
                <w:sz w:val="16"/>
                <w:szCs w:val="16"/>
              </w:rPr>
              <w:t>uyumu ve alınan önlemler irdelenmektedir.</w:t>
            </w:r>
          </w:p>
        </w:tc>
        <w:tc>
          <w:tcPr>
            <w:tcW w:w="2410" w:type="dxa"/>
            <w:shd w:val="clear" w:color="auto" w:fill="E6F1F9"/>
          </w:tcPr>
          <w:p w14:paraId="642AF8B8" w14:textId="77777777" w:rsidR="009650F2" w:rsidRPr="009650F2" w:rsidRDefault="009650F2" w:rsidP="009650F2">
            <w:pPr>
              <w:spacing w:line="276" w:lineRule="auto"/>
              <w:ind w:left="107" w:right="350"/>
              <w:rPr>
                <w:rFonts w:asciiTheme="minorHAnsi" w:eastAsia="Carlito" w:hAnsiTheme="minorHAnsi" w:cstheme="minorHAnsi"/>
                <w:sz w:val="16"/>
                <w:szCs w:val="16"/>
              </w:rPr>
            </w:pPr>
            <w:r w:rsidRPr="009650F2">
              <w:rPr>
                <w:rFonts w:asciiTheme="minorHAnsi" w:eastAsia="Carlito" w:hAnsiTheme="minorHAnsi" w:cstheme="minorHAnsi"/>
                <w:sz w:val="16"/>
                <w:szCs w:val="16"/>
              </w:rPr>
              <w:t>Programlarda</w:t>
            </w:r>
            <w:r w:rsidRPr="009650F2">
              <w:rPr>
                <w:rFonts w:asciiTheme="minorHAnsi" w:eastAsia="Carlito" w:hAnsiTheme="minorHAnsi" w:cstheme="minorHAnsi"/>
                <w:spacing w:val="-13"/>
                <w:sz w:val="16"/>
                <w:szCs w:val="16"/>
              </w:rPr>
              <w:t xml:space="preserve"> </w:t>
            </w:r>
            <w:r w:rsidRPr="009650F2">
              <w:rPr>
                <w:rFonts w:asciiTheme="minorHAnsi" w:eastAsia="Carlito" w:hAnsiTheme="minorHAnsi" w:cstheme="minorHAnsi"/>
                <w:sz w:val="16"/>
                <w:szCs w:val="16"/>
              </w:rPr>
              <w:t xml:space="preserve">öğrenci merkezli ölçme ve </w:t>
            </w:r>
            <w:r w:rsidRPr="009650F2">
              <w:rPr>
                <w:rFonts w:asciiTheme="minorHAnsi" w:eastAsia="Carlito" w:hAnsiTheme="minorHAnsi" w:cstheme="minorHAnsi"/>
                <w:spacing w:val="-2"/>
                <w:sz w:val="16"/>
                <w:szCs w:val="16"/>
              </w:rPr>
              <w:t>değerlendirme</w:t>
            </w:r>
          </w:p>
          <w:p w14:paraId="5F949B9C" w14:textId="77777777" w:rsidR="009650F2" w:rsidRPr="009650F2" w:rsidRDefault="009650F2" w:rsidP="009650F2">
            <w:pPr>
              <w:spacing w:line="278" w:lineRule="auto"/>
              <w:ind w:left="107" w:right="350"/>
              <w:rPr>
                <w:rFonts w:asciiTheme="minorHAnsi" w:eastAsia="Carlito" w:hAnsiTheme="minorHAnsi" w:cstheme="minorHAnsi"/>
                <w:sz w:val="16"/>
                <w:szCs w:val="16"/>
              </w:rPr>
            </w:pPr>
            <w:proofErr w:type="gramStart"/>
            <w:r w:rsidRPr="009650F2">
              <w:rPr>
                <w:rFonts w:asciiTheme="minorHAnsi" w:eastAsia="Carlito" w:hAnsiTheme="minorHAnsi" w:cstheme="minorHAnsi"/>
                <w:spacing w:val="-2"/>
                <w:sz w:val="16"/>
                <w:szCs w:val="16"/>
              </w:rPr>
              <w:t>yaklaşımları</w:t>
            </w:r>
            <w:proofErr w:type="gramEnd"/>
            <w:r w:rsidRPr="009650F2">
              <w:rPr>
                <w:rFonts w:asciiTheme="minorHAnsi" w:eastAsia="Carlito" w:hAnsiTheme="minorHAnsi" w:cstheme="minorHAnsi"/>
                <w:spacing w:val="-2"/>
                <w:sz w:val="16"/>
                <w:szCs w:val="16"/>
              </w:rPr>
              <w:t xml:space="preserve"> bulunmamaktadır.</w:t>
            </w:r>
          </w:p>
        </w:tc>
        <w:tc>
          <w:tcPr>
            <w:tcW w:w="2127" w:type="dxa"/>
            <w:shd w:val="clear" w:color="auto" w:fill="D2E8F6"/>
          </w:tcPr>
          <w:p w14:paraId="632297AC" w14:textId="77777777" w:rsidR="009650F2" w:rsidRPr="009650F2" w:rsidRDefault="009650F2" w:rsidP="009650F2">
            <w:pPr>
              <w:spacing w:line="276" w:lineRule="auto"/>
              <w:ind w:left="107"/>
              <w:rPr>
                <w:rFonts w:asciiTheme="minorHAnsi" w:eastAsia="Carlito" w:hAnsiTheme="minorHAnsi" w:cstheme="minorHAnsi"/>
                <w:sz w:val="16"/>
                <w:szCs w:val="16"/>
              </w:rPr>
            </w:pPr>
            <w:r w:rsidRPr="009650F2">
              <w:rPr>
                <w:rFonts w:asciiTheme="minorHAnsi" w:eastAsia="Carlito" w:hAnsiTheme="minorHAnsi" w:cstheme="minorHAnsi"/>
                <w:sz w:val="16"/>
                <w:szCs w:val="16"/>
              </w:rPr>
              <w:t>Öğrenci</w:t>
            </w:r>
            <w:r w:rsidRPr="009650F2">
              <w:rPr>
                <w:rFonts w:asciiTheme="minorHAnsi" w:eastAsia="Carlito" w:hAnsiTheme="minorHAnsi" w:cstheme="minorHAnsi"/>
                <w:spacing w:val="-13"/>
                <w:sz w:val="16"/>
                <w:szCs w:val="16"/>
              </w:rPr>
              <w:t xml:space="preserve"> </w:t>
            </w:r>
            <w:r w:rsidRPr="009650F2">
              <w:rPr>
                <w:rFonts w:asciiTheme="minorHAnsi" w:eastAsia="Carlito" w:hAnsiTheme="minorHAnsi" w:cstheme="minorHAnsi"/>
                <w:sz w:val="16"/>
                <w:szCs w:val="16"/>
              </w:rPr>
              <w:t xml:space="preserve">merkezli ölçme ve </w:t>
            </w:r>
            <w:r w:rsidRPr="009650F2">
              <w:rPr>
                <w:rFonts w:asciiTheme="minorHAnsi" w:eastAsia="Carlito" w:hAnsiTheme="minorHAnsi" w:cstheme="minorHAnsi"/>
                <w:spacing w:val="-2"/>
                <w:sz w:val="16"/>
                <w:szCs w:val="16"/>
              </w:rPr>
              <w:t>değerlendirmeye</w:t>
            </w:r>
          </w:p>
          <w:p w14:paraId="41217FD2" w14:textId="77777777" w:rsidR="009650F2" w:rsidRPr="009650F2" w:rsidRDefault="009650F2" w:rsidP="009650F2">
            <w:pPr>
              <w:spacing w:line="276" w:lineRule="auto"/>
              <w:ind w:left="107"/>
              <w:rPr>
                <w:rFonts w:asciiTheme="minorHAnsi" w:eastAsia="Carlito" w:hAnsiTheme="minorHAnsi" w:cstheme="minorHAnsi"/>
                <w:sz w:val="16"/>
                <w:szCs w:val="16"/>
              </w:rPr>
            </w:pPr>
            <w:proofErr w:type="gramStart"/>
            <w:r w:rsidRPr="009650F2">
              <w:rPr>
                <w:rFonts w:asciiTheme="minorHAnsi" w:eastAsia="Carlito" w:hAnsiTheme="minorHAnsi" w:cstheme="minorHAnsi"/>
                <w:sz w:val="16"/>
                <w:szCs w:val="16"/>
              </w:rPr>
              <w:t>ilişkin</w:t>
            </w:r>
            <w:proofErr w:type="gramEnd"/>
            <w:r w:rsidRPr="009650F2">
              <w:rPr>
                <w:rFonts w:asciiTheme="minorHAnsi" w:eastAsia="Carlito" w:hAnsiTheme="minorHAnsi" w:cstheme="minorHAnsi"/>
                <w:spacing w:val="-13"/>
                <w:sz w:val="16"/>
                <w:szCs w:val="16"/>
              </w:rPr>
              <w:t xml:space="preserve"> </w:t>
            </w:r>
            <w:r w:rsidRPr="009650F2">
              <w:rPr>
                <w:rFonts w:asciiTheme="minorHAnsi" w:eastAsia="Carlito" w:hAnsiTheme="minorHAnsi" w:cstheme="minorHAnsi"/>
                <w:sz w:val="16"/>
                <w:szCs w:val="16"/>
              </w:rPr>
              <w:t>ilke,</w:t>
            </w:r>
            <w:r w:rsidRPr="009650F2">
              <w:rPr>
                <w:rFonts w:asciiTheme="minorHAnsi" w:eastAsia="Carlito" w:hAnsiTheme="minorHAnsi" w:cstheme="minorHAnsi"/>
                <w:spacing w:val="-12"/>
                <w:sz w:val="16"/>
                <w:szCs w:val="16"/>
              </w:rPr>
              <w:t xml:space="preserve"> </w:t>
            </w:r>
            <w:r w:rsidRPr="009650F2">
              <w:rPr>
                <w:rFonts w:asciiTheme="minorHAnsi" w:eastAsia="Carlito" w:hAnsiTheme="minorHAnsi" w:cstheme="minorHAnsi"/>
                <w:sz w:val="16"/>
                <w:szCs w:val="16"/>
              </w:rPr>
              <w:t>kural</w:t>
            </w:r>
            <w:r w:rsidRPr="009650F2">
              <w:rPr>
                <w:rFonts w:asciiTheme="minorHAnsi" w:eastAsia="Carlito" w:hAnsiTheme="minorHAnsi" w:cstheme="minorHAnsi"/>
                <w:spacing w:val="-12"/>
                <w:sz w:val="16"/>
                <w:szCs w:val="16"/>
              </w:rPr>
              <w:t xml:space="preserve"> </w:t>
            </w:r>
            <w:r w:rsidRPr="009650F2">
              <w:rPr>
                <w:rFonts w:asciiTheme="minorHAnsi" w:eastAsia="Carlito" w:hAnsiTheme="minorHAnsi" w:cstheme="minorHAnsi"/>
                <w:sz w:val="16"/>
                <w:szCs w:val="16"/>
              </w:rPr>
              <w:t xml:space="preserve">ve </w:t>
            </w:r>
            <w:r w:rsidRPr="009650F2">
              <w:rPr>
                <w:rFonts w:asciiTheme="minorHAnsi" w:eastAsia="Carlito" w:hAnsiTheme="minorHAnsi" w:cstheme="minorHAnsi"/>
                <w:spacing w:val="-2"/>
                <w:sz w:val="16"/>
                <w:szCs w:val="16"/>
              </w:rPr>
              <w:t>planlamalar bulunmaktadır.</w:t>
            </w:r>
          </w:p>
        </w:tc>
        <w:tc>
          <w:tcPr>
            <w:tcW w:w="2130" w:type="dxa"/>
            <w:shd w:val="clear" w:color="auto" w:fill="B8DCF0"/>
          </w:tcPr>
          <w:p w14:paraId="3D316911" w14:textId="77777777" w:rsidR="009650F2" w:rsidRPr="009650F2" w:rsidRDefault="009650F2" w:rsidP="009650F2">
            <w:pPr>
              <w:spacing w:line="276" w:lineRule="auto"/>
              <w:ind w:left="106" w:right="412"/>
              <w:rPr>
                <w:rFonts w:asciiTheme="minorHAnsi" w:eastAsia="Carlito" w:hAnsiTheme="minorHAnsi" w:cstheme="minorHAnsi"/>
                <w:sz w:val="16"/>
                <w:szCs w:val="16"/>
              </w:rPr>
            </w:pPr>
            <w:r w:rsidRPr="009650F2">
              <w:rPr>
                <w:rFonts w:asciiTheme="minorHAnsi" w:eastAsia="Carlito" w:hAnsiTheme="minorHAnsi" w:cstheme="minorHAnsi"/>
                <w:spacing w:val="-2"/>
                <w:sz w:val="16"/>
                <w:szCs w:val="16"/>
              </w:rPr>
              <w:t xml:space="preserve">Programların </w:t>
            </w:r>
            <w:r w:rsidRPr="009650F2">
              <w:rPr>
                <w:rFonts w:asciiTheme="minorHAnsi" w:eastAsia="Carlito" w:hAnsiTheme="minorHAnsi" w:cstheme="minorHAnsi"/>
                <w:sz w:val="16"/>
                <w:szCs w:val="16"/>
              </w:rPr>
              <w:t>genelinde</w:t>
            </w:r>
            <w:r w:rsidRPr="009650F2">
              <w:rPr>
                <w:rFonts w:asciiTheme="minorHAnsi" w:eastAsia="Carlito" w:hAnsiTheme="minorHAnsi" w:cstheme="minorHAnsi"/>
                <w:spacing w:val="-13"/>
                <w:sz w:val="16"/>
                <w:szCs w:val="16"/>
              </w:rPr>
              <w:t xml:space="preserve"> </w:t>
            </w:r>
            <w:r w:rsidRPr="009650F2">
              <w:rPr>
                <w:rFonts w:asciiTheme="minorHAnsi" w:eastAsia="Carlito" w:hAnsiTheme="minorHAnsi" w:cstheme="minorHAnsi"/>
                <w:sz w:val="16"/>
                <w:szCs w:val="16"/>
              </w:rPr>
              <w:t xml:space="preserve">öğrenci merkezli ve </w:t>
            </w:r>
            <w:r w:rsidRPr="009650F2">
              <w:rPr>
                <w:rFonts w:asciiTheme="minorHAnsi" w:eastAsia="Carlito" w:hAnsiTheme="minorHAnsi" w:cstheme="minorHAnsi"/>
                <w:spacing w:val="-2"/>
                <w:sz w:val="16"/>
                <w:szCs w:val="16"/>
              </w:rPr>
              <w:t>çeşitlendirilmiş</w:t>
            </w:r>
          </w:p>
          <w:p w14:paraId="2B98797C" w14:textId="77777777" w:rsidR="009650F2" w:rsidRPr="009650F2" w:rsidRDefault="009650F2" w:rsidP="009650F2">
            <w:pPr>
              <w:spacing w:line="276" w:lineRule="auto"/>
              <w:ind w:left="106" w:right="412"/>
              <w:rPr>
                <w:rFonts w:asciiTheme="minorHAnsi" w:eastAsia="Carlito" w:hAnsiTheme="minorHAnsi" w:cstheme="minorHAnsi"/>
                <w:sz w:val="16"/>
                <w:szCs w:val="16"/>
              </w:rPr>
            </w:pPr>
            <w:proofErr w:type="gramStart"/>
            <w:r w:rsidRPr="009650F2">
              <w:rPr>
                <w:rFonts w:asciiTheme="minorHAnsi" w:eastAsia="Carlito" w:hAnsiTheme="minorHAnsi" w:cstheme="minorHAnsi"/>
                <w:sz w:val="16"/>
                <w:szCs w:val="16"/>
              </w:rPr>
              <w:t>ölçme</w:t>
            </w:r>
            <w:proofErr w:type="gramEnd"/>
            <w:r w:rsidRPr="009650F2">
              <w:rPr>
                <w:rFonts w:asciiTheme="minorHAnsi" w:eastAsia="Carlito" w:hAnsiTheme="minorHAnsi" w:cstheme="minorHAnsi"/>
                <w:sz w:val="16"/>
                <w:szCs w:val="16"/>
              </w:rPr>
              <w:t xml:space="preserve"> ve </w:t>
            </w:r>
            <w:r w:rsidRPr="009650F2">
              <w:rPr>
                <w:rFonts w:asciiTheme="minorHAnsi" w:eastAsia="Carlito" w:hAnsiTheme="minorHAnsi" w:cstheme="minorHAnsi"/>
                <w:spacing w:val="-2"/>
                <w:sz w:val="16"/>
                <w:szCs w:val="16"/>
              </w:rPr>
              <w:t>değerlendirme uygulamaları bulunmaktadır.</w:t>
            </w:r>
          </w:p>
        </w:tc>
        <w:tc>
          <w:tcPr>
            <w:tcW w:w="2369" w:type="dxa"/>
            <w:shd w:val="clear" w:color="auto" w:fill="8BC6EB"/>
          </w:tcPr>
          <w:p w14:paraId="13794864" w14:textId="77777777" w:rsidR="009650F2" w:rsidRPr="009650F2" w:rsidRDefault="009650F2" w:rsidP="009650F2">
            <w:pPr>
              <w:spacing w:line="276" w:lineRule="auto"/>
              <w:ind w:left="103"/>
              <w:rPr>
                <w:rFonts w:asciiTheme="minorHAnsi" w:eastAsia="Carlito" w:hAnsiTheme="minorHAnsi" w:cstheme="minorHAnsi"/>
                <w:sz w:val="16"/>
                <w:szCs w:val="16"/>
              </w:rPr>
            </w:pPr>
            <w:r w:rsidRPr="009650F2">
              <w:rPr>
                <w:rFonts w:asciiTheme="minorHAnsi" w:eastAsia="Carlito" w:hAnsiTheme="minorHAnsi" w:cstheme="minorHAnsi"/>
                <w:sz w:val="16"/>
                <w:szCs w:val="16"/>
              </w:rPr>
              <w:t>Öğrenci</w:t>
            </w:r>
            <w:r w:rsidRPr="009650F2">
              <w:rPr>
                <w:rFonts w:asciiTheme="minorHAnsi" w:eastAsia="Carlito" w:hAnsiTheme="minorHAnsi" w:cstheme="minorHAnsi"/>
                <w:spacing w:val="-13"/>
                <w:sz w:val="16"/>
                <w:szCs w:val="16"/>
              </w:rPr>
              <w:t xml:space="preserve"> </w:t>
            </w:r>
            <w:r w:rsidRPr="009650F2">
              <w:rPr>
                <w:rFonts w:asciiTheme="minorHAnsi" w:eastAsia="Carlito" w:hAnsiTheme="minorHAnsi" w:cstheme="minorHAnsi"/>
                <w:sz w:val="16"/>
                <w:szCs w:val="16"/>
              </w:rPr>
              <w:t>merkezli</w:t>
            </w:r>
            <w:r w:rsidRPr="009650F2">
              <w:rPr>
                <w:rFonts w:asciiTheme="minorHAnsi" w:eastAsia="Carlito" w:hAnsiTheme="minorHAnsi" w:cstheme="minorHAnsi"/>
                <w:spacing w:val="-12"/>
                <w:sz w:val="16"/>
                <w:szCs w:val="16"/>
              </w:rPr>
              <w:t xml:space="preserve"> </w:t>
            </w:r>
            <w:r w:rsidRPr="009650F2">
              <w:rPr>
                <w:rFonts w:asciiTheme="minorHAnsi" w:eastAsia="Carlito" w:hAnsiTheme="minorHAnsi" w:cstheme="minorHAnsi"/>
                <w:sz w:val="16"/>
                <w:szCs w:val="16"/>
              </w:rPr>
              <w:t xml:space="preserve">ölçme ve değerlendirme </w:t>
            </w:r>
            <w:r w:rsidRPr="009650F2">
              <w:rPr>
                <w:rFonts w:asciiTheme="minorHAnsi" w:eastAsia="Carlito" w:hAnsiTheme="minorHAnsi" w:cstheme="minorHAnsi"/>
                <w:spacing w:val="-2"/>
                <w:sz w:val="16"/>
                <w:szCs w:val="16"/>
              </w:rPr>
              <w:t>uygulamaları</w:t>
            </w:r>
          </w:p>
          <w:p w14:paraId="2EDADC9A" w14:textId="77777777" w:rsidR="009650F2" w:rsidRPr="009650F2" w:rsidRDefault="009650F2" w:rsidP="009650F2">
            <w:pPr>
              <w:spacing w:line="276" w:lineRule="auto"/>
              <w:ind w:left="103" w:right="260"/>
              <w:rPr>
                <w:rFonts w:asciiTheme="minorHAnsi" w:eastAsia="Carlito" w:hAnsiTheme="minorHAnsi" w:cstheme="minorHAnsi"/>
                <w:sz w:val="16"/>
                <w:szCs w:val="16"/>
              </w:rPr>
            </w:pPr>
            <w:proofErr w:type="gramStart"/>
            <w:r w:rsidRPr="009650F2">
              <w:rPr>
                <w:rFonts w:asciiTheme="minorHAnsi" w:eastAsia="Carlito" w:hAnsiTheme="minorHAnsi" w:cstheme="minorHAnsi"/>
                <w:sz w:val="16"/>
                <w:szCs w:val="16"/>
              </w:rPr>
              <w:t>izlenmekte</w:t>
            </w:r>
            <w:proofErr w:type="gramEnd"/>
            <w:r w:rsidRPr="009650F2">
              <w:rPr>
                <w:rFonts w:asciiTheme="minorHAnsi" w:eastAsia="Carlito" w:hAnsiTheme="minorHAnsi" w:cstheme="minorHAnsi"/>
                <w:sz w:val="16"/>
                <w:szCs w:val="16"/>
              </w:rPr>
              <w:t xml:space="preserve"> ve ilgili iç paydaşların</w:t>
            </w:r>
            <w:r w:rsidRPr="009650F2">
              <w:rPr>
                <w:rFonts w:asciiTheme="minorHAnsi" w:eastAsia="Carlito" w:hAnsiTheme="minorHAnsi" w:cstheme="minorHAnsi"/>
                <w:spacing w:val="-13"/>
                <w:sz w:val="16"/>
                <w:szCs w:val="16"/>
              </w:rPr>
              <w:t xml:space="preserve"> </w:t>
            </w:r>
            <w:r w:rsidRPr="009650F2">
              <w:rPr>
                <w:rFonts w:asciiTheme="minorHAnsi" w:eastAsia="Carlito" w:hAnsiTheme="minorHAnsi" w:cstheme="minorHAnsi"/>
                <w:sz w:val="16"/>
                <w:szCs w:val="16"/>
              </w:rPr>
              <w:t xml:space="preserve">katılımıyla </w:t>
            </w:r>
            <w:r w:rsidRPr="009650F2">
              <w:rPr>
                <w:rFonts w:asciiTheme="minorHAnsi" w:eastAsia="Carlito" w:hAnsiTheme="minorHAnsi" w:cstheme="minorHAnsi"/>
                <w:spacing w:val="-2"/>
                <w:sz w:val="16"/>
                <w:szCs w:val="16"/>
              </w:rPr>
              <w:t>iyileştirilmektedir.</w:t>
            </w:r>
          </w:p>
        </w:tc>
        <w:tc>
          <w:tcPr>
            <w:tcW w:w="1885" w:type="dxa"/>
            <w:shd w:val="clear" w:color="auto" w:fill="5DB0E4"/>
          </w:tcPr>
          <w:p w14:paraId="1D4DC33C" w14:textId="77777777" w:rsidR="009650F2" w:rsidRPr="009650F2" w:rsidRDefault="009650F2" w:rsidP="009650F2">
            <w:pPr>
              <w:spacing w:line="276" w:lineRule="auto"/>
              <w:ind w:left="106" w:right="297"/>
              <w:rPr>
                <w:rFonts w:asciiTheme="minorHAnsi" w:eastAsia="Carlito" w:hAnsiTheme="minorHAnsi" w:cstheme="minorHAnsi"/>
                <w:sz w:val="16"/>
                <w:szCs w:val="16"/>
              </w:rPr>
            </w:pPr>
            <w:r w:rsidRPr="009650F2">
              <w:rPr>
                <w:rFonts w:asciiTheme="minorHAnsi" w:eastAsia="Carlito" w:hAnsiTheme="minorHAnsi" w:cstheme="minorHAnsi"/>
                <w:spacing w:val="-2"/>
                <w:sz w:val="16"/>
                <w:szCs w:val="16"/>
              </w:rPr>
              <w:t>İçselleştirilmiş, sistematik,</w:t>
            </w:r>
          </w:p>
          <w:p w14:paraId="4B478C9E" w14:textId="77777777" w:rsidR="009650F2" w:rsidRPr="009650F2" w:rsidRDefault="009650F2" w:rsidP="009650F2">
            <w:pPr>
              <w:spacing w:line="273" w:lineRule="auto"/>
              <w:ind w:left="106" w:right="297"/>
              <w:rPr>
                <w:rFonts w:asciiTheme="minorHAnsi" w:eastAsia="Carlito" w:hAnsiTheme="minorHAnsi" w:cstheme="minorHAnsi"/>
                <w:sz w:val="16"/>
                <w:szCs w:val="16"/>
              </w:rPr>
            </w:pPr>
            <w:proofErr w:type="gramStart"/>
            <w:r w:rsidRPr="009650F2">
              <w:rPr>
                <w:rFonts w:asciiTheme="minorHAnsi" w:eastAsia="Carlito" w:hAnsiTheme="minorHAnsi" w:cstheme="minorHAnsi"/>
                <w:sz w:val="16"/>
                <w:szCs w:val="16"/>
              </w:rPr>
              <w:t>sürdürülebilir</w:t>
            </w:r>
            <w:proofErr w:type="gramEnd"/>
            <w:r w:rsidRPr="009650F2">
              <w:rPr>
                <w:rFonts w:asciiTheme="minorHAnsi" w:eastAsia="Carlito" w:hAnsiTheme="minorHAnsi" w:cstheme="minorHAnsi"/>
                <w:spacing w:val="-13"/>
                <w:sz w:val="16"/>
                <w:szCs w:val="16"/>
              </w:rPr>
              <w:t xml:space="preserve"> </w:t>
            </w:r>
            <w:r w:rsidRPr="009650F2">
              <w:rPr>
                <w:rFonts w:asciiTheme="minorHAnsi" w:eastAsia="Carlito" w:hAnsiTheme="minorHAnsi" w:cstheme="minorHAnsi"/>
                <w:sz w:val="16"/>
                <w:szCs w:val="16"/>
              </w:rPr>
              <w:t xml:space="preserve">ve </w:t>
            </w:r>
            <w:r w:rsidRPr="009650F2">
              <w:rPr>
                <w:rFonts w:asciiTheme="minorHAnsi" w:eastAsia="Carlito" w:hAnsiTheme="minorHAnsi" w:cstheme="minorHAnsi"/>
                <w:spacing w:val="-2"/>
                <w:sz w:val="16"/>
                <w:szCs w:val="16"/>
              </w:rPr>
              <w:t>örnek</w:t>
            </w:r>
          </w:p>
          <w:p w14:paraId="12EA6F9B" w14:textId="77777777" w:rsidR="009650F2" w:rsidRPr="009650F2" w:rsidRDefault="009650F2" w:rsidP="009650F2">
            <w:pPr>
              <w:spacing w:before="5" w:line="276" w:lineRule="auto"/>
              <w:ind w:left="106" w:right="297"/>
              <w:rPr>
                <w:rFonts w:asciiTheme="minorHAnsi" w:eastAsia="Carlito" w:hAnsiTheme="minorHAnsi" w:cstheme="minorHAnsi"/>
                <w:sz w:val="16"/>
                <w:szCs w:val="16"/>
              </w:rPr>
            </w:pPr>
            <w:proofErr w:type="gramStart"/>
            <w:r w:rsidRPr="009650F2">
              <w:rPr>
                <w:rFonts w:asciiTheme="minorHAnsi" w:eastAsia="Carlito" w:hAnsiTheme="minorHAnsi" w:cstheme="minorHAnsi"/>
                <w:spacing w:val="-2"/>
                <w:sz w:val="16"/>
                <w:szCs w:val="16"/>
              </w:rPr>
              <w:t>gösterilebilir</w:t>
            </w:r>
            <w:proofErr w:type="gramEnd"/>
            <w:r w:rsidRPr="009650F2">
              <w:rPr>
                <w:rFonts w:asciiTheme="minorHAnsi" w:eastAsia="Carlito" w:hAnsiTheme="minorHAnsi" w:cstheme="minorHAnsi"/>
                <w:spacing w:val="-2"/>
                <w:sz w:val="16"/>
                <w:szCs w:val="16"/>
              </w:rPr>
              <w:t xml:space="preserve"> uygulamalar bulunmaktadır.</w:t>
            </w:r>
          </w:p>
        </w:tc>
      </w:tr>
      <w:tr w:rsidR="009650F2" w:rsidRPr="009650F2" w14:paraId="548FBC25" w14:textId="77777777" w:rsidTr="009650F2">
        <w:trPr>
          <w:trHeight w:val="4663"/>
        </w:trPr>
        <w:tc>
          <w:tcPr>
            <w:tcW w:w="5099" w:type="dxa"/>
            <w:vMerge/>
            <w:tcBorders>
              <w:top w:val="nil"/>
            </w:tcBorders>
          </w:tcPr>
          <w:p w14:paraId="0A05C0BB" w14:textId="77777777" w:rsidR="009650F2" w:rsidRPr="009650F2" w:rsidRDefault="009650F2" w:rsidP="009650F2">
            <w:pPr>
              <w:rPr>
                <w:rFonts w:asciiTheme="minorHAnsi" w:eastAsia="Carlito" w:hAnsiTheme="minorHAnsi" w:cstheme="minorHAnsi"/>
                <w:sz w:val="16"/>
                <w:szCs w:val="16"/>
              </w:rPr>
            </w:pPr>
          </w:p>
        </w:tc>
        <w:tc>
          <w:tcPr>
            <w:tcW w:w="10921" w:type="dxa"/>
            <w:gridSpan w:val="5"/>
            <w:shd w:val="clear" w:color="auto" w:fill="A4D2EC"/>
          </w:tcPr>
          <w:p w14:paraId="19BF8540" w14:textId="77777777" w:rsidR="009650F2" w:rsidRPr="009650F2" w:rsidRDefault="009650F2" w:rsidP="009650F2">
            <w:pPr>
              <w:spacing w:before="40"/>
              <w:rPr>
                <w:rFonts w:asciiTheme="minorHAnsi" w:eastAsia="Carlito" w:hAnsiTheme="minorHAnsi" w:cstheme="minorHAnsi"/>
                <w:sz w:val="16"/>
                <w:szCs w:val="16"/>
              </w:rPr>
            </w:pPr>
          </w:p>
          <w:p w14:paraId="6367AE62" w14:textId="77777777" w:rsidR="009650F2" w:rsidRPr="009650F2" w:rsidRDefault="009650F2" w:rsidP="009650F2">
            <w:pPr>
              <w:ind w:left="107"/>
              <w:rPr>
                <w:rFonts w:asciiTheme="minorHAnsi" w:eastAsia="Carlito" w:hAnsiTheme="minorHAnsi" w:cstheme="minorHAnsi"/>
                <w:b/>
                <w:i/>
                <w:sz w:val="16"/>
                <w:szCs w:val="16"/>
              </w:rPr>
            </w:pPr>
            <w:r w:rsidRPr="009650F2">
              <w:rPr>
                <w:rFonts w:asciiTheme="minorHAnsi" w:eastAsia="Carlito" w:hAnsiTheme="minorHAnsi" w:cstheme="minorHAnsi"/>
                <w:b/>
                <w:i/>
                <w:sz w:val="16"/>
                <w:szCs w:val="16"/>
              </w:rPr>
              <w:t>Örnek</w:t>
            </w:r>
            <w:r w:rsidRPr="009650F2">
              <w:rPr>
                <w:rFonts w:asciiTheme="minorHAnsi" w:eastAsia="Carlito" w:hAnsiTheme="minorHAnsi" w:cstheme="minorHAnsi"/>
                <w:b/>
                <w:i/>
                <w:spacing w:val="-2"/>
                <w:sz w:val="16"/>
                <w:szCs w:val="16"/>
              </w:rPr>
              <w:t xml:space="preserve"> Kanıtlar</w:t>
            </w:r>
          </w:p>
          <w:p w14:paraId="1B99C00B" w14:textId="77777777" w:rsidR="009650F2" w:rsidRPr="009650F2" w:rsidRDefault="009650F2" w:rsidP="009650F2">
            <w:pPr>
              <w:numPr>
                <w:ilvl w:val="0"/>
                <w:numId w:val="65"/>
              </w:numPr>
              <w:tabs>
                <w:tab w:val="left" w:pos="945"/>
              </w:tabs>
              <w:spacing w:before="41" w:line="276" w:lineRule="auto"/>
              <w:ind w:right="219"/>
              <w:rPr>
                <w:rFonts w:asciiTheme="minorHAnsi" w:eastAsia="Carlito" w:hAnsiTheme="minorHAnsi" w:cstheme="minorHAnsi"/>
                <w:sz w:val="16"/>
                <w:szCs w:val="16"/>
              </w:rPr>
            </w:pPr>
            <w:r w:rsidRPr="009650F2">
              <w:rPr>
                <w:rFonts w:asciiTheme="minorHAnsi" w:eastAsia="Carlito" w:hAnsiTheme="minorHAnsi" w:cstheme="minorHAnsi"/>
                <w:spacing w:val="-2"/>
                <w:sz w:val="16"/>
                <w:szCs w:val="16"/>
              </w:rPr>
              <w:t xml:space="preserve">(3).B.2.2.1.Deniz_Ulaştırma_ve_İşletme_Mühendisliği_(İngilizce)_Bologna_Bilgi_Paketi </w:t>
            </w:r>
            <w:hyperlink r:id="rId146">
              <w:r w:rsidRPr="009650F2">
                <w:rPr>
                  <w:rFonts w:asciiTheme="minorHAnsi" w:eastAsia="Carlito" w:hAnsiTheme="minorHAnsi" w:cstheme="minorHAnsi"/>
                  <w:color w:val="0462C1"/>
                  <w:spacing w:val="-2"/>
                  <w:sz w:val="16"/>
                  <w:szCs w:val="16"/>
                  <w:u w:val="single" w:color="0462C1"/>
                </w:rPr>
                <w:t>obs.bandirma.edu.tr/oibs/bologna/index.aspx?lang=tr&amp;curOp=showPac&amp;curUnit=10&amp;curSunit=539</w:t>
              </w:r>
            </w:hyperlink>
            <w:r w:rsidRPr="009650F2">
              <w:rPr>
                <w:rFonts w:asciiTheme="minorHAnsi" w:eastAsia="Carlito" w:hAnsiTheme="minorHAnsi" w:cstheme="minorHAnsi"/>
                <w:color w:val="0462C1"/>
                <w:spacing w:val="80"/>
                <w:sz w:val="16"/>
                <w:szCs w:val="16"/>
              </w:rPr>
              <w:t xml:space="preserve"> </w:t>
            </w:r>
            <w:hyperlink r:id="rId147">
              <w:r w:rsidRPr="009650F2">
                <w:rPr>
                  <w:rFonts w:asciiTheme="minorHAnsi" w:eastAsia="Carlito" w:hAnsiTheme="minorHAnsi" w:cstheme="minorHAnsi"/>
                  <w:color w:val="0462C1"/>
                  <w:spacing w:val="-10"/>
                  <w:sz w:val="16"/>
                  <w:szCs w:val="16"/>
                  <w:u w:val="single" w:color="0462C1"/>
                </w:rPr>
                <w:t>6</w:t>
              </w:r>
            </w:hyperlink>
          </w:p>
          <w:p w14:paraId="746922AF" w14:textId="77777777" w:rsidR="009650F2" w:rsidRPr="009650F2" w:rsidRDefault="009650F2" w:rsidP="009650F2">
            <w:pPr>
              <w:numPr>
                <w:ilvl w:val="0"/>
                <w:numId w:val="65"/>
              </w:numPr>
              <w:tabs>
                <w:tab w:val="left" w:pos="945"/>
              </w:tabs>
              <w:spacing w:line="276" w:lineRule="auto"/>
              <w:ind w:right="219"/>
              <w:rPr>
                <w:rFonts w:asciiTheme="minorHAnsi" w:eastAsia="Carlito" w:hAnsiTheme="minorHAnsi" w:cstheme="minorHAnsi"/>
                <w:sz w:val="16"/>
                <w:szCs w:val="16"/>
              </w:rPr>
            </w:pPr>
            <w:r w:rsidRPr="009650F2">
              <w:rPr>
                <w:rFonts w:asciiTheme="minorHAnsi" w:eastAsia="Carlito" w:hAnsiTheme="minorHAnsi" w:cstheme="minorHAnsi"/>
                <w:spacing w:val="-2"/>
                <w:sz w:val="16"/>
                <w:szCs w:val="16"/>
              </w:rPr>
              <w:t xml:space="preserve">(3).B.2.2.2.Denizcilik_İşletmeleri_Yönetimi_Bologna_Bilgi_Paketi </w:t>
            </w:r>
            <w:hyperlink r:id="rId148">
              <w:r w:rsidRPr="009650F2">
                <w:rPr>
                  <w:rFonts w:asciiTheme="minorHAnsi" w:eastAsia="Carlito" w:hAnsiTheme="minorHAnsi" w:cstheme="minorHAnsi"/>
                  <w:color w:val="0462C1"/>
                  <w:spacing w:val="-2"/>
                  <w:sz w:val="16"/>
                  <w:szCs w:val="16"/>
                  <w:u w:val="single" w:color="0462C1"/>
                </w:rPr>
                <w:t>obs.bandirma.edu.tr/oibs/bologna/index.aspx?lang=tr&amp;curOp=showPac&amp;curUnit=10&amp;curSunit=523</w:t>
              </w:r>
            </w:hyperlink>
            <w:r w:rsidRPr="009650F2">
              <w:rPr>
                <w:rFonts w:asciiTheme="minorHAnsi" w:eastAsia="Carlito" w:hAnsiTheme="minorHAnsi" w:cstheme="minorHAnsi"/>
                <w:color w:val="0462C1"/>
                <w:spacing w:val="80"/>
                <w:sz w:val="16"/>
                <w:szCs w:val="16"/>
              </w:rPr>
              <w:t xml:space="preserve"> </w:t>
            </w:r>
            <w:hyperlink r:id="rId149">
              <w:r w:rsidRPr="009650F2">
                <w:rPr>
                  <w:rFonts w:asciiTheme="minorHAnsi" w:eastAsia="Carlito" w:hAnsiTheme="minorHAnsi" w:cstheme="minorHAnsi"/>
                  <w:color w:val="0462C1"/>
                  <w:spacing w:val="-10"/>
                  <w:sz w:val="16"/>
                  <w:szCs w:val="16"/>
                  <w:u w:val="single" w:color="0462C1"/>
                </w:rPr>
                <w:t>5</w:t>
              </w:r>
            </w:hyperlink>
          </w:p>
          <w:p w14:paraId="006498BA" w14:textId="77777777" w:rsidR="009650F2" w:rsidRPr="009650F2" w:rsidRDefault="009650F2" w:rsidP="009650F2">
            <w:pPr>
              <w:numPr>
                <w:ilvl w:val="0"/>
                <w:numId w:val="65"/>
              </w:numPr>
              <w:tabs>
                <w:tab w:val="left" w:pos="945"/>
              </w:tabs>
              <w:spacing w:line="276" w:lineRule="auto"/>
              <w:ind w:right="219"/>
              <w:rPr>
                <w:rFonts w:asciiTheme="minorHAnsi" w:eastAsia="Carlito" w:hAnsiTheme="minorHAnsi" w:cstheme="minorHAnsi"/>
                <w:sz w:val="16"/>
                <w:szCs w:val="16"/>
              </w:rPr>
            </w:pPr>
            <w:r w:rsidRPr="009650F2">
              <w:rPr>
                <w:rFonts w:asciiTheme="minorHAnsi" w:eastAsia="Carlito" w:hAnsiTheme="minorHAnsi" w:cstheme="minorHAnsi"/>
                <w:spacing w:val="-2"/>
                <w:sz w:val="16"/>
                <w:szCs w:val="16"/>
              </w:rPr>
              <w:t xml:space="preserve">(3).B.2.2.3.Denizcilik_İşletmeleri_Yönetimi_İkinci_Öğretim_Bologna_Bilgi_Paketi </w:t>
            </w:r>
            <w:hyperlink r:id="rId150">
              <w:r w:rsidRPr="009650F2">
                <w:rPr>
                  <w:rFonts w:asciiTheme="minorHAnsi" w:eastAsia="Carlito" w:hAnsiTheme="minorHAnsi" w:cstheme="minorHAnsi"/>
                  <w:color w:val="0462C1"/>
                  <w:spacing w:val="-2"/>
                  <w:sz w:val="16"/>
                  <w:szCs w:val="16"/>
                  <w:u w:val="single" w:color="0462C1"/>
                </w:rPr>
                <w:t>obs.bandirma.edu.tr/oibs/bologna/index.aspx?lang=tr&amp;curOp=showPac&amp;curUnit=10&amp;curSunit=523</w:t>
              </w:r>
            </w:hyperlink>
            <w:r w:rsidRPr="009650F2">
              <w:rPr>
                <w:rFonts w:asciiTheme="minorHAnsi" w:eastAsia="Carlito" w:hAnsiTheme="minorHAnsi" w:cstheme="minorHAnsi"/>
                <w:color w:val="0462C1"/>
                <w:spacing w:val="80"/>
                <w:sz w:val="16"/>
                <w:szCs w:val="16"/>
              </w:rPr>
              <w:t xml:space="preserve"> </w:t>
            </w:r>
            <w:hyperlink r:id="rId151">
              <w:r w:rsidRPr="009650F2">
                <w:rPr>
                  <w:rFonts w:asciiTheme="minorHAnsi" w:eastAsia="Carlito" w:hAnsiTheme="minorHAnsi" w:cstheme="minorHAnsi"/>
                  <w:color w:val="0462C1"/>
                  <w:spacing w:val="-10"/>
                  <w:sz w:val="16"/>
                  <w:szCs w:val="16"/>
                  <w:u w:val="single" w:color="0462C1"/>
                </w:rPr>
                <w:t>6</w:t>
              </w:r>
            </w:hyperlink>
          </w:p>
          <w:p w14:paraId="2E43C281" w14:textId="77777777" w:rsidR="009650F2" w:rsidRPr="009650F2" w:rsidRDefault="009650F2" w:rsidP="009650F2">
            <w:pPr>
              <w:numPr>
                <w:ilvl w:val="0"/>
                <w:numId w:val="65"/>
              </w:numPr>
              <w:tabs>
                <w:tab w:val="left" w:pos="944"/>
              </w:tabs>
              <w:ind w:left="944" w:hanging="359"/>
              <w:rPr>
                <w:rFonts w:asciiTheme="minorHAnsi" w:eastAsia="Carlito" w:hAnsiTheme="minorHAnsi" w:cstheme="minorHAnsi"/>
                <w:sz w:val="16"/>
                <w:szCs w:val="16"/>
              </w:rPr>
            </w:pPr>
            <w:r w:rsidRPr="009650F2">
              <w:rPr>
                <w:rFonts w:asciiTheme="minorHAnsi" w:eastAsia="Carlito" w:hAnsiTheme="minorHAnsi" w:cstheme="minorHAnsi"/>
                <w:spacing w:val="-2"/>
                <w:sz w:val="16"/>
                <w:szCs w:val="16"/>
              </w:rPr>
              <w:t>(3</w:t>
            </w:r>
            <w:proofErr w:type="gramStart"/>
            <w:r w:rsidRPr="009650F2">
              <w:rPr>
                <w:rFonts w:asciiTheme="minorHAnsi" w:eastAsia="Carlito" w:hAnsiTheme="minorHAnsi" w:cstheme="minorHAnsi"/>
                <w:spacing w:val="-2"/>
                <w:sz w:val="16"/>
                <w:szCs w:val="16"/>
              </w:rPr>
              <w:t>).B.</w:t>
            </w:r>
            <w:proofErr w:type="gramEnd"/>
            <w:r w:rsidRPr="009650F2">
              <w:rPr>
                <w:rFonts w:asciiTheme="minorHAnsi" w:eastAsia="Carlito" w:hAnsiTheme="minorHAnsi" w:cstheme="minorHAnsi"/>
                <w:spacing w:val="-2"/>
                <w:sz w:val="16"/>
                <w:szCs w:val="16"/>
              </w:rPr>
              <w:t>2.2.4.Gemi_İnşaatı_ve_Gemi_Makineleri_Mühendisliği_Bologna_Bilgi_Paketi</w:t>
            </w:r>
          </w:p>
          <w:p w14:paraId="57C149F8" w14:textId="77777777" w:rsidR="009650F2" w:rsidRDefault="0092208B" w:rsidP="009650F2">
            <w:pPr>
              <w:spacing w:before="8" w:line="330" w:lineRule="atLeast"/>
              <w:ind w:left="945" w:right="279"/>
              <w:rPr>
                <w:rFonts w:asciiTheme="minorHAnsi" w:eastAsia="Carlito" w:hAnsiTheme="minorHAnsi" w:cstheme="minorHAnsi"/>
                <w:color w:val="0462C1"/>
                <w:spacing w:val="-10"/>
                <w:sz w:val="16"/>
                <w:szCs w:val="16"/>
                <w:u w:val="single" w:color="0462C1"/>
              </w:rPr>
            </w:pPr>
            <w:hyperlink r:id="rId152">
              <w:r w:rsidR="009650F2" w:rsidRPr="009650F2">
                <w:rPr>
                  <w:rFonts w:asciiTheme="minorHAnsi" w:eastAsia="Carlito" w:hAnsiTheme="minorHAnsi" w:cstheme="minorHAnsi"/>
                  <w:color w:val="0462C1"/>
                  <w:spacing w:val="-2"/>
                  <w:sz w:val="16"/>
                  <w:szCs w:val="16"/>
                  <w:u w:val="single" w:color="0462C1"/>
                </w:rPr>
                <w:t>obs.bandirma.edu.tr/oibs/bologna/index.aspx?lang=tr&amp;curOp=showPac&amp;curUnit=10&amp;curSunit=528</w:t>
              </w:r>
            </w:hyperlink>
            <w:r w:rsidR="009650F2" w:rsidRPr="009650F2">
              <w:rPr>
                <w:rFonts w:asciiTheme="minorHAnsi" w:eastAsia="Carlito" w:hAnsiTheme="minorHAnsi" w:cstheme="minorHAnsi"/>
                <w:color w:val="0462C1"/>
                <w:spacing w:val="80"/>
                <w:sz w:val="16"/>
                <w:szCs w:val="16"/>
              </w:rPr>
              <w:t xml:space="preserve"> </w:t>
            </w:r>
            <w:hyperlink r:id="rId153">
              <w:r w:rsidR="009650F2" w:rsidRPr="009650F2">
                <w:rPr>
                  <w:rFonts w:asciiTheme="minorHAnsi" w:eastAsia="Carlito" w:hAnsiTheme="minorHAnsi" w:cstheme="minorHAnsi"/>
                  <w:color w:val="0462C1"/>
                  <w:spacing w:val="-10"/>
                  <w:sz w:val="16"/>
                  <w:szCs w:val="16"/>
                  <w:u w:val="single" w:color="0462C1"/>
                </w:rPr>
                <w:t>6</w:t>
              </w:r>
            </w:hyperlink>
          </w:p>
          <w:p w14:paraId="2D3F8FD4" w14:textId="77777777" w:rsidR="00AF57B8" w:rsidRPr="00AF57B8" w:rsidRDefault="00AF57B8" w:rsidP="00AF57B8">
            <w:pPr>
              <w:numPr>
                <w:ilvl w:val="0"/>
                <w:numId w:val="66"/>
              </w:numPr>
              <w:spacing w:line="244" w:lineRule="exact"/>
              <w:ind w:left="880" w:hanging="359"/>
              <w:rPr>
                <w:sz w:val="16"/>
                <w:szCs w:val="16"/>
              </w:rPr>
            </w:pPr>
            <w:r w:rsidRPr="00AF57B8">
              <w:rPr>
                <w:spacing w:val="-2"/>
                <w:sz w:val="16"/>
                <w:szCs w:val="16"/>
              </w:rPr>
              <w:t>(3</w:t>
            </w:r>
            <w:proofErr w:type="gramStart"/>
            <w:r w:rsidRPr="00AF57B8">
              <w:rPr>
                <w:spacing w:val="-2"/>
                <w:sz w:val="16"/>
                <w:szCs w:val="16"/>
              </w:rPr>
              <w:t>).B.</w:t>
            </w:r>
            <w:proofErr w:type="gramEnd"/>
            <w:r w:rsidRPr="00AF57B8">
              <w:rPr>
                <w:spacing w:val="-2"/>
                <w:sz w:val="16"/>
                <w:szCs w:val="16"/>
              </w:rPr>
              <w:t>2.2.5.Gemi_Makineleri_İşletme_Mühendisliği_Bologna_Bilgi_Paketi</w:t>
            </w:r>
          </w:p>
          <w:p w14:paraId="7A7D7E98" w14:textId="77777777" w:rsidR="00AF57B8" w:rsidRPr="00AF57B8" w:rsidRDefault="0092208B" w:rsidP="00AF57B8">
            <w:pPr>
              <w:spacing w:before="43" w:line="278" w:lineRule="auto"/>
              <w:ind w:left="880" w:right="83"/>
              <w:rPr>
                <w:sz w:val="16"/>
                <w:szCs w:val="16"/>
              </w:rPr>
            </w:pPr>
            <w:hyperlink r:id="rId154">
              <w:r w:rsidR="00AF57B8" w:rsidRPr="00AF57B8">
                <w:rPr>
                  <w:color w:val="0462C1"/>
                  <w:spacing w:val="-2"/>
                  <w:sz w:val="16"/>
                  <w:szCs w:val="16"/>
                  <w:u w:val="single" w:color="0462C1"/>
                </w:rPr>
                <w:t>obs.bandirma.edu.tr/oibs/bologna/index.aspx?lang=tr&amp;curOp=showPac&amp;curUnit=10&amp;curSunit=538</w:t>
              </w:r>
            </w:hyperlink>
            <w:r w:rsidR="00AF57B8" w:rsidRPr="00AF57B8">
              <w:rPr>
                <w:color w:val="0462C1"/>
                <w:spacing w:val="80"/>
                <w:sz w:val="16"/>
                <w:szCs w:val="16"/>
              </w:rPr>
              <w:t xml:space="preserve"> </w:t>
            </w:r>
            <w:hyperlink r:id="rId155">
              <w:r w:rsidR="00AF57B8" w:rsidRPr="00AF57B8">
                <w:rPr>
                  <w:color w:val="0462C1"/>
                  <w:spacing w:val="-10"/>
                  <w:sz w:val="16"/>
                  <w:szCs w:val="16"/>
                  <w:u w:val="single" w:color="0462C1"/>
                </w:rPr>
                <w:t>0</w:t>
              </w:r>
            </w:hyperlink>
          </w:p>
          <w:p w14:paraId="3B6E9178" w14:textId="77777777" w:rsidR="00AF57B8" w:rsidRPr="00AF57B8" w:rsidRDefault="00AF57B8" w:rsidP="00AF57B8">
            <w:pPr>
              <w:spacing w:line="288" w:lineRule="exact"/>
              <w:ind w:left="880"/>
              <w:rPr>
                <w:sz w:val="16"/>
                <w:szCs w:val="16"/>
              </w:rPr>
            </w:pPr>
            <w:r w:rsidRPr="00AF57B8">
              <w:rPr>
                <w:spacing w:val="-2"/>
                <w:sz w:val="16"/>
                <w:szCs w:val="16"/>
              </w:rPr>
              <w:t>(3</w:t>
            </w:r>
            <w:proofErr w:type="gramStart"/>
            <w:r w:rsidRPr="00AF57B8">
              <w:rPr>
                <w:spacing w:val="-2"/>
                <w:sz w:val="16"/>
                <w:szCs w:val="16"/>
              </w:rPr>
              <w:t>).B.</w:t>
            </w:r>
            <w:proofErr w:type="gramEnd"/>
            <w:r w:rsidRPr="00AF57B8">
              <w:rPr>
                <w:spacing w:val="-2"/>
                <w:sz w:val="16"/>
                <w:szCs w:val="16"/>
              </w:rPr>
              <w:t>2.2.6.Uzaktan_Eğitim_Sistemi</w:t>
            </w:r>
          </w:p>
          <w:p w14:paraId="1BCF7300" w14:textId="7D59A28A" w:rsidR="00AF57B8" w:rsidRPr="00AF57B8" w:rsidRDefault="0092208B" w:rsidP="00AF57B8">
            <w:pPr>
              <w:spacing w:before="43" w:line="289" w:lineRule="exact"/>
              <w:ind w:left="880"/>
              <w:rPr>
                <w:i/>
                <w:color w:val="0462C1"/>
                <w:spacing w:val="-2"/>
                <w:sz w:val="16"/>
                <w:szCs w:val="16"/>
                <w:u w:val="single" w:color="0462C1"/>
              </w:rPr>
            </w:pPr>
            <w:hyperlink r:id="rId156">
              <w:r w:rsidR="00AF57B8" w:rsidRPr="00AF57B8">
                <w:rPr>
                  <w:i/>
                  <w:color w:val="0462C1"/>
                  <w:spacing w:val="-2"/>
                  <w:sz w:val="16"/>
                  <w:szCs w:val="16"/>
                  <w:u w:val="single" w:color="0462C1"/>
                </w:rPr>
                <w:t>https://lms.bandirma.edu.tr/Account/LoginBefore</w:t>
              </w:r>
            </w:hyperlink>
          </w:p>
          <w:p w14:paraId="72BD7813" w14:textId="77777777" w:rsidR="00AF57B8" w:rsidRPr="00AF57B8" w:rsidRDefault="00AF57B8" w:rsidP="00AF57B8">
            <w:pPr>
              <w:spacing w:before="43" w:line="289" w:lineRule="exact"/>
              <w:ind w:left="880"/>
              <w:rPr>
                <w:i/>
                <w:sz w:val="16"/>
                <w:szCs w:val="16"/>
              </w:rPr>
            </w:pPr>
          </w:p>
          <w:p w14:paraId="6A2B31CE" w14:textId="77777777" w:rsidR="00AF57B8" w:rsidRPr="00AF57B8" w:rsidRDefault="00AF57B8" w:rsidP="00AF57B8">
            <w:pPr>
              <w:spacing w:line="221" w:lineRule="exact"/>
              <w:ind w:left="880"/>
              <w:rPr>
                <w:i/>
                <w:sz w:val="16"/>
                <w:szCs w:val="16"/>
              </w:rPr>
            </w:pPr>
            <w:r w:rsidRPr="00AF57B8">
              <w:rPr>
                <w:i/>
                <w:color w:val="FF0000"/>
                <w:sz w:val="16"/>
                <w:szCs w:val="16"/>
              </w:rPr>
              <w:t>*</w:t>
            </w:r>
            <w:r w:rsidRPr="00AF57B8">
              <w:rPr>
                <w:i/>
                <w:color w:val="FF0000"/>
                <w:spacing w:val="-9"/>
                <w:sz w:val="16"/>
                <w:szCs w:val="16"/>
              </w:rPr>
              <w:t xml:space="preserve"> </w:t>
            </w:r>
            <w:r w:rsidRPr="00AF57B8">
              <w:rPr>
                <w:i/>
                <w:color w:val="FF0000"/>
                <w:sz w:val="16"/>
                <w:szCs w:val="16"/>
              </w:rPr>
              <w:t>2015</w:t>
            </w:r>
            <w:r w:rsidRPr="00AF57B8">
              <w:rPr>
                <w:i/>
                <w:color w:val="FF0000"/>
                <w:spacing w:val="-7"/>
                <w:sz w:val="16"/>
                <w:szCs w:val="16"/>
              </w:rPr>
              <w:t xml:space="preserve"> </w:t>
            </w:r>
            <w:r w:rsidRPr="00AF57B8">
              <w:rPr>
                <w:i/>
                <w:color w:val="FF0000"/>
                <w:sz w:val="16"/>
                <w:szCs w:val="16"/>
              </w:rPr>
              <w:t>AKTS</w:t>
            </w:r>
            <w:r w:rsidRPr="00AF57B8">
              <w:rPr>
                <w:i/>
                <w:color w:val="FF0000"/>
                <w:spacing w:val="-4"/>
                <w:sz w:val="16"/>
                <w:szCs w:val="16"/>
              </w:rPr>
              <w:t xml:space="preserve"> </w:t>
            </w:r>
            <w:r w:rsidRPr="00AF57B8">
              <w:rPr>
                <w:i/>
                <w:color w:val="FF0000"/>
                <w:sz w:val="16"/>
                <w:szCs w:val="16"/>
              </w:rPr>
              <w:t>Kullanıcı</w:t>
            </w:r>
            <w:r w:rsidRPr="00AF57B8">
              <w:rPr>
                <w:i/>
                <w:color w:val="FF0000"/>
                <w:spacing w:val="-7"/>
                <w:sz w:val="16"/>
                <w:szCs w:val="16"/>
              </w:rPr>
              <w:t xml:space="preserve"> </w:t>
            </w:r>
            <w:r w:rsidRPr="00AF57B8">
              <w:rPr>
                <w:i/>
                <w:color w:val="FF0000"/>
                <w:sz w:val="16"/>
                <w:szCs w:val="16"/>
              </w:rPr>
              <w:t>Kılavuzu’ndaki</w:t>
            </w:r>
            <w:r w:rsidRPr="00AF57B8">
              <w:rPr>
                <w:i/>
                <w:color w:val="FF0000"/>
                <w:spacing w:val="-5"/>
                <w:sz w:val="16"/>
                <w:szCs w:val="16"/>
              </w:rPr>
              <w:t xml:space="preserve"> </w:t>
            </w:r>
            <w:r w:rsidRPr="00AF57B8">
              <w:rPr>
                <w:i/>
                <w:color w:val="FF0000"/>
                <w:sz w:val="16"/>
                <w:szCs w:val="16"/>
              </w:rPr>
              <w:t>anahtar</w:t>
            </w:r>
            <w:r w:rsidRPr="00AF57B8">
              <w:rPr>
                <w:i/>
                <w:color w:val="FF0000"/>
                <w:spacing w:val="-5"/>
                <w:sz w:val="16"/>
                <w:szCs w:val="16"/>
              </w:rPr>
              <w:t xml:space="preserve"> </w:t>
            </w:r>
            <w:r w:rsidRPr="00AF57B8">
              <w:rPr>
                <w:i/>
                <w:color w:val="FF0000"/>
                <w:sz w:val="16"/>
                <w:szCs w:val="16"/>
              </w:rPr>
              <w:t>prensipleri</w:t>
            </w:r>
            <w:r w:rsidRPr="00AF57B8">
              <w:rPr>
                <w:i/>
                <w:color w:val="FF0000"/>
                <w:spacing w:val="-4"/>
                <w:sz w:val="16"/>
                <w:szCs w:val="16"/>
              </w:rPr>
              <w:t xml:space="preserve"> </w:t>
            </w:r>
            <w:r w:rsidRPr="00AF57B8">
              <w:rPr>
                <w:i/>
                <w:color w:val="FF0000"/>
                <w:spacing w:val="-2"/>
                <w:sz w:val="16"/>
                <w:szCs w:val="16"/>
              </w:rPr>
              <w:t>taşımalıdır.</w:t>
            </w:r>
          </w:p>
          <w:p w14:paraId="7889ABC6" w14:textId="73171659" w:rsidR="00AF57B8" w:rsidRPr="009650F2" w:rsidRDefault="00AF57B8" w:rsidP="009650F2">
            <w:pPr>
              <w:spacing w:before="8" w:line="330" w:lineRule="atLeast"/>
              <w:ind w:left="945" w:right="279"/>
              <w:rPr>
                <w:rFonts w:asciiTheme="minorHAnsi" w:eastAsia="Carlito" w:hAnsiTheme="minorHAnsi" w:cstheme="minorHAnsi"/>
                <w:sz w:val="16"/>
                <w:szCs w:val="16"/>
              </w:rPr>
            </w:pPr>
          </w:p>
        </w:tc>
      </w:tr>
    </w:tbl>
    <w:p w14:paraId="498E5920" w14:textId="77777777" w:rsidR="009650F2" w:rsidRDefault="009650F2">
      <w:pPr>
        <w:pStyle w:val="GvdeMetni"/>
        <w:spacing w:line="360" w:lineRule="auto"/>
        <w:jc w:val="both"/>
        <w:sectPr w:rsidR="009650F2" w:rsidSect="009650F2">
          <w:pgSz w:w="16840" w:h="11910" w:orient="landscape"/>
          <w:pgMar w:top="1275" w:right="1420" w:bottom="1275" w:left="280" w:header="708" w:footer="708" w:gutter="0"/>
          <w:cols w:space="708"/>
          <w:docGrid w:linePitch="299"/>
        </w:sectPr>
      </w:pPr>
    </w:p>
    <w:p w14:paraId="61D118E3" w14:textId="77777777" w:rsidR="009650F2" w:rsidRDefault="009650F2">
      <w:pPr>
        <w:pStyle w:val="GvdeMetni"/>
        <w:spacing w:line="360" w:lineRule="auto"/>
        <w:jc w:val="both"/>
      </w:pPr>
    </w:p>
    <w:p w14:paraId="68A4EC6C" w14:textId="77777777" w:rsidR="00BB0816" w:rsidRDefault="005B1BE6">
      <w:pPr>
        <w:pStyle w:val="Balk2"/>
        <w:numPr>
          <w:ilvl w:val="2"/>
          <w:numId w:val="9"/>
        </w:numPr>
        <w:tabs>
          <w:tab w:val="left" w:pos="755"/>
        </w:tabs>
        <w:spacing w:before="26"/>
        <w:ind w:left="755" w:hanging="622"/>
      </w:pPr>
      <w:bookmarkStart w:id="42" w:name="_TOC_250000"/>
      <w:r>
        <w:t>Öğrenci</w:t>
      </w:r>
      <w:r>
        <w:rPr>
          <w:spacing w:val="-5"/>
        </w:rPr>
        <w:t xml:space="preserve"> </w:t>
      </w:r>
      <w:r>
        <w:t>Kabulü,</w:t>
      </w:r>
      <w:r>
        <w:rPr>
          <w:spacing w:val="-3"/>
        </w:rPr>
        <w:t xml:space="preserve"> </w:t>
      </w:r>
      <w:r>
        <w:t>Önceki</w:t>
      </w:r>
      <w:r>
        <w:rPr>
          <w:spacing w:val="-3"/>
        </w:rPr>
        <w:t xml:space="preserve"> </w:t>
      </w:r>
      <w:r>
        <w:t>Öğrenmenin</w:t>
      </w:r>
      <w:r>
        <w:rPr>
          <w:spacing w:val="-3"/>
        </w:rPr>
        <w:t xml:space="preserve"> </w:t>
      </w:r>
      <w:r>
        <w:t>Tanınması</w:t>
      </w:r>
      <w:r>
        <w:rPr>
          <w:spacing w:val="-3"/>
        </w:rPr>
        <w:t xml:space="preserve"> </w:t>
      </w:r>
      <w:r>
        <w:t>ve</w:t>
      </w:r>
      <w:bookmarkEnd w:id="42"/>
      <w:r>
        <w:rPr>
          <w:spacing w:val="-2"/>
        </w:rPr>
        <w:t xml:space="preserve"> Kredilenmesi</w:t>
      </w:r>
    </w:p>
    <w:p w14:paraId="1A0ED410" w14:textId="50F08E65" w:rsidR="00BB0816" w:rsidRDefault="005B1BE6">
      <w:pPr>
        <w:pStyle w:val="GvdeMetni"/>
        <w:spacing w:before="284" w:line="276" w:lineRule="auto"/>
        <w:ind w:left="143" w:right="134" w:hanging="10"/>
        <w:jc w:val="both"/>
      </w:pPr>
      <w:r>
        <w:t xml:space="preserve">Merkezi yerleştirmeyle gelen öğrenci grupları dışında kalan yatay geçiş, yabancı uyruklu öğrenci sınavı (YÖS), çift </w:t>
      </w:r>
      <w:proofErr w:type="spellStart"/>
      <w:r>
        <w:t>anadal</w:t>
      </w:r>
      <w:proofErr w:type="spellEnd"/>
      <w:r>
        <w:t xml:space="preserve"> programı (ÇAP), </w:t>
      </w:r>
      <w:proofErr w:type="spellStart"/>
      <w:r>
        <w:t>yandal</w:t>
      </w:r>
      <w:proofErr w:type="spellEnd"/>
      <w:r>
        <w:t xml:space="preserve"> öğrenci ve özel öğrenci kabulleri yönergeler</w:t>
      </w:r>
      <w:r>
        <w:rPr>
          <w:spacing w:val="-12"/>
        </w:rPr>
        <w:t xml:space="preserve"> </w:t>
      </w:r>
      <w:r>
        <w:t>doğrultusunda</w:t>
      </w:r>
      <w:r>
        <w:rPr>
          <w:spacing w:val="-12"/>
        </w:rPr>
        <w:t xml:space="preserve"> </w:t>
      </w:r>
      <w:r>
        <w:t>yapılmaktadır.</w:t>
      </w:r>
      <w:r>
        <w:rPr>
          <w:spacing w:val="-12"/>
        </w:rPr>
        <w:t xml:space="preserve"> </w:t>
      </w:r>
      <w:r>
        <w:t>Yönergeler</w:t>
      </w:r>
      <w:r>
        <w:rPr>
          <w:spacing w:val="-12"/>
        </w:rPr>
        <w:t xml:space="preserve"> </w:t>
      </w:r>
      <w:r>
        <w:t>üniversite</w:t>
      </w:r>
      <w:r>
        <w:rPr>
          <w:spacing w:val="-12"/>
        </w:rPr>
        <w:t xml:space="preserve"> </w:t>
      </w:r>
      <w:r>
        <w:t>web</w:t>
      </w:r>
      <w:r>
        <w:rPr>
          <w:spacing w:val="-12"/>
        </w:rPr>
        <w:t xml:space="preserve"> </w:t>
      </w:r>
      <w:r>
        <w:t>sayfasında</w:t>
      </w:r>
      <w:r>
        <w:rPr>
          <w:spacing w:val="-12"/>
        </w:rPr>
        <w:t xml:space="preserve"> </w:t>
      </w:r>
      <w:r>
        <w:t>yer</w:t>
      </w:r>
      <w:r>
        <w:rPr>
          <w:spacing w:val="-12"/>
        </w:rPr>
        <w:t xml:space="preserve"> </w:t>
      </w:r>
      <w:r>
        <w:t>almaktadır (</w:t>
      </w:r>
      <w:hyperlink r:id="rId157">
        <w:r>
          <w:rPr>
            <w:color w:val="1155CC"/>
            <w:u w:val="single" w:color="1155CC"/>
          </w:rPr>
          <w:t>https://oidb.bandirma.edu.tr/tr/oidb/Sayfa/Goster/Yonergeler-14977</w:t>
        </w:r>
      </w:hyperlink>
      <w:r>
        <w:t xml:space="preserve">). Yüksek Öğretim Kurulu'nun belirlemiş olduğu "Yükseköğretim Kurumlarında Ön Lisans ve Lisans düzeyindeki Programlar Arasında Geçiş, Çift </w:t>
      </w:r>
      <w:proofErr w:type="spellStart"/>
      <w:r>
        <w:t>Anadal</w:t>
      </w:r>
      <w:proofErr w:type="spellEnd"/>
      <w:r>
        <w:t xml:space="preserve">, </w:t>
      </w:r>
      <w:proofErr w:type="spellStart"/>
      <w:r>
        <w:t>Yandal</w:t>
      </w:r>
      <w:proofErr w:type="spellEnd"/>
      <w:r>
        <w:t xml:space="preserve"> ile Kurumlar Arası Kredi Transferi Yapılması Esaslarına İlişkin Yönetmelik" kapsamında oluşturulan ‘’Lisans ve Ön Lisans öğrencileri yatay </w:t>
      </w:r>
      <w:r>
        <w:rPr>
          <w:spacing w:val="-2"/>
        </w:rPr>
        <w:t xml:space="preserve">geçiş yönergesi’’, ‘’Muafiyet ve İntibak Yönergesi’’ ve ‘’Yurtdışından Öğrenci Kabulü Yönergesi’’ </w:t>
      </w:r>
      <w:r>
        <w:t>doğrultusunda süreç yönetilmektedir.</w:t>
      </w:r>
      <w:r>
        <w:rPr>
          <w:spacing w:val="40"/>
        </w:rPr>
        <w:t xml:space="preserve"> </w:t>
      </w:r>
    </w:p>
    <w:p w14:paraId="72F2A913" w14:textId="77777777" w:rsidR="004845A0" w:rsidRPr="004845A0" w:rsidRDefault="004845A0" w:rsidP="004845A0">
      <w:pPr>
        <w:widowControl/>
        <w:autoSpaceDE/>
        <w:autoSpaceDN/>
        <w:spacing w:before="100" w:beforeAutospacing="1" w:after="100" w:afterAutospacing="1"/>
        <w:ind w:left="142"/>
        <w:jc w:val="both"/>
        <w:rPr>
          <w:rFonts w:asciiTheme="minorHAnsi" w:eastAsia="Times New Roman" w:hAnsiTheme="minorHAnsi" w:cstheme="minorHAnsi"/>
          <w:sz w:val="24"/>
          <w:szCs w:val="24"/>
          <w:lang w:eastAsia="tr-TR"/>
        </w:rPr>
      </w:pPr>
      <w:r w:rsidRPr="004845A0">
        <w:rPr>
          <w:rFonts w:asciiTheme="minorHAnsi" w:eastAsia="Times New Roman" w:hAnsiTheme="minorHAnsi" w:cstheme="minorHAnsi"/>
          <w:sz w:val="24"/>
          <w:szCs w:val="24"/>
          <w:lang w:eastAsia="tr-TR"/>
        </w:rPr>
        <w:t>Öğrenci kabulüne ilişkin ilke ve kurallar belirlenmiş olup, şeffaf bir şekilde ilan edilmekte ve uygulanmaktadır. Tüm başvuru süreçleri belirli kriterlere dayanarak yürütülmekte ve öğrencilerin hakları titizlikle korunmaktadır. Diploma, sertifika ve diğer akademik belge talepleri özenle takip edilmekte ve zamanında karşılanmaktadır.</w:t>
      </w:r>
    </w:p>
    <w:p w14:paraId="624D35A3" w14:textId="77777777" w:rsidR="004845A0" w:rsidRPr="004845A0" w:rsidRDefault="004845A0" w:rsidP="004845A0">
      <w:pPr>
        <w:widowControl/>
        <w:autoSpaceDE/>
        <w:autoSpaceDN/>
        <w:spacing w:before="100" w:beforeAutospacing="1" w:after="100" w:afterAutospacing="1"/>
        <w:ind w:left="567" w:hanging="567"/>
        <w:jc w:val="both"/>
        <w:outlineLvl w:val="2"/>
        <w:rPr>
          <w:rFonts w:asciiTheme="minorHAnsi" w:eastAsia="Times New Roman" w:hAnsiTheme="minorHAnsi" w:cstheme="minorHAnsi"/>
          <w:b/>
          <w:bCs/>
          <w:sz w:val="24"/>
          <w:szCs w:val="24"/>
          <w:lang w:eastAsia="tr-TR"/>
        </w:rPr>
      </w:pPr>
      <w:r w:rsidRPr="004845A0">
        <w:rPr>
          <w:rFonts w:asciiTheme="minorHAnsi" w:eastAsia="Times New Roman" w:hAnsiTheme="minorHAnsi" w:cstheme="minorHAnsi"/>
          <w:b/>
          <w:bCs/>
          <w:sz w:val="24"/>
          <w:szCs w:val="24"/>
          <w:lang w:eastAsia="tr-TR"/>
        </w:rPr>
        <w:t>Önceki Öğrenmenin Tanınması ve Kredilendirilmesi</w:t>
      </w:r>
    </w:p>
    <w:p w14:paraId="470F923E" w14:textId="77777777" w:rsidR="004845A0" w:rsidRPr="004845A0" w:rsidRDefault="004845A0" w:rsidP="004845A0">
      <w:pPr>
        <w:widowControl/>
        <w:autoSpaceDE/>
        <w:autoSpaceDN/>
        <w:spacing w:before="100" w:beforeAutospacing="1" w:after="100" w:afterAutospacing="1"/>
        <w:jc w:val="both"/>
        <w:rPr>
          <w:rFonts w:asciiTheme="minorHAnsi" w:eastAsia="Times New Roman" w:hAnsiTheme="minorHAnsi" w:cstheme="minorHAnsi"/>
          <w:sz w:val="24"/>
          <w:szCs w:val="24"/>
          <w:lang w:eastAsia="tr-TR"/>
        </w:rPr>
      </w:pPr>
      <w:r w:rsidRPr="004845A0">
        <w:rPr>
          <w:rFonts w:asciiTheme="minorHAnsi" w:eastAsia="Times New Roman" w:hAnsiTheme="minorHAnsi" w:cstheme="minorHAnsi"/>
          <w:sz w:val="24"/>
          <w:szCs w:val="24"/>
          <w:lang w:eastAsia="tr-TR"/>
        </w:rPr>
        <w:t>Öğrencilerin örgün, yaygın, uzaktan/karma eğitim veya serbest öğrenme yoluyla edindikleri bilgi ve beceriler, belirli kriterlere göre tanınmakta, değerlendirilmekte ve kredilendirilmektedir. Bu süreçte:</w:t>
      </w:r>
    </w:p>
    <w:p w14:paraId="3B6A412C" w14:textId="77777777" w:rsidR="004845A0" w:rsidRPr="004845A0" w:rsidRDefault="004845A0" w:rsidP="004845A0">
      <w:pPr>
        <w:widowControl/>
        <w:numPr>
          <w:ilvl w:val="0"/>
          <w:numId w:val="70"/>
        </w:numPr>
        <w:autoSpaceDE/>
        <w:autoSpaceDN/>
        <w:spacing w:before="100" w:beforeAutospacing="1" w:after="100" w:afterAutospacing="1"/>
        <w:ind w:left="567" w:hanging="567"/>
        <w:jc w:val="both"/>
        <w:rPr>
          <w:rFonts w:asciiTheme="minorHAnsi" w:eastAsia="Times New Roman" w:hAnsiTheme="minorHAnsi" w:cstheme="minorHAnsi"/>
          <w:sz w:val="24"/>
          <w:szCs w:val="24"/>
          <w:lang w:eastAsia="tr-TR"/>
        </w:rPr>
      </w:pPr>
      <w:r w:rsidRPr="004845A0">
        <w:rPr>
          <w:rFonts w:asciiTheme="minorHAnsi" w:eastAsia="Times New Roman" w:hAnsiTheme="minorHAnsi" w:cstheme="minorHAnsi"/>
          <w:sz w:val="24"/>
          <w:szCs w:val="24"/>
          <w:lang w:eastAsia="tr-TR"/>
        </w:rPr>
        <w:t>Öğrencinin daha önce aldığı derslerin içeriği, kapsamı ve öğrenme çıktıları incelenir.</w:t>
      </w:r>
    </w:p>
    <w:p w14:paraId="7652F6FE" w14:textId="77777777" w:rsidR="004845A0" w:rsidRPr="004845A0" w:rsidRDefault="004845A0" w:rsidP="004845A0">
      <w:pPr>
        <w:widowControl/>
        <w:numPr>
          <w:ilvl w:val="0"/>
          <w:numId w:val="70"/>
        </w:numPr>
        <w:autoSpaceDE/>
        <w:autoSpaceDN/>
        <w:spacing w:before="100" w:beforeAutospacing="1" w:after="100" w:afterAutospacing="1"/>
        <w:ind w:left="567" w:hanging="567"/>
        <w:jc w:val="both"/>
        <w:rPr>
          <w:rFonts w:asciiTheme="minorHAnsi" w:eastAsia="Times New Roman" w:hAnsiTheme="minorHAnsi" w:cstheme="minorHAnsi"/>
          <w:sz w:val="24"/>
          <w:szCs w:val="24"/>
          <w:lang w:eastAsia="tr-TR"/>
        </w:rPr>
      </w:pPr>
      <w:r w:rsidRPr="004845A0">
        <w:rPr>
          <w:rFonts w:asciiTheme="minorHAnsi" w:eastAsia="Times New Roman" w:hAnsiTheme="minorHAnsi" w:cstheme="minorHAnsi"/>
          <w:sz w:val="24"/>
          <w:szCs w:val="24"/>
          <w:lang w:eastAsia="tr-TR"/>
        </w:rPr>
        <w:t>Derslerin Avrupa Kredi Transfer Sistemi (AKTS) kredileri değerlendirilerek, mevcut programdaki derslerle uyumu karşılaştırılır.</w:t>
      </w:r>
    </w:p>
    <w:p w14:paraId="67DA6F73" w14:textId="77777777" w:rsidR="004845A0" w:rsidRPr="004845A0" w:rsidRDefault="004845A0" w:rsidP="004845A0">
      <w:pPr>
        <w:widowControl/>
        <w:numPr>
          <w:ilvl w:val="0"/>
          <w:numId w:val="70"/>
        </w:numPr>
        <w:autoSpaceDE/>
        <w:autoSpaceDN/>
        <w:spacing w:before="100" w:beforeAutospacing="1" w:after="100" w:afterAutospacing="1"/>
        <w:ind w:left="567" w:hanging="567"/>
        <w:jc w:val="both"/>
        <w:rPr>
          <w:rFonts w:asciiTheme="minorHAnsi" w:eastAsia="Times New Roman" w:hAnsiTheme="minorHAnsi" w:cstheme="minorHAnsi"/>
          <w:sz w:val="24"/>
          <w:szCs w:val="24"/>
          <w:lang w:eastAsia="tr-TR"/>
        </w:rPr>
      </w:pPr>
      <w:r w:rsidRPr="004845A0">
        <w:rPr>
          <w:rFonts w:asciiTheme="minorHAnsi" w:eastAsia="Times New Roman" w:hAnsiTheme="minorHAnsi" w:cstheme="minorHAnsi"/>
          <w:sz w:val="24"/>
          <w:szCs w:val="24"/>
          <w:lang w:eastAsia="tr-TR"/>
        </w:rPr>
        <w:t>Denklik sağlandığında, öğrencinin ilgili derslerden muaf tutulmasına karar verilir.</w:t>
      </w:r>
    </w:p>
    <w:p w14:paraId="41F26E50" w14:textId="77777777" w:rsidR="004845A0" w:rsidRPr="004845A0" w:rsidRDefault="004845A0" w:rsidP="004845A0">
      <w:pPr>
        <w:widowControl/>
        <w:autoSpaceDE/>
        <w:autoSpaceDN/>
        <w:spacing w:before="100" w:beforeAutospacing="1" w:after="100" w:afterAutospacing="1"/>
        <w:ind w:left="567" w:hanging="567"/>
        <w:jc w:val="both"/>
        <w:outlineLvl w:val="2"/>
        <w:rPr>
          <w:rFonts w:asciiTheme="minorHAnsi" w:eastAsia="Times New Roman" w:hAnsiTheme="minorHAnsi" w:cstheme="minorHAnsi"/>
          <w:b/>
          <w:bCs/>
          <w:sz w:val="24"/>
          <w:szCs w:val="24"/>
          <w:lang w:eastAsia="tr-TR"/>
        </w:rPr>
      </w:pPr>
      <w:r w:rsidRPr="004845A0">
        <w:rPr>
          <w:rFonts w:asciiTheme="minorHAnsi" w:eastAsia="Times New Roman" w:hAnsiTheme="minorHAnsi" w:cstheme="minorHAnsi"/>
          <w:b/>
          <w:bCs/>
          <w:sz w:val="24"/>
          <w:szCs w:val="24"/>
          <w:lang w:eastAsia="tr-TR"/>
        </w:rPr>
        <w:t>Yatay ve Dikey Geçişlerde Muafiyet İşlemleri</w:t>
      </w:r>
    </w:p>
    <w:p w14:paraId="0C7EBD3F" w14:textId="77777777" w:rsidR="004845A0" w:rsidRPr="004845A0" w:rsidRDefault="004845A0" w:rsidP="004845A0">
      <w:pPr>
        <w:widowControl/>
        <w:autoSpaceDE/>
        <w:autoSpaceDN/>
        <w:spacing w:before="100" w:beforeAutospacing="1" w:after="100" w:afterAutospacing="1"/>
        <w:jc w:val="both"/>
        <w:rPr>
          <w:rFonts w:asciiTheme="minorHAnsi" w:eastAsia="Times New Roman" w:hAnsiTheme="minorHAnsi" w:cstheme="minorHAnsi"/>
          <w:sz w:val="24"/>
          <w:szCs w:val="24"/>
          <w:lang w:eastAsia="tr-TR"/>
        </w:rPr>
      </w:pPr>
      <w:r w:rsidRPr="004845A0">
        <w:rPr>
          <w:rFonts w:asciiTheme="minorHAnsi" w:eastAsia="Times New Roman" w:hAnsiTheme="minorHAnsi" w:cstheme="minorHAnsi"/>
          <w:sz w:val="24"/>
          <w:szCs w:val="24"/>
          <w:lang w:eastAsia="tr-TR"/>
        </w:rPr>
        <w:t>Yatay ve dikey geçişle gelen öğrencilerin önceki eğitimlerine yönelik muafiyet işlemleri şu şekilde yürütülmektedir:</w:t>
      </w:r>
    </w:p>
    <w:p w14:paraId="752EC69E" w14:textId="77777777" w:rsidR="004845A0" w:rsidRPr="004845A0" w:rsidRDefault="004845A0" w:rsidP="004845A0">
      <w:pPr>
        <w:widowControl/>
        <w:numPr>
          <w:ilvl w:val="0"/>
          <w:numId w:val="71"/>
        </w:numPr>
        <w:autoSpaceDE/>
        <w:autoSpaceDN/>
        <w:spacing w:before="100" w:beforeAutospacing="1" w:after="100" w:afterAutospacing="1"/>
        <w:ind w:left="567" w:hanging="567"/>
        <w:jc w:val="both"/>
        <w:rPr>
          <w:rFonts w:asciiTheme="minorHAnsi" w:eastAsia="Times New Roman" w:hAnsiTheme="minorHAnsi" w:cstheme="minorHAnsi"/>
          <w:sz w:val="24"/>
          <w:szCs w:val="24"/>
          <w:lang w:eastAsia="tr-TR"/>
        </w:rPr>
      </w:pPr>
      <w:r w:rsidRPr="004845A0">
        <w:rPr>
          <w:rFonts w:asciiTheme="minorHAnsi" w:eastAsia="Times New Roman" w:hAnsiTheme="minorHAnsi" w:cstheme="minorHAnsi"/>
          <w:b/>
          <w:bCs/>
          <w:sz w:val="24"/>
          <w:szCs w:val="24"/>
          <w:lang w:eastAsia="tr-TR"/>
        </w:rPr>
        <w:t>AKTS Kredileri ve Ders İçeriklerinin Değerlendirilmesi:</w:t>
      </w:r>
    </w:p>
    <w:p w14:paraId="1E868619" w14:textId="77777777" w:rsidR="004845A0" w:rsidRPr="004845A0" w:rsidRDefault="004845A0" w:rsidP="004845A0">
      <w:pPr>
        <w:widowControl/>
        <w:numPr>
          <w:ilvl w:val="1"/>
          <w:numId w:val="71"/>
        </w:numPr>
        <w:autoSpaceDE/>
        <w:autoSpaceDN/>
        <w:spacing w:before="100" w:beforeAutospacing="1" w:after="100" w:afterAutospacing="1"/>
        <w:ind w:left="567" w:hanging="567"/>
        <w:jc w:val="both"/>
        <w:rPr>
          <w:rFonts w:asciiTheme="minorHAnsi" w:eastAsia="Times New Roman" w:hAnsiTheme="minorHAnsi" w:cstheme="minorHAnsi"/>
          <w:sz w:val="24"/>
          <w:szCs w:val="24"/>
          <w:lang w:eastAsia="tr-TR"/>
        </w:rPr>
      </w:pPr>
      <w:r w:rsidRPr="004845A0">
        <w:rPr>
          <w:rFonts w:asciiTheme="minorHAnsi" w:eastAsia="Times New Roman" w:hAnsiTheme="minorHAnsi" w:cstheme="minorHAnsi"/>
          <w:sz w:val="24"/>
          <w:szCs w:val="24"/>
          <w:lang w:eastAsia="tr-TR"/>
        </w:rPr>
        <w:t>Geçiş yapılan programın ders içerikleri ile öğrencinin önceki programında aldığı dersler karşılaştırılır.</w:t>
      </w:r>
    </w:p>
    <w:p w14:paraId="29D339BC" w14:textId="77777777" w:rsidR="004845A0" w:rsidRPr="004845A0" w:rsidRDefault="004845A0" w:rsidP="004845A0">
      <w:pPr>
        <w:widowControl/>
        <w:numPr>
          <w:ilvl w:val="1"/>
          <w:numId w:val="71"/>
        </w:numPr>
        <w:autoSpaceDE/>
        <w:autoSpaceDN/>
        <w:spacing w:before="100" w:beforeAutospacing="1" w:after="100" w:afterAutospacing="1"/>
        <w:ind w:left="567" w:hanging="567"/>
        <w:jc w:val="both"/>
        <w:rPr>
          <w:rFonts w:asciiTheme="minorHAnsi" w:eastAsia="Times New Roman" w:hAnsiTheme="minorHAnsi" w:cstheme="minorHAnsi"/>
          <w:sz w:val="24"/>
          <w:szCs w:val="24"/>
          <w:lang w:eastAsia="tr-TR"/>
        </w:rPr>
      </w:pPr>
      <w:r w:rsidRPr="004845A0">
        <w:rPr>
          <w:rFonts w:asciiTheme="minorHAnsi" w:eastAsia="Times New Roman" w:hAnsiTheme="minorHAnsi" w:cstheme="minorHAnsi"/>
          <w:sz w:val="24"/>
          <w:szCs w:val="24"/>
          <w:lang w:eastAsia="tr-TR"/>
        </w:rPr>
        <w:t>AKTS kredileri ve dersin öğrenme çıktıları dikkate alınarak uyum analizi yapılır.</w:t>
      </w:r>
    </w:p>
    <w:p w14:paraId="275AB42B" w14:textId="77777777" w:rsidR="004845A0" w:rsidRPr="004845A0" w:rsidRDefault="004845A0" w:rsidP="004845A0">
      <w:pPr>
        <w:widowControl/>
        <w:numPr>
          <w:ilvl w:val="1"/>
          <w:numId w:val="71"/>
        </w:numPr>
        <w:autoSpaceDE/>
        <w:autoSpaceDN/>
        <w:spacing w:before="100" w:beforeAutospacing="1" w:after="100" w:afterAutospacing="1"/>
        <w:ind w:left="567" w:hanging="567"/>
        <w:jc w:val="both"/>
        <w:rPr>
          <w:rFonts w:asciiTheme="minorHAnsi" w:eastAsia="Times New Roman" w:hAnsiTheme="minorHAnsi" w:cstheme="minorHAnsi"/>
          <w:sz w:val="24"/>
          <w:szCs w:val="24"/>
          <w:lang w:eastAsia="tr-TR"/>
        </w:rPr>
      </w:pPr>
      <w:r w:rsidRPr="004845A0">
        <w:rPr>
          <w:rFonts w:asciiTheme="minorHAnsi" w:eastAsia="Times New Roman" w:hAnsiTheme="minorHAnsi" w:cstheme="minorHAnsi"/>
          <w:sz w:val="24"/>
          <w:szCs w:val="24"/>
          <w:lang w:eastAsia="tr-TR"/>
        </w:rPr>
        <w:t>Ders içerikleri yeterli görüldüğünde muafiyet verilir.</w:t>
      </w:r>
    </w:p>
    <w:p w14:paraId="5DBEAB6A" w14:textId="77777777" w:rsidR="004845A0" w:rsidRPr="004845A0" w:rsidRDefault="004845A0" w:rsidP="004845A0">
      <w:pPr>
        <w:widowControl/>
        <w:numPr>
          <w:ilvl w:val="0"/>
          <w:numId w:val="71"/>
        </w:numPr>
        <w:autoSpaceDE/>
        <w:autoSpaceDN/>
        <w:spacing w:before="100" w:beforeAutospacing="1" w:after="100" w:afterAutospacing="1"/>
        <w:ind w:left="567" w:hanging="567"/>
        <w:jc w:val="both"/>
        <w:rPr>
          <w:rFonts w:asciiTheme="minorHAnsi" w:eastAsia="Times New Roman" w:hAnsiTheme="minorHAnsi" w:cstheme="minorHAnsi"/>
          <w:sz w:val="24"/>
          <w:szCs w:val="24"/>
          <w:lang w:eastAsia="tr-TR"/>
        </w:rPr>
      </w:pPr>
      <w:r w:rsidRPr="004845A0">
        <w:rPr>
          <w:rFonts w:asciiTheme="minorHAnsi" w:eastAsia="Times New Roman" w:hAnsiTheme="minorHAnsi" w:cstheme="minorHAnsi"/>
          <w:b/>
          <w:bCs/>
          <w:sz w:val="24"/>
          <w:szCs w:val="24"/>
          <w:lang w:eastAsia="tr-TR"/>
        </w:rPr>
        <w:t>Muafiyet Komisyonu Değerlendirmesi:</w:t>
      </w:r>
    </w:p>
    <w:p w14:paraId="76C2DA85" w14:textId="77777777" w:rsidR="004845A0" w:rsidRPr="004845A0" w:rsidRDefault="004845A0" w:rsidP="004845A0">
      <w:pPr>
        <w:widowControl/>
        <w:numPr>
          <w:ilvl w:val="1"/>
          <w:numId w:val="71"/>
        </w:numPr>
        <w:autoSpaceDE/>
        <w:autoSpaceDN/>
        <w:spacing w:before="100" w:beforeAutospacing="1" w:after="100" w:afterAutospacing="1"/>
        <w:ind w:left="567" w:hanging="567"/>
        <w:jc w:val="both"/>
        <w:rPr>
          <w:rFonts w:asciiTheme="minorHAnsi" w:eastAsia="Times New Roman" w:hAnsiTheme="minorHAnsi" w:cstheme="minorHAnsi"/>
          <w:sz w:val="24"/>
          <w:szCs w:val="24"/>
          <w:lang w:eastAsia="tr-TR"/>
        </w:rPr>
      </w:pPr>
      <w:r w:rsidRPr="004845A0">
        <w:rPr>
          <w:rFonts w:asciiTheme="minorHAnsi" w:eastAsia="Times New Roman" w:hAnsiTheme="minorHAnsi" w:cstheme="minorHAnsi"/>
          <w:sz w:val="24"/>
          <w:szCs w:val="24"/>
          <w:lang w:eastAsia="tr-TR"/>
        </w:rPr>
        <w:t>Akademik birimler bünyesinde oluşturulan komisyonlar, öğrenci başvurularını değerlendirerek muafiyet kararlarını alır.</w:t>
      </w:r>
    </w:p>
    <w:p w14:paraId="2C46186E" w14:textId="7FF6E7F4" w:rsidR="004845A0" w:rsidRPr="004845A0" w:rsidRDefault="004845A0" w:rsidP="004845A0">
      <w:pPr>
        <w:widowControl/>
        <w:numPr>
          <w:ilvl w:val="1"/>
          <w:numId w:val="71"/>
        </w:numPr>
        <w:autoSpaceDE/>
        <w:autoSpaceDN/>
        <w:spacing w:before="100" w:beforeAutospacing="1" w:after="100" w:afterAutospacing="1"/>
        <w:ind w:left="567" w:hanging="567"/>
        <w:jc w:val="both"/>
        <w:rPr>
          <w:rFonts w:asciiTheme="minorHAnsi" w:eastAsia="Times New Roman" w:hAnsiTheme="minorHAnsi" w:cstheme="minorHAnsi"/>
          <w:sz w:val="24"/>
          <w:szCs w:val="24"/>
          <w:lang w:eastAsia="tr-TR"/>
        </w:rPr>
      </w:pPr>
      <w:r w:rsidRPr="004845A0">
        <w:rPr>
          <w:rFonts w:asciiTheme="minorHAnsi" w:eastAsia="Times New Roman" w:hAnsiTheme="minorHAnsi" w:cstheme="minorHAnsi"/>
          <w:sz w:val="24"/>
          <w:szCs w:val="24"/>
          <w:lang w:eastAsia="tr-TR"/>
        </w:rPr>
        <w:t>Gerekli görüldüğünde, öğrenciden ek belge talep edilebilir veya denklik sınavı uygulanabilir.</w:t>
      </w:r>
    </w:p>
    <w:p w14:paraId="3E2D88CF" w14:textId="73E6344E" w:rsidR="004845A0" w:rsidRPr="004845A0" w:rsidRDefault="004845A0" w:rsidP="004845A0">
      <w:pPr>
        <w:widowControl/>
        <w:autoSpaceDE/>
        <w:autoSpaceDN/>
        <w:spacing w:before="100" w:beforeAutospacing="1" w:after="100" w:afterAutospacing="1"/>
        <w:ind w:left="567" w:hanging="567"/>
        <w:jc w:val="both"/>
        <w:rPr>
          <w:rFonts w:asciiTheme="minorHAnsi" w:eastAsia="Times New Roman" w:hAnsiTheme="minorHAnsi" w:cstheme="minorHAnsi"/>
          <w:sz w:val="24"/>
          <w:szCs w:val="24"/>
          <w:lang w:eastAsia="tr-TR"/>
        </w:rPr>
      </w:pPr>
    </w:p>
    <w:p w14:paraId="61717CA2" w14:textId="59C74D0F" w:rsidR="004845A0" w:rsidRPr="004845A0" w:rsidRDefault="004845A0" w:rsidP="004845A0">
      <w:pPr>
        <w:widowControl/>
        <w:autoSpaceDE/>
        <w:autoSpaceDN/>
        <w:spacing w:before="100" w:beforeAutospacing="1" w:after="100" w:afterAutospacing="1"/>
        <w:ind w:left="567" w:hanging="567"/>
        <w:jc w:val="both"/>
        <w:rPr>
          <w:rFonts w:asciiTheme="minorHAnsi" w:eastAsia="Times New Roman" w:hAnsiTheme="minorHAnsi" w:cstheme="minorHAnsi"/>
          <w:sz w:val="24"/>
          <w:szCs w:val="24"/>
          <w:lang w:eastAsia="tr-TR"/>
        </w:rPr>
      </w:pPr>
    </w:p>
    <w:p w14:paraId="4DE41C1A" w14:textId="4317019D" w:rsidR="004845A0" w:rsidRPr="004845A0" w:rsidRDefault="004845A0" w:rsidP="004845A0">
      <w:pPr>
        <w:widowControl/>
        <w:autoSpaceDE/>
        <w:autoSpaceDN/>
        <w:spacing w:before="100" w:beforeAutospacing="1" w:after="100" w:afterAutospacing="1"/>
        <w:ind w:left="567" w:hanging="567"/>
        <w:jc w:val="both"/>
        <w:rPr>
          <w:rFonts w:asciiTheme="minorHAnsi" w:eastAsia="Times New Roman" w:hAnsiTheme="minorHAnsi" w:cstheme="minorHAnsi"/>
          <w:sz w:val="24"/>
          <w:szCs w:val="24"/>
          <w:lang w:eastAsia="tr-TR"/>
        </w:rPr>
      </w:pPr>
    </w:p>
    <w:p w14:paraId="1823EE08" w14:textId="77777777" w:rsidR="004845A0" w:rsidRPr="004845A0" w:rsidRDefault="004845A0" w:rsidP="004845A0">
      <w:pPr>
        <w:widowControl/>
        <w:numPr>
          <w:ilvl w:val="0"/>
          <w:numId w:val="71"/>
        </w:numPr>
        <w:autoSpaceDE/>
        <w:autoSpaceDN/>
        <w:spacing w:before="100" w:beforeAutospacing="1" w:after="100" w:afterAutospacing="1"/>
        <w:ind w:left="567" w:hanging="567"/>
        <w:jc w:val="both"/>
        <w:rPr>
          <w:rFonts w:asciiTheme="minorHAnsi" w:eastAsia="Times New Roman" w:hAnsiTheme="minorHAnsi" w:cstheme="minorHAnsi"/>
          <w:sz w:val="24"/>
          <w:szCs w:val="24"/>
          <w:lang w:eastAsia="tr-TR"/>
        </w:rPr>
      </w:pPr>
      <w:r w:rsidRPr="004845A0">
        <w:rPr>
          <w:rFonts w:asciiTheme="minorHAnsi" w:eastAsia="Times New Roman" w:hAnsiTheme="minorHAnsi" w:cstheme="minorHAnsi"/>
          <w:b/>
          <w:bCs/>
          <w:sz w:val="24"/>
          <w:szCs w:val="24"/>
          <w:lang w:eastAsia="tr-TR"/>
        </w:rPr>
        <w:lastRenderedPageBreak/>
        <w:t>Kredi Kaybını Önleme ve Uluslararası Hareketlilik Destekleri:</w:t>
      </w:r>
    </w:p>
    <w:p w14:paraId="356F79FB" w14:textId="77777777" w:rsidR="004845A0" w:rsidRPr="004845A0" w:rsidRDefault="004845A0" w:rsidP="004845A0">
      <w:pPr>
        <w:widowControl/>
        <w:numPr>
          <w:ilvl w:val="1"/>
          <w:numId w:val="71"/>
        </w:numPr>
        <w:autoSpaceDE/>
        <w:autoSpaceDN/>
        <w:spacing w:before="100" w:beforeAutospacing="1" w:after="100" w:afterAutospacing="1"/>
        <w:ind w:left="567" w:hanging="567"/>
        <w:jc w:val="both"/>
        <w:rPr>
          <w:rFonts w:asciiTheme="minorHAnsi" w:eastAsia="Times New Roman" w:hAnsiTheme="minorHAnsi" w:cstheme="minorHAnsi"/>
          <w:sz w:val="24"/>
          <w:szCs w:val="24"/>
          <w:lang w:eastAsia="tr-TR"/>
        </w:rPr>
      </w:pPr>
      <w:r w:rsidRPr="004845A0">
        <w:rPr>
          <w:rFonts w:asciiTheme="minorHAnsi" w:eastAsia="Times New Roman" w:hAnsiTheme="minorHAnsi" w:cstheme="minorHAnsi"/>
          <w:sz w:val="24"/>
          <w:szCs w:val="24"/>
          <w:lang w:eastAsia="tr-TR"/>
        </w:rPr>
        <w:t>Uluslararasılaşma politikalarına paralel olarak, Erasmus+ gibi programlarla yurt dışına giden öğrencilerin kredi kaybı yaşamaması için ders denklikleri önceden belirlenir.</w:t>
      </w:r>
    </w:p>
    <w:p w14:paraId="10A75A31" w14:textId="77777777" w:rsidR="004845A0" w:rsidRPr="004845A0" w:rsidRDefault="004845A0" w:rsidP="004845A0">
      <w:pPr>
        <w:widowControl/>
        <w:numPr>
          <w:ilvl w:val="1"/>
          <w:numId w:val="71"/>
        </w:numPr>
        <w:autoSpaceDE/>
        <w:autoSpaceDN/>
        <w:spacing w:before="100" w:beforeAutospacing="1" w:after="100" w:afterAutospacing="1"/>
        <w:ind w:left="567" w:hanging="567"/>
        <w:jc w:val="both"/>
        <w:rPr>
          <w:rFonts w:asciiTheme="minorHAnsi" w:eastAsia="Times New Roman" w:hAnsiTheme="minorHAnsi" w:cstheme="minorHAnsi"/>
          <w:sz w:val="24"/>
          <w:szCs w:val="24"/>
          <w:lang w:eastAsia="tr-TR"/>
        </w:rPr>
      </w:pPr>
      <w:r w:rsidRPr="004845A0">
        <w:rPr>
          <w:rFonts w:asciiTheme="minorHAnsi" w:eastAsia="Times New Roman" w:hAnsiTheme="minorHAnsi" w:cstheme="minorHAnsi"/>
          <w:sz w:val="24"/>
          <w:szCs w:val="24"/>
          <w:lang w:eastAsia="tr-TR"/>
        </w:rPr>
        <w:t>Akademik danışmanlık hizmetleriyle öğrencilerin hareketlilik süreçleri kolaylaştırılır ve teşvik edilir.</w:t>
      </w:r>
    </w:p>
    <w:p w14:paraId="51A8E478" w14:textId="5751BA37" w:rsidR="000E4028" w:rsidRDefault="000E4028">
      <w:pPr>
        <w:pStyle w:val="GvdeMetni"/>
        <w:spacing w:before="239" w:line="276" w:lineRule="auto"/>
        <w:ind w:left="143" w:right="136" w:hanging="10"/>
        <w:jc w:val="both"/>
      </w:pPr>
    </w:p>
    <w:p w14:paraId="7561BC06" w14:textId="41772F89" w:rsidR="000E4028" w:rsidRDefault="000E4028">
      <w:pPr>
        <w:pStyle w:val="GvdeMetni"/>
        <w:spacing w:before="239" w:line="276" w:lineRule="auto"/>
        <w:ind w:left="143" w:right="136" w:hanging="10"/>
        <w:jc w:val="both"/>
      </w:pPr>
    </w:p>
    <w:p w14:paraId="14677044" w14:textId="5F4A9DD8" w:rsidR="000E4028" w:rsidRDefault="000E4028">
      <w:pPr>
        <w:pStyle w:val="GvdeMetni"/>
        <w:spacing w:before="239" w:line="276" w:lineRule="auto"/>
        <w:ind w:left="143" w:right="136" w:hanging="10"/>
        <w:jc w:val="both"/>
      </w:pPr>
    </w:p>
    <w:p w14:paraId="4C9649B3" w14:textId="3C9636E3" w:rsidR="000E4028" w:rsidRDefault="000E4028">
      <w:pPr>
        <w:pStyle w:val="GvdeMetni"/>
        <w:spacing w:before="239" w:line="276" w:lineRule="auto"/>
        <w:ind w:left="143" w:right="136" w:hanging="10"/>
        <w:jc w:val="both"/>
      </w:pPr>
    </w:p>
    <w:p w14:paraId="69C47AA7" w14:textId="31A250DB" w:rsidR="000E4028" w:rsidRDefault="000E4028">
      <w:pPr>
        <w:pStyle w:val="GvdeMetni"/>
        <w:spacing w:before="239" w:line="276" w:lineRule="auto"/>
        <w:ind w:left="143" w:right="136" w:hanging="10"/>
        <w:jc w:val="both"/>
      </w:pPr>
    </w:p>
    <w:p w14:paraId="3B04A286" w14:textId="3BDBB4AA" w:rsidR="000E4028" w:rsidRDefault="000E4028">
      <w:pPr>
        <w:pStyle w:val="GvdeMetni"/>
        <w:spacing w:before="239" w:line="276" w:lineRule="auto"/>
        <w:ind w:left="143" w:right="136" w:hanging="10"/>
        <w:jc w:val="both"/>
      </w:pPr>
    </w:p>
    <w:p w14:paraId="76AEAA42" w14:textId="25C69147" w:rsidR="000E4028" w:rsidRDefault="000E4028">
      <w:pPr>
        <w:pStyle w:val="GvdeMetni"/>
        <w:spacing w:before="239" w:line="276" w:lineRule="auto"/>
        <w:ind w:left="143" w:right="136" w:hanging="10"/>
        <w:jc w:val="both"/>
      </w:pPr>
    </w:p>
    <w:p w14:paraId="4DC00877" w14:textId="5B11957F" w:rsidR="000E4028" w:rsidRDefault="000E4028">
      <w:pPr>
        <w:pStyle w:val="GvdeMetni"/>
        <w:spacing w:before="239" w:line="276" w:lineRule="auto"/>
        <w:ind w:left="143" w:right="136" w:hanging="10"/>
        <w:jc w:val="both"/>
      </w:pPr>
    </w:p>
    <w:p w14:paraId="4CA101ED" w14:textId="57D3C44D" w:rsidR="000E4028" w:rsidRDefault="000E4028">
      <w:pPr>
        <w:pStyle w:val="GvdeMetni"/>
        <w:spacing w:before="239" w:line="276" w:lineRule="auto"/>
        <w:ind w:left="143" w:right="136" w:hanging="10"/>
        <w:jc w:val="both"/>
      </w:pPr>
    </w:p>
    <w:p w14:paraId="721EAAB1" w14:textId="1D8737A6" w:rsidR="000E4028" w:rsidRDefault="000E4028">
      <w:pPr>
        <w:pStyle w:val="GvdeMetni"/>
        <w:spacing w:before="239" w:line="276" w:lineRule="auto"/>
        <w:ind w:left="143" w:right="136" w:hanging="10"/>
        <w:jc w:val="both"/>
      </w:pPr>
    </w:p>
    <w:p w14:paraId="676E8BC8" w14:textId="16F56581" w:rsidR="000E4028" w:rsidRDefault="000E4028">
      <w:pPr>
        <w:pStyle w:val="GvdeMetni"/>
        <w:spacing w:before="239" w:line="276" w:lineRule="auto"/>
        <w:ind w:left="143" w:right="136" w:hanging="10"/>
        <w:jc w:val="both"/>
      </w:pPr>
    </w:p>
    <w:p w14:paraId="5F43C447" w14:textId="45CDBD65" w:rsidR="000E4028" w:rsidRDefault="000E4028">
      <w:pPr>
        <w:pStyle w:val="GvdeMetni"/>
        <w:spacing w:before="239" w:line="276" w:lineRule="auto"/>
        <w:ind w:left="143" w:right="136" w:hanging="10"/>
        <w:jc w:val="both"/>
      </w:pPr>
    </w:p>
    <w:p w14:paraId="00E7B139" w14:textId="53868FE7" w:rsidR="000E4028" w:rsidRDefault="000E4028">
      <w:pPr>
        <w:pStyle w:val="GvdeMetni"/>
        <w:spacing w:before="239" w:line="276" w:lineRule="auto"/>
        <w:ind w:left="143" w:right="136" w:hanging="10"/>
        <w:jc w:val="both"/>
      </w:pPr>
    </w:p>
    <w:p w14:paraId="6C4B7399" w14:textId="259EA25B" w:rsidR="000E4028" w:rsidRDefault="000E4028">
      <w:pPr>
        <w:pStyle w:val="GvdeMetni"/>
        <w:spacing w:before="239" w:line="276" w:lineRule="auto"/>
        <w:ind w:left="143" w:right="136" w:hanging="10"/>
        <w:jc w:val="both"/>
      </w:pPr>
    </w:p>
    <w:p w14:paraId="27A0A89C" w14:textId="77777777" w:rsidR="00A53677" w:rsidRDefault="00A53677">
      <w:pPr>
        <w:pStyle w:val="GvdeMetni"/>
        <w:spacing w:before="239" w:line="276" w:lineRule="auto"/>
        <w:ind w:left="143" w:right="136" w:hanging="10"/>
        <w:jc w:val="both"/>
        <w:sectPr w:rsidR="00A53677">
          <w:pgSz w:w="11910" w:h="16840"/>
          <w:pgMar w:top="1420" w:right="1275" w:bottom="280" w:left="1275" w:header="708" w:footer="708" w:gutter="0"/>
          <w:cols w:space="708"/>
        </w:sectPr>
      </w:pPr>
    </w:p>
    <w:p w14:paraId="421C09ED" w14:textId="5B8344BC" w:rsidR="00BB0816" w:rsidRDefault="005B1BE6">
      <w:pPr>
        <w:pStyle w:val="Balk2"/>
        <w:spacing w:before="240"/>
        <w:ind w:left="133"/>
        <w:jc w:val="both"/>
      </w:pPr>
      <w:r>
        <w:lastRenderedPageBreak/>
        <w:t>Olgunluk</w:t>
      </w:r>
      <w:r>
        <w:rPr>
          <w:spacing w:val="-2"/>
        </w:rPr>
        <w:t xml:space="preserve"> Düzeyi:</w:t>
      </w:r>
      <w:r w:rsidR="000D43B4">
        <w:rPr>
          <w:spacing w:val="-2"/>
        </w:rPr>
        <w:t xml:space="preserve"> 4</w:t>
      </w:r>
    </w:p>
    <w:p w14:paraId="48B59586" w14:textId="095EC08D" w:rsidR="00BB0816" w:rsidRDefault="005B1BE6">
      <w:pPr>
        <w:pStyle w:val="GvdeMetni"/>
        <w:spacing w:before="284" w:line="276" w:lineRule="auto"/>
        <w:ind w:left="143" w:right="136" w:hanging="10"/>
        <w:jc w:val="both"/>
        <w:rPr>
          <w:b/>
          <w:spacing w:val="-7"/>
        </w:rPr>
      </w:pPr>
      <w:r>
        <w:rPr>
          <w:b/>
        </w:rPr>
        <w:t>KANITLAR:</w:t>
      </w:r>
      <w:r>
        <w:rPr>
          <w:b/>
          <w:spacing w:val="-7"/>
        </w:rPr>
        <w:t xml:space="preserve"> </w:t>
      </w: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7"/>
        <w:gridCol w:w="2138"/>
        <w:gridCol w:w="2141"/>
        <w:gridCol w:w="2002"/>
        <w:gridCol w:w="2138"/>
        <w:gridCol w:w="1934"/>
      </w:tblGrid>
      <w:tr w:rsidR="00A53677" w14:paraId="53DE7F56" w14:textId="77777777" w:rsidTr="00C43213">
        <w:trPr>
          <w:trHeight w:hRule="exact" w:val="439"/>
        </w:trPr>
        <w:tc>
          <w:tcPr>
            <w:tcW w:w="16030" w:type="dxa"/>
            <w:gridSpan w:val="6"/>
            <w:shd w:val="clear" w:color="auto" w:fill="A4D2EC"/>
          </w:tcPr>
          <w:p w14:paraId="7276D536" w14:textId="4A45E84B" w:rsidR="00A53677" w:rsidRDefault="00A53677" w:rsidP="00C43213">
            <w:pPr>
              <w:pStyle w:val="TableParagraph"/>
              <w:spacing w:line="271" w:lineRule="exact"/>
              <w:ind w:right="101"/>
              <w:jc w:val="right"/>
              <w:rPr>
                <w:rFonts w:ascii="Courier New" w:hAnsi="Courier New"/>
                <w:b/>
                <w:sz w:val="24"/>
              </w:rPr>
            </w:pPr>
            <w:r>
              <w:rPr>
                <w:rFonts w:ascii="Courier New" w:hAnsi="Courier New"/>
                <w:b/>
                <w:sz w:val="24"/>
              </w:rPr>
              <w:t>B.</w:t>
            </w:r>
            <w:r>
              <w:rPr>
                <w:rFonts w:ascii="Courier New" w:hAnsi="Courier New"/>
                <w:b/>
                <w:spacing w:val="-4"/>
                <w:sz w:val="24"/>
              </w:rPr>
              <w:t xml:space="preserve"> </w:t>
            </w:r>
            <w:r w:rsidR="009B2FA7">
              <w:rPr>
                <w:rFonts w:ascii="Courier New" w:hAnsi="Courier New"/>
                <w:b/>
                <w:sz w:val="24"/>
              </w:rPr>
              <w:t>EĞİTİM ve ÖĞRETİM</w:t>
            </w:r>
          </w:p>
        </w:tc>
      </w:tr>
      <w:tr w:rsidR="00A53677" w14:paraId="27562FFD" w14:textId="77777777" w:rsidTr="00C43213">
        <w:trPr>
          <w:trHeight w:hRule="exact" w:val="628"/>
        </w:trPr>
        <w:tc>
          <w:tcPr>
            <w:tcW w:w="16030" w:type="dxa"/>
            <w:gridSpan w:val="6"/>
            <w:shd w:val="clear" w:color="auto" w:fill="A4D2EC"/>
          </w:tcPr>
          <w:p w14:paraId="19C7F6DD" w14:textId="77777777" w:rsidR="00A53677" w:rsidRDefault="00A53677" w:rsidP="00C43213">
            <w:pPr>
              <w:pStyle w:val="TableParagraph"/>
              <w:spacing w:before="1"/>
              <w:ind w:left="102"/>
            </w:pPr>
            <w:r>
              <w:rPr>
                <w:b/>
              </w:rPr>
              <w:t>B.2.</w:t>
            </w:r>
            <w:r>
              <w:rPr>
                <w:b/>
                <w:spacing w:val="-8"/>
              </w:rPr>
              <w:t xml:space="preserve"> </w:t>
            </w:r>
            <w:r>
              <w:rPr>
                <w:b/>
              </w:rPr>
              <w:t>Programların</w:t>
            </w:r>
            <w:r>
              <w:rPr>
                <w:b/>
                <w:spacing w:val="-5"/>
              </w:rPr>
              <w:t xml:space="preserve"> </w:t>
            </w:r>
            <w:r>
              <w:rPr>
                <w:b/>
              </w:rPr>
              <w:t>Yürütülmesi</w:t>
            </w:r>
            <w:r>
              <w:rPr>
                <w:b/>
                <w:spacing w:val="-4"/>
              </w:rPr>
              <w:t xml:space="preserve"> </w:t>
            </w:r>
            <w:r>
              <w:t>(Öğrenci</w:t>
            </w:r>
            <w:r>
              <w:rPr>
                <w:spacing w:val="-7"/>
              </w:rPr>
              <w:t xml:space="preserve"> </w:t>
            </w:r>
            <w:r>
              <w:t>Merkezli</w:t>
            </w:r>
            <w:r>
              <w:rPr>
                <w:spacing w:val="-7"/>
              </w:rPr>
              <w:t xml:space="preserve"> </w:t>
            </w:r>
            <w:r>
              <w:t>Öğrenme</w:t>
            </w:r>
            <w:r>
              <w:rPr>
                <w:spacing w:val="-7"/>
              </w:rPr>
              <w:t xml:space="preserve"> </w:t>
            </w:r>
            <w:r>
              <w:t>Öğretme</w:t>
            </w:r>
            <w:r>
              <w:rPr>
                <w:spacing w:val="-6"/>
              </w:rPr>
              <w:t xml:space="preserve"> </w:t>
            </w:r>
            <w:r>
              <w:t>ve</w:t>
            </w:r>
            <w:r>
              <w:rPr>
                <w:spacing w:val="-6"/>
              </w:rPr>
              <w:t xml:space="preserve"> </w:t>
            </w:r>
            <w:r>
              <w:rPr>
                <w:spacing w:val="-2"/>
              </w:rPr>
              <w:t>Değerlendirme)</w:t>
            </w:r>
          </w:p>
        </w:tc>
      </w:tr>
      <w:tr w:rsidR="00A53677" w14:paraId="06FB1FF5" w14:textId="77777777" w:rsidTr="00C43213">
        <w:trPr>
          <w:trHeight w:hRule="exact" w:val="364"/>
        </w:trPr>
        <w:tc>
          <w:tcPr>
            <w:tcW w:w="5677" w:type="dxa"/>
            <w:shd w:val="clear" w:color="auto" w:fill="A4D2EC"/>
          </w:tcPr>
          <w:p w14:paraId="307BBD20" w14:textId="77777777" w:rsidR="00A53677" w:rsidRDefault="00A53677" w:rsidP="00C43213">
            <w:pPr>
              <w:pStyle w:val="TableParagraph"/>
              <w:rPr>
                <w:rFonts w:ascii="Times New Roman"/>
              </w:rPr>
            </w:pPr>
          </w:p>
        </w:tc>
        <w:tc>
          <w:tcPr>
            <w:tcW w:w="2138" w:type="dxa"/>
            <w:shd w:val="clear" w:color="auto" w:fill="A4D2EC"/>
          </w:tcPr>
          <w:p w14:paraId="161341A7" w14:textId="77777777" w:rsidR="00A53677" w:rsidRDefault="00A53677" w:rsidP="00C43213">
            <w:pPr>
              <w:pStyle w:val="TableParagraph"/>
              <w:spacing w:before="44"/>
              <w:jc w:val="center"/>
              <w:rPr>
                <w:b/>
              </w:rPr>
            </w:pPr>
            <w:r>
              <w:rPr>
                <w:b/>
                <w:spacing w:val="-10"/>
              </w:rPr>
              <w:t>1</w:t>
            </w:r>
          </w:p>
        </w:tc>
        <w:tc>
          <w:tcPr>
            <w:tcW w:w="2141" w:type="dxa"/>
            <w:shd w:val="clear" w:color="auto" w:fill="A4D2EC"/>
          </w:tcPr>
          <w:p w14:paraId="7BCA7304" w14:textId="77777777" w:rsidR="00A53677" w:rsidRDefault="00A53677" w:rsidP="00C43213">
            <w:pPr>
              <w:pStyle w:val="TableParagraph"/>
              <w:spacing w:before="44"/>
              <w:ind w:left="1"/>
              <w:jc w:val="center"/>
              <w:rPr>
                <w:b/>
              </w:rPr>
            </w:pPr>
            <w:r>
              <w:rPr>
                <w:b/>
                <w:spacing w:val="-10"/>
              </w:rPr>
              <w:t>2</w:t>
            </w:r>
          </w:p>
        </w:tc>
        <w:tc>
          <w:tcPr>
            <w:tcW w:w="2002" w:type="dxa"/>
            <w:shd w:val="clear" w:color="auto" w:fill="A4D2EC"/>
          </w:tcPr>
          <w:p w14:paraId="20AB4802" w14:textId="77777777" w:rsidR="00A53677" w:rsidRDefault="00A53677" w:rsidP="00C43213">
            <w:pPr>
              <w:pStyle w:val="TableParagraph"/>
              <w:spacing w:before="44"/>
              <w:ind w:left="10" w:right="10"/>
              <w:jc w:val="center"/>
              <w:rPr>
                <w:b/>
              </w:rPr>
            </w:pPr>
            <w:r>
              <w:rPr>
                <w:b/>
                <w:spacing w:val="-10"/>
              </w:rPr>
              <w:t>3</w:t>
            </w:r>
          </w:p>
        </w:tc>
        <w:tc>
          <w:tcPr>
            <w:tcW w:w="2138" w:type="dxa"/>
            <w:shd w:val="clear" w:color="auto" w:fill="A4D2EC"/>
          </w:tcPr>
          <w:p w14:paraId="65F62966" w14:textId="77777777" w:rsidR="00A53677" w:rsidRDefault="00A53677" w:rsidP="00C43213">
            <w:pPr>
              <w:pStyle w:val="TableParagraph"/>
              <w:spacing w:before="44"/>
              <w:jc w:val="center"/>
              <w:rPr>
                <w:b/>
              </w:rPr>
            </w:pPr>
            <w:r>
              <w:rPr>
                <w:b/>
                <w:spacing w:val="-10"/>
              </w:rPr>
              <w:t>4</w:t>
            </w:r>
          </w:p>
        </w:tc>
        <w:tc>
          <w:tcPr>
            <w:tcW w:w="1934" w:type="dxa"/>
            <w:shd w:val="clear" w:color="auto" w:fill="A4D2EC"/>
          </w:tcPr>
          <w:p w14:paraId="2F9F227F" w14:textId="77777777" w:rsidR="00A53677" w:rsidRDefault="00A53677" w:rsidP="00C43213">
            <w:pPr>
              <w:pStyle w:val="TableParagraph"/>
              <w:spacing w:before="44"/>
              <w:ind w:left="5"/>
              <w:jc w:val="center"/>
              <w:rPr>
                <w:b/>
              </w:rPr>
            </w:pPr>
            <w:r>
              <w:rPr>
                <w:b/>
                <w:spacing w:val="-10"/>
              </w:rPr>
              <w:t>5</w:t>
            </w:r>
          </w:p>
        </w:tc>
      </w:tr>
      <w:tr w:rsidR="00A53677" w14:paraId="1D3EF72C" w14:textId="77777777" w:rsidTr="00C43213">
        <w:trPr>
          <w:trHeight w:hRule="exact" w:val="313"/>
        </w:trPr>
        <w:tc>
          <w:tcPr>
            <w:tcW w:w="5677" w:type="dxa"/>
            <w:tcBorders>
              <w:bottom w:val="nil"/>
            </w:tcBorders>
          </w:tcPr>
          <w:p w14:paraId="6B05A7DC" w14:textId="77777777" w:rsidR="00A53677" w:rsidRDefault="00A53677" w:rsidP="00C43213">
            <w:pPr>
              <w:pStyle w:val="TableParagraph"/>
              <w:rPr>
                <w:rFonts w:ascii="Times New Roman"/>
              </w:rPr>
            </w:pPr>
          </w:p>
        </w:tc>
        <w:tc>
          <w:tcPr>
            <w:tcW w:w="2138" w:type="dxa"/>
            <w:tcBorders>
              <w:bottom w:val="nil"/>
            </w:tcBorders>
            <w:shd w:val="clear" w:color="auto" w:fill="E6F1F9"/>
          </w:tcPr>
          <w:p w14:paraId="5305830E" w14:textId="77777777" w:rsidR="00A53677" w:rsidRDefault="00A53677" w:rsidP="00C43213">
            <w:pPr>
              <w:pStyle w:val="TableParagraph"/>
              <w:spacing w:line="268" w:lineRule="exact"/>
              <w:ind w:left="102"/>
            </w:pPr>
            <w:r>
              <w:t>Kurumda</w:t>
            </w:r>
            <w:r>
              <w:rPr>
                <w:spacing w:val="-8"/>
              </w:rPr>
              <w:t xml:space="preserve"> </w:t>
            </w:r>
            <w:r>
              <w:rPr>
                <w:spacing w:val="-2"/>
              </w:rPr>
              <w:t>öğrenci</w:t>
            </w:r>
          </w:p>
        </w:tc>
        <w:tc>
          <w:tcPr>
            <w:tcW w:w="2141" w:type="dxa"/>
            <w:tcBorders>
              <w:bottom w:val="nil"/>
            </w:tcBorders>
            <w:shd w:val="clear" w:color="auto" w:fill="D2E8F6"/>
          </w:tcPr>
          <w:p w14:paraId="15818BBA" w14:textId="77777777" w:rsidR="00A53677" w:rsidRDefault="00A53677" w:rsidP="00C43213">
            <w:pPr>
              <w:pStyle w:val="TableParagraph"/>
              <w:spacing w:line="268" w:lineRule="exact"/>
              <w:ind w:left="105"/>
            </w:pPr>
            <w:r>
              <w:t>Kurumda</w:t>
            </w:r>
            <w:r>
              <w:rPr>
                <w:spacing w:val="-6"/>
              </w:rPr>
              <w:t xml:space="preserve"> </w:t>
            </w:r>
            <w:r>
              <w:rPr>
                <w:spacing w:val="-2"/>
              </w:rPr>
              <w:t>öğrenci</w:t>
            </w:r>
          </w:p>
        </w:tc>
        <w:tc>
          <w:tcPr>
            <w:tcW w:w="2002" w:type="dxa"/>
            <w:vMerge w:val="restart"/>
            <w:shd w:val="clear" w:color="auto" w:fill="B8DCF0"/>
          </w:tcPr>
          <w:p w14:paraId="25DA17AB" w14:textId="77777777" w:rsidR="00A53677" w:rsidRDefault="00A53677" w:rsidP="00C43213">
            <w:pPr>
              <w:pStyle w:val="TableParagraph"/>
              <w:spacing w:before="40"/>
              <w:ind w:left="103" w:right="123"/>
            </w:pPr>
            <w:r>
              <w:t>Kurumun</w:t>
            </w:r>
            <w:r>
              <w:rPr>
                <w:spacing w:val="-13"/>
              </w:rPr>
              <w:t xml:space="preserve"> </w:t>
            </w:r>
            <w:r>
              <w:t>genelinde öğrenci kabulü,</w:t>
            </w:r>
          </w:p>
          <w:p w14:paraId="3ACABE55" w14:textId="77777777" w:rsidR="00A53677" w:rsidRDefault="00A53677" w:rsidP="00C43213">
            <w:pPr>
              <w:pStyle w:val="TableParagraph"/>
              <w:ind w:left="103" w:right="159"/>
            </w:pPr>
            <w:proofErr w:type="gramStart"/>
            <w:r>
              <w:t>önceki</w:t>
            </w:r>
            <w:proofErr w:type="gramEnd"/>
            <w:r>
              <w:rPr>
                <w:spacing w:val="-13"/>
              </w:rPr>
              <w:t xml:space="preserve"> </w:t>
            </w:r>
            <w:r>
              <w:t xml:space="preserve">öğrenmenin tanınması ve </w:t>
            </w:r>
            <w:r>
              <w:rPr>
                <w:spacing w:val="-2"/>
              </w:rPr>
              <w:t xml:space="preserve">kredilendirilmesine </w:t>
            </w:r>
            <w:r>
              <w:t>ilişkin</w:t>
            </w:r>
            <w:r>
              <w:rPr>
                <w:spacing w:val="40"/>
              </w:rPr>
              <w:t xml:space="preserve"> </w:t>
            </w:r>
            <w:r>
              <w:t xml:space="preserve">planlar </w:t>
            </w:r>
            <w:r>
              <w:rPr>
                <w:spacing w:val="-2"/>
              </w:rPr>
              <w:t>dahilinde uygulamalar bulunmaktadır.</w:t>
            </w:r>
          </w:p>
        </w:tc>
        <w:tc>
          <w:tcPr>
            <w:tcW w:w="2138" w:type="dxa"/>
            <w:tcBorders>
              <w:bottom w:val="nil"/>
            </w:tcBorders>
            <w:shd w:val="clear" w:color="auto" w:fill="8BC6EB"/>
          </w:tcPr>
          <w:p w14:paraId="0EF49A19" w14:textId="77777777" w:rsidR="00A53677" w:rsidRDefault="00A53677" w:rsidP="00C43213">
            <w:pPr>
              <w:pStyle w:val="TableParagraph"/>
              <w:spacing w:line="268" w:lineRule="exact"/>
              <w:ind w:left="103"/>
            </w:pPr>
            <w:r>
              <w:t>Öğrenci</w:t>
            </w:r>
            <w:r>
              <w:rPr>
                <w:spacing w:val="-1"/>
              </w:rPr>
              <w:t xml:space="preserve"> </w:t>
            </w:r>
            <w:r>
              <w:rPr>
                <w:spacing w:val="-2"/>
              </w:rPr>
              <w:t>kabulü,</w:t>
            </w:r>
          </w:p>
        </w:tc>
        <w:tc>
          <w:tcPr>
            <w:tcW w:w="1934" w:type="dxa"/>
            <w:tcBorders>
              <w:bottom w:val="nil"/>
            </w:tcBorders>
            <w:shd w:val="clear" w:color="auto" w:fill="5DB0E4"/>
          </w:tcPr>
          <w:p w14:paraId="58C8750A" w14:textId="77777777" w:rsidR="00A53677" w:rsidRDefault="00A53677" w:rsidP="00C43213">
            <w:pPr>
              <w:pStyle w:val="TableParagraph"/>
              <w:spacing w:line="268" w:lineRule="exact"/>
              <w:ind w:left="105"/>
            </w:pPr>
            <w:r>
              <w:rPr>
                <w:spacing w:val="-2"/>
              </w:rPr>
              <w:t>İçselleştirilmiş,</w:t>
            </w:r>
          </w:p>
        </w:tc>
      </w:tr>
      <w:tr w:rsidR="00A53677" w14:paraId="0F7725E2" w14:textId="77777777" w:rsidTr="00C43213">
        <w:trPr>
          <w:trHeight w:hRule="exact" w:val="308"/>
        </w:trPr>
        <w:tc>
          <w:tcPr>
            <w:tcW w:w="5677" w:type="dxa"/>
            <w:tcBorders>
              <w:top w:val="nil"/>
              <w:bottom w:val="nil"/>
            </w:tcBorders>
          </w:tcPr>
          <w:p w14:paraId="139D141A" w14:textId="77777777" w:rsidR="00A53677" w:rsidRDefault="00A53677" w:rsidP="00C43213">
            <w:pPr>
              <w:pStyle w:val="TableParagraph"/>
              <w:ind w:left="102"/>
              <w:rPr>
                <w:b/>
              </w:rPr>
            </w:pPr>
            <w:r>
              <w:rPr>
                <w:b/>
                <w:u w:val="single"/>
              </w:rPr>
              <w:t>B.2.3.</w:t>
            </w:r>
            <w:r>
              <w:rPr>
                <w:b/>
                <w:spacing w:val="62"/>
                <w:u w:val="single"/>
              </w:rPr>
              <w:t xml:space="preserve"> </w:t>
            </w:r>
            <w:r>
              <w:rPr>
                <w:b/>
                <w:u w:val="single"/>
              </w:rPr>
              <w:t>Öğrenci</w:t>
            </w:r>
            <w:r>
              <w:rPr>
                <w:b/>
                <w:spacing w:val="65"/>
                <w:u w:val="single"/>
              </w:rPr>
              <w:t xml:space="preserve"> </w:t>
            </w:r>
            <w:r>
              <w:rPr>
                <w:b/>
                <w:u w:val="single"/>
              </w:rPr>
              <w:t>kabulü,</w:t>
            </w:r>
            <w:r>
              <w:rPr>
                <w:b/>
                <w:spacing w:val="63"/>
                <w:u w:val="single"/>
              </w:rPr>
              <w:t xml:space="preserve"> </w:t>
            </w:r>
            <w:r>
              <w:rPr>
                <w:b/>
                <w:u w:val="single"/>
              </w:rPr>
              <w:t>önceki</w:t>
            </w:r>
            <w:r>
              <w:rPr>
                <w:b/>
                <w:spacing w:val="66"/>
                <w:u w:val="single"/>
              </w:rPr>
              <w:t xml:space="preserve"> </w:t>
            </w:r>
            <w:r>
              <w:rPr>
                <w:b/>
                <w:u w:val="single"/>
              </w:rPr>
              <w:t>öğrenmenin</w:t>
            </w:r>
            <w:r>
              <w:rPr>
                <w:b/>
                <w:spacing w:val="63"/>
                <w:u w:val="single"/>
              </w:rPr>
              <w:t xml:space="preserve"> </w:t>
            </w:r>
            <w:r>
              <w:rPr>
                <w:b/>
                <w:u w:val="single"/>
              </w:rPr>
              <w:t>tanınması</w:t>
            </w:r>
            <w:r>
              <w:rPr>
                <w:b/>
                <w:spacing w:val="64"/>
                <w:u w:val="single"/>
              </w:rPr>
              <w:t xml:space="preserve"> </w:t>
            </w:r>
            <w:r>
              <w:rPr>
                <w:b/>
                <w:spacing w:val="-5"/>
                <w:u w:val="single"/>
              </w:rPr>
              <w:t>ve</w:t>
            </w:r>
          </w:p>
        </w:tc>
        <w:tc>
          <w:tcPr>
            <w:tcW w:w="2138" w:type="dxa"/>
            <w:tcBorders>
              <w:top w:val="nil"/>
              <w:bottom w:val="nil"/>
            </w:tcBorders>
            <w:shd w:val="clear" w:color="auto" w:fill="E6F1F9"/>
          </w:tcPr>
          <w:p w14:paraId="0C18D701" w14:textId="77777777" w:rsidR="00A53677" w:rsidRDefault="00A53677" w:rsidP="00C43213">
            <w:pPr>
              <w:pStyle w:val="TableParagraph"/>
              <w:ind w:left="102"/>
            </w:pPr>
            <w:proofErr w:type="gramStart"/>
            <w:r>
              <w:t>kabulü</w:t>
            </w:r>
            <w:proofErr w:type="gramEnd"/>
            <w:r>
              <w:t>,</w:t>
            </w:r>
            <w:r>
              <w:rPr>
                <w:spacing w:val="-10"/>
              </w:rPr>
              <w:t xml:space="preserve"> </w:t>
            </w:r>
            <w:r>
              <w:rPr>
                <w:spacing w:val="-2"/>
              </w:rPr>
              <w:t>önceki</w:t>
            </w:r>
          </w:p>
        </w:tc>
        <w:tc>
          <w:tcPr>
            <w:tcW w:w="2141" w:type="dxa"/>
            <w:tcBorders>
              <w:top w:val="nil"/>
              <w:bottom w:val="nil"/>
            </w:tcBorders>
            <w:shd w:val="clear" w:color="auto" w:fill="D2E8F6"/>
          </w:tcPr>
          <w:p w14:paraId="2FFD05A0" w14:textId="77777777" w:rsidR="00A53677" w:rsidRDefault="00A53677" w:rsidP="00C43213">
            <w:pPr>
              <w:pStyle w:val="TableParagraph"/>
              <w:ind w:left="105"/>
            </w:pPr>
            <w:proofErr w:type="gramStart"/>
            <w:r>
              <w:t>kabulü</w:t>
            </w:r>
            <w:proofErr w:type="gramEnd"/>
            <w:r>
              <w:t>,</w:t>
            </w:r>
            <w:r>
              <w:rPr>
                <w:spacing w:val="-10"/>
              </w:rPr>
              <w:t xml:space="preserve"> </w:t>
            </w:r>
            <w:r>
              <w:rPr>
                <w:spacing w:val="-2"/>
              </w:rPr>
              <w:t>önceki</w:t>
            </w:r>
          </w:p>
        </w:tc>
        <w:tc>
          <w:tcPr>
            <w:tcW w:w="2002" w:type="dxa"/>
            <w:vMerge/>
            <w:tcBorders>
              <w:top w:val="nil"/>
            </w:tcBorders>
            <w:shd w:val="clear" w:color="auto" w:fill="B8DCF0"/>
          </w:tcPr>
          <w:p w14:paraId="18CD90D0" w14:textId="77777777" w:rsidR="00A53677" w:rsidRDefault="00A53677" w:rsidP="00C43213">
            <w:pPr>
              <w:rPr>
                <w:sz w:val="2"/>
                <w:szCs w:val="2"/>
              </w:rPr>
            </w:pPr>
          </w:p>
        </w:tc>
        <w:tc>
          <w:tcPr>
            <w:tcW w:w="2138" w:type="dxa"/>
            <w:tcBorders>
              <w:top w:val="nil"/>
              <w:bottom w:val="nil"/>
            </w:tcBorders>
            <w:shd w:val="clear" w:color="auto" w:fill="8BC6EB"/>
          </w:tcPr>
          <w:p w14:paraId="21392C31" w14:textId="77777777" w:rsidR="00A53677" w:rsidRDefault="00A53677" w:rsidP="00C43213">
            <w:pPr>
              <w:pStyle w:val="TableParagraph"/>
              <w:ind w:left="103"/>
            </w:pPr>
            <w:proofErr w:type="gramStart"/>
            <w:r>
              <w:t>önceki</w:t>
            </w:r>
            <w:proofErr w:type="gramEnd"/>
            <w:r>
              <w:rPr>
                <w:spacing w:val="-3"/>
              </w:rPr>
              <w:t xml:space="preserve"> </w:t>
            </w:r>
            <w:r>
              <w:rPr>
                <w:spacing w:val="-2"/>
              </w:rPr>
              <w:t>öğrenmenin</w:t>
            </w:r>
          </w:p>
        </w:tc>
        <w:tc>
          <w:tcPr>
            <w:tcW w:w="1934" w:type="dxa"/>
            <w:tcBorders>
              <w:top w:val="nil"/>
              <w:bottom w:val="nil"/>
            </w:tcBorders>
            <w:shd w:val="clear" w:color="auto" w:fill="5DB0E4"/>
          </w:tcPr>
          <w:p w14:paraId="29612939" w14:textId="77777777" w:rsidR="00A53677" w:rsidRDefault="00A53677" w:rsidP="00C43213">
            <w:pPr>
              <w:pStyle w:val="TableParagraph"/>
              <w:ind w:left="105"/>
            </w:pPr>
            <w:proofErr w:type="gramStart"/>
            <w:r>
              <w:rPr>
                <w:spacing w:val="-2"/>
              </w:rPr>
              <w:t>sistematik</w:t>
            </w:r>
            <w:proofErr w:type="gramEnd"/>
            <w:r>
              <w:rPr>
                <w:spacing w:val="-2"/>
              </w:rPr>
              <w:t>,</w:t>
            </w:r>
          </w:p>
        </w:tc>
      </w:tr>
      <w:tr w:rsidR="00A53677" w14:paraId="0F45E27F" w14:textId="77777777" w:rsidTr="00C43213">
        <w:trPr>
          <w:trHeight w:hRule="exact" w:val="308"/>
        </w:trPr>
        <w:tc>
          <w:tcPr>
            <w:tcW w:w="5677" w:type="dxa"/>
            <w:tcBorders>
              <w:top w:val="nil"/>
              <w:bottom w:val="nil"/>
            </w:tcBorders>
          </w:tcPr>
          <w:p w14:paraId="68F50F17" w14:textId="77777777" w:rsidR="00A53677" w:rsidRDefault="00A53677" w:rsidP="00C43213">
            <w:pPr>
              <w:pStyle w:val="TableParagraph"/>
              <w:spacing w:line="268" w:lineRule="exact"/>
              <w:ind w:left="102"/>
              <w:rPr>
                <w:b/>
              </w:rPr>
            </w:pPr>
            <w:proofErr w:type="gramStart"/>
            <w:r>
              <w:rPr>
                <w:b/>
                <w:spacing w:val="-2"/>
                <w:u w:val="single"/>
              </w:rPr>
              <w:t>kredilendirilmesi</w:t>
            </w:r>
            <w:proofErr w:type="gramEnd"/>
            <w:r>
              <w:rPr>
                <w:b/>
                <w:spacing w:val="-2"/>
                <w:u w:val="single"/>
              </w:rPr>
              <w:t>*</w:t>
            </w:r>
          </w:p>
        </w:tc>
        <w:tc>
          <w:tcPr>
            <w:tcW w:w="2138" w:type="dxa"/>
            <w:tcBorders>
              <w:top w:val="nil"/>
              <w:bottom w:val="nil"/>
            </w:tcBorders>
            <w:shd w:val="clear" w:color="auto" w:fill="E6F1F9"/>
          </w:tcPr>
          <w:p w14:paraId="1C50C3D8" w14:textId="77777777" w:rsidR="00A53677" w:rsidRDefault="00A53677" w:rsidP="00C43213">
            <w:pPr>
              <w:pStyle w:val="TableParagraph"/>
              <w:spacing w:line="268" w:lineRule="exact"/>
              <w:ind w:left="102"/>
            </w:pPr>
            <w:proofErr w:type="gramStart"/>
            <w:r>
              <w:rPr>
                <w:spacing w:val="-2"/>
              </w:rPr>
              <w:t>öğrenmenin</w:t>
            </w:r>
            <w:proofErr w:type="gramEnd"/>
          </w:p>
        </w:tc>
        <w:tc>
          <w:tcPr>
            <w:tcW w:w="2141" w:type="dxa"/>
            <w:tcBorders>
              <w:top w:val="nil"/>
              <w:bottom w:val="nil"/>
            </w:tcBorders>
            <w:shd w:val="clear" w:color="auto" w:fill="D2E8F6"/>
          </w:tcPr>
          <w:p w14:paraId="6175EAD1" w14:textId="77777777" w:rsidR="00A53677" w:rsidRDefault="00A53677" w:rsidP="00C43213">
            <w:pPr>
              <w:pStyle w:val="TableParagraph"/>
              <w:spacing w:line="268" w:lineRule="exact"/>
              <w:ind w:left="105"/>
            </w:pPr>
            <w:proofErr w:type="gramStart"/>
            <w:r>
              <w:rPr>
                <w:spacing w:val="-2"/>
              </w:rPr>
              <w:t>öğrenmenin</w:t>
            </w:r>
            <w:proofErr w:type="gramEnd"/>
          </w:p>
        </w:tc>
        <w:tc>
          <w:tcPr>
            <w:tcW w:w="2002" w:type="dxa"/>
            <w:vMerge/>
            <w:tcBorders>
              <w:top w:val="nil"/>
            </w:tcBorders>
            <w:shd w:val="clear" w:color="auto" w:fill="B8DCF0"/>
          </w:tcPr>
          <w:p w14:paraId="03BE3A5B" w14:textId="77777777" w:rsidR="00A53677" w:rsidRDefault="00A53677" w:rsidP="00C43213">
            <w:pPr>
              <w:rPr>
                <w:sz w:val="2"/>
                <w:szCs w:val="2"/>
              </w:rPr>
            </w:pPr>
          </w:p>
        </w:tc>
        <w:tc>
          <w:tcPr>
            <w:tcW w:w="2138" w:type="dxa"/>
            <w:tcBorders>
              <w:top w:val="nil"/>
              <w:bottom w:val="nil"/>
            </w:tcBorders>
            <w:shd w:val="clear" w:color="auto" w:fill="8BC6EB"/>
          </w:tcPr>
          <w:p w14:paraId="33D17426" w14:textId="77777777" w:rsidR="00A53677" w:rsidRDefault="00A53677" w:rsidP="00C43213">
            <w:pPr>
              <w:pStyle w:val="TableParagraph"/>
              <w:spacing w:line="268" w:lineRule="exact"/>
              <w:ind w:left="103"/>
            </w:pPr>
            <w:proofErr w:type="gramStart"/>
            <w:r>
              <w:t>tanınması</w:t>
            </w:r>
            <w:proofErr w:type="gramEnd"/>
            <w:r>
              <w:rPr>
                <w:spacing w:val="-5"/>
              </w:rPr>
              <w:t xml:space="preserve"> ve</w:t>
            </w:r>
          </w:p>
        </w:tc>
        <w:tc>
          <w:tcPr>
            <w:tcW w:w="1934" w:type="dxa"/>
            <w:tcBorders>
              <w:top w:val="nil"/>
              <w:bottom w:val="nil"/>
            </w:tcBorders>
            <w:shd w:val="clear" w:color="auto" w:fill="5DB0E4"/>
          </w:tcPr>
          <w:p w14:paraId="0561AD66" w14:textId="77777777" w:rsidR="00A53677" w:rsidRDefault="00A53677" w:rsidP="00C43213">
            <w:pPr>
              <w:pStyle w:val="TableParagraph"/>
              <w:spacing w:line="268" w:lineRule="exact"/>
              <w:ind w:left="105"/>
            </w:pPr>
            <w:proofErr w:type="gramStart"/>
            <w:r>
              <w:t>sürdürülebilir</w:t>
            </w:r>
            <w:proofErr w:type="gramEnd"/>
            <w:r>
              <w:rPr>
                <w:spacing w:val="-9"/>
              </w:rPr>
              <w:t xml:space="preserve"> </w:t>
            </w:r>
            <w:r>
              <w:rPr>
                <w:spacing w:val="-5"/>
              </w:rPr>
              <w:t>ve</w:t>
            </w:r>
          </w:p>
        </w:tc>
      </w:tr>
      <w:tr w:rsidR="00A53677" w14:paraId="6D278542" w14:textId="77777777" w:rsidTr="00C43213">
        <w:trPr>
          <w:trHeight w:hRule="exact" w:val="309"/>
        </w:trPr>
        <w:tc>
          <w:tcPr>
            <w:tcW w:w="5677" w:type="dxa"/>
            <w:tcBorders>
              <w:top w:val="nil"/>
              <w:bottom w:val="nil"/>
            </w:tcBorders>
          </w:tcPr>
          <w:p w14:paraId="070EDDB5" w14:textId="77777777" w:rsidR="00A53677" w:rsidRDefault="00A53677" w:rsidP="00C43213">
            <w:pPr>
              <w:pStyle w:val="TableParagraph"/>
              <w:rPr>
                <w:rFonts w:ascii="Times New Roman"/>
              </w:rPr>
            </w:pPr>
          </w:p>
        </w:tc>
        <w:tc>
          <w:tcPr>
            <w:tcW w:w="2138" w:type="dxa"/>
            <w:tcBorders>
              <w:top w:val="nil"/>
              <w:bottom w:val="nil"/>
            </w:tcBorders>
            <w:shd w:val="clear" w:color="auto" w:fill="E6F1F9"/>
          </w:tcPr>
          <w:p w14:paraId="605C2BBD" w14:textId="77777777" w:rsidR="00A53677" w:rsidRDefault="00A53677" w:rsidP="00C43213">
            <w:pPr>
              <w:pStyle w:val="TableParagraph"/>
              <w:spacing w:before="1"/>
              <w:ind w:left="102"/>
            </w:pPr>
            <w:proofErr w:type="gramStart"/>
            <w:r>
              <w:t>tanınması</w:t>
            </w:r>
            <w:proofErr w:type="gramEnd"/>
            <w:r>
              <w:rPr>
                <w:spacing w:val="-5"/>
              </w:rPr>
              <w:t xml:space="preserve"> ve</w:t>
            </w:r>
          </w:p>
        </w:tc>
        <w:tc>
          <w:tcPr>
            <w:tcW w:w="2141" w:type="dxa"/>
            <w:tcBorders>
              <w:top w:val="nil"/>
              <w:bottom w:val="nil"/>
            </w:tcBorders>
            <w:shd w:val="clear" w:color="auto" w:fill="D2E8F6"/>
          </w:tcPr>
          <w:p w14:paraId="4B06DA56" w14:textId="77777777" w:rsidR="00A53677" w:rsidRDefault="00A53677" w:rsidP="00C43213">
            <w:pPr>
              <w:pStyle w:val="TableParagraph"/>
              <w:spacing w:before="1"/>
              <w:ind w:left="105"/>
            </w:pPr>
            <w:proofErr w:type="gramStart"/>
            <w:r>
              <w:t>tanınması</w:t>
            </w:r>
            <w:proofErr w:type="gramEnd"/>
            <w:r>
              <w:rPr>
                <w:spacing w:val="-5"/>
              </w:rPr>
              <w:t xml:space="preserve"> ve</w:t>
            </w:r>
          </w:p>
        </w:tc>
        <w:tc>
          <w:tcPr>
            <w:tcW w:w="2002" w:type="dxa"/>
            <w:vMerge/>
            <w:tcBorders>
              <w:top w:val="nil"/>
            </w:tcBorders>
            <w:shd w:val="clear" w:color="auto" w:fill="B8DCF0"/>
          </w:tcPr>
          <w:p w14:paraId="60F2E590" w14:textId="77777777" w:rsidR="00A53677" w:rsidRDefault="00A53677" w:rsidP="00C43213">
            <w:pPr>
              <w:rPr>
                <w:sz w:val="2"/>
                <w:szCs w:val="2"/>
              </w:rPr>
            </w:pPr>
          </w:p>
        </w:tc>
        <w:tc>
          <w:tcPr>
            <w:tcW w:w="2138" w:type="dxa"/>
            <w:tcBorders>
              <w:top w:val="nil"/>
              <w:bottom w:val="nil"/>
            </w:tcBorders>
            <w:shd w:val="clear" w:color="auto" w:fill="8BC6EB"/>
          </w:tcPr>
          <w:p w14:paraId="615DBAB9" w14:textId="77777777" w:rsidR="00A53677" w:rsidRDefault="00A53677" w:rsidP="00C43213">
            <w:pPr>
              <w:pStyle w:val="TableParagraph"/>
              <w:spacing w:before="1"/>
              <w:ind w:left="103"/>
            </w:pPr>
            <w:proofErr w:type="gramStart"/>
            <w:r>
              <w:rPr>
                <w:spacing w:val="-2"/>
              </w:rPr>
              <w:t>kredilendirilmesine</w:t>
            </w:r>
            <w:proofErr w:type="gramEnd"/>
          </w:p>
        </w:tc>
        <w:tc>
          <w:tcPr>
            <w:tcW w:w="1934" w:type="dxa"/>
            <w:tcBorders>
              <w:top w:val="nil"/>
              <w:bottom w:val="nil"/>
            </w:tcBorders>
            <w:shd w:val="clear" w:color="auto" w:fill="5DB0E4"/>
          </w:tcPr>
          <w:p w14:paraId="63D13D3F" w14:textId="77777777" w:rsidR="00A53677" w:rsidRDefault="00A53677" w:rsidP="00C43213">
            <w:pPr>
              <w:pStyle w:val="TableParagraph"/>
              <w:spacing w:before="1"/>
              <w:ind w:left="105"/>
            </w:pPr>
            <w:proofErr w:type="gramStart"/>
            <w:r>
              <w:t>örnek</w:t>
            </w:r>
            <w:proofErr w:type="gramEnd"/>
            <w:r>
              <w:rPr>
                <w:spacing w:val="-3"/>
              </w:rPr>
              <w:t xml:space="preserve"> </w:t>
            </w:r>
            <w:r>
              <w:rPr>
                <w:spacing w:val="-2"/>
              </w:rPr>
              <w:t>gösterilebilir</w:t>
            </w:r>
          </w:p>
        </w:tc>
      </w:tr>
      <w:tr w:rsidR="00A53677" w14:paraId="44D581E4" w14:textId="77777777" w:rsidTr="00C43213">
        <w:trPr>
          <w:trHeight w:hRule="exact" w:val="309"/>
        </w:trPr>
        <w:tc>
          <w:tcPr>
            <w:tcW w:w="5677" w:type="dxa"/>
            <w:tcBorders>
              <w:top w:val="nil"/>
              <w:bottom w:val="nil"/>
            </w:tcBorders>
          </w:tcPr>
          <w:p w14:paraId="203019FB" w14:textId="77777777" w:rsidR="00A53677" w:rsidRDefault="00A53677" w:rsidP="00C43213">
            <w:pPr>
              <w:pStyle w:val="TableParagraph"/>
              <w:ind w:left="102"/>
            </w:pPr>
            <w:r>
              <w:t>Öğrenci</w:t>
            </w:r>
            <w:r>
              <w:rPr>
                <w:spacing w:val="14"/>
              </w:rPr>
              <w:t xml:space="preserve"> </w:t>
            </w:r>
            <w:r>
              <w:t>kabulüne</w:t>
            </w:r>
            <w:r>
              <w:rPr>
                <w:spacing w:val="13"/>
              </w:rPr>
              <w:t xml:space="preserve"> </w:t>
            </w:r>
            <w:r>
              <w:t>ilişkin</w:t>
            </w:r>
            <w:r>
              <w:rPr>
                <w:spacing w:val="14"/>
              </w:rPr>
              <w:t xml:space="preserve"> </w:t>
            </w:r>
            <w:r>
              <w:t>ilke</w:t>
            </w:r>
            <w:r>
              <w:rPr>
                <w:spacing w:val="16"/>
              </w:rPr>
              <w:t xml:space="preserve"> </w:t>
            </w:r>
            <w:r>
              <w:t>ve</w:t>
            </w:r>
            <w:r>
              <w:rPr>
                <w:spacing w:val="13"/>
              </w:rPr>
              <w:t xml:space="preserve"> </w:t>
            </w:r>
            <w:r>
              <w:t>kuralları</w:t>
            </w:r>
            <w:r>
              <w:rPr>
                <w:spacing w:val="14"/>
              </w:rPr>
              <w:t xml:space="preserve"> </w:t>
            </w:r>
            <w:r>
              <w:t>tanımlanmış</w:t>
            </w:r>
            <w:r>
              <w:rPr>
                <w:spacing w:val="12"/>
              </w:rPr>
              <w:t xml:space="preserve"> </w:t>
            </w:r>
            <w:r>
              <w:t>ve</w:t>
            </w:r>
            <w:r>
              <w:rPr>
                <w:spacing w:val="16"/>
              </w:rPr>
              <w:t xml:space="preserve"> </w:t>
            </w:r>
            <w:r>
              <w:rPr>
                <w:spacing w:val="-4"/>
              </w:rPr>
              <w:t>ilan</w:t>
            </w:r>
          </w:p>
        </w:tc>
        <w:tc>
          <w:tcPr>
            <w:tcW w:w="2138" w:type="dxa"/>
            <w:tcBorders>
              <w:top w:val="nil"/>
              <w:bottom w:val="nil"/>
            </w:tcBorders>
            <w:shd w:val="clear" w:color="auto" w:fill="E6F1F9"/>
          </w:tcPr>
          <w:p w14:paraId="70618653" w14:textId="77777777" w:rsidR="00A53677" w:rsidRDefault="00A53677" w:rsidP="00C43213">
            <w:pPr>
              <w:pStyle w:val="TableParagraph"/>
              <w:ind w:left="102"/>
            </w:pPr>
            <w:proofErr w:type="gramStart"/>
            <w:r>
              <w:rPr>
                <w:spacing w:val="-2"/>
              </w:rPr>
              <w:t>kredilendirilmesine</w:t>
            </w:r>
            <w:proofErr w:type="gramEnd"/>
          </w:p>
        </w:tc>
        <w:tc>
          <w:tcPr>
            <w:tcW w:w="2141" w:type="dxa"/>
            <w:tcBorders>
              <w:top w:val="nil"/>
              <w:bottom w:val="nil"/>
            </w:tcBorders>
            <w:shd w:val="clear" w:color="auto" w:fill="D2E8F6"/>
          </w:tcPr>
          <w:p w14:paraId="686B1DAE" w14:textId="77777777" w:rsidR="00A53677" w:rsidRDefault="00A53677" w:rsidP="00C43213">
            <w:pPr>
              <w:pStyle w:val="TableParagraph"/>
              <w:ind w:left="105"/>
            </w:pPr>
            <w:proofErr w:type="gramStart"/>
            <w:r>
              <w:rPr>
                <w:spacing w:val="-2"/>
              </w:rPr>
              <w:t>kredilendirilmesine</w:t>
            </w:r>
            <w:proofErr w:type="gramEnd"/>
          </w:p>
        </w:tc>
        <w:tc>
          <w:tcPr>
            <w:tcW w:w="2002" w:type="dxa"/>
            <w:vMerge/>
            <w:tcBorders>
              <w:top w:val="nil"/>
            </w:tcBorders>
            <w:shd w:val="clear" w:color="auto" w:fill="B8DCF0"/>
          </w:tcPr>
          <w:p w14:paraId="705E7C0B" w14:textId="77777777" w:rsidR="00A53677" w:rsidRDefault="00A53677" w:rsidP="00C43213">
            <w:pPr>
              <w:rPr>
                <w:sz w:val="2"/>
                <w:szCs w:val="2"/>
              </w:rPr>
            </w:pPr>
          </w:p>
        </w:tc>
        <w:tc>
          <w:tcPr>
            <w:tcW w:w="2138" w:type="dxa"/>
            <w:tcBorders>
              <w:top w:val="nil"/>
              <w:bottom w:val="nil"/>
            </w:tcBorders>
            <w:shd w:val="clear" w:color="auto" w:fill="8BC6EB"/>
          </w:tcPr>
          <w:p w14:paraId="73C9980C" w14:textId="77777777" w:rsidR="00A53677" w:rsidRDefault="00A53677" w:rsidP="00C43213">
            <w:pPr>
              <w:pStyle w:val="TableParagraph"/>
              <w:ind w:left="103"/>
            </w:pPr>
            <w:proofErr w:type="gramStart"/>
            <w:r>
              <w:t>ilişkin</w:t>
            </w:r>
            <w:proofErr w:type="gramEnd"/>
            <w:r>
              <w:rPr>
                <w:spacing w:val="-7"/>
              </w:rPr>
              <w:t xml:space="preserve"> </w:t>
            </w:r>
            <w:r>
              <w:rPr>
                <w:spacing w:val="-2"/>
              </w:rPr>
              <w:t>süreçler</w:t>
            </w:r>
          </w:p>
        </w:tc>
        <w:tc>
          <w:tcPr>
            <w:tcW w:w="1934" w:type="dxa"/>
            <w:tcBorders>
              <w:top w:val="nil"/>
              <w:bottom w:val="nil"/>
            </w:tcBorders>
            <w:shd w:val="clear" w:color="auto" w:fill="5DB0E4"/>
          </w:tcPr>
          <w:p w14:paraId="17DAED7D" w14:textId="77777777" w:rsidR="00A53677" w:rsidRDefault="00A53677" w:rsidP="00C43213">
            <w:pPr>
              <w:pStyle w:val="TableParagraph"/>
              <w:ind w:left="105"/>
            </w:pPr>
            <w:proofErr w:type="gramStart"/>
            <w:r>
              <w:rPr>
                <w:spacing w:val="-2"/>
              </w:rPr>
              <w:t>uygulamalar</w:t>
            </w:r>
            <w:proofErr w:type="gramEnd"/>
          </w:p>
        </w:tc>
      </w:tr>
      <w:tr w:rsidR="00A53677" w14:paraId="3BFD562E" w14:textId="77777777" w:rsidTr="00C43213">
        <w:trPr>
          <w:trHeight w:hRule="exact" w:val="308"/>
        </w:trPr>
        <w:tc>
          <w:tcPr>
            <w:tcW w:w="5677" w:type="dxa"/>
            <w:tcBorders>
              <w:top w:val="nil"/>
              <w:bottom w:val="nil"/>
            </w:tcBorders>
          </w:tcPr>
          <w:p w14:paraId="4DE4EB7B" w14:textId="77777777" w:rsidR="00A53677" w:rsidRDefault="00A53677" w:rsidP="00C43213">
            <w:pPr>
              <w:pStyle w:val="TableParagraph"/>
              <w:ind w:left="102"/>
            </w:pPr>
            <w:proofErr w:type="gramStart"/>
            <w:r>
              <w:t>edilmiştir</w:t>
            </w:r>
            <w:proofErr w:type="gramEnd"/>
            <w:r>
              <w:t>.</w:t>
            </w:r>
            <w:r>
              <w:rPr>
                <w:spacing w:val="29"/>
              </w:rPr>
              <w:t xml:space="preserve">  </w:t>
            </w:r>
            <w:proofErr w:type="gramStart"/>
            <w:r>
              <w:t>Bu</w:t>
            </w:r>
            <w:r>
              <w:rPr>
                <w:spacing w:val="29"/>
              </w:rPr>
              <w:t xml:space="preserve">  </w:t>
            </w:r>
            <w:r>
              <w:t>ilke</w:t>
            </w:r>
            <w:proofErr w:type="gramEnd"/>
            <w:r>
              <w:rPr>
                <w:spacing w:val="30"/>
              </w:rPr>
              <w:t xml:space="preserve">  </w:t>
            </w:r>
            <w:r>
              <w:t>ve</w:t>
            </w:r>
            <w:r>
              <w:rPr>
                <w:spacing w:val="29"/>
              </w:rPr>
              <w:t xml:space="preserve">  </w:t>
            </w:r>
            <w:proofErr w:type="spellStart"/>
            <w:r>
              <w:t>kurarllar</w:t>
            </w:r>
            <w:proofErr w:type="spellEnd"/>
            <w:r>
              <w:rPr>
                <w:spacing w:val="29"/>
              </w:rPr>
              <w:t xml:space="preserve">  </w:t>
            </w:r>
            <w:r>
              <w:t>birbiri</w:t>
            </w:r>
            <w:r>
              <w:rPr>
                <w:spacing w:val="30"/>
              </w:rPr>
              <w:t xml:space="preserve">  </w:t>
            </w:r>
            <w:r>
              <w:t>ile</w:t>
            </w:r>
            <w:r>
              <w:rPr>
                <w:spacing w:val="30"/>
              </w:rPr>
              <w:t xml:space="preserve">  </w:t>
            </w:r>
            <w:r>
              <w:t>tutarlı</w:t>
            </w:r>
            <w:r>
              <w:rPr>
                <w:spacing w:val="30"/>
              </w:rPr>
              <w:t xml:space="preserve">  </w:t>
            </w:r>
            <w:r>
              <w:rPr>
                <w:spacing w:val="-4"/>
              </w:rPr>
              <w:t>olup,</w:t>
            </w:r>
          </w:p>
        </w:tc>
        <w:tc>
          <w:tcPr>
            <w:tcW w:w="2138" w:type="dxa"/>
            <w:tcBorders>
              <w:top w:val="nil"/>
              <w:bottom w:val="nil"/>
            </w:tcBorders>
            <w:shd w:val="clear" w:color="auto" w:fill="E6F1F9"/>
          </w:tcPr>
          <w:p w14:paraId="622ABDD9" w14:textId="77777777" w:rsidR="00A53677" w:rsidRDefault="00A53677" w:rsidP="00C43213">
            <w:pPr>
              <w:pStyle w:val="TableParagraph"/>
              <w:ind w:left="102"/>
            </w:pPr>
            <w:proofErr w:type="gramStart"/>
            <w:r>
              <w:t>ilişkin</w:t>
            </w:r>
            <w:proofErr w:type="gramEnd"/>
            <w:r>
              <w:rPr>
                <w:spacing w:val="-7"/>
              </w:rPr>
              <w:t xml:space="preserve"> </w:t>
            </w:r>
            <w:r>
              <w:rPr>
                <w:spacing w:val="-2"/>
              </w:rPr>
              <w:t>süreçler</w:t>
            </w:r>
          </w:p>
        </w:tc>
        <w:tc>
          <w:tcPr>
            <w:tcW w:w="2141" w:type="dxa"/>
            <w:tcBorders>
              <w:top w:val="nil"/>
              <w:bottom w:val="nil"/>
            </w:tcBorders>
            <w:shd w:val="clear" w:color="auto" w:fill="D2E8F6"/>
          </w:tcPr>
          <w:p w14:paraId="1CC22AD1" w14:textId="77777777" w:rsidR="00A53677" w:rsidRDefault="00A53677" w:rsidP="00C43213">
            <w:pPr>
              <w:pStyle w:val="TableParagraph"/>
              <w:ind w:left="105"/>
            </w:pPr>
            <w:proofErr w:type="gramStart"/>
            <w:r>
              <w:t>ilişkin</w:t>
            </w:r>
            <w:proofErr w:type="gramEnd"/>
            <w:r>
              <w:rPr>
                <w:spacing w:val="-4"/>
              </w:rPr>
              <w:t xml:space="preserve"> </w:t>
            </w:r>
            <w:r>
              <w:t>ilke,</w:t>
            </w:r>
            <w:r>
              <w:rPr>
                <w:spacing w:val="-4"/>
              </w:rPr>
              <w:t xml:space="preserve"> </w:t>
            </w:r>
            <w:r>
              <w:t>kural</w:t>
            </w:r>
            <w:r>
              <w:rPr>
                <w:spacing w:val="-4"/>
              </w:rPr>
              <w:t xml:space="preserve"> </w:t>
            </w:r>
            <w:r>
              <w:rPr>
                <w:spacing w:val="-5"/>
              </w:rPr>
              <w:t>ve</w:t>
            </w:r>
          </w:p>
        </w:tc>
        <w:tc>
          <w:tcPr>
            <w:tcW w:w="2002" w:type="dxa"/>
            <w:vMerge/>
            <w:tcBorders>
              <w:top w:val="nil"/>
            </w:tcBorders>
            <w:shd w:val="clear" w:color="auto" w:fill="B8DCF0"/>
          </w:tcPr>
          <w:p w14:paraId="5FF14680" w14:textId="77777777" w:rsidR="00A53677" w:rsidRDefault="00A53677" w:rsidP="00C43213">
            <w:pPr>
              <w:rPr>
                <w:sz w:val="2"/>
                <w:szCs w:val="2"/>
              </w:rPr>
            </w:pPr>
          </w:p>
        </w:tc>
        <w:tc>
          <w:tcPr>
            <w:tcW w:w="2138" w:type="dxa"/>
            <w:tcBorders>
              <w:top w:val="nil"/>
              <w:bottom w:val="nil"/>
            </w:tcBorders>
            <w:shd w:val="clear" w:color="auto" w:fill="8BC6EB"/>
          </w:tcPr>
          <w:p w14:paraId="462A8DA4" w14:textId="77777777" w:rsidR="00A53677" w:rsidRDefault="00A53677" w:rsidP="00C43213">
            <w:pPr>
              <w:pStyle w:val="TableParagraph"/>
              <w:ind w:left="103"/>
            </w:pPr>
            <w:proofErr w:type="gramStart"/>
            <w:r>
              <w:rPr>
                <w:spacing w:val="-2"/>
              </w:rPr>
              <w:t>izlenmekte</w:t>
            </w:r>
            <w:proofErr w:type="gramEnd"/>
            <w:r>
              <w:rPr>
                <w:spacing w:val="-2"/>
              </w:rPr>
              <w:t>,</w:t>
            </w:r>
          </w:p>
        </w:tc>
        <w:tc>
          <w:tcPr>
            <w:tcW w:w="1934" w:type="dxa"/>
            <w:tcBorders>
              <w:top w:val="nil"/>
              <w:bottom w:val="nil"/>
            </w:tcBorders>
            <w:shd w:val="clear" w:color="auto" w:fill="5DB0E4"/>
          </w:tcPr>
          <w:p w14:paraId="6988B10E" w14:textId="77777777" w:rsidR="00A53677" w:rsidRDefault="00A53677" w:rsidP="00C43213">
            <w:pPr>
              <w:pStyle w:val="TableParagraph"/>
              <w:ind w:left="105"/>
            </w:pPr>
            <w:proofErr w:type="gramStart"/>
            <w:r>
              <w:rPr>
                <w:spacing w:val="-2"/>
              </w:rPr>
              <w:t>bulunmaktadır</w:t>
            </w:r>
            <w:proofErr w:type="gramEnd"/>
            <w:r>
              <w:rPr>
                <w:spacing w:val="-2"/>
              </w:rPr>
              <w:t>.</w:t>
            </w:r>
          </w:p>
        </w:tc>
      </w:tr>
      <w:tr w:rsidR="00A53677" w14:paraId="5E857914" w14:textId="77777777" w:rsidTr="00C43213">
        <w:trPr>
          <w:trHeight w:hRule="exact" w:val="308"/>
        </w:trPr>
        <w:tc>
          <w:tcPr>
            <w:tcW w:w="5677" w:type="dxa"/>
            <w:tcBorders>
              <w:top w:val="nil"/>
              <w:bottom w:val="nil"/>
            </w:tcBorders>
          </w:tcPr>
          <w:p w14:paraId="00DFF25D" w14:textId="77777777" w:rsidR="00A53677" w:rsidRDefault="00A53677" w:rsidP="00C43213">
            <w:pPr>
              <w:pStyle w:val="TableParagraph"/>
              <w:spacing w:line="268" w:lineRule="exact"/>
              <w:ind w:left="102"/>
            </w:pPr>
            <w:proofErr w:type="gramStart"/>
            <w:r>
              <w:t>uygulamalar</w:t>
            </w:r>
            <w:proofErr w:type="gramEnd"/>
            <w:r>
              <w:rPr>
                <w:spacing w:val="29"/>
              </w:rPr>
              <w:t xml:space="preserve"> </w:t>
            </w:r>
            <w:r>
              <w:t>şeffaftır.</w:t>
            </w:r>
            <w:r>
              <w:rPr>
                <w:spacing w:val="29"/>
              </w:rPr>
              <w:t xml:space="preserve"> </w:t>
            </w:r>
            <w:r>
              <w:t>Diploma,</w:t>
            </w:r>
            <w:r>
              <w:rPr>
                <w:spacing w:val="32"/>
              </w:rPr>
              <w:t xml:space="preserve"> </w:t>
            </w:r>
            <w:r>
              <w:t>sertifika</w:t>
            </w:r>
            <w:r>
              <w:rPr>
                <w:spacing w:val="29"/>
              </w:rPr>
              <w:t xml:space="preserve"> </w:t>
            </w:r>
            <w:r>
              <w:t>gibi</w:t>
            </w:r>
            <w:r>
              <w:rPr>
                <w:spacing w:val="32"/>
              </w:rPr>
              <w:t xml:space="preserve"> </w:t>
            </w:r>
            <w:r>
              <w:t>belge</w:t>
            </w:r>
            <w:r>
              <w:rPr>
                <w:spacing w:val="31"/>
              </w:rPr>
              <w:t xml:space="preserve"> </w:t>
            </w:r>
            <w:r>
              <w:rPr>
                <w:spacing w:val="-2"/>
              </w:rPr>
              <w:t>talepleri</w:t>
            </w:r>
          </w:p>
        </w:tc>
        <w:tc>
          <w:tcPr>
            <w:tcW w:w="2138" w:type="dxa"/>
            <w:tcBorders>
              <w:top w:val="nil"/>
              <w:bottom w:val="nil"/>
            </w:tcBorders>
            <w:shd w:val="clear" w:color="auto" w:fill="E6F1F9"/>
          </w:tcPr>
          <w:p w14:paraId="2A61907C" w14:textId="77777777" w:rsidR="00A53677" w:rsidRDefault="00A53677" w:rsidP="00C43213">
            <w:pPr>
              <w:pStyle w:val="TableParagraph"/>
              <w:spacing w:line="268" w:lineRule="exact"/>
              <w:ind w:left="102"/>
            </w:pPr>
            <w:proofErr w:type="gramStart"/>
            <w:r>
              <w:rPr>
                <w:spacing w:val="-2"/>
              </w:rPr>
              <w:t>tanımlanmamıştır</w:t>
            </w:r>
            <w:proofErr w:type="gramEnd"/>
            <w:r>
              <w:rPr>
                <w:spacing w:val="-2"/>
              </w:rPr>
              <w:t>.</w:t>
            </w:r>
          </w:p>
        </w:tc>
        <w:tc>
          <w:tcPr>
            <w:tcW w:w="2141" w:type="dxa"/>
            <w:tcBorders>
              <w:top w:val="nil"/>
              <w:bottom w:val="nil"/>
            </w:tcBorders>
            <w:shd w:val="clear" w:color="auto" w:fill="D2E8F6"/>
          </w:tcPr>
          <w:p w14:paraId="7BF0AF73" w14:textId="77777777" w:rsidR="00A53677" w:rsidRDefault="00A53677" w:rsidP="00C43213">
            <w:pPr>
              <w:pStyle w:val="TableParagraph"/>
              <w:spacing w:line="268" w:lineRule="exact"/>
              <w:ind w:left="105"/>
            </w:pPr>
            <w:proofErr w:type="gramStart"/>
            <w:r>
              <w:t>bağlı</w:t>
            </w:r>
            <w:proofErr w:type="gramEnd"/>
            <w:r>
              <w:rPr>
                <w:spacing w:val="-3"/>
              </w:rPr>
              <w:t xml:space="preserve"> </w:t>
            </w:r>
            <w:r>
              <w:rPr>
                <w:spacing w:val="-2"/>
              </w:rPr>
              <w:t>planlar</w:t>
            </w:r>
          </w:p>
        </w:tc>
        <w:tc>
          <w:tcPr>
            <w:tcW w:w="2002" w:type="dxa"/>
            <w:vMerge/>
            <w:tcBorders>
              <w:top w:val="nil"/>
            </w:tcBorders>
            <w:shd w:val="clear" w:color="auto" w:fill="B8DCF0"/>
          </w:tcPr>
          <w:p w14:paraId="5B87C247" w14:textId="77777777" w:rsidR="00A53677" w:rsidRDefault="00A53677" w:rsidP="00C43213">
            <w:pPr>
              <w:rPr>
                <w:sz w:val="2"/>
                <w:szCs w:val="2"/>
              </w:rPr>
            </w:pPr>
          </w:p>
        </w:tc>
        <w:tc>
          <w:tcPr>
            <w:tcW w:w="2138" w:type="dxa"/>
            <w:tcBorders>
              <w:top w:val="nil"/>
              <w:bottom w:val="nil"/>
            </w:tcBorders>
            <w:shd w:val="clear" w:color="auto" w:fill="8BC6EB"/>
          </w:tcPr>
          <w:p w14:paraId="02350AD1" w14:textId="77777777" w:rsidR="00A53677" w:rsidRDefault="00A53677" w:rsidP="00C43213">
            <w:pPr>
              <w:pStyle w:val="TableParagraph"/>
              <w:spacing w:line="268" w:lineRule="exact"/>
              <w:ind w:left="103"/>
            </w:pPr>
            <w:proofErr w:type="gramStart"/>
            <w:r>
              <w:t>iyileştirilmekte</w:t>
            </w:r>
            <w:proofErr w:type="gramEnd"/>
            <w:r>
              <w:rPr>
                <w:spacing w:val="-8"/>
              </w:rPr>
              <w:t xml:space="preserve"> </w:t>
            </w:r>
            <w:r>
              <w:rPr>
                <w:spacing w:val="-5"/>
              </w:rPr>
              <w:t>ve</w:t>
            </w:r>
          </w:p>
        </w:tc>
        <w:tc>
          <w:tcPr>
            <w:tcW w:w="1934" w:type="dxa"/>
            <w:tcBorders>
              <w:top w:val="nil"/>
              <w:bottom w:val="nil"/>
            </w:tcBorders>
            <w:shd w:val="clear" w:color="auto" w:fill="5DB0E4"/>
          </w:tcPr>
          <w:p w14:paraId="47ECB26A" w14:textId="77777777" w:rsidR="00A53677" w:rsidRDefault="00A53677" w:rsidP="00C43213">
            <w:pPr>
              <w:pStyle w:val="TableParagraph"/>
              <w:rPr>
                <w:rFonts w:ascii="Times New Roman"/>
              </w:rPr>
            </w:pPr>
          </w:p>
        </w:tc>
      </w:tr>
      <w:tr w:rsidR="00A53677" w14:paraId="1A2857E7" w14:textId="77777777" w:rsidTr="00C43213">
        <w:trPr>
          <w:trHeight w:hRule="exact" w:val="309"/>
        </w:trPr>
        <w:tc>
          <w:tcPr>
            <w:tcW w:w="5677" w:type="dxa"/>
            <w:tcBorders>
              <w:top w:val="nil"/>
              <w:bottom w:val="nil"/>
            </w:tcBorders>
          </w:tcPr>
          <w:p w14:paraId="4182ECAD" w14:textId="77777777" w:rsidR="00A53677" w:rsidRDefault="00A53677" w:rsidP="00C43213">
            <w:pPr>
              <w:pStyle w:val="TableParagraph"/>
              <w:ind w:left="102"/>
            </w:pPr>
            <w:proofErr w:type="gramStart"/>
            <w:r>
              <w:t>titizlikle</w:t>
            </w:r>
            <w:proofErr w:type="gramEnd"/>
            <w:r>
              <w:rPr>
                <w:spacing w:val="73"/>
                <w:w w:val="150"/>
              </w:rPr>
              <w:t xml:space="preserve"> </w:t>
            </w:r>
            <w:r>
              <w:t>takip</w:t>
            </w:r>
            <w:r>
              <w:rPr>
                <w:spacing w:val="73"/>
                <w:w w:val="150"/>
              </w:rPr>
              <w:t xml:space="preserve"> </w:t>
            </w:r>
            <w:r>
              <w:t>edilmektedir.</w:t>
            </w:r>
            <w:r>
              <w:rPr>
                <w:spacing w:val="75"/>
                <w:w w:val="150"/>
              </w:rPr>
              <w:t xml:space="preserve"> </w:t>
            </w:r>
            <w:r>
              <w:t>Önceki</w:t>
            </w:r>
            <w:r>
              <w:rPr>
                <w:spacing w:val="73"/>
                <w:w w:val="150"/>
              </w:rPr>
              <w:t xml:space="preserve"> </w:t>
            </w:r>
            <w:r>
              <w:t>öğrenmenin</w:t>
            </w:r>
            <w:r>
              <w:rPr>
                <w:spacing w:val="75"/>
                <w:w w:val="150"/>
              </w:rPr>
              <w:t xml:space="preserve"> </w:t>
            </w:r>
            <w:r>
              <w:rPr>
                <w:spacing w:val="-2"/>
              </w:rPr>
              <w:t>(örgün,</w:t>
            </w:r>
          </w:p>
        </w:tc>
        <w:tc>
          <w:tcPr>
            <w:tcW w:w="2138" w:type="dxa"/>
            <w:tcBorders>
              <w:top w:val="nil"/>
              <w:bottom w:val="nil"/>
            </w:tcBorders>
            <w:shd w:val="clear" w:color="auto" w:fill="E6F1F9"/>
          </w:tcPr>
          <w:p w14:paraId="56BE7EB7" w14:textId="77777777" w:rsidR="00A53677" w:rsidRDefault="00A53677" w:rsidP="00C43213">
            <w:pPr>
              <w:pStyle w:val="TableParagraph"/>
              <w:rPr>
                <w:rFonts w:ascii="Times New Roman"/>
              </w:rPr>
            </w:pPr>
          </w:p>
        </w:tc>
        <w:tc>
          <w:tcPr>
            <w:tcW w:w="2141" w:type="dxa"/>
            <w:tcBorders>
              <w:top w:val="nil"/>
              <w:bottom w:val="nil"/>
            </w:tcBorders>
            <w:shd w:val="clear" w:color="auto" w:fill="D2E8F6"/>
          </w:tcPr>
          <w:p w14:paraId="65101276" w14:textId="77777777" w:rsidR="00A53677" w:rsidRDefault="00A53677" w:rsidP="00C43213">
            <w:pPr>
              <w:pStyle w:val="TableParagraph"/>
              <w:ind w:left="105"/>
            </w:pPr>
            <w:proofErr w:type="gramStart"/>
            <w:r>
              <w:rPr>
                <w:spacing w:val="-2"/>
              </w:rPr>
              <w:t>bulunmaktadır</w:t>
            </w:r>
            <w:proofErr w:type="gramEnd"/>
            <w:r>
              <w:rPr>
                <w:spacing w:val="-2"/>
              </w:rPr>
              <w:t>.</w:t>
            </w:r>
          </w:p>
        </w:tc>
        <w:tc>
          <w:tcPr>
            <w:tcW w:w="2002" w:type="dxa"/>
            <w:vMerge/>
            <w:tcBorders>
              <w:top w:val="nil"/>
            </w:tcBorders>
            <w:shd w:val="clear" w:color="auto" w:fill="B8DCF0"/>
          </w:tcPr>
          <w:p w14:paraId="34A12CDB" w14:textId="77777777" w:rsidR="00A53677" w:rsidRDefault="00A53677" w:rsidP="00C43213">
            <w:pPr>
              <w:rPr>
                <w:sz w:val="2"/>
                <w:szCs w:val="2"/>
              </w:rPr>
            </w:pPr>
          </w:p>
        </w:tc>
        <w:tc>
          <w:tcPr>
            <w:tcW w:w="2138" w:type="dxa"/>
            <w:tcBorders>
              <w:top w:val="nil"/>
              <w:bottom w:val="nil"/>
            </w:tcBorders>
            <w:shd w:val="clear" w:color="auto" w:fill="8BC6EB"/>
          </w:tcPr>
          <w:p w14:paraId="2642AE4B" w14:textId="77777777" w:rsidR="00A53677" w:rsidRDefault="00A53677" w:rsidP="00C43213">
            <w:pPr>
              <w:pStyle w:val="TableParagraph"/>
              <w:ind w:left="103"/>
            </w:pPr>
            <w:proofErr w:type="gramStart"/>
            <w:r>
              <w:t>güncellemeler</w:t>
            </w:r>
            <w:proofErr w:type="gramEnd"/>
            <w:r>
              <w:rPr>
                <w:spacing w:val="-6"/>
              </w:rPr>
              <w:t xml:space="preserve"> </w:t>
            </w:r>
            <w:r>
              <w:rPr>
                <w:spacing w:val="-4"/>
              </w:rPr>
              <w:t>ilan</w:t>
            </w:r>
          </w:p>
        </w:tc>
        <w:tc>
          <w:tcPr>
            <w:tcW w:w="1934" w:type="dxa"/>
            <w:tcBorders>
              <w:top w:val="nil"/>
              <w:bottom w:val="nil"/>
            </w:tcBorders>
            <w:shd w:val="clear" w:color="auto" w:fill="5DB0E4"/>
          </w:tcPr>
          <w:p w14:paraId="672539D4" w14:textId="77777777" w:rsidR="00A53677" w:rsidRDefault="00A53677" w:rsidP="00C43213">
            <w:pPr>
              <w:pStyle w:val="TableParagraph"/>
              <w:rPr>
                <w:rFonts w:ascii="Times New Roman"/>
              </w:rPr>
            </w:pPr>
          </w:p>
        </w:tc>
      </w:tr>
      <w:tr w:rsidR="00A53677" w14:paraId="3534871C" w14:textId="77777777" w:rsidTr="00C43213">
        <w:trPr>
          <w:trHeight w:hRule="exact" w:val="308"/>
        </w:trPr>
        <w:tc>
          <w:tcPr>
            <w:tcW w:w="5677" w:type="dxa"/>
            <w:tcBorders>
              <w:top w:val="nil"/>
              <w:bottom w:val="nil"/>
            </w:tcBorders>
          </w:tcPr>
          <w:p w14:paraId="18C10340" w14:textId="77777777" w:rsidR="00A53677" w:rsidRDefault="00A53677" w:rsidP="00C43213">
            <w:pPr>
              <w:pStyle w:val="TableParagraph"/>
              <w:ind w:left="102"/>
            </w:pPr>
            <w:proofErr w:type="gramStart"/>
            <w:r>
              <w:t>yaygın</w:t>
            </w:r>
            <w:proofErr w:type="gramEnd"/>
            <w:r>
              <w:t>,</w:t>
            </w:r>
            <w:r>
              <w:rPr>
                <w:spacing w:val="42"/>
              </w:rPr>
              <w:t xml:space="preserve"> </w:t>
            </w:r>
            <w:r>
              <w:t>uzaktan/karma</w:t>
            </w:r>
            <w:r>
              <w:rPr>
                <w:spacing w:val="45"/>
              </w:rPr>
              <w:t xml:space="preserve"> </w:t>
            </w:r>
            <w:r>
              <w:t>eğitim</w:t>
            </w:r>
            <w:r>
              <w:rPr>
                <w:spacing w:val="46"/>
              </w:rPr>
              <w:t xml:space="preserve"> </w:t>
            </w:r>
            <w:r>
              <w:t>ve</w:t>
            </w:r>
            <w:r>
              <w:rPr>
                <w:spacing w:val="45"/>
              </w:rPr>
              <w:t xml:space="preserve"> </w:t>
            </w:r>
            <w:r>
              <w:t>serbest</w:t>
            </w:r>
            <w:r>
              <w:rPr>
                <w:spacing w:val="45"/>
              </w:rPr>
              <w:t xml:space="preserve"> </w:t>
            </w:r>
            <w:r>
              <w:t>öğrenme</w:t>
            </w:r>
            <w:r>
              <w:rPr>
                <w:spacing w:val="45"/>
              </w:rPr>
              <w:t xml:space="preserve"> </w:t>
            </w:r>
            <w:r>
              <w:rPr>
                <w:spacing w:val="-2"/>
              </w:rPr>
              <w:t>yoluyla</w:t>
            </w:r>
          </w:p>
        </w:tc>
        <w:tc>
          <w:tcPr>
            <w:tcW w:w="2138" w:type="dxa"/>
            <w:tcBorders>
              <w:top w:val="nil"/>
              <w:bottom w:val="nil"/>
            </w:tcBorders>
            <w:shd w:val="clear" w:color="auto" w:fill="E6F1F9"/>
          </w:tcPr>
          <w:p w14:paraId="3FA668EB" w14:textId="77777777" w:rsidR="00A53677" w:rsidRDefault="00A53677" w:rsidP="00C43213">
            <w:pPr>
              <w:pStyle w:val="TableParagraph"/>
              <w:rPr>
                <w:rFonts w:ascii="Times New Roman"/>
              </w:rPr>
            </w:pPr>
          </w:p>
        </w:tc>
        <w:tc>
          <w:tcPr>
            <w:tcW w:w="2141" w:type="dxa"/>
            <w:tcBorders>
              <w:top w:val="nil"/>
              <w:bottom w:val="nil"/>
            </w:tcBorders>
            <w:shd w:val="clear" w:color="auto" w:fill="D2E8F6"/>
          </w:tcPr>
          <w:p w14:paraId="6E13E1D3" w14:textId="77777777" w:rsidR="00A53677" w:rsidRDefault="00A53677" w:rsidP="00C43213">
            <w:pPr>
              <w:pStyle w:val="TableParagraph"/>
              <w:rPr>
                <w:rFonts w:ascii="Times New Roman"/>
              </w:rPr>
            </w:pPr>
          </w:p>
        </w:tc>
        <w:tc>
          <w:tcPr>
            <w:tcW w:w="2002" w:type="dxa"/>
            <w:vMerge/>
            <w:tcBorders>
              <w:top w:val="nil"/>
            </w:tcBorders>
            <w:shd w:val="clear" w:color="auto" w:fill="B8DCF0"/>
          </w:tcPr>
          <w:p w14:paraId="0BCB4F6C" w14:textId="77777777" w:rsidR="00A53677" w:rsidRDefault="00A53677" w:rsidP="00C43213">
            <w:pPr>
              <w:rPr>
                <w:sz w:val="2"/>
                <w:szCs w:val="2"/>
              </w:rPr>
            </w:pPr>
          </w:p>
        </w:tc>
        <w:tc>
          <w:tcPr>
            <w:tcW w:w="2138" w:type="dxa"/>
            <w:tcBorders>
              <w:top w:val="nil"/>
              <w:bottom w:val="nil"/>
            </w:tcBorders>
            <w:shd w:val="clear" w:color="auto" w:fill="8BC6EB"/>
          </w:tcPr>
          <w:p w14:paraId="11B287C7" w14:textId="77777777" w:rsidR="00A53677" w:rsidRDefault="00A53677" w:rsidP="00C43213">
            <w:pPr>
              <w:pStyle w:val="TableParagraph"/>
              <w:ind w:left="103"/>
            </w:pPr>
            <w:proofErr w:type="gramStart"/>
            <w:r>
              <w:rPr>
                <w:spacing w:val="-2"/>
              </w:rPr>
              <w:t>edilmektedir</w:t>
            </w:r>
            <w:proofErr w:type="gramEnd"/>
            <w:r>
              <w:rPr>
                <w:spacing w:val="-2"/>
              </w:rPr>
              <w:t>.</w:t>
            </w:r>
          </w:p>
        </w:tc>
        <w:tc>
          <w:tcPr>
            <w:tcW w:w="1934" w:type="dxa"/>
            <w:tcBorders>
              <w:top w:val="nil"/>
              <w:bottom w:val="nil"/>
            </w:tcBorders>
            <w:shd w:val="clear" w:color="auto" w:fill="5DB0E4"/>
          </w:tcPr>
          <w:p w14:paraId="090F90D9" w14:textId="77777777" w:rsidR="00A53677" w:rsidRDefault="00A53677" w:rsidP="00C43213">
            <w:pPr>
              <w:pStyle w:val="TableParagraph"/>
              <w:rPr>
                <w:rFonts w:ascii="Times New Roman"/>
              </w:rPr>
            </w:pPr>
          </w:p>
        </w:tc>
      </w:tr>
      <w:tr w:rsidR="00A53677" w14:paraId="0AD4EE1F" w14:textId="77777777" w:rsidTr="00C43213">
        <w:trPr>
          <w:trHeight w:hRule="exact" w:val="201"/>
        </w:trPr>
        <w:tc>
          <w:tcPr>
            <w:tcW w:w="5677" w:type="dxa"/>
            <w:vMerge w:val="restart"/>
            <w:tcBorders>
              <w:top w:val="nil"/>
              <w:bottom w:val="nil"/>
            </w:tcBorders>
          </w:tcPr>
          <w:p w14:paraId="3B301271" w14:textId="77777777" w:rsidR="00A53677" w:rsidRDefault="00A53677" w:rsidP="00C43213">
            <w:pPr>
              <w:pStyle w:val="TableParagraph"/>
              <w:spacing w:line="268" w:lineRule="exact"/>
              <w:ind w:left="102"/>
            </w:pPr>
            <w:proofErr w:type="gramStart"/>
            <w:r>
              <w:t>edinilen</w:t>
            </w:r>
            <w:proofErr w:type="gramEnd"/>
            <w:r>
              <w:rPr>
                <w:spacing w:val="19"/>
              </w:rPr>
              <w:t xml:space="preserve"> </w:t>
            </w:r>
            <w:r>
              <w:t>bilgi</w:t>
            </w:r>
            <w:r>
              <w:rPr>
                <w:spacing w:val="20"/>
              </w:rPr>
              <w:t xml:space="preserve"> </w:t>
            </w:r>
            <w:r>
              <w:t>ve</w:t>
            </w:r>
            <w:r>
              <w:rPr>
                <w:spacing w:val="18"/>
              </w:rPr>
              <w:t xml:space="preserve"> </w:t>
            </w:r>
            <w:r>
              <w:t>becerilerin)</w:t>
            </w:r>
            <w:r>
              <w:rPr>
                <w:spacing w:val="20"/>
              </w:rPr>
              <w:t xml:space="preserve"> </w:t>
            </w:r>
            <w:r>
              <w:t>tanınması,</w:t>
            </w:r>
            <w:r>
              <w:rPr>
                <w:spacing w:val="17"/>
              </w:rPr>
              <w:t xml:space="preserve"> </w:t>
            </w:r>
            <w:r>
              <w:t>değerlendirilmesi</w:t>
            </w:r>
            <w:r>
              <w:rPr>
                <w:spacing w:val="18"/>
              </w:rPr>
              <w:t xml:space="preserve"> </w:t>
            </w:r>
            <w:r>
              <w:rPr>
                <w:spacing w:val="-5"/>
              </w:rPr>
              <w:t>ve</w:t>
            </w:r>
          </w:p>
        </w:tc>
        <w:tc>
          <w:tcPr>
            <w:tcW w:w="2138" w:type="dxa"/>
            <w:tcBorders>
              <w:top w:val="nil"/>
            </w:tcBorders>
            <w:shd w:val="clear" w:color="auto" w:fill="E6F1F9"/>
          </w:tcPr>
          <w:p w14:paraId="3E4047A7" w14:textId="77777777" w:rsidR="00A53677" w:rsidRDefault="00A53677" w:rsidP="00C43213">
            <w:pPr>
              <w:pStyle w:val="TableParagraph"/>
              <w:rPr>
                <w:rFonts w:ascii="Times New Roman"/>
                <w:sz w:val="12"/>
              </w:rPr>
            </w:pPr>
          </w:p>
        </w:tc>
        <w:tc>
          <w:tcPr>
            <w:tcW w:w="2141" w:type="dxa"/>
            <w:tcBorders>
              <w:top w:val="nil"/>
            </w:tcBorders>
            <w:shd w:val="clear" w:color="auto" w:fill="D2E8F6"/>
          </w:tcPr>
          <w:p w14:paraId="430999E6" w14:textId="77777777" w:rsidR="00A53677" w:rsidRDefault="00A53677" w:rsidP="00C43213">
            <w:pPr>
              <w:pStyle w:val="TableParagraph"/>
              <w:rPr>
                <w:rFonts w:ascii="Times New Roman"/>
                <w:sz w:val="12"/>
              </w:rPr>
            </w:pPr>
          </w:p>
        </w:tc>
        <w:tc>
          <w:tcPr>
            <w:tcW w:w="2002" w:type="dxa"/>
            <w:vMerge/>
            <w:tcBorders>
              <w:top w:val="nil"/>
            </w:tcBorders>
            <w:shd w:val="clear" w:color="auto" w:fill="B8DCF0"/>
          </w:tcPr>
          <w:p w14:paraId="6261EA4A" w14:textId="77777777" w:rsidR="00A53677" w:rsidRDefault="00A53677" w:rsidP="00C43213">
            <w:pPr>
              <w:rPr>
                <w:sz w:val="2"/>
                <w:szCs w:val="2"/>
              </w:rPr>
            </w:pPr>
          </w:p>
        </w:tc>
        <w:tc>
          <w:tcPr>
            <w:tcW w:w="2138" w:type="dxa"/>
            <w:tcBorders>
              <w:top w:val="nil"/>
            </w:tcBorders>
            <w:shd w:val="clear" w:color="auto" w:fill="8BC6EB"/>
          </w:tcPr>
          <w:p w14:paraId="6165FBA3" w14:textId="77777777" w:rsidR="00A53677" w:rsidRDefault="00A53677" w:rsidP="00C43213">
            <w:pPr>
              <w:pStyle w:val="TableParagraph"/>
              <w:rPr>
                <w:rFonts w:ascii="Times New Roman"/>
                <w:sz w:val="12"/>
              </w:rPr>
            </w:pPr>
          </w:p>
        </w:tc>
        <w:tc>
          <w:tcPr>
            <w:tcW w:w="1934" w:type="dxa"/>
            <w:tcBorders>
              <w:top w:val="nil"/>
            </w:tcBorders>
            <w:shd w:val="clear" w:color="auto" w:fill="5DB0E4"/>
          </w:tcPr>
          <w:p w14:paraId="2073857E" w14:textId="77777777" w:rsidR="00A53677" w:rsidRDefault="00A53677" w:rsidP="00C43213">
            <w:pPr>
              <w:pStyle w:val="TableParagraph"/>
              <w:rPr>
                <w:rFonts w:ascii="Times New Roman"/>
                <w:sz w:val="12"/>
              </w:rPr>
            </w:pPr>
          </w:p>
        </w:tc>
      </w:tr>
      <w:tr w:rsidR="00A53677" w14:paraId="634B8EDE" w14:textId="77777777" w:rsidTr="00C43213">
        <w:trPr>
          <w:trHeight w:hRule="exact" w:val="107"/>
        </w:trPr>
        <w:tc>
          <w:tcPr>
            <w:tcW w:w="5677" w:type="dxa"/>
            <w:vMerge/>
            <w:tcBorders>
              <w:top w:val="nil"/>
              <w:bottom w:val="nil"/>
            </w:tcBorders>
          </w:tcPr>
          <w:p w14:paraId="25BFC958" w14:textId="77777777" w:rsidR="00A53677" w:rsidRDefault="00A53677" w:rsidP="00C43213">
            <w:pPr>
              <w:rPr>
                <w:sz w:val="2"/>
                <w:szCs w:val="2"/>
              </w:rPr>
            </w:pPr>
          </w:p>
        </w:tc>
        <w:tc>
          <w:tcPr>
            <w:tcW w:w="10353" w:type="dxa"/>
            <w:gridSpan w:val="5"/>
            <w:vMerge w:val="restart"/>
            <w:shd w:val="clear" w:color="auto" w:fill="A4D2EC"/>
          </w:tcPr>
          <w:p w14:paraId="499C03A5" w14:textId="77777777" w:rsidR="00A53677" w:rsidRDefault="00A53677" w:rsidP="00C43213">
            <w:pPr>
              <w:pStyle w:val="TableParagraph"/>
              <w:spacing w:before="40"/>
            </w:pPr>
          </w:p>
          <w:p w14:paraId="0144A025" w14:textId="77777777" w:rsidR="00A53677" w:rsidRDefault="00A53677" w:rsidP="00C43213">
            <w:pPr>
              <w:pStyle w:val="TableParagraph"/>
              <w:ind w:left="220"/>
              <w:rPr>
                <w:b/>
                <w:i/>
              </w:rPr>
            </w:pPr>
            <w:r>
              <w:rPr>
                <w:b/>
                <w:i/>
              </w:rPr>
              <w:t>Örnek</w:t>
            </w:r>
            <w:r>
              <w:rPr>
                <w:b/>
                <w:i/>
                <w:spacing w:val="-2"/>
              </w:rPr>
              <w:t xml:space="preserve"> Kanıtlar</w:t>
            </w:r>
          </w:p>
          <w:p w14:paraId="40C05EB1" w14:textId="77777777" w:rsidR="00A53677" w:rsidRDefault="00A53677" w:rsidP="00A53677">
            <w:pPr>
              <w:pStyle w:val="TableParagraph"/>
              <w:numPr>
                <w:ilvl w:val="0"/>
                <w:numId w:val="69"/>
              </w:numPr>
              <w:tabs>
                <w:tab w:val="left" w:pos="839"/>
              </w:tabs>
              <w:spacing w:before="43"/>
              <w:rPr>
                <w:sz w:val="24"/>
              </w:rPr>
            </w:pPr>
            <w:r>
              <w:rPr>
                <w:spacing w:val="-2"/>
                <w:sz w:val="24"/>
              </w:rPr>
              <w:t>(3</w:t>
            </w:r>
            <w:proofErr w:type="gramStart"/>
            <w:r>
              <w:rPr>
                <w:spacing w:val="-2"/>
                <w:sz w:val="24"/>
              </w:rPr>
              <w:t>).B.</w:t>
            </w:r>
            <w:proofErr w:type="gramEnd"/>
            <w:r>
              <w:rPr>
                <w:spacing w:val="-2"/>
                <w:sz w:val="24"/>
              </w:rPr>
              <w:t>2.3.1.Öğrenci_Kabul_Yönergeleri</w:t>
            </w:r>
          </w:p>
          <w:p w14:paraId="2EFD8F6F" w14:textId="77777777" w:rsidR="00A53677" w:rsidRDefault="0092208B" w:rsidP="00C43213">
            <w:pPr>
              <w:pStyle w:val="TableParagraph"/>
              <w:spacing w:before="41"/>
              <w:ind w:left="887"/>
              <w:rPr>
                <w:i/>
                <w:sz w:val="24"/>
              </w:rPr>
            </w:pPr>
            <w:hyperlink r:id="rId158">
              <w:r w:rsidR="00A53677">
                <w:rPr>
                  <w:i/>
                  <w:color w:val="0462C1"/>
                  <w:spacing w:val="-2"/>
                  <w:sz w:val="24"/>
                  <w:u w:val="single" w:color="0462C1"/>
                </w:rPr>
                <w:t>https://www.bandirma.edu.tr/tr/www/Sayfa/Goster/Mevzuat-</w:t>
              </w:r>
              <w:r w:rsidR="00A53677">
                <w:rPr>
                  <w:i/>
                  <w:color w:val="0462C1"/>
                  <w:spacing w:val="-5"/>
                  <w:sz w:val="24"/>
                  <w:u w:val="single" w:color="0462C1"/>
                </w:rPr>
                <w:t>201</w:t>
              </w:r>
            </w:hyperlink>
          </w:p>
          <w:p w14:paraId="5074602D" w14:textId="77777777" w:rsidR="00A53677" w:rsidRDefault="00A53677" w:rsidP="00A53677">
            <w:pPr>
              <w:pStyle w:val="TableParagraph"/>
              <w:numPr>
                <w:ilvl w:val="0"/>
                <w:numId w:val="69"/>
              </w:numPr>
              <w:tabs>
                <w:tab w:val="left" w:pos="839"/>
              </w:tabs>
              <w:spacing w:before="47" w:line="271" w:lineRule="auto"/>
              <w:ind w:right="2870"/>
              <w:rPr>
                <w:sz w:val="24"/>
              </w:rPr>
            </w:pPr>
            <w:r>
              <w:rPr>
                <w:spacing w:val="-2"/>
                <w:sz w:val="24"/>
              </w:rPr>
              <w:t>(4</w:t>
            </w:r>
            <w:proofErr w:type="gramStart"/>
            <w:r>
              <w:rPr>
                <w:spacing w:val="-2"/>
                <w:sz w:val="24"/>
              </w:rPr>
              <w:t>).B.</w:t>
            </w:r>
            <w:proofErr w:type="gramEnd"/>
            <w:r>
              <w:rPr>
                <w:spacing w:val="-2"/>
                <w:sz w:val="24"/>
              </w:rPr>
              <w:t xml:space="preserve">2.3.2.(Def.F.051).Lisans_Programları_İçin_Ders_İntibak_Formu </w:t>
            </w:r>
            <w:r>
              <w:rPr>
                <w:sz w:val="24"/>
              </w:rPr>
              <w:t>Ek 16</w:t>
            </w:r>
          </w:p>
          <w:p w14:paraId="1B9A89CC" w14:textId="77777777" w:rsidR="00A53677" w:rsidRDefault="00A53677" w:rsidP="00C43213">
            <w:pPr>
              <w:pStyle w:val="TableParagraph"/>
              <w:spacing w:before="24"/>
              <w:rPr>
                <w:sz w:val="24"/>
              </w:rPr>
            </w:pPr>
          </w:p>
          <w:p w14:paraId="12A51CB9" w14:textId="77777777" w:rsidR="00A53677" w:rsidRDefault="00A53677" w:rsidP="00C43213">
            <w:pPr>
              <w:pStyle w:val="TableParagraph"/>
              <w:ind w:left="527"/>
              <w:rPr>
                <w:i/>
              </w:rPr>
            </w:pPr>
            <w:r>
              <w:rPr>
                <w:i/>
                <w:color w:val="FF0000"/>
              </w:rPr>
              <w:t>*</w:t>
            </w:r>
            <w:r>
              <w:rPr>
                <w:i/>
                <w:color w:val="FF0000"/>
                <w:spacing w:val="-8"/>
              </w:rPr>
              <w:t xml:space="preserve"> </w:t>
            </w:r>
            <w:r>
              <w:rPr>
                <w:i/>
                <w:color w:val="FF0000"/>
              </w:rPr>
              <w:t>2015</w:t>
            </w:r>
            <w:r>
              <w:rPr>
                <w:i/>
                <w:color w:val="FF0000"/>
                <w:spacing w:val="-6"/>
              </w:rPr>
              <w:t xml:space="preserve"> </w:t>
            </w:r>
            <w:r>
              <w:rPr>
                <w:i/>
                <w:color w:val="FF0000"/>
              </w:rPr>
              <w:t>AKTS</w:t>
            </w:r>
            <w:r>
              <w:rPr>
                <w:i/>
                <w:color w:val="FF0000"/>
                <w:spacing w:val="-7"/>
              </w:rPr>
              <w:t xml:space="preserve"> </w:t>
            </w:r>
            <w:r>
              <w:rPr>
                <w:i/>
                <w:color w:val="FF0000"/>
              </w:rPr>
              <w:t>Kullanıcı</w:t>
            </w:r>
            <w:r>
              <w:rPr>
                <w:i/>
                <w:color w:val="FF0000"/>
                <w:spacing w:val="-6"/>
              </w:rPr>
              <w:t xml:space="preserve"> </w:t>
            </w:r>
            <w:r>
              <w:rPr>
                <w:i/>
                <w:color w:val="FF0000"/>
              </w:rPr>
              <w:t>Kılavuzu’ndaki</w:t>
            </w:r>
            <w:r>
              <w:rPr>
                <w:i/>
                <w:color w:val="FF0000"/>
                <w:spacing w:val="-6"/>
              </w:rPr>
              <w:t xml:space="preserve"> </w:t>
            </w:r>
            <w:r>
              <w:rPr>
                <w:i/>
                <w:color w:val="FF0000"/>
              </w:rPr>
              <w:t>anahtar</w:t>
            </w:r>
            <w:r>
              <w:rPr>
                <w:i/>
                <w:color w:val="FF0000"/>
                <w:spacing w:val="-6"/>
              </w:rPr>
              <w:t xml:space="preserve"> </w:t>
            </w:r>
            <w:r>
              <w:rPr>
                <w:i/>
                <w:color w:val="FF0000"/>
              </w:rPr>
              <w:t>prensipleri</w:t>
            </w:r>
            <w:r>
              <w:rPr>
                <w:i/>
                <w:color w:val="FF0000"/>
                <w:spacing w:val="-5"/>
              </w:rPr>
              <w:t xml:space="preserve"> </w:t>
            </w:r>
            <w:r>
              <w:rPr>
                <w:i/>
                <w:color w:val="FF0000"/>
                <w:spacing w:val="-2"/>
              </w:rPr>
              <w:t>taşımalıdır.</w:t>
            </w:r>
          </w:p>
        </w:tc>
      </w:tr>
      <w:tr w:rsidR="00A53677" w14:paraId="321FE475" w14:textId="77777777" w:rsidTr="00C43213">
        <w:trPr>
          <w:trHeight w:hRule="exact" w:val="309"/>
        </w:trPr>
        <w:tc>
          <w:tcPr>
            <w:tcW w:w="5677" w:type="dxa"/>
            <w:tcBorders>
              <w:top w:val="nil"/>
              <w:bottom w:val="nil"/>
            </w:tcBorders>
          </w:tcPr>
          <w:p w14:paraId="64B4B430" w14:textId="77777777" w:rsidR="00A53677" w:rsidRDefault="00A53677" w:rsidP="00C43213">
            <w:pPr>
              <w:pStyle w:val="TableParagraph"/>
              <w:tabs>
                <w:tab w:val="left" w:pos="2154"/>
                <w:tab w:val="left" w:pos="3989"/>
              </w:tabs>
              <w:ind w:left="102"/>
            </w:pPr>
            <w:proofErr w:type="gramStart"/>
            <w:r>
              <w:rPr>
                <w:spacing w:val="-2"/>
              </w:rPr>
              <w:t>kredilendirilmesi</w:t>
            </w:r>
            <w:proofErr w:type="gramEnd"/>
            <w:r>
              <w:tab/>
            </w:r>
            <w:r>
              <w:rPr>
                <w:spacing w:val="-2"/>
              </w:rPr>
              <w:t>yapılmaktadır.</w:t>
            </w:r>
            <w:r>
              <w:tab/>
            </w:r>
            <w:r>
              <w:rPr>
                <w:spacing w:val="-2"/>
              </w:rPr>
              <w:t>Uluslararasılaşma</w:t>
            </w:r>
          </w:p>
        </w:tc>
        <w:tc>
          <w:tcPr>
            <w:tcW w:w="10353" w:type="dxa"/>
            <w:gridSpan w:val="5"/>
            <w:vMerge/>
            <w:tcBorders>
              <w:top w:val="nil"/>
            </w:tcBorders>
            <w:shd w:val="clear" w:color="auto" w:fill="A4D2EC"/>
          </w:tcPr>
          <w:p w14:paraId="0371719A" w14:textId="77777777" w:rsidR="00A53677" w:rsidRDefault="00A53677" w:rsidP="00C43213">
            <w:pPr>
              <w:rPr>
                <w:sz w:val="2"/>
                <w:szCs w:val="2"/>
              </w:rPr>
            </w:pPr>
          </w:p>
        </w:tc>
      </w:tr>
      <w:tr w:rsidR="00A53677" w14:paraId="158FCD1B" w14:textId="77777777" w:rsidTr="00C43213">
        <w:trPr>
          <w:trHeight w:hRule="exact" w:val="308"/>
        </w:trPr>
        <w:tc>
          <w:tcPr>
            <w:tcW w:w="5677" w:type="dxa"/>
            <w:tcBorders>
              <w:top w:val="nil"/>
              <w:bottom w:val="nil"/>
            </w:tcBorders>
          </w:tcPr>
          <w:p w14:paraId="0C8C293C" w14:textId="77777777" w:rsidR="00A53677" w:rsidRDefault="00A53677" w:rsidP="00C43213">
            <w:pPr>
              <w:pStyle w:val="TableParagraph"/>
              <w:ind w:left="102"/>
            </w:pPr>
            <w:proofErr w:type="gramStart"/>
            <w:r>
              <w:t>politikasına</w:t>
            </w:r>
            <w:proofErr w:type="gramEnd"/>
            <w:r>
              <w:rPr>
                <w:spacing w:val="44"/>
              </w:rPr>
              <w:t xml:space="preserve"> </w:t>
            </w:r>
            <w:r>
              <w:t>paralel</w:t>
            </w:r>
            <w:r>
              <w:rPr>
                <w:spacing w:val="45"/>
              </w:rPr>
              <w:t xml:space="preserve"> </w:t>
            </w:r>
            <w:r>
              <w:t>hareketlilik</w:t>
            </w:r>
            <w:r>
              <w:rPr>
                <w:spacing w:val="47"/>
              </w:rPr>
              <w:t xml:space="preserve"> </w:t>
            </w:r>
            <w:r>
              <w:t>destekleri,</w:t>
            </w:r>
            <w:r>
              <w:rPr>
                <w:spacing w:val="44"/>
              </w:rPr>
              <w:t xml:space="preserve"> </w:t>
            </w:r>
            <w:r>
              <w:t>öğrenciyi</w:t>
            </w:r>
            <w:r>
              <w:rPr>
                <w:spacing w:val="45"/>
              </w:rPr>
              <w:t xml:space="preserve"> </w:t>
            </w:r>
            <w:r>
              <w:rPr>
                <w:spacing w:val="-2"/>
              </w:rPr>
              <w:t>teşvik,</w:t>
            </w:r>
          </w:p>
        </w:tc>
        <w:tc>
          <w:tcPr>
            <w:tcW w:w="10353" w:type="dxa"/>
            <w:gridSpan w:val="5"/>
            <w:vMerge/>
            <w:tcBorders>
              <w:top w:val="nil"/>
            </w:tcBorders>
            <w:shd w:val="clear" w:color="auto" w:fill="A4D2EC"/>
          </w:tcPr>
          <w:p w14:paraId="78169645" w14:textId="77777777" w:rsidR="00A53677" w:rsidRDefault="00A53677" w:rsidP="00C43213">
            <w:pPr>
              <w:rPr>
                <w:sz w:val="2"/>
                <w:szCs w:val="2"/>
              </w:rPr>
            </w:pPr>
          </w:p>
        </w:tc>
      </w:tr>
      <w:tr w:rsidR="00A53677" w14:paraId="1987FBA1" w14:textId="77777777" w:rsidTr="00C43213">
        <w:trPr>
          <w:trHeight w:hRule="exact" w:val="308"/>
        </w:trPr>
        <w:tc>
          <w:tcPr>
            <w:tcW w:w="5677" w:type="dxa"/>
            <w:tcBorders>
              <w:top w:val="nil"/>
              <w:bottom w:val="nil"/>
            </w:tcBorders>
          </w:tcPr>
          <w:p w14:paraId="48BC37FC" w14:textId="77777777" w:rsidR="00A53677" w:rsidRDefault="00A53677" w:rsidP="00C43213">
            <w:pPr>
              <w:pStyle w:val="TableParagraph"/>
              <w:spacing w:line="268" w:lineRule="exact"/>
              <w:ind w:left="102"/>
            </w:pPr>
            <w:proofErr w:type="gramStart"/>
            <w:r>
              <w:t>kolaylaştırıcı</w:t>
            </w:r>
            <w:proofErr w:type="gramEnd"/>
            <w:r>
              <w:rPr>
                <w:spacing w:val="18"/>
              </w:rPr>
              <w:t xml:space="preserve"> </w:t>
            </w:r>
            <w:r>
              <w:t>önlemler</w:t>
            </w:r>
            <w:r>
              <w:rPr>
                <w:spacing w:val="23"/>
              </w:rPr>
              <w:t xml:space="preserve"> </w:t>
            </w:r>
            <w:r>
              <w:t>bulunmaktadır</w:t>
            </w:r>
            <w:r>
              <w:rPr>
                <w:spacing w:val="21"/>
              </w:rPr>
              <w:t xml:space="preserve"> </w:t>
            </w:r>
            <w:r>
              <w:t>ve</w:t>
            </w:r>
            <w:r>
              <w:rPr>
                <w:spacing w:val="24"/>
              </w:rPr>
              <w:t xml:space="preserve"> </w:t>
            </w:r>
            <w:r>
              <w:t>hareketlilikte</w:t>
            </w:r>
            <w:r>
              <w:rPr>
                <w:spacing w:val="24"/>
              </w:rPr>
              <w:t xml:space="preserve"> </w:t>
            </w:r>
            <w:r>
              <w:rPr>
                <w:spacing w:val="-2"/>
              </w:rPr>
              <w:t>kredi</w:t>
            </w:r>
          </w:p>
        </w:tc>
        <w:tc>
          <w:tcPr>
            <w:tcW w:w="10353" w:type="dxa"/>
            <w:gridSpan w:val="5"/>
            <w:vMerge/>
            <w:tcBorders>
              <w:top w:val="nil"/>
            </w:tcBorders>
            <w:shd w:val="clear" w:color="auto" w:fill="A4D2EC"/>
          </w:tcPr>
          <w:p w14:paraId="77BC9AB5" w14:textId="77777777" w:rsidR="00A53677" w:rsidRDefault="00A53677" w:rsidP="00C43213">
            <w:pPr>
              <w:rPr>
                <w:sz w:val="2"/>
                <w:szCs w:val="2"/>
              </w:rPr>
            </w:pPr>
          </w:p>
        </w:tc>
      </w:tr>
      <w:tr w:rsidR="00A53677" w14:paraId="043D0ADB" w14:textId="77777777" w:rsidTr="00C43213">
        <w:trPr>
          <w:trHeight w:hRule="exact" w:val="2711"/>
        </w:trPr>
        <w:tc>
          <w:tcPr>
            <w:tcW w:w="5677" w:type="dxa"/>
            <w:tcBorders>
              <w:top w:val="nil"/>
            </w:tcBorders>
          </w:tcPr>
          <w:p w14:paraId="10CD1C4B" w14:textId="77777777" w:rsidR="00A53677" w:rsidRDefault="00A53677" w:rsidP="00C43213">
            <w:pPr>
              <w:pStyle w:val="TableParagraph"/>
              <w:ind w:left="102"/>
            </w:pPr>
            <w:proofErr w:type="gramStart"/>
            <w:r>
              <w:t>kaybı</w:t>
            </w:r>
            <w:proofErr w:type="gramEnd"/>
            <w:r>
              <w:rPr>
                <w:spacing w:val="-6"/>
              </w:rPr>
              <w:t xml:space="preserve"> </w:t>
            </w:r>
            <w:r>
              <w:t>olmaması</w:t>
            </w:r>
            <w:r>
              <w:rPr>
                <w:spacing w:val="-6"/>
              </w:rPr>
              <w:t xml:space="preserve"> </w:t>
            </w:r>
            <w:r>
              <w:t>yönünde</w:t>
            </w:r>
            <w:r>
              <w:rPr>
                <w:spacing w:val="-4"/>
              </w:rPr>
              <w:t xml:space="preserve"> </w:t>
            </w:r>
            <w:r>
              <w:t>uygulamalar</w:t>
            </w:r>
            <w:r>
              <w:rPr>
                <w:spacing w:val="-5"/>
              </w:rPr>
              <w:t xml:space="preserve"> </w:t>
            </w:r>
            <w:r>
              <w:rPr>
                <w:spacing w:val="-2"/>
              </w:rPr>
              <w:t>vardır.</w:t>
            </w:r>
          </w:p>
        </w:tc>
        <w:tc>
          <w:tcPr>
            <w:tcW w:w="10353" w:type="dxa"/>
            <w:gridSpan w:val="5"/>
            <w:vMerge/>
            <w:tcBorders>
              <w:top w:val="nil"/>
            </w:tcBorders>
            <w:shd w:val="clear" w:color="auto" w:fill="A4D2EC"/>
          </w:tcPr>
          <w:p w14:paraId="27C323B1" w14:textId="77777777" w:rsidR="00A53677" w:rsidRDefault="00A53677" w:rsidP="00C43213">
            <w:pPr>
              <w:rPr>
                <w:sz w:val="2"/>
                <w:szCs w:val="2"/>
              </w:rPr>
            </w:pPr>
          </w:p>
        </w:tc>
      </w:tr>
    </w:tbl>
    <w:p w14:paraId="68341738" w14:textId="77777777" w:rsidR="00A53677" w:rsidRDefault="00A53677">
      <w:pPr>
        <w:pStyle w:val="GvdeMetni"/>
        <w:spacing w:before="284" w:line="276" w:lineRule="auto"/>
        <w:ind w:left="143" w:right="136" w:hanging="10"/>
        <w:jc w:val="both"/>
        <w:sectPr w:rsidR="00A53677" w:rsidSect="00A53677">
          <w:pgSz w:w="16840" w:h="11910" w:orient="landscape"/>
          <w:pgMar w:top="1275" w:right="1420" w:bottom="709" w:left="280" w:header="708" w:footer="708" w:gutter="0"/>
          <w:cols w:space="708"/>
          <w:docGrid w:linePitch="299"/>
        </w:sectPr>
      </w:pPr>
    </w:p>
    <w:p w14:paraId="2B90A0E2" w14:textId="7E7D41C5" w:rsidR="00BB0816" w:rsidRPr="00A5717F" w:rsidRDefault="005B1BE6" w:rsidP="00A5717F">
      <w:pPr>
        <w:pStyle w:val="Balk2"/>
        <w:numPr>
          <w:ilvl w:val="2"/>
          <w:numId w:val="9"/>
        </w:numPr>
        <w:tabs>
          <w:tab w:val="left" w:pos="770"/>
        </w:tabs>
        <w:spacing w:before="240"/>
        <w:ind w:left="770" w:hanging="632"/>
      </w:pPr>
      <w:r>
        <w:lastRenderedPageBreak/>
        <w:t>Yeterliliklerin</w:t>
      </w:r>
      <w:r>
        <w:rPr>
          <w:spacing w:val="4"/>
        </w:rPr>
        <w:t xml:space="preserve"> </w:t>
      </w:r>
      <w:r>
        <w:t>Sertifikalandırılması</w:t>
      </w:r>
      <w:r>
        <w:rPr>
          <w:spacing w:val="7"/>
        </w:rPr>
        <w:t xml:space="preserve"> </w:t>
      </w:r>
      <w:r>
        <w:t>ve</w:t>
      </w:r>
      <w:r>
        <w:rPr>
          <w:spacing w:val="7"/>
        </w:rPr>
        <w:t xml:space="preserve"> </w:t>
      </w:r>
      <w:r>
        <w:t>Diploma</w:t>
      </w:r>
      <w:r>
        <w:rPr>
          <w:spacing w:val="7"/>
        </w:rPr>
        <w:t xml:space="preserve"> </w:t>
      </w:r>
    </w:p>
    <w:p w14:paraId="265127AE" w14:textId="77777777" w:rsidR="00A5717F" w:rsidRPr="00A5717F" w:rsidRDefault="00A5717F" w:rsidP="00A5717F">
      <w:pPr>
        <w:pStyle w:val="Balk2"/>
        <w:tabs>
          <w:tab w:val="left" w:pos="770"/>
        </w:tabs>
        <w:spacing w:before="240"/>
        <w:ind w:left="770"/>
      </w:pPr>
    </w:p>
    <w:p w14:paraId="6678D624" w14:textId="77777777" w:rsidR="00BB0816" w:rsidRDefault="005B1BE6">
      <w:pPr>
        <w:pStyle w:val="GvdeMetni"/>
        <w:spacing w:before="25"/>
        <w:ind w:left="143"/>
      </w:pPr>
      <w:r>
        <w:t>Üniversitemiz</w:t>
      </w:r>
      <w:r>
        <w:rPr>
          <w:spacing w:val="-7"/>
        </w:rPr>
        <w:t xml:space="preserve"> </w:t>
      </w:r>
      <w:r>
        <w:t>Kurum</w:t>
      </w:r>
      <w:r>
        <w:rPr>
          <w:spacing w:val="-3"/>
        </w:rPr>
        <w:t xml:space="preserve"> </w:t>
      </w:r>
      <w:r>
        <w:t>İç</w:t>
      </w:r>
      <w:r>
        <w:rPr>
          <w:spacing w:val="-4"/>
        </w:rPr>
        <w:t xml:space="preserve"> </w:t>
      </w:r>
      <w:r>
        <w:t>Değerlendirme</w:t>
      </w:r>
      <w:r>
        <w:rPr>
          <w:spacing w:val="-3"/>
        </w:rPr>
        <w:t xml:space="preserve"> </w:t>
      </w:r>
      <w:r>
        <w:t>Raporu’nda</w:t>
      </w:r>
      <w:r>
        <w:rPr>
          <w:spacing w:val="-4"/>
        </w:rPr>
        <w:t xml:space="preserve"> </w:t>
      </w:r>
      <w:r>
        <w:t>ifade</w:t>
      </w:r>
      <w:r>
        <w:rPr>
          <w:spacing w:val="-5"/>
        </w:rPr>
        <w:t xml:space="preserve"> </w:t>
      </w:r>
      <w:r>
        <w:t>edildiği</w:t>
      </w:r>
      <w:r>
        <w:rPr>
          <w:spacing w:val="-3"/>
        </w:rPr>
        <w:t xml:space="preserve"> </w:t>
      </w:r>
      <w:r>
        <w:t>şekilde</w:t>
      </w:r>
      <w:r>
        <w:rPr>
          <w:spacing w:val="-3"/>
        </w:rPr>
        <w:t xml:space="preserve"> </w:t>
      </w:r>
      <w:r>
        <w:rPr>
          <w:spacing w:val="-2"/>
        </w:rPr>
        <w:t>uygulanmaktadır.</w:t>
      </w:r>
    </w:p>
    <w:p w14:paraId="44BC0D54" w14:textId="77777777" w:rsidR="00BB0816" w:rsidRDefault="00BB0816">
      <w:pPr>
        <w:pStyle w:val="GvdeMetni"/>
      </w:pPr>
    </w:p>
    <w:p w14:paraId="7D5818B8" w14:textId="3DDB3649" w:rsidR="00BB0816" w:rsidRDefault="00BB0816">
      <w:pPr>
        <w:pStyle w:val="GvdeMetni"/>
        <w:spacing w:before="60"/>
      </w:pPr>
    </w:p>
    <w:p w14:paraId="1DBE75D9" w14:textId="2EBBCBD1" w:rsidR="007A7BFB" w:rsidRDefault="007A7BFB">
      <w:pPr>
        <w:pStyle w:val="GvdeMetni"/>
        <w:spacing w:before="60"/>
      </w:pPr>
    </w:p>
    <w:p w14:paraId="7586DD6D" w14:textId="51E989E5" w:rsidR="007A7BFB" w:rsidRDefault="007A7BFB">
      <w:pPr>
        <w:pStyle w:val="GvdeMetni"/>
        <w:spacing w:before="60"/>
      </w:pPr>
    </w:p>
    <w:p w14:paraId="075BF43B" w14:textId="6DB52D55" w:rsidR="007A7BFB" w:rsidRDefault="007A7BFB">
      <w:pPr>
        <w:pStyle w:val="GvdeMetni"/>
        <w:spacing w:before="60"/>
      </w:pPr>
    </w:p>
    <w:p w14:paraId="5A991508" w14:textId="3DC8B730" w:rsidR="007A7BFB" w:rsidRDefault="007A7BFB">
      <w:pPr>
        <w:pStyle w:val="GvdeMetni"/>
        <w:spacing w:before="60"/>
      </w:pPr>
    </w:p>
    <w:p w14:paraId="582879C3" w14:textId="23D41910" w:rsidR="007A7BFB" w:rsidRDefault="007A7BFB">
      <w:pPr>
        <w:pStyle w:val="GvdeMetni"/>
        <w:spacing w:before="60"/>
      </w:pPr>
    </w:p>
    <w:p w14:paraId="1AD251E2" w14:textId="119C0121" w:rsidR="007A7BFB" w:rsidRDefault="007A7BFB">
      <w:pPr>
        <w:pStyle w:val="GvdeMetni"/>
        <w:spacing w:before="60"/>
      </w:pPr>
    </w:p>
    <w:p w14:paraId="28E4010B" w14:textId="4E08C35C" w:rsidR="007A7BFB" w:rsidRDefault="007A7BFB">
      <w:pPr>
        <w:pStyle w:val="GvdeMetni"/>
        <w:spacing w:before="60"/>
      </w:pPr>
    </w:p>
    <w:p w14:paraId="413B7B63" w14:textId="21F94C13" w:rsidR="007A7BFB" w:rsidRDefault="007A7BFB">
      <w:pPr>
        <w:pStyle w:val="GvdeMetni"/>
        <w:spacing w:before="60"/>
      </w:pPr>
    </w:p>
    <w:p w14:paraId="73E836D6" w14:textId="2E8CA9F4" w:rsidR="007A7BFB" w:rsidRDefault="007A7BFB">
      <w:pPr>
        <w:pStyle w:val="GvdeMetni"/>
        <w:spacing w:before="60"/>
      </w:pPr>
    </w:p>
    <w:p w14:paraId="6560B301" w14:textId="49C02480" w:rsidR="007A7BFB" w:rsidRDefault="007A7BFB">
      <w:pPr>
        <w:pStyle w:val="GvdeMetni"/>
        <w:spacing w:before="60"/>
      </w:pPr>
    </w:p>
    <w:p w14:paraId="6B4514FE" w14:textId="544353F3" w:rsidR="007A7BFB" w:rsidRDefault="007A7BFB">
      <w:pPr>
        <w:pStyle w:val="GvdeMetni"/>
        <w:spacing w:before="60"/>
      </w:pPr>
    </w:p>
    <w:p w14:paraId="35F87EE6" w14:textId="19290D6E" w:rsidR="007A7BFB" w:rsidRDefault="007A7BFB">
      <w:pPr>
        <w:pStyle w:val="GvdeMetni"/>
        <w:spacing w:before="60"/>
      </w:pPr>
    </w:p>
    <w:p w14:paraId="56F50090" w14:textId="102378B8" w:rsidR="007A7BFB" w:rsidRDefault="007A7BFB">
      <w:pPr>
        <w:pStyle w:val="GvdeMetni"/>
        <w:spacing w:before="60"/>
      </w:pPr>
    </w:p>
    <w:p w14:paraId="3BDAED9B" w14:textId="58DA2714" w:rsidR="007A7BFB" w:rsidRDefault="007A7BFB">
      <w:pPr>
        <w:pStyle w:val="GvdeMetni"/>
        <w:spacing w:before="60"/>
      </w:pPr>
    </w:p>
    <w:p w14:paraId="441A06F4" w14:textId="35898C91" w:rsidR="007A7BFB" w:rsidRDefault="007A7BFB">
      <w:pPr>
        <w:pStyle w:val="GvdeMetni"/>
        <w:spacing w:before="60"/>
      </w:pPr>
    </w:p>
    <w:p w14:paraId="78E26CEA" w14:textId="21794FD6" w:rsidR="007A7BFB" w:rsidRDefault="007A7BFB">
      <w:pPr>
        <w:pStyle w:val="GvdeMetni"/>
        <w:spacing w:before="60"/>
      </w:pPr>
    </w:p>
    <w:p w14:paraId="45F87DEA" w14:textId="6903442F" w:rsidR="007A7BFB" w:rsidRDefault="007A7BFB">
      <w:pPr>
        <w:pStyle w:val="GvdeMetni"/>
        <w:spacing w:before="60"/>
      </w:pPr>
    </w:p>
    <w:p w14:paraId="3D5BB889" w14:textId="02C3241C" w:rsidR="007A7BFB" w:rsidRDefault="007A7BFB">
      <w:pPr>
        <w:pStyle w:val="GvdeMetni"/>
        <w:spacing w:before="60"/>
      </w:pPr>
    </w:p>
    <w:p w14:paraId="134CEC77" w14:textId="09183DBE" w:rsidR="007A7BFB" w:rsidRDefault="007A7BFB">
      <w:pPr>
        <w:pStyle w:val="GvdeMetni"/>
        <w:spacing w:before="60"/>
      </w:pPr>
    </w:p>
    <w:p w14:paraId="02056876" w14:textId="24852074" w:rsidR="007A7BFB" w:rsidRDefault="007A7BFB">
      <w:pPr>
        <w:pStyle w:val="GvdeMetni"/>
        <w:spacing w:before="60"/>
      </w:pPr>
    </w:p>
    <w:p w14:paraId="223AD4B7" w14:textId="45FF4167" w:rsidR="007A7BFB" w:rsidRDefault="007A7BFB">
      <w:pPr>
        <w:pStyle w:val="GvdeMetni"/>
        <w:spacing w:before="60"/>
      </w:pPr>
    </w:p>
    <w:p w14:paraId="6C7CECD9" w14:textId="0B289C7A" w:rsidR="007A7BFB" w:rsidRDefault="007A7BFB">
      <w:pPr>
        <w:pStyle w:val="GvdeMetni"/>
        <w:spacing w:before="60"/>
      </w:pPr>
    </w:p>
    <w:p w14:paraId="3007B4D6" w14:textId="32B13848" w:rsidR="007A7BFB" w:rsidRDefault="007A7BFB">
      <w:pPr>
        <w:pStyle w:val="GvdeMetni"/>
        <w:spacing w:before="60"/>
      </w:pPr>
    </w:p>
    <w:p w14:paraId="53C8E105" w14:textId="5C6D65DD" w:rsidR="007A7BFB" w:rsidRDefault="007A7BFB">
      <w:pPr>
        <w:pStyle w:val="GvdeMetni"/>
        <w:spacing w:before="60"/>
      </w:pPr>
    </w:p>
    <w:p w14:paraId="6BE9C273" w14:textId="01D59697" w:rsidR="007A7BFB" w:rsidRDefault="007A7BFB">
      <w:pPr>
        <w:pStyle w:val="GvdeMetni"/>
        <w:spacing w:before="60"/>
      </w:pPr>
    </w:p>
    <w:p w14:paraId="79FEC60A" w14:textId="3E006DC3" w:rsidR="007A7BFB" w:rsidRDefault="007A7BFB">
      <w:pPr>
        <w:pStyle w:val="GvdeMetni"/>
        <w:spacing w:before="60"/>
      </w:pPr>
    </w:p>
    <w:p w14:paraId="317FB39F" w14:textId="0B1AB62E" w:rsidR="007A7BFB" w:rsidRDefault="007A7BFB">
      <w:pPr>
        <w:pStyle w:val="GvdeMetni"/>
        <w:spacing w:before="60"/>
      </w:pPr>
    </w:p>
    <w:p w14:paraId="1ACBA6E7" w14:textId="11CEBB7F" w:rsidR="007A7BFB" w:rsidRDefault="007A7BFB">
      <w:pPr>
        <w:pStyle w:val="GvdeMetni"/>
        <w:spacing w:before="60"/>
      </w:pPr>
    </w:p>
    <w:p w14:paraId="42FBA6DE" w14:textId="4B3D612C" w:rsidR="007A7BFB" w:rsidRDefault="007A7BFB">
      <w:pPr>
        <w:pStyle w:val="GvdeMetni"/>
        <w:spacing w:before="60"/>
      </w:pPr>
    </w:p>
    <w:p w14:paraId="0CC5BC9D" w14:textId="18E18E88" w:rsidR="007A7BFB" w:rsidRDefault="007A7BFB">
      <w:pPr>
        <w:pStyle w:val="GvdeMetni"/>
        <w:spacing w:before="60"/>
      </w:pPr>
    </w:p>
    <w:p w14:paraId="2025B36D" w14:textId="61612307" w:rsidR="007A7BFB" w:rsidRDefault="007A7BFB">
      <w:pPr>
        <w:pStyle w:val="GvdeMetni"/>
        <w:spacing w:before="60"/>
      </w:pPr>
    </w:p>
    <w:p w14:paraId="6689B9DA" w14:textId="4CABD921" w:rsidR="007A7BFB" w:rsidRDefault="007A7BFB">
      <w:pPr>
        <w:pStyle w:val="GvdeMetni"/>
        <w:spacing w:before="60"/>
      </w:pPr>
    </w:p>
    <w:p w14:paraId="77B5A745" w14:textId="0EDEEB92" w:rsidR="007A7BFB" w:rsidRDefault="007A7BFB">
      <w:pPr>
        <w:pStyle w:val="GvdeMetni"/>
        <w:spacing w:before="60"/>
      </w:pPr>
    </w:p>
    <w:p w14:paraId="18FFE9ED" w14:textId="2CBDF12E" w:rsidR="007A7BFB" w:rsidRDefault="007A7BFB">
      <w:pPr>
        <w:pStyle w:val="GvdeMetni"/>
        <w:spacing w:before="60"/>
      </w:pPr>
    </w:p>
    <w:p w14:paraId="0DDA4183" w14:textId="0910033A" w:rsidR="007A7BFB" w:rsidRDefault="007A7BFB">
      <w:pPr>
        <w:pStyle w:val="GvdeMetni"/>
        <w:spacing w:before="60"/>
      </w:pPr>
    </w:p>
    <w:p w14:paraId="46588A3B" w14:textId="4DBBE22F" w:rsidR="007A7BFB" w:rsidRDefault="007A7BFB">
      <w:pPr>
        <w:pStyle w:val="GvdeMetni"/>
        <w:spacing w:before="60"/>
      </w:pPr>
    </w:p>
    <w:p w14:paraId="3BE0FC5E" w14:textId="413E6D14" w:rsidR="007A7BFB" w:rsidRDefault="007A7BFB">
      <w:pPr>
        <w:pStyle w:val="GvdeMetni"/>
        <w:spacing w:before="60"/>
      </w:pPr>
    </w:p>
    <w:p w14:paraId="37B93671" w14:textId="77777777" w:rsidR="00BB0816" w:rsidRDefault="005B1BE6">
      <w:pPr>
        <w:pStyle w:val="Balk1"/>
        <w:numPr>
          <w:ilvl w:val="1"/>
          <w:numId w:val="15"/>
        </w:numPr>
        <w:tabs>
          <w:tab w:val="left" w:pos="580"/>
        </w:tabs>
        <w:spacing w:before="0"/>
        <w:ind w:left="580" w:hanging="437"/>
        <w:jc w:val="left"/>
      </w:pPr>
      <w:bookmarkStart w:id="43" w:name="_bookmark28"/>
      <w:bookmarkEnd w:id="43"/>
      <w:r>
        <w:lastRenderedPageBreak/>
        <w:t>ÖĞRENME</w:t>
      </w:r>
      <w:r>
        <w:rPr>
          <w:spacing w:val="-2"/>
        </w:rPr>
        <w:t xml:space="preserve"> </w:t>
      </w:r>
      <w:r>
        <w:t>KAYNAKLARI VE</w:t>
      </w:r>
      <w:r>
        <w:rPr>
          <w:spacing w:val="-1"/>
        </w:rPr>
        <w:t xml:space="preserve"> </w:t>
      </w:r>
      <w:r>
        <w:t>AKADEMİK</w:t>
      </w:r>
      <w:r>
        <w:rPr>
          <w:spacing w:val="-1"/>
        </w:rPr>
        <w:t xml:space="preserve"> </w:t>
      </w:r>
      <w:r>
        <w:t xml:space="preserve">DESTEK </w:t>
      </w:r>
      <w:r>
        <w:rPr>
          <w:spacing w:val="-2"/>
        </w:rPr>
        <w:t>HİZMETLERİ</w:t>
      </w:r>
    </w:p>
    <w:p w14:paraId="576A6098" w14:textId="77777777" w:rsidR="00BB0816" w:rsidRDefault="005B1BE6">
      <w:pPr>
        <w:pStyle w:val="Balk2"/>
        <w:numPr>
          <w:ilvl w:val="2"/>
          <w:numId w:val="8"/>
        </w:numPr>
        <w:tabs>
          <w:tab w:val="left" w:pos="765"/>
        </w:tabs>
        <w:spacing w:before="62"/>
        <w:ind w:left="765" w:hanging="622"/>
      </w:pPr>
      <w:bookmarkStart w:id="44" w:name="_bookmark29"/>
      <w:bookmarkEnd w:id="44"/>
      <w:r>
        <w:t>Öğrenme</w:t>
      </w:r>
      <w:r>
        <w:rPr>
          <w:spacing w:val="-4"/>
        </w:rPr>
        <w:t xml:space="preserve"> </w:t>
      </w:r>
      <w:r>
        <w:t>Ortam</w:t>
      </w:r>
      <w:r>
        <w:rPr>
          <w:spacing w:val="-4"/>
        </w:rPr>
        <w:t xml:space="preserve"> </w:t>
      </w:r>
      <w:r>
        <w:t>ve</w:t>
      </w:r>
      <w:r>
        <w:rPr>
          <w:spacing w:val="-2"/>
        </w:rPr>
        <w:t xml:space="preserve"> Kaynakları</w:t>
      </w:r>
    </w:p>
    <w:p w14:paraId="7657DF6D" w14:textId="77777777" w:rsidR="00DF04C8" w:rsidRPr="00D919F1" w:rsidRDefault="00DF04C8" w:rsidP="00D919F1">
      <w:pPr>
        <w:spacing w:before="17" w:line="360" w:lineRule="auto"/>
        <w:ind w:left="142"/>
        <w:jc w:val="both"/>
        <w:rPr>
          <w:b/>
          <w:sz w:val="24"/>
          <w:szCs w:val="24"/>
        </w:rPr>
      </w:pPr>
      <w:r w:rsidRPr="00D919F1">
        <w:rPr>
          <w:sz w:val="24"/>
          <w:szCs w:val="24"/>
        </w:rPr>
        <w:t xml:space="preserve">Fakültemizde STCW Odası, Brifing Odası gibi alanlar yanında </w:t>
      </w:r>
      <w:proofErr w:type="spellStart"/>
      <w:r w:rsidRPr="00D919F1">
        <w:rPr>
          <w:sz w:val="24"/>
          <w:szCs w:val="24"/>
        </w:rPr>
        <w:t>Köprüüstü</w:t>
      </w:r>
      <w:proofErr w:type="spellEnd"/>
      <w:r w:rsidRPr="00D919F1">
        <w:rPr>
          <w:sz w:val="24"/>
          <w:szCs w:val="24"/>
        </w:rPr>
        <w:t xml:space="preserve"> Gemi Kullanma Simülatörü, 1.Köprüüstü, Eğitmen Odası, 2.Köprüüstü, Gemicilik Laboratuvarı, Temel Denizcilik Eğitimi Laboratuvarı, Elektronik Seyir Laboratuvarı, Fizik-Kimya Laboratuvarı, Seyir Laboratuvarı, Yük Elleçleme Simülatörü, Termodinamik ve HVAC Laboratuvarı, Makine Dairesi Simülatörü, Hidrolik </w:t>
      </w:r>
      <w:proofErr w:type="spellStart"/>
      <w:r w:rsidRPr="00D919F1">
        <w:rPr>
          <w:sz w:val="24"/>
          <w:szCs w:val="24"/>
        </w:rPr>
        <w:t>Pnömatik</w:t>
      </w:r>
      <w:proofErr w:type="spellEnd"/>
      <w:r w:rsidRPr="00D919F1">
        <w:rPr>
          <w:sz w:val="24"/>
          <w:szCs w:val="24"/>
        </w:rPr>
        <w:t xml:space="preserve"> Oto Kontrol Laboratuvarı, Teknik Resim Dersliği, Gemi Yapısı Dersliği, Denizde Haberleşme Simülatörü, Denizcilik Laboratuvarı ve Atölye ile </w:t>
      </w:r>
      <w:proofErr w:type="spellStart"/>
      <w:r w:rsidRPr="00D919F1">
        <w:rPr>
          <w:sz w:val="24"/>
          <w:szCs w:val="24"/>
        </w:rPr>
        <w:t>Edincik</w:t>
      </w:r>
      <w:proofErr w:type="spellEnd"/>
      <w:r w:rsidRPr="00D919F1">
        <w:rPr>
          <w:sz w:val="24"/>
          <w:szCs w:val="24"/>
        </w:rPr>
        <w:t xml:space="preserve"> Eğitim ve Uygulama </w:t>
      </w:r>
      <w:proofErr w:type="spellStart"/>
      <w:r w:rsidRPr="00D919F1">
        <w:rPr>
          <w:sz w:val="24"/>
          <w:szCs w:val="24"/>
        </w:rPr>
        <w:t>Yerleşkesi’nde</w:t>
      </w:r>
      <w:proofErr w:type="spellEnd"/>
      <w:r w:rsidRPr="00D919F1">
        <w:rPr>
          <w:sz w:val="24"/>
          <w:szCs w:val="24"/>
        </w:rPr>
        <w:t xml:space="preserve"> İleri Yangın Eğitim İstasyonu, Can Kurtarma Araçları Kullanma Eğitim Platformu, Yangın Eğitim Merkezi bulunmaktadır. Yine </w:t>
      </w:r>
      <w:proofErr w:type="spellStart"/>
      <w:r w:rsidRPr="00D919F1">
        <w:rPr>
          <w:sz w:val="24"/>
          <w:szCs w:val="24"/>
        </w:rPr>
        <w:t>Edincik</w:t>
      </w:r>
      <w:proofErr w:type="spellEnd"/>
      <w:r w:rsidRPr="00D919F1">
        <w:rPr>
          <w:sz w:val="24"/>
          <w:szCs w:val="24"/>
        </w:rPr>
        <w:t xml:space="preserve"> Eğitim ve Uygulama Yerleşkesinde hayırsever </w:t>
      </w:r>
      <w:proofErr w:type="gramStart"/>
      <w:r w:rsidRPr="00D919F1">
        <w:rPr>
          <w:sz w:val="24"/>
          <w:szCs w:val="24"/>
        </w:rPr>
        <w:t>işadamı</w:t>
      </w:r>
      <w:proofErr w:type="gramEnd"/>
      <w:r w:rsidRPr="00D919F1">
        <w:rPr>
          <w:sz w:val="24"/>
          <w:szCs w:val="24"/>
        </w:rPr>
        <w:t xml:space="preserve"> H. Avni KOCAMAN tarafından</w:t>
      </w:r>
      <w:r w:rsidRPr="00D919F1">
        <w:rPr>
          <w:color w:val="555555"/>
          <w:spacing w:val="3"/>
          <w:sz w:val="24"/>
          <w:szCs w:val="24"/>
          <w:shd w:val="clear" w:color="auto" w:fill="FFFFFF"/>
        </w:rPr>
        <w:t xml:space="preserve"> </w:t>
      </w:r>
      <w:r w:rsidRPr="00D919F1">
        <w:rPr>
          <w:spacing w:val="3"/>
          <w:sz w:val="24"/>
          <w:szCs w:val="24"/>
          <w:shd w:val="clear" w:color="auto" w:fill="FFFFFF"/>
        </w:rPr>
        <w:t>70 m² alanda Marmara Deniz Akvaryumu, 350 m² alanda Deniz Bilimleri Merkezi, 300 m² alanda Denizcilik ve Balıkçılık Müzesi, 300 m² alanda Su Sporları merkezi yaptırılmıştır</w:t>
      </w:r>
      <w:r w:rsidRPr="00D919F1">
        <w:rPr>
          <w:color w:val="555555"/>
          <w:spacing w:val="3"/>
          <w:sz w:val="24"/>
          <w:szCs w:val="24"/>
          <w:shd w:val="clear" w:color="auto" w:fill="FFFFFF"/>
        </w:rPr>
        <w:t>.</w:t>
      </w:r>
      <w:r w:rsidRPr="00D919F1">
        <w:rPr>
          <w:sz w:val="24"/>
          <w:szCs w:val="24"/>
        </w:rPr>
        <w:t xml:space="preserve"> Bu alanların durumu aşağıda tabloda belirtilmiştir.</w:t>
      </w:r>
      <w:r w:rsidRPr="00D919F1">
        <w:rPr>
          <w:b/>
          <w:sz w:val="24"/>
          <w:szCs w:val="24"/>
        </w:rPr>
        <w:t xml:space="preserve"> </w:t>
      </w:r>
    </w:p>
    <w:p w14:paraId="242340FA" w14:textId="77777777" w:rsidR="00DF04C8" w:rsidRPr="00DF04C8" w:rsidRDefault="00DF04C8" w:rsidP="00D919F1">
      <w:pPr>
        <w:pStyle w:val="ListeParagraf"/>
        <w:spacing w:before="17"/>
        <w:ind w:left="768" w:firstLine="0"/>
        <w:rPr>
          <w:b/>
          <w:sz w:val="24"/>
          <w:szCs w:val="24"/>
        </w:rPr>
      </w:pPr>
    </w:p>
    <w:p w14:paraId="77806B58" w14:textId="77777777" w:rsidR="00DF04C8" w:rsidRPr="00DF04C8" w:rsidRDefault="00DF04C8" w:rsidP="00D919F1">
      <w:pPr>
        <w:pStyle w:val="ListeParagraf"/>
        <w:spacing w:before="17"/>
        <w:ind w:left="768" w:firstLine="0"/>
        <w:rPr>
          <w:sz w:val="24"/>
          <w:szCs w:val="24"/>
        </w:rPr>
      </w:pPr>
      <w:r w:rsidRPr="00DF04C8">
        <w:rPr>
          <w:b/>
          <w:sz w:val="24"/>
          <w:szCs w:val="24"/>
        </w:rPr>
        <w:t>Tablo-</w:t>
      </w:r>
      <w:r w:rsidRPr="00DF04C8">
        <w:rPr>
          <w:b/>
          <w:spacing w:val="-3"/>
          <w:sz w:val="24"/>
          <w:szCs w:val="24"/>
        </w:rPr>
        <w:t xml:space="preserve"> </w:t>
      </w:r>
      <w:r w:rsidRPr="00DF04C8">
        <w:rPr>
          <w:sz w:val="24"/>
          <w:szCs w:val="24"/>
        </w:rPr>
        <w:t>Kapalı</w:t>
      </w:r>
      <w:r w:rsidRPr="00DF04C8">
        <w:rPr>
          <w:spacing w:val="-2"/>
          <w:sz w:val="24"/>
          <w:szCs w:val="24"/>
        </w:rPr>
        <w:t xml:space="preserve"> </w:t>
      </w:r>
      <w:r w:rsidRPr="00DF04C8">
        <w:rPr>
          <w:sz w:val="24"/>
          <w:szCs w:val="24"/>
        </w:rPr>
        <w:t>Alan</w:t>
      </w:r>
      <w:r w:rsidRPr="00DF04C8">
        <w:rPr>
          <w:spacing w:val="-3"/>
          <w:sz w:val="24"/>
          <w:szCs w:val="24"/>
        </w:rPr>
        <w:t xml:space="preserve"> </w:t>
      </w:r>
      <w:r w:rsidRPr="00DF04C8">
        <w:rPr>
          <w:sz w:val="24"/>
          <w:szCs w:val="24"/>
        </w:rPr>
        <w:t>Durumu</w:t>
      </w:r>
    </w:p>
    <w:p w14:paraId="14A2F579" w14:textId="77777777" w:rsidR="00DF04C8" w:rsidRDefault="00DF04C8" w:rsidP="00D919F1">
      <w:pPr>
        <w:pStyle w:val="GvdeMetni"/>
        <w:spacing w:before="11"/>
        <w:ind w:left="143"/>
        <w:rPr>
          <w:rFonts w:ascii="Trebuchet MS"/>
          <w:sz w:val="10"/>
        </w:rPr>
      </w:pPr>
    </w:p>
    <w:tbl>
      <w:tblPr>
        <w:tblStyle w:val="TableNormal"/>
        <w:tblW w:w="9277" w:type="dxa"/>
        <w:tblInd w:w="14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851"/>
        <w:gridCol w:w="4039"/>
        <w:gridCol w:w="2194"/>
        <w:gridCol w:w="2193"/>
      </w:tblGrid>
      <w:tr w:rsidR="00DF04C8" w14:paraId="598B11EC" w14:textId="77777777" w:rsidTr="00D919F1">
        <w:trPr>
          <w:trHeight w:val="238"/>
        </w:trPr>
        <w:tc>
          <w:tcPr>
            <w:tcW w:w="9277" w:type="dxa"/>
            <w:gridSpan w:val="4"/>
            <w:tcBorders>
              <w:top w:val="nil"/>
              <w:left w:val="nil"/>
              <w:bottom w:val="nil"/>
              <w:right w:val="nil"/>
            </w:tcBorders>
            <w:shd w:val="clear" w:color="auto" w:fill="4BACC6"/>
          </w:tcPr>
          <w:p w14:paraId="4AAFE904" w14:textId="77777777" w:rsidR="00DF04C8" w:rsidRPr="00E8569C" w:rsidRDefault="00DF04C8" w:rsidP="00C43213">
            <w:pPr>
              <w:pStyle w:val="TableParagraph"/>
              <w:tabs>
                <w:tab w:val="left" w:pos="1089"/>
                <w:tab w:val="left" w:pos="5021"/>
                <w:tab w:val="left" w:pos="7481"/>
              </w:tabs>
              <w:spacing w:before="2"/>
              <w:ind w:left="103"/>
              <w:rPr>
                <w:sz w:val="20"/>
                <w:szCs w:val="20"/>
              </w:rPr>
            </w:pPr>
            <w:r w:rsidRPr="00E8569C">
              <w:rPr>
                <w:color w:val="FFFFFF"/>
                <w:spacing w:val="-1"/>
                <w:sz w:val="20"/>
                <w:szCs w:val="20"/>
              </w:rPr>
              <w:t>SIRA</w:t>
            </w:r>
            <w:r w:rsidRPr="00E8569C">
              <w:rPr>
                <w:color w:val="FFFFFF"/>
                <w:spacing w:val="-21"/>
                <w:sz w:val="20"/>
                <w:szCs w:val="20"/>
              </w:rPr>
              <w:t xml:space="preserve"> </w:t>
            </w:r>
            <w:r w:rsidRPr="00E8569C">
              <w:rPr>
                <w:color w:val="FFFFFF"/>
                <w:sz w:val="20"/>
                <w:szCs w:val="20"/>
              </w:rPr>
              <w:t>NO</w:t>
            </w:r>
            <w:r w:rsidRPr="00E8569C">
              <w:rPr>
                <w:color w:val="FFFFFF"/>
                <w:sz w:val="20"/>
                <w:szCs w:val="20"/>
              </w:rPr>
              <w:tab/>
            </w:r>
            <w:r w:rsidRPr="00E8569C">
              <w:rPr>
                <w:color w:val="FFFFFF"/>
                <w:spacing w:val="-1"/>
                <w:sz w:val="20"/>
                <w:szCs w:val="20"/>
              </w:rPr>
              <w:t>BİNA</w:t>
            </w:r>
            <w:r w:rsidRPr="00E8569C">
              <w:rPr>
                <w:color w:val="FFFFFF"/>
                <w:spacing w:val="-19"/>
                <w:sz w:val="20"/>
                <w:szCs w:val="20"/>
              </w:rPr>
              <w:t xml:space="preserve"> </w:t>
            </w:r>
            <w:r w:rsidRPr="00E8569C">
              <w:rPr>
                <w:color w:val="FFFFFF"/>
                <w:sz w:val="20"/>
                <w:szCs w:val="20"/>
              </w:rPr>
              <w:t>ADI</w:t>
            </w:r>
            <w:r w:rsidRPr="00E8569C">
              <w:rPr>
                <w:color w:val="FFFFFF"/>
                <w:sz w:val="20"/>
                <w:szCs w:val="20"/>
              </w:rPr>
              <w:tab/>
              <w:t>ARAZİ</w:t>
            </w:r>
            <w:r>
              <w:rPr>
                <w:color w:val="FFFFFF"/>
                <w:sz w:val="20"/>
                <w:szCs w:val="20"/>
              </w:rPr>
              <w:t xml:space="preserve"> </w:t>
            </w:r>
            <w:r w:rsidRPr="00E8569C">
              <w:rPr>
                <w:color w:val="FFFFFF"/>
                <w:sz w:val="20"/>
                <w:szCs w:val="20"/>
              </w:rPr>
              <w:t>ALANI</w:t>
            </w:r>
            <w:proofErr w:type="gramStart"/>
            <w:r w:rsidRPr="00E8569C">
              <w:rPr>
                <w:color w:val="FFFFFF"/>
                <w:spacing w:val="-32"/>
                <w:sz w:val="20"/>
                <w:szCs w:val="20"/>
              </w:rPr>
              <w:t xml:space="preserve"> </w:t>
            </w:r>
            <w:r>
              <w:rPr>
                <w:color w:val="FFFFFF"/>
                <w:spacing w:val="-32"/>
                <w:sz w:val="20"/>
                <w:szCs w:val="20"/>
              </w:rPr>
              <w:t xml:space="preserve">  (</w:t>
            </w:r>
            <w:proofErr w:type="gramEnd"/>
            <w:r w:rsidRPr="00E8569C">
              <w:rPr>
                <w:color w:val="FFFFFF"/>
                <w:sz w:val="20"/>
                <w:szCs w:val="20"/>
              </w:rPr>
              <w:t>m</w:t>
            </w:r>
            <w:r w:rsidRPr="00E8569C">
              <w:rPr>
                <w:color w:val="FFFFFF"/>
                <w:position w:val="6"/>
                <w:sz w:val="20"/>
                <w:szCs w:val="20"/>
              </w:rPr>
              <w:t>2</w:t>
            </w:r>
            <w:r w:rsidRPr="00E8569C">
              <w:rPr>
                <w:color w:val="FFFFFF"/>
                <w:sz w:val="20"/>
                <w:szCs w:val="20"/>
              </w:rPr>
              <w:t>)</w:t>
            </w:r>
            <w:r w:rsidRPr="00E8569C">
              <w:rPr>
                <w:color w:val="FFFFFF"/>
                <w:sz w:val="20"/>
                <w:szCs w:val="20"/>
              </w:rPr>
              <w:tab/>
            </w:r>
            <w:r w:rsidRPr="00E8569C">
              <w:rPr>
                <w:color w:val="FFFFFF"/>
                <w:spacing w:val="-1"/>
                <w:sz w:val="20"/>
                <w:szCs w:val="20"/>
              </w:rPr>
              <w:t>KAPALI</w:t>
            </w:r>
            <w:r w:rsidRPr="00E8569C">
              <w:rPr>
                <w:color w:val="FFFFFF"/>
                <w:spacing w:val="-17"/>
                <w:sz w:val="20"/>
                <w:szCs w:val="20"/>
              </w:rPr>
              <w:t xml:space="preserve"> </w:t>
            </w:r>
            <w:r w:rsidRPr="00E8569C">
              <w:rPr>
                <w:color w:val="FFFFFF"/>
                <w:sz w:val="20"/>
                <w:szCs w:val="20"/>
              </w:rPr>
              <w:t>ALAN</w:t>
            </w:r>
            <w:r w:rsidRPr="00E8569C">
              <w:rPr>
                <w:color w:val="FFFFFF"/>
                <w:spacing w:val="-17"/>
                <w:sz w:val="20"/>
                <w:szCs w:val="20"/>
              </w:rPr>
              <w:t xml:space="preserve"> </w:t>
            </w:r>
            <w:r w:rsidRPr="00E8569C">
              <w:rPr>
                <w:color w:val="FFFFFF"/>
                <w:sz w:val="20"/>
                <w:szCs w:val="20"/>
              </w:rPr>
              <w:t>(m</w:t>
            </w:r>
            <w:r w:rsidRPr="005E5C2C">
              <w:rPr>
                <w:color w:val="FFFFFF"/>
                <w:position w:val="6"/>
                <w:sz w:val="18"/>
                <w:szCs w:val="18"/>
              </w:rPr>
              <w:t>2</w:t>
            </w:r>
            <w:r w:rsidRPr="00E8569C">
              <w:rPr>
                <w:color w:val="FFFFFF"/>
                <w:spacing w:val="-13"/>
                <w:position w:val="6"/>
                <w:sz w:val="20"/>
                <w:szCs w:val="20"/>
              </w:rPr>
              <w:t>)</w:t>
            </w:r>
          </w:p>
        </w:tc>
      </w:tr>
      <w:tr w:rsidR="00DF04C8" w14:paraId="6CFE4F63" w14:textId="77777777" w:rsidTr="00D919F1">
        <w:trPr>
          <w:trHeight w:val="236"/>
        </w:trPr>
        <w:tc>
          <w:tcPr>
            <w:tcW w:w="851" w:type="dxa"/>
            <w:tcBorders>
              <w:top w:val="nil"/>
              <w:left w:val="nil"/>
              <w:right w:val="single" w:sz="4" w:space="0" w:color="FFFFFF"/>
            </w:tcBorders>
            <w:shd w:val="clear" w:color="auto" w:fill="4BACC6"/>
          </w:tcPr>
          <w:p w14:paraId="473B71E9" w14:textId="77777777" w:rsidR="00DF04C8" w:rsidRDefault="00DF04C8" w:rsidP="00C43213">
            <w:pPr>
              <w:pStyle w:val="TableParagraph"/>
              <w:rPr>
                <w:sz w:val="16"/>
              </w:rPr>
            </w:pPr>
            <w:r w:rsidRPr="00A8174D">
              <w:rPr>
                <w:sz w:val="24"/>
                <w:szCs w:val="24"/>
              </w:rPr>
              <w:t>1</w:t>
            </w:r>
          </w:p>
        </w:tc>
        <w:tc>
          <w:tcPr>
            <w:tcW w:w="4039" w:type="dxa"/>
            <w:tcBorders>
              <w:top w:val="nil"/>
              <w:left w:val="single" w:sz="4" w:space="0" w:color="FFFFFF"/>
              <w:right w:val="single" w:sz="4" w:space="0" w:color="FFFFFF"/>
            </w:tcBorders>
            <w:shd w:val="clear" w:color="auto" w:fill="BCD6ED"/>
          </w:tcPr>
          <w:p w14:paraId="4E8DD60E" w14:textId="77777777" w:rsidR="00DF04C8" w:rsidRPr="00E8569C" w:rsidRDefault="00DF04C8" w:rsidP="00C43213">
            <w:pPr>
              <w:pStyle w:val="TableParagraph"/>
              <w:rPr>
                <w:sz w:val="20"/>
                <w:szCs w:val="20"/>
              </w:rPr>
            </w:pPr>
            <w:r w:rsidRPr="00101136">
              <w:rPr>
                <w:sz w:val="24"/>
                <w:szCs w:val="24"/>
              </w:rPr>
              <w:t>G-BLOK</w:t>
            </w:r>
          </w:p>
        </w:tc>
        <w:tc>
          <w:tcPr>
            <w:tcW w:w="2194" w:type="dxa"/>
            <w:tcBorders>
              <w:top w:val="nil"/>
              <w:left w:val="single" w:sz="4" w:space="0" w:color="FFFFFF"/>
              <w:right w:val="single" w:sz="4" w:space="0" w:color="FFFFFF"/>
            </w:tcBorders>
            <w:shd w:val="clear" w:color="auto" w:fill="BCD6ED"/>
          </w:tcPr>
          <w:p w14:paraId="3259ABD5" w14:textId="77777777" w:rsidR="00DF04C8" w:rsidRPr="00E8569C" w:rsidRDefault="00DF04C8" w:rsidP="00D919F1">
            <w:pPr>
              <w:pStyle w:val="TableParagraph"/>
              <w:jc w:val="right"/>
              <w:rPr>
                <w:sz w:val="20"/>
                <w:szCs w:val="20"/>
              </w:rPr>
            </w:pPr>
          </w:p>
        </w:tc>
        <w:tc>
          <w:tcPr>
            <w:tcW w:w="2193" w:type="dxa"/>
            <w:tcBorders>
              <w:top w:val="nil"/>
              <w:left w:val="single" w:sz="4" w:space="0" w:color="FFFFFF"/>
              <w:right w:val="nil"/>
            </w:tcBorders>
            <w:shd w:val="clear" w:color="auto" w:fill="BCD6ED"/>
          </w:tcPr>
          <w:p w14:paraId="3521CE91" w14:textId="77777777" w:rsidR="00DF04C8" w:rsidRPr="00E8569C" w:rsidRDefault="00DF04C8" w:rsidP="00D919F1">
            <w:pPr>
              <w:pStyle w:val="TableParagraph"/>
              <w:jc w:val="right"/>
              <w:rPr>
                <w:sz w:val="20"/>
                <w:szCs w:val="20"/>
              </w:rPr>
            </w:pPr>
            <w:r w:rsidRPr="00101136">
              <w:rPr>
                <w:sz w:val="24"/>
                <w:szCs w:val="24"/>
              </w:rPr>
              <w:t>930</w:t>
            </w:r>
          </w:p>
        </w:tc>
      </w:tr>
      <w:tr w:rsidR="00DF04C8" w14:paraId="12814EF8" w14:textId="77777777" w:rsidTr="00D919F1">
        <w:trPr>
          <w:trHeight w:val="227"/>
        </w:trPr>
        <w:tc>
          <w:tcPr>
            <w:tcW w:w="851" w:type="dxa"/>
            <w:tcBorders>
              <w:left w:val="nil"/>
              <w:bottom w:val="single" w:sz="8" w:space="0" w:color="FFFFFF"/>
              <w:right w:val="single" w:sz="4" w:space="0" w:color="FFFFFF"/>
            </w:tcBorders>
            <w:shd w:val="clear" w:color="auto" w:fill="4BACC6"/>
          </w:tcPr>
          <w:p w14:paraId="73388A70" w14:textId="77777777" w:rsidR="00DF04C8" w:rsidRDefault="00DF04C8" w:rsidP="00C43213">
            <w:pPr>
              <w:pStyle w:val="TableParagraph"/>
              <w:rPr>
                <w:sz w:val="16"/>
              </w:rPr>
            </w:pPr>
            <w:r w:rsidRPr="00A8174D">
              <w:rPr>
                <w:sz w:val="24"/>
                <w:szCs w:val="24"/>
              </w:rPr>
              <w:t>2</w:t>
            </w:r>
          </w:p>
        </w:tc>
        <w:tc>
          <w:tcPr>
            <w:tcW w:w="4039" w:type="dxa"/>
            <w:tcBorders>
              <w:left w:val="single" w:sz="4" w:space="0" w:color="FFFFFF"/>
              <w:bottom w:val="single" w:sz="8" w:space="0" w:color="FFFFFF"/>
              <w:right w:val="single" w:sz="4" w:space="0" w:color="FFFFFF"/>
            </w:tcBorders>
            <w:shd w:val="clear" w:color="auto" w:fill="DDE9F5"/>
          </w:tcPr>
          <w:p w14:paraId="5B23E618" w14:textId="77777777" w:rsidR="00DF04C8" w:rsidRPr="00E8569C" w:rsidRDefault="00DF04C8" w:rsidP="00C43213">
            <w:pPr>
              <w:pStyle w:val="TableParagraph"/>
              <w:rPr>
                <w:sz w:val="20"/>
                <w:szCs w:val="20"/>
              </w:rPr>
            </w:pPr>
            <w:r w:rsidRPr="00101136">
              <w:rPr>
                <w:sz w:val="24"/>
                <w:szCs w:val="24"/>
              </w:rPr>
              <w:t>F- BLOK</w:t>
            </w:r>
          </w:p>
        </w:tc>
        <w:tc>
          <w:tcPr>
            <w:tcW w:w="2194" w:type="dxa"/>
            <w:tcBorders>
              <w:left w:val="single" w:sz="4" w:space="0" w:color="FFFFFF"/>
              <w:bottom w:val="single" w:sz="8" w:space="0" w:color="FFFFFF"/>
              <w:right w:val="single" w:sz="4" w:space="0" w:color="FFFFFF"/>
            </w:tcBorders>
            <w:shd w:val="clear" w:color="auto" w:fill="DDE9F5"/>
          </w:tcPr>
          <w:p w14:paraId="0B3F06DB" w14:textId="77777777" w:rsidR="00DF04C8" w:rsidRPr="00E8569C" w:rsidRDefault="00DF04C8" w:rsidP="00D919F1">
            <w:pPr>
              <w:pStyle w:val="TableParagraph"/>
              <w:jc w:val="right"/>
              <w:rPr>
                <w:sz w:val="20"/>
                <w:szCs w:val="20"/>
              </w:rPr>
            </w:pPr>
          </w:p>
        </w:tc>
        <w:tc>
          <w:tcPr>
            <w:tcW w:w="2193" w:type="dxa"/>
            <w:tcBorders>
              <w:left w:val="single" w:sz="4" w:space="0" w:color="FFFFFF"/>
              <w:bottom w:val="single" w:sz="8" w:space="0" w:color="FFFFFF"/>
              <w:right w:val="nil"/>
            </w:tcBorders>
            <w:shd w:val="clear" w:color="auto" w:fill="DDE9F5"/>
          </w:tcPr>
          <w:p w14:paraId="0BF6B4C3" w14:textId="77777777" w:rsidR="00DF04C8" w:rsidRPr="00E8569C" w:rsidRDefault="00DF04C8" w:rsidP="00D919F1">
            <w:pPr>
              <w:pStyle w:val="TableParagraph"/>
              <w:jc w:val="right"/>
              <w:rPr>
                <w:sz w:val="20"/>
                <w:szCs w:val="20"/>
              </w:rPr>
            </w:pPr>
            <w:r w:rsidRPr="00101136">
              <w:rPr>
                <w:sz w:val="24"/>
                <w:szCs w:val="24"/>
              </w:rPr>
              <w:t>840</w:t>
            </w:r>
          </w:p>
        </w:tc>
      </w:tr>
      <w:tr w:rsidR="00DF04C8" w14:paraId="06EC17C1" w14:textId="77777777" w:rsidTr="00D919F1">
        <w:trPr>
          <w:trHeight w:val="230"/>
        </w:trPr>
        <w:tc>
          <w:tcPr>
            <w:tcW w:w="851" w:type="dxa"/>
            <w:tcBorders>
              <w:top w:val="single" w:sz="8" w:space="0" w:color="FFFFFF"/>
              <w:left w:val="nil"/>
              <w:bottom w:val="nil"/>
              <w:right w:val="single" w:sz="4" w:space="0" w:color="FFFFFF"/>
            </w:tcBorders>
            <w:shd w:val="clear" w:color="auto" w:fill="4BACC6"/>
          </w:tcPr>
          <w:p w14:paraId="05BF476E" w14:textId="77777777" w:rsidR="00DF04C8" w:rsidRDefault="00DF04C8" w:rsidP="00C43213">
            <w:pPr>
              <w:pStyle w:val="TableParagraph"/>
              <w:rPr>
                <w:sz w:val="16"/>
              </w:rPr>
            </w:pPr>
            <w:r w:rsidRPr="00A8174D">
              <w:rPr>
                <w:sz w:val="24"/>
                <w:szCs w:val="24"/>
              </w:rPr>
              <w:t>3</w:t>
            </w:r>
          </w:p>
        </w:tc>
        <w:tc>
          <w:tcPr>
            <w:tcW w:w="4039" w:type="dxa"/>
            <w:tcBorders>
              <w:top w:val="single" w:sz="8" w:space="0" w:color="FFFFFF"/>
              <w:left w:val="single" w:sz="4" w:space="0" w:color="FFFFFF"/>
              <w:bottom w:val="nil"/>
              <w:right w:val="single" w:sz="4" w:space="0" w:color="FFFFFF"/>
            </w:tcBorders>
            <w:shd w:val="clear" w:color="auto" w:fill="BCD6ED"/>
          </w:tcPr>
          <w:p w14:paraId="1623F771" w14:textId="77777777" w:rsidR="00DF04C8" w:rsidRPr="00E8569C" w:rsidRDefault="00DF04C8" w:rsidP="00C43213">
            <w:pPr>
              <w:pStyle w:val="TableParagraph"/>
              <w:rPr>
                <w:sz w:val="20"/>
                <w:szCs w:val="20"/>
              </w:rPr>
            </w:pPr>
            <w:r w:rsidRPr="00101136">
              <w:rPr>
                <w:sz w:val="24"/>
                <w:szCs w:val="24"/>
              </w:rPr>
              <w:t>EDİNCİK EĞİTİM VE UYGULAMA YERLEŞKESİ</w:t>
            </w:r>
          </w:p>
        </w:tc>
        <w:tc>
          <w:tcPr>
            <w:tcW w:w="2194" w:type="dxa"/>
            <w:tcBorders>
              <w:top w:val="single" w:sz="8" w:space="0" w:color="FFFFFF"/>
              <w:left w:val="single" w:sz="4" w:space="0" w:color="FFFFFF"/>
              <w:bottom w:val="nil"/>
              <w:right w:val="single" w:sz="4" w:space="0" w:color="FFFFFF"/>
            </w:tcBorders>
            <w:shd w:val="clear" w:color="auto" w:fill="BCD6ED"/>
          </w:tcPr>
          <w:p w14:paraId="7CD87187" w14:textId="77777777" w:rsidR="00DF04C8" w:rsidRPr="00E8569C" w:rsidRDefault="00DF04C8" w:rsidP="00D919F1">
            <w:pPr>
              <w:pStyle w:val="TableParagraph"/>
              <w:spacing w:line="213" w:lineRule="exact"/>
              <w:ind w:left="101"/>
              <w:jc w:val="right"/>
              <w:rPr>
                <w:b/>
                <w:sz w:val="20"/>
                <w:szCs w:val="20"/>
              </w:rPr>
            </w:pPr>
            <w:r w:rsidRPr="00101136">
              <w:rPr>
                <w:sz w:val="24"/>
                <w:szCs w:val="24"/>
              </w:rPr>
              <w:t>32.000</w:t>
            </w:r>
          </w:p>
        </w:tc>
        <w:tc>
          <w:tcPr>
            <w:tcW w:w="2193" w:type="dxa"/>
            <w:tcBorders>
              <w:top w:val="single" w:sz="8" w:space="0" w:color="FFFFFF"/>
              <w:left w:val="single" w:sz="4" w:space="0" w:color="FFFFFF"/>
              <w:bottom w:val="nil"/>
              <w:right w:val="nil"/>
            </w:tcBorders>
            <w:shd w:val="clear" w:color="auto" w:fill="BCD6ED"/>
          </w:tcPr>
          <w:p w14:paraId="16885330" w14:textId="77777777" w:rsidR="00DF04C8" w:rsidRPr="00E8569C" w:rsidRDefault="00DF04C8" w:rsidP="00D919F1">
            <w:pPr>
              <w:pStyle w:val="TableParagraph"/>
              <w:jc w:val="right"/>
              <w:rPr>
                <w:sz w:val="20"/>
                <w:szCs w:val="20"/>
              </w:rPr>
            </w:pPr>
            <w:r w:rsidRPr="00101136">
              <w:rPr>
                <w:sz w:val="24"/>
                <w:szCs w:val="24"/>
              </w:rPr>
              <w:t>1020</w:t>
            </w:r>
          </w:p>
        </w:tc>
      </w:tr>
      <w:tr w:rsidR="00DF04C8" w14:paraId="50CC1FDB" w14:textId="77777777" w:rsidTr="00D919F1">
        <w:trPr>
          <w:trHeight w:val="230"/>
        </w:trPr>
        <w:tc>
          <w:tcPr>
            <w:tcW w:w="851" w:type="dxa"/>
            <w:tcBorders>
              <w:top w:val="single" w:sz="8" w:space="0" w:color="FFFFFF"/>
              <w:left w:val="nil"/>
              <w:bottom w:val="nil"/>
              <w:right w:val="single" w:sz="4" w:space="0" w:color="FFFFFF"/>
            </w:tcBorders>
            <w:shd w:val="clear" w:color="auto" w:fill="4BACC6"/>
          </w:tcPr>
          <w:p w14:paraId="2A580D3F" w14:textId="77777777" w:rsidR="00DF04C8" w:rsidRPr="00A8174D" w:rsidRDefault="00DF04C8" w:rsidP="00C43213">
            <w:pPr>
              <w:pStyle w:val="TableParagraph"/>
              <w:rPr>
                <w:sz w:val="24"/>
                <w:szCs w:val="24"/>
              </w:rPr>
            </w:pPr>
            <w:r w:rsidRPr="00A8174D">
              <w:rPr>
                <w:sz w:val="24"/>
                <w:szCs w:val="24"/>
              </w:rPr>
              <w:t>4</w:t>
            </w:r>
          </w:p>
        </w:tc>
        <w:tc>
          <w:tcPr>
            <w:tcW w:w="4039" w:type="dxa"/>
            <w:tcBorders>
              <w:top w:val="single" w:sz="8" w:space="0" w:color="FFFFFF"/>
              <w:left w:val="single" w:sz="4" w:space="0" w:color="FFFFFF"/>
              <w:bottom w:val="nil"/>
              <w:right w:val="single" w:sz="4" w:space="0" w:color="FFFFFF"/>
            </w:tcBorders>
            <w:shd w:val="clear" w:color="auto" w:fill="BCD6ED"/>
          </w:tcPr>
          <w:p w14:paraId="0F010454" w14:textId="77777777" w:rsidR="00DF04C8" w:rsidRPr="00E8569C" w:rsidRDefault="00DF04C8" w:rsidP="00C43213">
            <w:pPr>
              <w:pStyle w:val="TableParagraph"/>
              <w:rPr>
                <w:sz w:val="20"/>
                <w:szCs w:val="20"/>
              </w:rPr>
            </w:pPr>
            <w:r w:rsidRPr="00101136">
              <w:rPr>
                <w:sz w:val="24"/>
                <w:szCs w:val="24"/>
              </w:rPr>
              <w:t>ATÖLYE</w:t>
            </w:r>
          </w:p>
        </w:tc>
        <w:tc>
          <w:tcPr>
            <w:tcW w:w="2194" w:type="dxa"/>
            <w:tcBorders>
              <w:top w:val="single" w:sz="8" w:space="0" w:color="FFFFFF"/>
              <w:left w:val="single" w:sz="4" w:space="0" w:color="FFFFFF"/>
              <w:bottom w:val="nil"/>
              <w:right w:val="single" w:sz="4" w:space="0" w:color="FFFFFF"/>
            </w:tcBorders>
            <w:shd w:val="clear" w:color="auto" w:fill="BCD6ED"/>
          </w:tcPr>
          <w:p w14:paraId="350FC735" w14:textId="77777777" w:rsidR="00DF04C8" w:rsidRPr="00E8569C" w:rsidRDefault="00DF04C8" w:rsidP="00D919F1">
            <w:pPr>
              <w:pStyle w:val="TableParagraph"/>
              <w:spacing w:line="213" w:lineRule="exact"/>
              <w:ind w:left="101"/>
              <w:jc w:val="right"/>
              <w:rPr>
                <w:b/>
                <w:sz w:val="20"/>
                <w:szCs w:val="20"/>
              </w:rPr>
            </w:pPr>
          </w:p>
        </w:tc>
        <w:tc>
          <w:tcPr>
            <w:tcW w:w="2193" w:type="dxa"/>
            <w:tcBorders>
              <w:top w:val="single" w:sz="8" w:space="0" w:color="FFFFFF"/>
              <w:left w:val="single" w:sz="4" w:space="0" w:color="FFFFFF"/>
              <w:bottom w:val="nil"/>
              <w:right w:val="nil"/>
            </w:tcBorders>
            <w:shd w:val="clear" w:color="auto" w:fill="BCD6ED"/>
          </w:tcPr>
          <w:p w14:paraId="395A1B0A" w14:textId="77777777" w:rsidR="00DF04C8" w:rsidRPr="00E8569C" w:rsidRDefault="00DF04C8" w:rsidP="00D919F1">
            <w:pPr>
              <w:pStyle w:val="TableParagraph"/>
              <w:jc w:val="right"/>
              <w:rPr>
                <w:sz w:val="20"/>
                <w:szCs w:val="20"/>
              </w:rPr>
            </w:pPr>
            <w:r w:rsidRPr="00101136">
              <w:rPr>
                <w:sz w:val="24"/>
                <w:szCs w:val="24"/>
              </w:rPr>
              <w:t>170</w:t>
            </w:r>
          </w:p>
        </w:tc>
      </w:tr>
      <w:tr w:rsidR="00DF04C8" w14:paraId="4D643AC8" w14:textId="77777777" w:rsidTr="00D919F1">
        <w:trPr>
          <w:trHeight w:val="230"/>
        </w:trPr>
        <w:tc>
          <w:tcPr>
            <w:tcW w:w="851" w:type="dxa"/>
            <w:tcBorders>
              <w:top w:val="single" w:sz="8" w:space="0" w:color="FFFFFF"/>
              <w:left w:val="nil"/>
              <w:bottom w:val="nil"/>
              <w:right w:val="single" w:sz="4" w:space="0" w:color="FFFFFF"/>
            </w:tcBorders>
            <w:shd w:val="clear" w:color="auto" w:fill="4BACC6"/>
          </w:tcPr>
          <w:p w14:paraId="41EEEA80" w14:textId="77777777" w:rsidR="00DF04C8" w:rsidRPr="00A8174D" w:rsidRDefault="00DF04C8" w:rsidP="00C43213">
            <w:pPr>
              <w:pStyle w:val="TableParagraph"/>
              <w:rPr>
                <w:sz w:val="24"/>
                <w:szCs w:val="24"/>
              </w:rPr>
            </w:pPr>
            <w:r w:rsidRPr="00A8174D">
              <w:rPr>
                <w:sz w:val="24"/>
                <w:szCs w:val="24"/>
              </w:rPr>
              <w:t>5</w:t>
            </w:r>
          </w:p>
        </w:tc>
        <w:tc>
          <w:tcPr>
            <w:tcW w:w="4039" w:type="dxa"/>
            <w:tcBorders>
              <w:top w:val="single" w:sz="8" w:space="0" w:color="FFFFFF"/>
              <w:left w:val="single" w:sz="4" w:space="0" w:color="FFFFFF"/>
              <w:bottom w:val="nil"/>
              <w:right w:val="single" w:sz="4" w:space="0" w:color="FFFFFF"/>
            </w:tcBorders>
            <w:shd w:val="clear" w:color="auto" w:fill="BCD6ED"/>
          </w:tcPr>
          <w:p w14:paraId="05A71775" w14:textId="77777777" w:rsidR="00DF04C8" w:rsidRPr="00E8569C" w:rsidRDefault="00DF04C8" w:rsidP="00C43213">
            <w:pPr>
              <w:pStyle w:val="TableParagraph"/>
              <w:rPr>
                <w:sz w:val="20"/>
                <w:szCs w:val="20"/>
              </w:rPr>
            </w:pPr>
            <w:r w:rsidRPr="00101136">
              <w:rPr>
                <w:sz w:val="24"/>
                <w:szCs w:val="24"/>
              </w:rPr>
              <w:t>LABORATUVAR</w:t>
            </w:r>
          </w:p>
        </w:tc>
        <w:tc>
          <w:tcPr>
            <w:tcW w:w="2194" w:type="dxa"/>
            <w:tcBorders>
              <w:top w:val="single" w:sz="8" w:space="0" w:color="FFFFFF"/>
              <w:left w:val="single" w:sz="4" w:space="0" w:color="FFFFFF"/>
              <w:bottom w:val="nil"/>
              <w:right w:val="single" w:sz="4" w:space="0" w:color="FFFFFF"/>
            </w:tcBorders>
            <w:shd w:val="clear" w:color="auto" w:fill="BCD6ED"/>
          </w:tcPr>
          <w:p w14:paraId="763B86A4" w14:textId="77777777" w:rsidR="00DF04C8" w:rsidRPr="00E8569C" w:rsidRDefault="00DF04C8" w:rsidP="00D919F1">
            <w:pPr>
              <w:pStyle w:val="TableParagraph"/>
              <w:spacing w:line="213" w:lineRule="exact"/>
              <w:ind w:left="101"/>
              <w:jc w:val="right"/>
              <w:rPr>
                <w:b/>
                <w:sz w:val="20"/>
                <w:szCs w:val="20"/>
              </w:rPr>
            </w:pPr>
          </w:p>
        </w:tc>
        <w:tc>
          <w:tcPr>
            <w:tcW w:w="2193" w:type="dxa"/>
            <w:tcBorders>
              <w:top w:val="single" w:sz="8" w:space="0" w:color="FFFFFF"/>
              <w:left w:val="single" w:sz="4" w:space="0" w:color="FFFFFF"/>
              <w:bottom w:val="nil"/>
              <w:right w:val="nil"/>
            </w:tcBorders>
            <w:shd w:val="clear" w:color="auto" w:fill="BCD6ED"/>
          </w:tcPr>
          <w:p w14:paraId="64A9490C" w14:textId="77777777" w:rsidR="00DF04C8" w:rsidRPr="00E8569C" w:rsidRDefault="00DF04C8" w:rsidP="00D919F1">
            <w:pPr>
              <w:pStyle w:val="TableParagraph"/>
              <w:jc w:val="right"/>
              <w:rPr>
                <w:sz w:val="20"/>
                <w:szCs w:val="20"/>
              </w:rPr>
            </w:pPr>
            <w:r w:rsidRPr="00101136">
              <w:rPr>
                <w:sz w:val="24"/>
                <w:szCs w:val="24"/>
              </w:rPr>
              <w:t>45</w:t>
            </w:r>
          </w:p>
        </w:tc>
      </w:tr>
      <w:tr w:rsidR="00DF04C8" w14:paraId="3591C3C3" w14:textId="77777777" w:rsidTr="00D919F1">
        <w:trPr>
          <w:trHeight w:val="230"/>
        </w:trPr>
        <w:tc>
          <w:tcPr>
            <w:tcW w:w="851" w:type="dxa"/>
            <w:tcBorders>
              <w:top w:val="single" w:sz="8" w:space="0" w:color="FFFFFF"/>
              <w:left w:val="nil"/>
              <w:bottom w:val="nil"/>
              <w:right w:val="single" w:sz="4" w:space="0" w:color="FFFFFF"/>
            </w:tcBorders>
            <w:shd w:val="clear" w:color="auto" w:fill="4BACC6"/>
          </w:tcPr>
          <w:p w14:paraId="192FFA4D" w14:textId="77777777" w:rsidR="00DF04C8" w:rsidRPr="00A8174D" w:rsidRDefault="00DF04C8" w:rsidP="00C43213">
            <w:pPr>
              <w:pStyle w:val="TableParagraph"/>
              <w:rPr>
                <w:sz w:val="24"/>
                <w:szCs w:val="24"/>
              </w:rPr>
            </w:pPr>
            <w:r w:rsidRPr="00A8174D">
              <w:rPr>
                <w:sz w:val="24"/>
                <w:szCs w:val="24"/>
              </w:rPr>
              <w:t>6</w:t>
            </w:r>
          </w:p>
        </w:tc>
        <w:tc>
          <w:tcPr>
            <w:tcW w:w="4039" w:type="dxa"/>
            <w:tcBorders>
              <w:top w:val="single" w:sz="8" w:space="0" w:color="FFFFFF"/>
              <w:left w:val="single" w:sz="4" w:space="0" w:color="FFFFFF"/>
              <w:bottom w:val="nil"/>
              <w:right w:val="single" w:sz="4" w:space="0" w:color="FFFFFF"/>
            </w:tcBorders>
            <w:shd w:val="clear" w:color="auto" w:fill="BCD6ED"/>
          </w:tcPr>
          <w:p w14:paraId="60A2282C" w14:textId="77777777" w:rsidR="00DF04C8" w:rsidRPr="00E8569C" w:rsidRDefault="00DF04C8" w:rsidP="00C43213">
            <w:pPr>
              <w:pStyle w:val="TableParagraph"/>
              <w:rPr>
                <w:sz w:val="20"/>
                <w:szCs w:val="20"/>
              </w:rPr>
            </w:pPr>
            <w:r w:rsidRPr="00101136">
              <w:rPr>
                <w:sz w:val="24"/>
                <w:szCs w:val="24"/>
              </w:rPr>
              <w:t>AMBAR</w:t>
            </w:r>
          </w:p>
        </w:tc>
        <w:tc>
          <w:tcPr>
            <w:tcW w:w="2194" w:type="dxa"/>
            <w:tcBorders>
              <w:top w:val="single" w:sz="8" w:space="0" w:color="FFFFFF"/>
              <w:left w:val="single" w:sz="4" w:space="0" w:color="FFFFFF"/>
              <w:bottom w:val="nil"/>
              <w:right w:val="single" w:sz="4" w:space="0" w:color="FFFFFF"/>
            </w:tcBorders>
            <w:shd w:val="clear" w:color="auto" w:fill="BCD6ED"/>
          </w:tcPr>
          <w:p w14:paraId="47EC15C6" w14:textId="77777777" w:rsidR="00DF04C8" w:rsidRPr="00E8569C" w:rsidRDefault="00DF04C8" w:rsidP="00D919F1">
            <w:pPr>
              <w:pStyle w:val="TableParagraph"/>
              <w:spacing w:line="213" w:lineRule="exact"/>
              <w:ind w:left="101"/>
              <w:jc w:val="right"/>
              <w:rPr>
                <w:b/>
                <w:sz w:val="20"/>
                <w:szCs w:val="20"/>
              </w:rPr>
            </w:pPr>
          </w:p>
        </w:tc>
        <w:tc>
          <w:tcPr>
            <w:tcW w:w="2193" w:type="dxa"/>
            <w:tcBorders>
              <w:top w:val="single" w:sz="8" w:space="0" w:color="FFFFFF"/>
              <w:left w:val="single" w:sz="4" w:space="0" w:color="FFFFFF"/>
              <w:bottom w:val="nil"/>
              <w:right w:val="nil"/>
            </w:tcBorders>
            <w:shd w:val="clear" w:color="auto" w:fill="BCD6ED"/>
          </w:tcPr>
          <w:p w14:paraId="470C1516" w14:textId="77777777" w:rsidR="00DF04C8" w:rsidRPr="00E8569C" w:rsidRDefault="00DF04C8" w:rsidP="00D919F1">
            <w:pPr>
              <w:pStyle w:val="TableParagraph"/>
              <w:jc w:val="right"/>
              <w:rPr>
                <w:sz w:val="20"/>
                <w:szCs w:val="20"/>
              </w:rPr>
            </w:pPr>
            <w:r w:rsidRPr="00101136">
              <w:rPr>
                <w:sz w:val="24"/>
                <w:szCs w:val="24"/>
              </w:rPr>
              <w:t>45</w:t>
            </w:r>
          </w:p>
        </w:tc>
      </w:tr>
      <w:tr w:rsidR="00DF04C8" w14:paraId="24BABD09" w14:textId="77777777" w:rsidTr="00D919F1">
        <w:trPr>
          <w:trHeight w:val="230"/>
        </w:trPr>
        <w:tc>
          <w:tcPr>
            <w:tcW w:w="851" w:type="dxa"/>
            <w:tcBorders>
              <w:top w:val="single" w:sz="8" w:space="0" w:color="FFFFFF"/>
              <w:left w:val="nil"/>
              <w:bottom w:val="nil"/>
              <w:right w:val="single" w:sz="4" w:space="0" w:color="FFFFFF"/>
            </w:tcBorders>
            <w:shd w:val="clear" w:color="auto" w:fill="4BACC6"/>
          </w:tcPr>
          <w:p w14:paraId="340FD05B" w14:textId="77777777" w:rsidR="00DF04C8" w:rsidRPr="00A8174D" w:rsidRDefault="00DF04C8" w:rsidP="00C43213">
            <w:pPr>
              <w:pStyle w:val="TableParagraph"/>
              <w:rPr>
                <w:sz w:val="24"/>
                <w:szCs w:val="24"/>
              </w:rPr>
            </w:pPr>
            <w:r w:rsidRPr="00A8174D">
              <w:rPr>
                <w:sz w:val="24"/>
                <w:szCs w:val="24"/>
              </w:rPr>
              <w:t>7</w:t>
            </w:r>
          </w:p>
        </w:tc>
        <w:tc>
          <w:tcPr>
            <w:tcW w:w="4039" w:type="dxa"/>
            <w:tcBorders>
              <w:top w:val="single" w:sz="8" w:space="0" w:color="FFFFFF"/>
              <w:left w:val="single" w:sz="4" w:space="0" w:color="FFFFFF"/>
              <w:bottom w:val="nil"/>
              <w:right w:val="single" w:sz="4" w:space="0" w:color="FFFFFF"/>
            </w:tcBorders>
            <w:shd w:val="clear" w:color="auto" w:fill="BCD6ED"/>
          </w:tcPr>
          <w:p w14:paraId="5DB8F598" w14:textId="77777777" w:rsidR="00DF04C8" w:rsidRPr="00E8569C" w:rsidRDefault="00DF04C8" w:rsidP="00C43213">
            <w:pPr>
              <w:pStyle w:val="TableParagraph"/>
              <w:rPr>
                <w:sz w:val="20"/>
                <w:szCs w:val="20"/>
              </w:rPr>
            </w:pPr>
            <w:r>
              <w:rPr>
                <w:sz w:val="24"/>
                <w:szCs w:val="24"/>
              </w:rPr>
              <w:t>G 302 Derslik</w:t>
            </w:r>
          </w:p>
        </w:tc>
        <w:tc>
          <w:tcPr>
            <w:tcW w:w="2194" w:type="dxa"/>
            <w:tcBorders>
              <w:top w:val="single" w:sz="8" w:space="0" w:color="FFFFFF"/>
              <w:left w:val="single" w:sz="4" w:space="0" w:color="FFFFFF"/>
              <w:bottom w:val="nil"/>
              <w:right w:val="single" w:sz="4" w:space="0" w:color="FFFFFF"/>
            </w:tcBorders>
            <w:shd w:val="clear" w:color="auto" w:fill="BCD6ED"/>
          </w:tcPr>
          <w:p w14:paraId="1BB2AD73" w14:textId="77777777" w:rsidR="00DF04C8" w:rsidRPr="00E8569C" w:rsidRDefault="00DF04C8" w:rsidP="00D919F1">
            <w:pPr>
              <w:pStyle w:val="TableParagraph"/>
              <w:spacing w:line="213" w:lineRule="exact"/>
              <w:ind w:left="101"/>
              <w:jc w:val="right"/>
              <w:rPr>
                <w:b/>
                <w:sz w:val="20"/>
                <w:szCs w:val="20"/>
              </w:rPr>
            </w:pPr>
          </w:p>
        </w:tc>
        <w:tc>
          <w:tcPr>
            <w:tcW w:w="2193" w:type="dxa"/>
            <w:tcBorders>
              <w:top w:val="single" w:sz="8" w:space="0" w:color="FFFFFF"/>
              <w:left w:val="single" w:sz="4" w:space="0" w:color="FFFFFF"/>
              <w:bottom w:val="nil"/>
              <w:right w:val="nil"/>
            </w:tcBorders>
            <w:shd w:val="clear" w:color="auto" w:fill="BCD6ED"/>
          </w:tcPr>
          <w:p w14:paraId="30B4D777" w14:textId="77777777" w:rsidR="00DF04C8" w:rsidRPr="00E8569C" w:rsidRDefault="00DF04C8" w:rsidP="00D919F1">
            <w:pPr>
              <w:pStyle w:val="TableParagraph"/>
              <w:jc w:val="right"/>
              <w:rPr>
                <w:sz w:val="20"/>
                <w:szCs w:val="20"/>
              </w:rPr>
            </w:pPr>
            <w:r>
              <w:rPr>
                <w:sz w:val="24"/>
                <w:szCs w:val="24"/>
              </w:rPr>
              <w:t>112</w:t>
            </w:r>
          </w:p>
        </w:tc>
      </w:tr>
      <w:tr w:rsidR="00DF04C8" w14:paraId="3F68C5F3" w14:textId="77777777" w:rsidTr="00D919F1">
        <w:trPr>
          <w:trHeight w:val="230"/>
        </w:trPr>
        <w:tc>
          <w:tcPr>
            <w:tcW w:w="851" w:type="dxa"/>
            <w:tcBorders>
              <w:top w:val="single" w:sz="8" w:space="0" w:color="FFFFFF"/>
              <w:left w:val="nil"/>
              <w:bottom w:val="nil"/>
              <w:right w:val="single" w:sz="4" w:space="0" w:color="FFFFFF"/>
            </w:tcBorders>
            <w:shd w:val="clear" w:color="auto" w:fill="4BACC6"/>
          </w:tcPr>
          <w:p w14:paraId="2AF2BCB7" w14:textId="77777777" w:rsidR="00DF04C8" w:rsidRPr="00A8174D" w:rsidRDefault="00DF04C8" w:rsidP="00C43213">
            <w:pPr>
              <w:pStyle w:val="TableParagraph"/>
              <w:rPr>
                <w:sz w:val="24"/>
                <w:szCs w:val="24"/>
              </w:rPr>
            </w:pPr>
            <w:r w:rsidRPr="00A8174D">
              <w:rPr>
                <w:sz w:val="24"/>
                <w:szCs w:val="24"/>
              </w:rPr>
              <w:t>8</w:t>
            </w:r>
          </w:p>
        </w:tc>
        <w:tc>
          <w:tcPr>
            <w:tcW w:w="4039" w:type="dxa"/>
            <w:tcBorders>
              <w:top w:val="single" w:sz="8" w:space="0" w:color="FFFFFF"/>
              <w:left w:val="single" w:sz="4" w:space="0" w:color="FFFFFF"/>
              <w:bottom w:val="nil"/>
              <w:right w:val="single" w:sz="4" w:space="0" w:color="FFFFFF"/>
            </w:tcBorders>
            <w:shd w:val="clear" w:color="auto" w:fill="BCD6ED"/>
          </w:tcPr>
          <w:p w14:paraId="3D3E8608" w14:textId="77777777" w:rsidR="00DF04C8" w:rsidRPr="00E8569C" w:rsidRDefault="00DF04C8" w:rsidP="00C43213">
            <w:pPr>
              <w:pStyle w:val="TableParagraph"/>
              <w:rPr>
                <w:sz w:val="20"/>
                <w:szCs w:val="20"/>
              </w:rPr>
            </w:pPr>
            <w:r w:rsidRPr="00101136">
              <w:rPr>
                <w:sz w:val="24"/>
                <w:szCs w:val="24"/>
              </w:rPr>
              <w:t>G-305 Derslik</w:t>
            </w:r>
          </w:p>
        </w:tc>
        <w:tc>
          <w:tcPr>
            <w:tcW w:w="2194" w:type="dxa"/>
            <w:tcBorders>
              <w:top w:val="single" w:sz="8" w:space="0" w:color="FFFFFF"/>
              <w:left w:val="single" w:sz="4" w:space="0" w:color="FFFFFF"/>
              <w:bottom w:val="nil"/>
              <w:right w:val="single" w:sz="4" w:space="0" w:color="FFFFFF"/>
            </w:tcBorders>
            <w:shd w:val="clear" w:color="auto" w:fill="BCD6ED"/>
          </w:tcPr>
          <w:p w14:paraId="22A8BAAC" w14:textId="77777777" w:rsidR="00DF04C8" w:rsidRPr="00E8569C" w:rsidRDefault="00DF04C8" w:rsidP="00D919F1">
            <w:pPr>
              <w:pStyle w:val="TableParagraph"/>
              <w:spacing w:line="213" w:lineRule="exact"/>
              <w:ind w:left="101"/>
              <w:jc w:val="right"/>
              <w:rPr>
                <w:b/>
                <w:sz w:val="20"/>
                <w:szCs w:val="20"/>
              </w:rPr>
            </w:pPr>
          </w:p>
        </w:tc>
        <w:tc>
          <w:tcPr>
            <w:tcW w:w="2193" w:type="dxa"/>
            <w:tcBorders>
              <w:top w:val="single" w:sz="8" w:space="0" w:color="FFFFFF"/>
              <w:left w:val="single" w:sz="4" w:space="0" w:color="FFFFFF"/>
              <w:bottom w:val="nil"/>
              <w:right w:val="nil"/>
            </w:tcBorders>
            <w:shd w:val="clear" w:color="auto" w:fill="BCD6ED"/>
          </w:tcPr>
          <w:p w14:paraId="3E0E2330" w14:textId="77777777" w:rsidR="00DF04C8" w:rsidRPr="00E8569C" w:rsidRDefault="00DF04C8" w:rsidP="00D919F1">
            <w:pPr>
              <w:pStyle w:val="TableParagraph"/>
              <w:jc w:val="right"/>
              <w:rPr>
                <w:sz w:val="20"/>
                <w:szCs w:val="20"/>
              </w:rPr>
            </w:pPr>
            <w:r w:rsidRPr="00101136">
              <w:rPr>
                <w:sz w:val="24"/>
                <w:szCs w:val="24"/>
              </w:rPr>
              <w:t>84</w:t>
            </w:r>
          </w:p>
        </w:tc>
      </w:tr>
      <w:tr w:rsidR="00DF04C8" w14:paraId="6ED8C326" w14:textId="77777777" w:rsidTr="00D919F1">
        <w:trPr>
          <w:trHeight w:val="230"/>
        </w:trPr>
        <w:tc>
          <w:tcPr>
            <w:tcW w:w="851" w:type="dxa"/>
            <w:tcBorders>
              <w:top w:val="single" w:sz="8" w:space="0" w:color="FFFFFF"/>
              <w:left w:val="nil"/>
              <w:bottom w:val="nil"/>
              <w:right w:val="single" w:sz="4" w:space="0" w:color="FFFFFF"/>
            </w:tcBorders>
            <w:shd w:val="clear" w:color="auto" w:fill="4BACC6"/>
          </w:tcPr>
          <w:p w14:paraId="317EC921" w14:textId="77777777" w:rsidR="00DF04C8" w:rsidRPr="00A8174D" w:rsidRDefault="00DF04C8" w:rsidP="00C43213">
            <w:pPr>
              <w:pStyle w:val="TableParagraph"/>
              <w:rPr>
                <w:sz w:val="24"/>
                <w:szCs w:val="24"/>
              </w:rPr>
            </w:pPr>
            <w:r w:rsidRPr="00A8174D">
              <w:rPr>
                <w:sz w:val="24"/>
                <w:szCs w:val="24"/>
              </w:rPr>
              <w:t>9</w:t>
            </w:r>
          </w:p>
        </w:tc>
        <w:tc>
          <w:tcPr>
            <w:tcW w:w="4039" w:type="dxa"/>
            <w:tcBorders>
              <w:top w:val="single" w:sz="8" w:space="0" w:color="FFFFFF"/>
              <w:left w:val="single" w:sz="4" w:space="0" w:color="FFFFFF"/>
              <w:bottom w:val="nil"/>
              <w:right w:val="single" w:sz="4" w:space="0" w:color="FFFFFF"/>
            </w:tcBorders>
            <w:shd w:val="clear" w:color="auto" w:fill="BCD6ED"/>
          </w:tcPr>
          <w:p w14:paraId="67F6C643" w14:textId="77777777" w:rsidR="00DF04C8" w:rsidRPr="00E8569C" w:rsidRDefault="00DF04C8" w:rsidP="00C43213">
            <w:pPr>
              <w:pStyle w:val="TableParagraph"/>
              <w:rPr>
                <w:sz w:val="20"/>
                <w:szCs w:val="20"/>
              </w:rPr>
            </w:pPr>
            <w:r w:rsidRPr="00101136">
              <w:rPr>
                <w:sz w:val="24"/>
                <w:szCs w:val="24"/>
              </w:rPr>
              <w:t>G-306 Derslik</w:t>
            </w:r>
          </w:p>
        </w:tc>
        <w:tc>
          <w:tcPr>
            <w:tcW w:w="2194" w:type="dxa"/>
            <w:tcBorders>
              <w:top w:val="single" w:sz="8" w:space="0" w:color="FFFFFF"/>
              <w:left w:val="single" w:sz="4" w:space="0" w:color="FFFFFF"/>
              <w:bottom w:val="nil"/>
              <w:right w:val="single" w:sz="4" w:space="0" w:color="FFFFFF"/>
            </w:tcBorders>
            <w:shd w:val="clear" w:color="auto" w:fill="BCD6ED"/>
          </w:tcPr>
          <w:p w14:paraId="0120D8ED" w14:textId="77777777" w:rsidR="00DF04C8" w:rsidRPr="00E8569C" w:rsidRDefault="00DF04C8" w:rsidP="00D919F1">
            <w:pPr>
              <w:pStyle w:val="TableParagraph"/>
              <w:spacing w:line="213" w:lineRule="exact"/>
              <w:ind w:left="101"/>
              <w:jc w:val="right"/>
              <w:rPr>
                <w:b/>
                <w:sz w:val="20"/>
                <w:szCs w:val="20"/>
              </w:rPr>
            </w:pPr>
          </w:p>
        </w:tc>
        <w:tc>
          <w:tcPr>
            <w:tcW w:w="2193" w:type="dxa"/>
            <w:tcBorders>
              <w:top w:val="single" w:sz="8" w:space="0" w:color="FFFFFF"/>
              <w:left w:val="single" w:sz="4" w:space="0" w:color="FFFFFF"/>
              <w:bottom w:val="nil"/>
              <w:right w:val="nil"/>
            </w:tcBorders>
            <w:shd w:val="clear" w:color="auto" w:fill="BCD6ED"/>
          </w:tcPr>
          <w:p w14:paraId="642EB4BE" w14:textId="77777777" w:rsidR="00DF04C8" w:rsidRPr="00E8569C" w:rsidRDefault="00DF04C8" w:rsidP="00D919F1">
            <w:pPr>
              <w:pStyle w:val="TableParagraph"/>
              <w:jc w:val="right"/>
              <w:rPr>
                <w:sz w:val="20"/>
                <w:szCs w:val="20"/>
              </w:rPr>
            </w:pPr>
            <w:r w:rsidRPr="00101136">
              <w:rPr>
                <w:sz w:val="24"/>
                <w:szCs w:val="24"/>
              </w:rPr>
              <w:t>84</w:t>
            </w:r>
          </w:p>
        </w:tc>
      </w:tr>
      <w:tr w:rsidR="00DF04C8" w14:paraId="646D6FEA" w14:textId="77777777" w:rsidTr="00D919F1">
        <w:trPr>
          <w:trHeight w:val="230"/>
        </w:trPr>
        <w:tc>
          <w:tcPr>
            <w:tcW w:w="851" w:type="dxa"/>
            <w:tcBorders>
              <w:top w:val="single" w:sz="8" w:space="0" w:color="FFFFFF"/>
              <w:left w:val="nil"/>
              <w:bottom w:val="nil"/>
              <w:right w:val="single" w:sz="4" w:space="0" w:color="FFFFFF"/>
            </w:tcBorders>
            <w:shd w:val="clear" w:color="auto" w:fill="4BACC6"/>
          </w:tcPr>
          <w:p w14:paraId="0CC38437" w14:textId="77777777" w:rsidR="00DF04C8" w:rsidRPr="00A8174D" w:rsidRDefault="00DF04C8" w:rsidP="00C43213">
            <w:pPr>
              <w:pStyle w:val="TableParagraph"/>
              <w:rPr>
                <w:sz w:val="24"/>
                <w:szCs w:val="24"/>
              </w:rPr>
            </w:pPr>
            <w:r w:rsidRPr="00A8174D">
              <w:rPr>
                <w:sz w:val="24"/>
                <w:szCs w:val="24"/>
              </w:rPr>
              <w:t>10</w:t>
            </w:r>
          </w:p>
        </w:tc>
        <w:tc>
          <w:tcPr>
            <w:tcW w:w="4039" w:type="dxa"/>
            <w:tcBorders>
              <w:top w:val="single" w:sz="8" w:space="0" w:color="FFFFFF"/>
              <w:left w:val="single" w:sz="4" w:space="0" w:color="FFFFFF"/>
              <w:bottom w:val="nil"/>
              <w:right w:val="single" w:sz="4" w:space="0" w:color="FFFFFF"/>
            </w:tcBorders>
            <w:shd w:val="clear" w:color="auto" w:fill="BCD6ED"/>
          </w:tcPr>
          <w:p w14:paraId="43B3EBC0" w14:textId="77777777" w:rsidR="00DF04C8" w:rsidRPr="00E8569C" w:rsidRDefault="00DF04C8" w:rsidP="00C43213">
            <w:pPr>
              <w:pStyle w:val="TableParagraph"/>
              <w:rPr>
                <w:sz w:val="20"/>
                <w:szCs w:val="20"/>
              </w:rPr>
            </w:pPr>
            <w:r w:rsidRPr="00101136">
              <w:rPr>
                <w:sz w:val="24"/>
                <w:szCs w:val="24"/>
              </w:rPr>
              <w:t>G-307 Derslik</w:t>
            </w:r>
          </w:p>
        </w:tc>
        <w:tc>
          <w:tcPr>
            <w:tcW w:w="2194" w:type="dxa"/>
            <w:tcBorders>
              <w:top w:val="single" w:sz="8" w:space="0" w:color="FFFFFF"/>
              <w:left w:val="single" w:sz="4" w:space="0" w:color="FFFFFF"/>
              <w:bottom w:val="nil"/>
              <w:right w:val="single" w:sz="4" w:space="0" w:color="FFFFFF"/>
            </w:tcBorders>
            <w:shd w:val="clear" w:color="auto" w:fill="BCD6ED"/>
          </w:tcPr>
          <w:p w14:paraId="6868004F" w14:textId="77777777" w:rsidR="00DF04C8" w:rsidRPr="00E8569C" w:rsidRDefault="00DF04C8" w:rsidP="00D919F1">
            <w:pPr>
              <w:pStyle w:val="TableParagraph"/>
              <w:spacing w:line="213" w:lineRule="exact"/>
              <w:ind w:left="101"/>
              <w:jc w:val="right"/>
              <w:rPr>
                <w:b/>
                <w:sz w:val="20"/>
                <w:szCs w:val="20"/>
              </w:rPr>
            </w:pPr>
          </w:p>
        </w:tc>
        <w:tc>
          <w:tcPr>
            <w:tcW w:w="2193" w:type="dxa"/>
            <w:tcBorders>
              <w:top w:val="single" w:sz="8" w:space="0" w:color="FFFFFF"/>
              <w:left w:val="single" w:sz="4" w:space="0" w:color="FFFFFF"/>
              <w:bottom w:val="nil"/>
              <w:right w:val="nil"/>
            </w:tcBorders>
            <w:shd w:val="clear" w:color="auto" w:fill="BCD6ED"/>
          </w:tcPr>
          <w:p w14:paraId="78E0D58D" w14:textId="77777777" w:rsidR="00DF04C8" w:rsidRPr="00E8569C" w:rsidRDefault="00DF04C8" w:rsidP="00D919F1">
            <w:pPr>
              <w:pStyle w:val="TableParagraph"/>
              <w:jc w:val="right"/>
              <w:rPr>
                <w:sz w:val="20"/>
                <w:szCs w:val="20"/>
              </w:rPr>
            </w:pPr>
            <w:r w:rsidRPr="00101136">
              <w:rPr>
                <w:sz w:val="24"/>
                <w:szCs w:val="24"/>
              </w:rPr>
              <w:t>112</w:t>
            </w:r>
          </w:p>
        </w:tc>
      </w:tr>
      <w:tr w:rsidR="00DF04C8" w14:paraId="3AF13206" w14:textId="77777777" w:rsidTr="00D919F1">
        <w:trPr>
          <w:trHeight w:val="230"/>
        </w:trPr>
        <w:tc>
          <w:tcPr>
            <w:tcW w:w="851" w:type="dxa"/>
            <w:tcBorders>
              <w:top w:val="single" w:sz="8" w:space="0" w:color="FFFFFF"/>
              <w:left w:val="nil"/>
              <w:bottom w:val="nil"/>
              <w:right w:val="single" w:sz="4" w:space="0" w:color="FFFFFF"/>
            </w:tcBorders>
            <w:shd w:val="clear" w:color="auto" w:fill="4BACC6"/>
          </w:tcPr>
          <w:p w14:paraId="556B6136" w14:textId="77777777" w:rsidR="00DF04C8" w:rsidRPr="00A8174D" w:rsidRDefault="00DF04C8" w:rsidP="00C43213">
            <w:pPr>
              <w:pStyle w:val="TableParagraph"/>
              <w:rPr>
                <w:sz w:val="24"/>
                <w:szCs w:val="24"/>
              </w:rPr>
            </w:pPr>
            <w:r w:rsidRPr="00A8174D">
              <w:rPr>
                <w:sz w:val="24"/>
                <w:szCs w:val="24"/>
              </w:rPr>
              <w:t>11</w:t>
            </w:r>
          </w:p>
        </w:tc>
        <w:tc>
          <w:tcPr>
            <w:tcW w:w="4039" w:type="dxa"/>
            <w:tcBorders>
              <w:top w:val="single" w:sz="8" w:space="0" w:color="FFFFFF"/>
              <w:left w:val="single" w:sz="4" w:space="0" w:color="FFFFFF"/>
              <w:bottom w:val="nil"/>
              <w:right w:val="single" w:sz="4" w:space="0" w:color="FFFFFF"/>
            </w:tcBorders>
            <w:shd w:val="clear" w:color="auto" w:fill="BCD6ED"/>
          </w:tcPr>
          <w:p w14:paraId="137D4277" w14:textId="77777777" w:rsidR="00DF04C8" w:rsidRPr="00E8569C" w:rsidRDefault="00DF04C8" w:rsidP="00C43213">
            <w:pPr>
              <w:pStyle w:val="TableParagraph"/>
              <w:rPr>
                <w:sz w:val="20"/>
                <w:szCs w:val="20"/>
              </w:rPr>
            </w:pPr>
            <w:r>
              <w:rPr>
                <w:sz w:val="24"/>
                <w:szCs w:val="24"/>
              </w:rPr>
              <w:t>G-308 Derslik</w:t>
            </w:r>
          </w:p>
        </w:tc>
        <w:tc>
          <w:tcPr>
            <w:tcW w:w="2194" w:type="dxa"/>
            <w:tcBorders>
              <w:top w:val="single" w:sz="8" w:space="0" w:color="FFFFFF"/>
              <w:left w:val="single" w:sz="4" w:space="0" w:color="FFFFFF"/>
              <w:bottom w:val="nil"/>
              <w:right w:val="single" w:sz="4" w:space="0" w:color="FFFFFF"/>
            </w:tcBorders>
            <w:shd w:val="clear" w:color="auto" w:fill="BCD6ED"/>
          </w:tcPr>
          <w:p w14:paraId="476B8DA5" w14:textId="77777777" w:rsidR="00DF04C8" w:rsidRPr="00E8569C" w:rsidRDefault="00DF04C8" w:rsidP="00D919F1">
            <w:pPr>
              <w:pStyle w:val="TableParagraph"/>
              <w:spacing w:line="213" w:lineRule="exact"/>
              <w:ind w:left="101"/>
              <w:jc w:val="right"/>
              <w:rPr>
                <w:b/>
                <w:sz w:val="20"/>
                <w:szCs w:val="20"/>
              </w:rPr>
            </w:pPr>
          </w:p>
        </w:tc>
        <w:tc>
          <w:tcPr>
            <w:tcW w:w="2193" w:type="dxa"/>
            <w:tcBorders>
              <w:top w:val="single" w:sz="8" w:space="0" w:color="FFFFFF"/>
              <w:left w:val="single" w:sz="4" w:space="0" w:color="FFFFFF"/>
              <w:bottom w:val="nil"/>
              <w:right w:val="nil"/>
            </w:tcBorders>
            <w:shd w:val="clear" w:color="auto" w:fill="BCD6ED"/>
          </w:tcPr>
          <w:p w14:paraId="0425D88C" w14:textId="77777777" w:rsidR="00DF04C8" w:rsidRPr="00E8569C" w:rsidRDefault="00DF04C8" w:rsidP="00D919F1">
            <w:pPr>
              <w:pStyle w:val="TableParagraph"/>
              <w:jc w:val="right"/>
              <w:rPr>
                <w:sz w:val="20"/>
                <w:szCs w:val="20"/>
              </w:rPr>
            </w:pPr>
            <w:r>
              <w:rPr>
                <w:sz w:val="24"/>
                <w:szCs w:val="24"/>
              </w:rPr>
              <w:t>112</w:t>
            </w:r>
          </w:p>
        </w:tc>
      </w:tr>
      <w:tr w:rsidR="00DF04C8" w14:paraId="09886008" w14:textId="77777777" w:rsidTr="00D919F1">
        <w:trPr>
          <w:trHeight w:val="230"/>
        </w:trPr>
        <w:tc>
          <w:tcPr>
            <w:tcW w:w="851" w:type="dxa"/>
            <w:tcBorders>
              <w:top w:val="single" w:sz="8" w:space="0" w:color="FFFFFF"/>
              <w:left w:val="nil"/>
              <w:bottom w:val="nil"/>
              <w:right w:val="single" w:sz="4" w:space="0" w:color="FFFFFF"/>
            </w:tcBorders>
            <w:shd w:val="clear" w:color="auto" w:fill="4BACC6"/>
          </w:tcPr>
          <w:p w14:paraId="5218EEBD" w14:textId="77777777" w:rsidR="00DF04C8" w:rsidRPr="00A8174D" w:rsidRDefault="00DF04C8" w:rsidP="00C43213">
            <w:pPr>
              <w:pStyle w:val="TableParagraph"/>
              <w:rPr>
                <w:sz w:val="24"/>
                <w:szCs w:val="24"/>
              </w:rPr>
            </w:pPr>
            <w:r w:rsidRPr="00A8174D">
              <w:rPr>
                <w:sz w:val="24"/>
                <w:szCs w:val="24"/>
              </w:rPr>
              <w:t>12</w:t>
            </w:r>
          </w:p>
        </w:tc>
        <w:tc>
          <w:tcPr>
            <w:tcW w:w="4039" w:type="dxa"/>
            <w:tcBorders>
              <w:top w:val="single" w:sz="8" w:space="0" w:color="FFFFFF"/>
              <w:left w:val="single" w:sz="4" w:space="0" w:color="FFFFFF"/>
              <w:bottom w:val="nil"/>
              <w:right w:val="single" w:sz="4" w:space="0" w:color="FFFFFF"/>
            </w:tcBorders>
            <w:shd w:val="clear" w:color="auto" w:fill="BCD6ED"/>
          </w:tcPr>
          <w:p w14:paraId="218BAB58" w14:textId="77777777" w:rsidR="00DF04C8" w:rsidRPr="00E8569C" w:rsidRDefault="00DF04C8" w:rsidP="00C43213">
            <w:pPr>
              <w:pStyle w:val="TableParagraph"/>
              <w:rPr>
                <w:sz w:val="20"/>
                <w:szCs w:val="20"/>
              </w:rPr>
            </w:pPr>
            <w:r>
              <w:rPr>
                <w:sz w:val="24"/>
                <w:szCs w:val="24"/>
              </w:rPr>
              <w:t>Anfi-3</w:t>
            </w:r>
          </w:p>
        </w:tc>
        <w:tc>
          <w:tcPr>
            <w:tcW w:w="2194" w:type="dxa"/>
            <w:tcBorders>
              <w:top w:val="single" w:sz="8" w:space="0" w:color="FFFFFF"/>
              <w:left w:val="single" w:sz="4" w:space="0" w:color="FFFFFF"/>
              <w:bottom w:val="nil"/>
              <w:right w:val="single" w:sz="4" w:space="0" w:color="FFFFFF"/>
            </w:tcBorders>
            <w:shd w:val="clear" w:color="auto" w:fill="BCD6ED"/>
          </w:tcPr>
          <w:p w14:paraId="06390AEA" w14:textId="77777777" w:rsidR="00DF04C8" w:rsidRPr="00E8569C" w:rsidRDefault="00DF04C8" w:rsidP="00D919F1">
            <w:pPr>
              <w:pStyle w:val="TableParagraph"/>
              <w:spacing w:line="213" w:lineRule="exact"/>
              <w:ind w:left="101"/>
              <w:jc w:val="right"/>
              <w:rPr>
                <w:b/>
                <w:sz w:val="20"/>
                <w:szCs w:val="20"/>
              </w:rPr>
            </w:pPr>
          </w:p>
        </w:tc>
        <w:tc>
          <w:tcPr>
            <w:tcW w:w="2193" w:type="dxa"/>
            <w:tcBorders>
              <w:top w:val="single" w:sz="8" w:space="0" w:color="FFFFFF"/>
              <w:left w:val="single" w:sz="4" w:space="0" w:color="FFFFFF"/>
              <w:bottom w:val="nil"/>
              <w:right w:val="nil"/>
            </w:tcBorders>
            <w:shd w:val="clear" w:color="auto" w:fill="BCD6ED"/>
          </w:tcPr>
          <w:p w14:paraId="55647279" w14:textId="77777777" w:rsidR="00DF04C8" w:rsidRPr="00E8569C" w:rsidRDefault="00DF04C8" w:rsidP="00D919F1">
            <w:pPr>
              <w:pStyle w:val="TableParagraph"/>
              <w:jc w:val="right"/>
              <w:rPr>
                <w:sz w:val="20"/>
                <w:szCs w:val="20"/>
              </w:rPr>
            </w:pPr>
            <w:r>
              <w:rPr>
                <w:sz w:val="24"/>
                <w:szCs w:val="24"/>
              </w:rPr>
              <w:t>160</w:t>
            </w:r>
          </w:p>
        </w:tc>
      </w:tr>
      <w:tr w:rsidR="00DF04C8" w14:paraId="1149E312" w14:textId="77777777" w:rsidTr="00D919F1">
        <w:trPr>
          <w:trHeight w:val="230"/>
        </w:trPr>
        <w:tc>
          <w:tcPr>
            <w:tcW w:w="851" w:type="dxa"/>
            <w:tcBorders>
              <w:top w:val="single" w:sz="8" w:space="0" w:color="FFFFFF"/>
              <w:left w:val="nil"/>
              <w:bottom w:val="nil"/>
              <w:right w:val="single" w:sz="4" w:space="0" w:color="FFFFFF"/>
            </w:tcBorders>
            <w:shd w:val="clear" w:color="auto" w:fill="4BACC6"/>
          </w:tcPr>
          <w:p w14:paraId="4FD8BEBD" w14:textId="77777777" w:rsidR="00DF04C8" w:rsidRPr="00A8174D" w:rsidRDefault="00DF04C8" w:rsidP="00C43213">
            <w:pPr>
              <w:pStyle w:val="TableParagraph"/>
              <w:rPr>
                <w:sz w:val="24"/>
                <w:szCs w:val="24"/>
              </w:rPr>
            </w:pPr>
            <w:r w:rsidRPr="00A8174D">
              <w:rPr>
                <w:sz w:val="24"/>
                <w:szCs w:val="24"/>
              </w:rPr>
              <w:t>13</w:t>
            </w:r>
          </w:p>
        </w:tc>
        <w:tc>
          <w:tcPr>
            <w:tcW w:w="4039" w:type="dxa"/>
            <w:tcBorders>
              <w:top w:val="single" w:sz="8" w:space="0" w:color="FFFFFF"/>
              <w:left w:val="single" w:sz="4" w:space="0" w:color="FFFFFF"/>
              <w:bottom w:val="nil"/>
              <w:right w:val="single" w:sz="4" w:space="0" w:color="FFFFFF"/>
            </w:tcBorders>
            <w:shd w:val="clear" w:color="auto" w:fill="BCD6ED"/>
          </w:tcPr>
          <w:p w14:paraId="491A3C77" w14:textId="77777777" w:rsidR="00DF04C8" w:rsidRPr="00E8569C" w:rsidRDefault="00DF04C8" w:rsidP="00C43213">
            <w:pPr>
              <w:pStyle w:val="TableParagraph"/>
              <w:rPr>
                <w:sz w:val="20"/>
                <w:szCs w:val="20"/>
              </w:rPr>
            </w:pPr>
            <w:r>
              <w:rPr>
                <w:sz w:val="24"/>
                <w:szCs w:val="24"/>
              </w:rPr>
              <w:t>Anfi-4</w:t>
            </w:r>
          </w:p>
        </w:tc>
        <w:tc>
          <w:tcPr>
            <w:tcW w:w="2194" w:type="dxa"/>
            <w:tcBorders>
              <w:top w:val="single" w:sz="8" w:space="0" w:color="FFFFFF"/>
              <w:left w:val="single" w:sz="4" w:space="0" w:color="FFFFFF"/>
              <w:bottom w:val="nil"/>
              <w:right w:val="single" w:sz="4" w:space="0" w:color="FFFFFF"/>
            </w:tcBorders>
            <w:shd w:val="clear" w:color="auto" w:fill="BCD6ED"/>
          </w:tcPr>
          <w:p w14:paraId="0E8E78FA" w14:textId="77777777" w:rsidR="00DF04C8" w:rsidRPr="00E8569C" w:rsidRDefault="00DF04C8" w:rsidP="00D919F1">
            <w:pPr>
              <w:pStyle w:val="TableParagraph"/>
              <w:spacing w:line="213" w:lineRule="exact"/>
              <w:ind w:left="101"/>
              <w:jc w:val="right"/>
              <w:rPr>
                <w:b/>
                <w:sz w:val="20"/>
                <w:szCs w:val="20"/>
              </w:rPr>
            </w:pPr>
          </w:p>
        </w:tc>
        <w:tc>
          <w:tcPr>
            <w:tcW w:w="2193" w:type="dxa"/>
            <w:tcBorders>
              <w:top w:val="single" w:sz="8" w:space="0" w:color="FFFFFF"/>
              <w:left w:val="single" w:sz="4" w:space="0" w:color="FFFFFF"/>
              <w:bottom w:val="nil"/>
              <w:right w:val="nil"/>
            </w:tcBorders>
            <w:shd w:val="clear" w:color="auto" w:fill="BCD6ED"/>
          </w:tcPr>
          <w:p w14:paraId="0AC3B6D6" w14:textId="77777777" w:rsidR="00DF04C8" w:rsidRPr="00E8569C" w:rsidRDefault="00DF04C8" w:rsidP="00D919F1">
            <w:pPr>
              <w:pStyle w:val="TableParagraph"/>
              <w:jc w:val="right"/>
              <w:rPr>
                <w:sz w:val="20"/>
                <w:szCs w:val="20"/>
              </w:rPr>
            </w:pPr>
            <w:r>
              <w:rPr>
                <w:sz w:val="24"/>
                <w:szCs w:val="24"/>
              </w:rPr>
              <w:t>160</w:t>
            </w:r>
          </w:p>
        </w:tc>
      </w:tr>
      <w:tr w:rsidR="00DF04C8" w14:paraId="38E3EA09" w14:textId="77777777" w:rsidTr="00D919F1">
        <w:trPr>
          <w:trHeight w:val="230"/>
        </w:trPr>
        <w:tc>
          <w:tcPr>
            <w:tcW w:w="851" w:type="dxa"/>
            <w:tcBorders>
              <w:top w:val="single" w:sz="8" w:space="0" w:color="FFFFFF"/>
              <w:left w:val="nil"/>
              <w:bottom w:val="nil"/>
              <w:right w:val="single" w:sz="4" w:space="0" w:color="FFFFFF"/>
            </w:tcBorders>
            <w:shd w:val="clear" w:color="auto" w:fill="4BACC6"/>
          </w:tcPr>
          <w:p w14:paraId="5A98ED46" w14:textId="77777777" w:rsidR="00DF04C8" w:rsidRPr="00A8174D" w:rsidRDefault="00DF04C8" w:rsidP="00C43213">
            <w:pPr>
              <w:pStyle w:val="TableParagraph"/>
              <w:rPr>
                <w:sz w:val="24"/>
                <w:szCs w:val="24"/>
              </w:rPr>
            </w:pPr>
          </w:p>
        </w:tc>
        <w:tc>
          <w:tcPr>
            <w:tcW w:w="4039" w:type="dxa"/>
            <w:tcBorders>
              <w:top w:val="single" w:sz="8" w:space="0" w:color="FFFFFF"/>
              <w:left w:val="single" w:sz="4" w:space="0" w:color="FFFFFF"/>
              <w:bottom w:val="nil"/>
              <w:right w:val="single" w:sz="4" w:space="0" w:color="FFFFFF"/>
            </w:tcBorders>
            <w:shd w:val="clear" w:color="auto" w:fill="BCD6ED"/>
          </w:tcPr>
          <w:p w14:paraId="37D37810" w14:textId="77777777" w:rsidR="00DF04C8" w:rsidRDefault="00DF04C8" w:rsidP="00C43213">
            <w:pPr>
              <w:pStyle w:val="TableParagraph"/>
              <w:rPr>
                <w:sz w:val="24"/>
                <w:szCs w:val="24"/>
              </w:rPr>
            </w:pPr>
            <w:r w:rsidRPr="00101136">
              <w:rPr>
                <w:b/>
                <w:w w:val="95"/>
                <w:sz w:val="24"/>
                <w:szCs w:val="24"/>
              </w:rPr>
              <w:t>TOPLAM</w:t>
            </w:r>
          </w:p>
        </w:tc>
        <w:tc>
          <w:tcPr>
            <w:tcW w:w="2194" w:type="dxa"/>
            <w:tcBorders>
              <w:top w:val="single" w:sz="8" w:space="0" w:color="FFFFFF"/>
              <w:left w:val="single" w:sz="4" w:space="0" w:color="FFFFFF"/>
              <w:bottom w:val="nil"/>
              <w:right w:val="single" w:sz="4" w:space="0" w:color="FFFFFF"/>
            </w:tcBorders>
            <w:shd w:val="clear" w:color="auto" w:fill="BCD6ED"/>
          </w:tcPr>
          <w:p w14:paraId="46B1CB4A" w14:textId="77777777" w:rsidR="00DF04C8" w:rsidRPr="00E8569C" w:rsidRDefault="00DF04C8" w:rsidP="00D919F1">
            <w:pPr>
              <w:pStyle w:val="TableParagraph"/>
              <w:spacing w:line="213" w:lineRule="exact"/>
              <w:ind w:left="101"/>
              <w:jc w:val="right"/>
              <w:rPr>
                <w:b/>
                <w:sz w:val="20"/>
                <w:szCs w:val="20"/>
              </w:rPr>
            </w:pPr>
            <w:r w:rsidRPr="00101136">
              <w:rPr>
                <w:b/>
                <w:w w:val="95"/>
                <w:sz w:val="24"/>
                <w:szCs w:val="24"/>
              </w:rPr>
              <w:t>32.000</w:t>
            </w:r>
          </w:p>
        </w:tc>
        <w:tc>
          <w:tcPr>
            <w:tcW w:w="2193" w:type="dxa"/>
            <w:tcBorders>
              <w:top w:val="single" w:sz="8" w:space="0" w:color="FFFFFF"/>
              <w:left w:val="single" w:sz="4" w:space="0" w:color="FFFFFF"/>
              <w:bottom w:val="nil"/>
              <w:right w:val="nil"/>
            </w:tcBorders>
            <w:shd w:val="clear" w:color="auto" w:fill="BCD6ED"/>
          </w:tcPr>
          <w:p w14:paraId="2DD0A8AE" w14:textId="77777777" w:rsidR="00DF04C8" w:rsidRPr="00E8569C" w:rsidRDefault="00DF04C8" w:rsidP="00D919F1">
            <w:pPr>
              <w:pStyle w:val="TableParagraph"/>
              <w:jc w:val="right"/>
              <w:rPr>
                <w:sz w:val="20"/>
                <w:szCs w:val="20"/>
              </w:rPr>
            </w:pPr>
            <w:r w:rsidRPr="00101136">
              <w:rPr>
                <w:sz w:val="24"/>
                <w:szCs w:val="24"/>
              </w:rPr>
              <w:t>3</w:t>
            </w:r>
            <w:r>
              <w:rPr>
                <w:sz w:val="24"/>
                <w:szCs w:val="24"/>
              </w:rPr>
              <w:t>874</w:t>
            </w:r>
          </w:p>
        </w:tc>
      </w:tr>
    </w:tbl>
    <w:p w14:paraId="1A963868" w14:textId="77777777" w:rsidR="00DF04C8" w:rsidRDefault="00DF04C8" w:rsidP="00D919F1">
      <w:pPr>
        <w:pStyle w:val="GvdeMetni"/>
        <w:spacing w:before="3"/>
        <w:ind w:left="768"/>
        <w:rPr>
          <w:rFonts w:ascii="Trebuchet MS"/>
          <w:sz w:val="26"/>
        </w:rPr>
      </w:pPr>
    </w:p>
    <w:p w14:paraId="46C0A9F0" w14:textId="77777777" w:rsidR="00D919F1" w:rsidRDefault="00D919F1" w:rsidP="00D919F1">
      <w:pPr>
        <w:pStyle w:val="GvdeMetni"/>
        <w:spacing w:before="3"/>
        <w:ind w:left="768"/>
        <w:rPr>
          <w:rFonts w:ascii="Trebuchet MS"/>
          <w:sz w:val="26"/>
        </w:rPr>
      </w:pPr>
    </w:p>
    <w:p w14:paraId="1CED6FCD" w14:textId="77777777" w:rsidR="00D919F1" w:rsidRDefault="00D919F1" w:rsidP="00D919F1">
      <w:pPr>
        <w:pStyle w:val="GvdeMetni"/>
        <w:spacing w:before="3"/>
        <w:ind w:left="768"/>
        <w:rPr>
          <w:rFonts w:ascii="Trebuchet MS"/>
          <w:sz w:val="26"/>
        </w:rPr>
      </w:pPr>
    </w:p>
    <w:p w14:paraId="6C37EAF1" w14:textId="77777777" w:rsidR="00610A3D" w:rsidRDefault="00610A3D" w:rsidP="00D919F1">
      <w:pPr>
        <w:pStyle w:val="GvdeMetni"/>
        <w:spacing w:before="3"/>
        <w:ind w:left="768"/>
        <w:rPr>
          <w:rFonts w:ascii="Trebuchet MS"/>
          <w:sz w:val="26"/>
        </w:rPr>
      </w:pPr>
    </w:p>
    <w:p w14:paraId="13CD0DC3" w14:textId="77777777" w:rsidR="00D919F1" w:rsidRDefault="00D919F1" w:rsidP="00D919F1">
      <w:pPr>
        <w:pStyle w:val="GvdeMetni"/>
        <w:spacing w:before="3"/>
        <w:ind w:left="768"/>
        <w:rPr>
          <w:rFonts w:ascii="Trebuchet MS"/>
          <w:sz w:val="26"/>
        </w:rPr>
      </w:pPr>
    </w:p>
    <w:p w14:paraId="0BED35E6" w14:textId="77777777" w:rsidR="00D919F1" w:rsidRDefault="00D919F1" w:rsidP="00D919F1">
      <w:pPr>
        <w:pStyle w:val="GvdeMetni"/>
        <w:spacing w:before="3"/>
        <w:ind w:left="768"/>
        <w:rPr>
          <w:rFonts w:ascii="Trebuchet MS"/>
          <w:sz w:val="26"/>
        </w:rPr>
      </w:pPr>
    </w:p>
    <w:p w14:paraId="34633950" w14:textId="77777777" w:rsidR="00D919F1" w:rsidRDefault="00D919F1" w:rsidP="00D919F1">
      <w:pPr>
        <w:pStyle w:val="GvdeMetni"/>
        <w:spacing w:before="3"/>
        <w:ind w:left="768"/>
        <w:rPr>
          <w:rFonts w:ascii="Trebuchet MS"/>
          <w:sz w:val="26"/>
        </w:rPr>
      </w:pPr>
    </w:p>
    <w:p w14:paraId="188A233E" w14:textId="77777777" w:rsidR="00D919F1" w:rsidRDefault="00D919F1" w:rsidP="00D919F1">
      <w:pPr>
        <w:pStyle w:val="GvdeMetni"/>
        <w:spacing w:before="3"/>
        <w:ind w:left="768"/>
        <w:rPr>
          <w:rFonts w:ascii="Trebuchet MS"/>
          <w:sz w:val="26"/>
        </w:rPr>
      </w:pPr>
    </w:p>
    <w:p w14:paraId="64B86644" w14:textId="77777777" w:rsidR="00D919F1" w:rsidRDefault="00D919F1" w:rsidP="00D919F1">
      <w:pPr>
        <w:pStyle w:val="GvdeMetni"/>
        <w:spacing w:before="3"/>
        <w:ind w:left="768"/>
        <w:rPr>
          <w:rFonts w:ascii="Trebuchet MS"/>
          <w:sz w:val="26"/>
        </w:rPr>
      </w:pPr>
    </w:p>
    <w:p w14:paraId="7F50D0C0" w14:textId="77777777" w:rsidR="00D919F1" w:rsidRDefault="00D919F1" w:rsidP="00D919F1">
      <w:pPr>
        <w:pStyle w:val="GvdeMetni"/>
        <w:spacing w:before="3"/>
        <w:ind w:left="768"/>
        <w:rPr>
          <w:rFonts w:ascii="Trebuchet MS"/>
          <w:sz w:val="26"/>
        </w:rPr>
      </w:pPr>
    </w:p>
    <w:p w14:paraId="0322BC64" w14:textId="77777777" w:rsidR="00D919F1" w:rsidRDefault="00D919F1" w:rsidP="00D919F1">
      <w:pPr>
        <w:pStyle w:val="GvdeMetni"/>
        <w:spacing w:before="3"/>
        <w:ind w:left="768"/>
        <w:rPr>
          <w:rFonts w:ascii="Trebuchet MS"/>
          <w:sz w:val="26"/>
        </w:rPr>
      </w:pPr>
    </w:p>
    <w:p w14:paraId="62E5474B" w14:textId="77777777" w:rsidR="00D919F1" w:rsidRDefault="00D919F1" w:rsidP="00D919F1">
      <w:pPr>
        <w:pStyle w:val="GvdeMetni"/>
        <w:spacing w:before="3"/>
        <w:ind w:left="768"/>
        <w:rPr>
          <w:rFonts w:ascii="Trebuchet MS"/>
          <w:sz w:val="26"/>
        </w:rPr>
      </w:pPr>
    </w:p>
    <w:p w14:paraId="0FFEBF28" w14:textId="77777777" w:rsidR="00DF04C8" w:rsidRPr="00DF04C8" w:rsidRDefault="00DF04C8" w:rsidP="00D919F1">
      <w:pPr>
        <w:pStyle w:val="ListeParagraf"/>
        <w:tabs>
          <w:tab w:val="left" w:pos="1344"/>
          <w:tab w:val="left" w:pos="1345"/>
        </w:tabs>
        <w:spacing w:before="17"/>
        <w:ind w:left="768" w:firstLine="0"/>
        <w:jc w:val="center"/>
        <w:rPr>
          <w:b/>
          <w:sz w:val="24"/>
          <w:szCs w:val="24"/>
        </w:rPr>
      </w:pPr>
      <w:bookmarkStart w:id="45" w:name="_Hlk187230702"/>
      <w:r w:rsidRPr="00DF04C8">
        <w:rPr>
          <w:b/>
          <w:sz w:val="24"/>
          <w:szCs w:val="24"/>
        </w:rPr>
        <w:lastRenderedPageBreak/>
        <w:t>KÖPRÜÜSTÜ SİMÜLATÖRÜ</w:t>
      </w:r>
    </w:p>
    <w:p w14:paraId="3AF81F0C" w14:textId="77777777" w:rsidR="00DF04C8" w:rsidRPr="00DF04C8" w:rsidRDefault="00DF04C8" w:rsidP="00D919F1">
      <w:pPr>
        <w:pStyle w:val="ListeParagraf"/>
        <w:tabs>
          <w:tab w:val="left" w:pos="1344"/>
          <w:tab w:val="left" w:pos="1345"/>
        </w:tabs>
        <w:spacing w:before="17"/>
        <w:ind w:left="768" w:firstLine="0"/>
        <w:rPr>
          <w:b/>
          <w:sz w:val="24"/>
          <w:szCs w:val="24"/>
        </w:rPr>
      </w:pPr>
    </w:p>
    <w:p w14:paraId="5BCBEE11" w14:textId="77777777" w:rsidR="00DF04C8" w:rsidRPr="00DF04C8" w:rsidRDefault="00DF04C8" w:rsidP="00001B8D">
      <w:pPr>
        <w:pStyle w:val="ListeParagraf"/>
        <w:tabs>
          <w:tab w:val="left" w:pos="1344"/>
          <w:tab w:val="left" w:pos="1345"/>
        </w:tabs>
        <w:spacing w:before="17"/>
        <w:ind w:left="768" w:firstLine="0"/>
        <w:jc w:val="center"/>
        <w:rPr>
          <w:color w:val="FF0000"/>
          <w:sz w:val="24"/>
          <w:szCs w:val="24"/>
        </w:rPr>
      </w:pPr>
      <w:r w:rsidRPr="00101136">
        <w:rPr>
          <w:noProof/>
          <w:lang w:eastAsia="tr-TR"/>
        </w:rPr>
        <w:drawing>
          <wp:inline distT="0" distB="0" distL="0" distR="0" wp14:anchorId="1D5AA2F0" wp14:editId="3929954C">
            <wp:extent cx="3609892" cy="2382239"/>
            <wp:effectExtent l="0" t="0" r="0" b="0"/>
            <wp:docPr id="3" name="Resim 3" descr="D:\Windows Klasörleri\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Windows Klasörleri\Desktop\Ekran Alıntısı.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639887" cy="2402033"/>
                    </a:xfrm>
                    <a:prstGeom prst="rect">
                      <a:avLst/>
                    </a:prstGeom>
                    <a:noFill/>
                    <a:ln>
                      <a:noFill/>
                    </a:ln>
                  </pic:spPr>
                </pic:pic>
              </a:graphicData>
            </a:graphic>
          </wp:inline>
        </w:drawing>
      </w:r>
    </w:p>
    <w:p w14:paraId="3978F2CB" w14:textId="77777777" w:rsidR="00DF04C8" w:rsidRPr="00DF04C8" w:rsidRDefault="00DF04C8" w:rsidP="00001B8D">
      <w:pPr>
        <w:pStyle w:val="ListeParagraf"/>
        <w:tabs>
          <w:tab w:val="left" w:pos="1344"/>
          <w:tab w:val="left" w:pos="1345"/>
        </w:tabs>
        <w:spacing w:before="17"/>
        <w:ind w:left="768" w:firstLine="0"/>
        <w:rPr>
          <w:b/>
          <w:sz w:val="24"/>
          <w:szCs w:val="24"/>
        </w:rPr>
      </w:pPr>
    </w:p>
    <w:p w14:paraId="70072FCF" w14:textId="77777777" w:rsidR="00DF04C8" w:rsidRPr="00DF04C8" w:rsidRDefault="00DF04C8" w:rsidP="00001B8D">
      <w:pPr>
        <w:pStyle w:val="ListeParagraf"/>
        <w:tabs>
          <w:tab w:val="left" w:pos="1344"/>
          <w:tab w:val="left" w:pos="1345"/>
        </w:tabs>
        <w:spacing w:before="17"/>
        <w:ind w:left="768" w:firstLine="0"/>
        <w:rPr>
          <w:b/>
          <w:sz w:val="24"/>
          <w:szCs w:val="24"/>
        </w:rPr>
      </w:pPr>
    </w:p>
    <w:p w14:paraId="5EC1FEC6" w14:textId="77777777" w:rsidR="00DF04C8" w:rsidRPr="00DF04C8" w:rsidRDefault="00DF04C8" w:rsidP="00001B8D">
      <w:pPr>
        <w:pStyle w:val="ListeParagraf"/>
        <w:tabs>
          <w:tab w:val="left" w:pos="1344"/>
          <w:tab w:val="left" w:pos="1345"/>
        </w:tabs>
        <w:spacing w:before="17"/>
        <w:ind w:left="768" w:firstLine="0"/>
        <w:jc w:val="center"/>
        <w:rPr>
          <w:b/>
          <w:sz w:val="24"/>
          <w:szCs w:val="24"/>
        </w:rPr>
      </w:pPr>
      <w:r w:rsidRPr="00DF04C8">
        <w:rPr>
          <w:b/>
          <w:sz w:val="24"/>
          <w:szCs w:val="24"/>
        </w:rPr>
        <w:t>ELEKTRONİK SEYİR LABARATUVARI ECDIS ARPA RADAR SİMÜLATÖRÜ</w:t>
      </w:r>
    </w:p>
    <w:p w14:paraId="5357E565" w14:textId="77777777" w:rsidR="00DF04C8" w:rsidRPr="00DF04C8" w:rsidRDefault="00DF04C8" w:rsidP="00001B8D">
      <w:pPr>
        <w:pStyle w:val="ListeParagraf"/>
        <w:tabs>
          <w:tab w:val="left" w:pos="1344"/>
          <w:tab w:val="left" w:pos="1345"/>
        </w:tabs>
        <w:spacing w:before="17"/>
        <w:ind w:left="768" w:firstLine="0"/>
        <w:rPr>
          <w:b/>
          <w:sz w:val="24"/>
          <w:szCs w:val="24"/>
        </w:rPr>
      </w:pPr>
    </w:p>
    <w:p w14:paraId="6E082A02" w14:textId="77777777" w:rsidR="00DF04C8" w:rsidRPr="00DF04C8" w:rsidRDefault="00DF04C8" w:rsidP="00001B8D">
      <w:pPr>
        <w:pStyle w:val="ListeParagraf"/>
        <w:tabs>
          <w:tab w:val="left" w:pos="1344"/>
          <w:tab w:val="left" w:pos="1345"/>
        </w:tabs>
        <w:spacing w:before="17"/>
        <w:ind w:left="768" w:firstLine="0"/>
        <w:jc w:val="center"/>
        <w:rPr>
          <w:color w:val="FF0000"/>
          <w:sz w:val="24"/>
          <w:szCs w:val="24"/>
        </w:rPr>
      </w:pPr>
      <w:r w:rsidRPr="00101136">
        <w:rPr>
          <w:noProof/>
          <w:lang w:eastAsia="tr-TR"/>
        </w:rPr>
        <w:drawing>
          <wp:inline distT="0" distB="0" distL="0" distR="0" wp14:anchorId="0B5162B9" wp14:editId="0E52BCE2">
            <wp:extent cx="4572000" cy="3021812"/>
            <wp:effectExtent l="0" t="0" r="0" b="7620"/>
            <wp:docPr id="132083277" name="Resim 132083277" descr="D:\Windows Klasörleri\Desktop\WhatsApp Image 2020-01-27 at 16.39.0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Windows Klasörleri\Desktop\WhatsApp Image 2020-01-27 at 16.39.07 (4).jpe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629835" cy="3060037"/>
                    </a:xfrm>
                    <a:prstGeom prst="rect">
                      <a:avLst/>
                    </a:prstGeom>
                    <a:noFill/>
                    <a:ln>
                      <a:noFill/>
                    </a:ln>
                  </pic:spPr>
                </pic:pic>
              </a:graphicData>
            </a:graphic>
          </wp:inline>
        </w:drawing>
      </w:r>
    </w:p>
    <w:p w14:paraId="4A407228" w14:textId="77777777" w:rsidR="00DF04C8" w:rsidRDefault="00DF04C8" w:rsidP="00001B8D">
      <w:pPr>
        <w:pStyle w:val="ListeParagraf"/>
        <w:tabs>
          <w:tab w:val="left" w:pos="1344"/>
          <w:tab w:val="left" w:pos="1345"/>
        </w:tabs>
        <w:spacing w:before="17"/>
        <w:ind w:left="768" w:firstLine="0"/>
        <w:rPr>
          <w:b/>
          <w:sz w:val="24"/>
          <w:szCs w:val="24"/>
        </w:rPr>
      </w:pPr>
    </w:p>
    <w:p w14:paraId="2547BABC" w14:textId="77777777" w:rsidR="00001B8D" w:rsidRDefault="00001B8D" w:rsidP="00001B8D">
      <w:pPr>
        <w:pStyle w:val="ListeParagraf"/>
        <w:tabs>
          <w:tab w:val="left" w:pos="1344"/>
          <w:tab w:val="left" w:pos="1345"/>
        </w:tabs>
        <w:spacing w:before="17"/>
        <w:ind w:left="768" w:firstLine="0"/>
        <w:rPr>
          <w:b/>
          <w:sz w:val="24"/>
          <w:szCs w:val="24"/>
        </w:rPr>
      </w:pPr>
    </w:p>
    <w:p w14:paraId="0C66EC16" w14:textId="77777777" w:rsidR="00001B8D" w:rsidRDefault="00001B8D" w:rsidP="00001B8D">
      <w:pPr>
        <w:pStyle w:val="ListeParagraf"/>
        <w:tabs>
          <w:tab w:val="left" w:pos="1344"/>
          <w:tab w:val="left" w:pos="1345"/>
        </w:tabs>
        <w:spacing w:before="17"/>
        <w:ind w:left="768" w:firstLine="0"/>
        <w:rPr>
          <w:b/>
          <w:sz w:val="24"/>
          <w:szCs w:val="24"/>
        </w:rPr>
      </w:pPr>
    </w:p>
    <w:p w14:paraId="1ABD1453" w14:textId="77777777" w:rsidR="00001B8D" w:rsidRDefault="00001B8D" w:rsidP="00001B8D">
      <w:pPr>
        <w:pStyle w:val="ListeParagraf"/>
        <w:tabs>
          <w:tab w:val="left" w:pos="1344"/>
          <w:tab w:val="left" w:pos="1345"/>
        </w:tabs>
        <w:spacing w:before="17"/>
        <w:ind w:left="768" w:firstLine="0"/>
        <w:rPr>
          <w:b/>
          <w:sz w:val="24"/>
          <w:szCs w:val="24"/>
        </w:rPr>
      </w:pPr>
    </w:p>
    <w:p w14:paraId="30835F3B" w14:textId="77777777" w:rsidR="00001B8D" w:rsidRDefault="00001B8D" w:rsidP="00001B8D">
      <w:pPr>
        <w:pStyle w:val="ListeParagraf"/>
        <w:tabs>
          <w:tab w:val="left" w:pos="1344"/>
          <w:tab w:val="left" w:pos="1345"/>
        </w:tabs>
        <w:spacing w:before="17"/>
        <w:ind w:left="768" w:firstLine="0"/>
        <w:rPr>
          <w:b/>
          <w:sz w:val="24"/>
          <w:szCs w:val="24"/>
        </w:rPr>
      </w:pPr>
    </w:p>
    <w:p w14:paraId="1DD80681" w14:textId="77777777" w:rsidR="00001B8D" w:rsidRDefault="00001B8D" w:rsidP="00001B8D">
      <w:pPr>
        <w:pStyle w:val="ListeParagraf"/>
        <w:tabs>
          <w:tab w:val="left" w:pos="1344"/>
          <w:tab w:val="left" w:pos="1345"/>
        </w:tabs>
        <w:spacing w:before="17"/>
        <w:ind w:left="768" w:firstLine="0"/>
        <w:rPr>
          <w:b/>
          <w:sz w:val="24"/>
          <w:szCs w:val="24"/>
        </w:rPr>
      </w:pPr>
    </w:p>
    <w:p w14:paraId="1C8CF28E" w14:textId="77777777" w:rsidR="00001B8D" w:rsidRDefault="00001B8D" w:rsidP="00001B8D">
      <w:pPr>
        <w:pStyle w:val="ListeParagraf"/>
        <w:tabs>
          <w:tab w:val="left" w:pos="1344"/>
          <w:tab w:val="left" w:pos="1345"/>
        </w:tabs>
        <w:spacing w:before="17"/>
        <w:ind w:left="768" w:firstLine="0"/>
        <w:rPr>
          <w:b/>
          <w:sz w:val="24"/>
          <w:szCs w:val="24"/>
        </w:rPr>
      </w:pPr>
    </w:p>
    <w:p w14:paraId="0B4D8DD9" w14:textId="77777777" w:rsidR="00001B8D" w:rsidRDefault="00001B8D" w:rsidP="00001B8D">
      <w:pPr>
        <w:pStyle w:val="ListeParagraf"/>
        <w:tabs>
          <w:tab w:val="left" w:pos="1344"/>
          <w:tab w:val="left" w:pos="1345"/>
        </w:tabs>
        <w:spacing w:before="17"/>
        <w:ind w:left="768" w:firstLine="0"/>
        <w:rPr>
          <w:b/>
          <w:sz w:val="24"/>
          <w:szCs w:val="24"/>
        </w:rPr>
      </w:pPr>
    </w:p>
    <w:p w14:paraId="0403BEB0" w14:textId="77777777" w:rsidR="00001B8D" w:rsidRDefault="00001B8D" w:rsidP="00001B8D">
      <w:pPr>
        <w:pStyle w:val="ListeParagraf"/>
        <w:tabs>
          <w:tab w:val="left" w:pos="1344"/>
          <w:tab w:val="left" w:pos="1345"/>
        </w:tabs>
        <w:spacing w:before="17"/>
        <w:ind w:left="768" w:firstLine="0"/>
        <w:rPr>
          <w:b/>
          <w:sz w:val="24"/>
          <w:szCs w:val="24"/>
        </w:rPr>
      </w:pPr>
    </w:p>
    <w:p w14:paraId="6FBE9B8B" w14:textId="77777777" w:rsidR="00001B8D" w:rsidRDefault="00001B8D" w:rsidP="00001B8D">
      <w:pPr>
        <w:pStyle w:val="ListeParagraf"/>
        <w:tabs>
          <w:tab w:val="left" w:pos="1344"/>
          <w:tab w:val="left" w:pos="1345"/>
        </w:tabs>
        <w:spacing w:before="17"/>
        <w:ind w:left="768" w:firstLine="0"/>
        <w:rPr>
          <w:b/>
          <w:sz w:val="24"/>
          <w:szCs w:val="24"/>
        </w:rPr>
      </w:pPr>
    </w:p>
    <w:p w14:paraId="11A50DF5" w14:textId="77777777" w:rsidR="00001B8D" w:rsidRDefault="00001B8D" w:rsidP="00001B8D">
      <w:pPr>
        <w:pStyle w:val="ListeParagraf"/>
        <w:tabs>
          <w:tab w:val="left" w:pos="1344"/>
          <w:tab w:val="left" w:pos="1345"/>
        </w:tabs>
        <w:spacing w:before="17"/>
        <w:ind w:left="768" w:firstLine="0"/>
        <w:rPr>
          <w:b/>
          <w:sz w:val="24"/>
          <w:szCs w:val="24"/>
        </w:rPr>
      </w:pPr>
    </w:p>
    <w:p w14:paraId="3924812F" w14:textId="77777777" w:rsidR="00001B8D" w:rsidRDefault="00001B8D" w:rsidP="00001B8D">
      <w:pPr>
        <w:pStyle w:val="ListeParagraf"/>
        <w:tabs>
          <w:tab w:val="left" w:pos="1344"/>
          <w:tab w:val="left" w:pos="1345"/>
        </w:tabs>
        <w:spacing w:before="17"/>
        <w:ind w:left="768" w:firstLine="0"/>
        <w:rPr>
          <w:b/>
          <w:sz w:val="24"/>
          <w:szCs w:val="24"/>
        </w:rPr>
      </w:pPr>
    </w:p>
    <w:p w14:paraId="76083597" w14:textId="77777777" w:rsidR="00001B8D" w:rsidRDefault="00001B8D" w:rsidP="00001B8D">
      <w:pPr>
        <w:pStyle w:val="ListeParagraf"/>
        <w:tabs>
          <w:tab w:val="left" w:pos="1344"/>
          <w:tab w:val="left" w:pos="1345"/>
        </w:tabs>
        <w:spacing w:before="17"/>
        <w:ind w:left="768" w:firstLine="0"/>
        <w:rPr>
          <w:b/>
          <w:sz w:val="24"/>
          <w:szCs w:val="24"/>
        </w:rPr>
      </w:pPr>
    </w:p>
    <w:p w14:paraId="053A4511" w14:textId="77777777" w:rsidR="00001B8D" w:rsidRDefault="00001B8D" w:rsidP="00001B8D">
      <w:pPr>
        <w:pStyle w:val="ListeParagraf"/>
        <w:tabs>
          <w:tab w:val="left" w:pos="1344"/>
          <w:tab w:val="left" w:pos="1345"/>
        </w:tabs>
        <w:spacing w:before="17"/>
        <w:ind w:left="768" w:firstLine="0"/>
        <w:rPr>
          <w:b/>
          <w:sz w:val="24"/>
          <w:szCs w:val="24"/>
        </w:rPr>
      </w:pPr>
    </w:p>
    <w:p w14:paraId="4BBE1F3B" w14:textId="77777777" w:rsidR="00001B8D" w:rsidRDefault="00001B8D" w:rsidP="00001B8D">
      <w:pPr>
        <w:pStyle w:val="ListeParagraf"/>
        <w:tabs>
          <w:tab w:val="left" w:pos="1344"/>
          <w:tab w:val="left" w:pos="1345"/>
        </w:tabs>
        <w:spacing w:before="17"/>
        <w:ind w:left="768" w:firstLine="0"/>
        <w:rPr>
          <w:b/>
          <w:sz w:val="24"/>
          <w:szCs w:val="24"/>
        </w:rPr>
      </w:pPr>
    </w:p>
    <w:p w14:paraId="206AD2F9" w14:textId="77777777" w:rsidR="00001B8D" w:rsidRPr="00DF04C8" w:rsidRDefault="00001B8D" w:rsidP="00001B8D">
      <w:pPr>
        <w:pStyle w:val="ListeParagraf"/>
        <w:tabs>
          <w:tab w:val="left" w:pos="1344"/>
          <w:tab w:val="left" w:pos="1345"/>
        </w:tabs>
        <w:spacing w:before="17"/>
        <w:ind w:left="768" w:firstLine="0"/>
        <w:rPr>
          <w:b/>
          <w:sz w:val="24"/>
          <w:szCs w:val="24"/>
        </w:rPr>
      </w:pPr>
    </w:p>
    <w:p w14:paraId="256843DF" w14:textId="77777777" w:rsidR="00DF04C8" w:rsidRPr="00DF04C8" w:rsidRDefault="00DF04C8" w:rsidP="00001B8D">
      <w:pPr>
        <w:pStyle w:val="ListeParagraf"/>
        <w:tabs>
          <w:tab w:val="left" w:pos="1344"/>
          <w:tab w:val="left" w:pos="1345"/>
        </w:tabs>
        <w:spacing w:before="17"/>
        <w:ind w:left="768" w:firstLine="0"/>
        <w:jc w:val="center"/>
        <w:rPr>
          <w:b/>
          <w:sz w:val="24"/>
          <w:szCs w:val="24"/>
        </w:rPr>
      </w:pPr>
      <w:r w:rsidRPr="00DF04C8">
        <w:rPr>
          <w:b/>
          <w:sz w:val="24"/>
          <w:szCs w:val="24"/>
        </w:rPr>
        <w:t>ELEKTRONİK SEYİR LABARATUVARI ECDIS ARPA RADAR SİMÜLATÖRÜ</w:t>
      </w:r>
    </w:p>
    <w:p w14:paraId="2C008599" w14:textId="77777777" w:rsidR="00DF04C8" w:rsidRPr="00DF04C8" w:rsidRDefault="00DF04C8" w:rsidP="00001B8D">
      <w:pPr>
        <w:pStyle w:val="ListeParagraf"/>
        <w:tabs>
          <w:tab w:val="left" w:pos="1344"/>
          <w:tab w:val="left" w:pos="1345"/>
        </w:tabs>
        <w:spacing w:before="17"/>
        <w:ind w:left="768" w:firstLine="0"/>
        <w:rPr>
          <w:b/>
          <w:sz w:val="24"/>
          <w:szCs w:val="24"/>
        </w:rPr>
      </w:pPr>
    </w:p>
    <w:p w14:paraId="2B121247" w14:textId="77777777" w:rsidR="00DF04C8" w:rsidRPr="00DF04C8" w:rsidRDefault="00DF04C8" w:rsidP="00D919F1">
      <w:pPr>
        <w:pStyle w:val="ListeParagraf"/>
        <w:tabs>
          <w:tab w:val="left" w:pos="1344"/>
          <w:tab w:val="left" w:pos="1345"/>
        </w:tabs>
        <w:spacing w:before="17"/>
        <w:ind w:left="768" w:firstLine="0"/>
        <w:rPr>
          <w:color w:val="FF0000"/>
          <w:sz w:val="24"/>
          <w:szCs w:val="24"/>
        </w:rPr>
      </w:pPr>
      <w:r w:rsidRPr="00101136">
        <w:rPr>
          <w:noProof/>
          <w:lang w:eastAsia="tr-TR"/>
        </w:rPr>
        <w:drawing>
          <wp:inline distT="0" distB="0" distL="0" distR="0" wp14:anchorId="0FED2FF0" wp14:editId="13BE8075">
            <wp:extent cx="5547995" cy="3381500"/>
            <wp:effectExtent l="0" t="0" r="0" b="9525"/>
            <wp:docPr id="412945990" name="Resim 412945990" descr="D:\Windows Klasörleri\Desktop\WhatsApp Image 2020-01-27 at 16.39.0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Windows Klasörleri\Desktop\WhatsApp Image 2020-01-27 at 16.39.07 (3).jpe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611294" cy="3420080"/>
                    </a:xfrm>
                    <a:prstGeom prst="rect">
                      <a:avLst/>
                    </a:prstGeom>
                    <a:noFill/>
                    <a:ln>
                      <a:noFill/>
                    </a:ln>
                  </pic:spPr>
                </pic:pic>
              </a:graphicData>
            </a:graphic>
          </wp:inline>
        </w:drawing>
      </w:r>
    </w:p>
    <w:p w14:paraId="6F540382" w14:textId="77777777" w:rsidR="00DF04C8" w:rsidRPr="00DF04C8" w:rsidRDefault="00DF04C8" w:rsidP="00D919F1">
      <w:pPr>
        <w:pStyle w:val="ListeParagraf"/>
        <w:tabs>
          <w:tab w:val="left" w:pos="1344"/>
          <w:tab w:val="left" w:pos="1345"/>
        </w:tabs>
        <w:spacing w:before="17"/>
        <w:ind w:left="768" w:firstLine="0"/>
        <w:rPr>
          <w:b/>
          <w:sz w:val="24"/>
          <w:szCs w:val="24"/>
        </w:rPr>
      </w:pPr>
    </w:p>
    <w:p w14:paraId="05178AA4" w14:textId="77777777" w:rsidR="00DF04C8" w:rsidRPr="00DF04C8" w:rsidRDefault="00DF04C8" w:rsidP="00D919F1">
      <w:pPr>
        <w:pStyle w:val="ListeParagraf"/>
        <w:tabs>
          <w:tab w:val="left" w:pos="1344"/>
          <w:tab w:val="left" w:pos="1345"/>
        </w:tabs>
        <w:spacing w:before="17"/>
        <w:ind w:left="768" w:firstLine="0"/>
        <w:rPr>
          <w:b/>
          <w:sz w:val="24"/>
          <w:szCs w:val="24"/>
        </w:rPr>
      </w:pPr>
    </w:p>
    <w:p w14:paraId="732E6528" w14:textId="77777777" w:rsidR="00DF04C8" w:rsidRPr="00DF04C8" w:rsidRDefault="00DF04C8" w:rsidP="00D919F1">
      <w:pPr>
        <w:pStyle w:val="ListeParagraf"/>
        <w:tabs>
          <w:tab w:val="left" w:pos="1344"/>
          <w:tab w:val="left" w:pos="1345"/>
        </w:tabs>
        <w:spacing w:before="17"/>
        <w:ind w:left="768" w:firstLine="0"/>
        <w:jc w:val="center"/>
        <w:rPr>
          <w:b/>
          <w:sz w:val="24"/>
          <w:szCs w:val="24"/>
        </w:rPr>
      </w:pPr>
      <w:r w:rsidRPr="00DF04C8">
        <w:rPr>
          <w:b/>
          <w:sz w:val="24"/>
          <w:szCs w:val="24"/>
        </w:rPr>
        <w:t>FİZİK KİMYA LABORATUVARI</w:t>
      </w:r>
    </w:p>
    <w:p w14:paraId="55EB967B" w14:textId="77777777" w:rsidR="00DF04C8" w:rsidRPr="00DF04C8" w:rsidRDefault="00DF04C8" w:rsidP="00D919F1">
      <w:pPr>
        <w:pStyle w:val="ListeParagraf"/>
        <w:tabs>
          <w:tab w:val="left" w:pos="1344"/>
          <w:tab w:val="left" w:pos="1345"/>
        </w:tabs>
        <w:spacing w:before="17"/>
        <w:ind w:left="768" w:firstLine="0"/>
        <w:rPr>
          <w:b/>
          <w:sz w:val="24"/>
          <w:szCs w:val="24"/>
        </w:rPr>
      </w:pPr>
    </w:p>
    <w:p w14:paraId="49F8DCB3" w14:textId="77777777" w:rsidR="00DF04C8" w:rsidRPr="00DF04C8" w:rsidRDefault="00DF04C8" w:rsidP="00D919F1">
      <w:pPr>
        <w:pStyle w:val="ListeParagraf"/>
        <w:tabs>
          <w:tab w:val="left" w:pos="1344"/>
          <w:tab w:val="left" w:pos="1345"/>
          <w:tab w:val="left" w:pos="9072"/>
        </w:tabs>
        <w:spacing w:before="17"/>
        <w:ind w:left="768" w:firstLine="0"/>
        <w:rPr>
          <w:sz w:val="24"/>
          <w:szCs w:val="24"/>
        </w:rPr>
      </w:pPr>
      <w:r w:rsidRPr="00101136">
        <w:rPr>
          <w:noProof/>
          <w:lang w:eastAsia="tr-TR"/>
        </w:rPr>
        <w:drawing>
          <wp:inline distT="0" distB="0" distL="0" distR="0" wp14:anchorId="6472A39E" wp14:editId="1CFBBF24">
            <wp:extent cx="5189444" cy="4010025"/>
            <wp:effectExtent l="0" t="0" r="0" b="0"/>
            <wp:docPr id="388837562" name="Resim 388837562" descr="D:\Windows Klasörleri\Desktop\WhatsApp Image 2020-01-27 at 16.39.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Windows Klasörleri\Desktop\WhatsApp Image 2020-01-27 at 16.39.07 (2).jpe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247820" cy="4055133"/>
                    </a:xfrm>
                    <a:prstGeom prst="rect">
                      <a:avLst/>
                    </a:prstGeom>
                    <a:noFill/>
                    <a:ln>
                      <a:noFill/>
                    </a:ln>
                  </pic:spPr>
                </pic:pic>
              </a:graphicData>
            </a:graphic>
          </wp:inline>
        </w:drawing>
      </w:r>
    </w:p>
    <w:p w14:paraId="6B37AE12" w14:textId="77777777" w:rsidR="00DF04C8" w:rsidRPr="00DF04C8" w:rsidRDefault="00DF04C8" w:rsidP="00D919F1">
      <w:pPr>
        <w:pStyle w:val="ListeParagraf"/>
        <w:tabs>
          <w:tab w:val="left" w:pos="1344"/>
          <w:tab w:val="left" w:pos="1345"/>
        </w:tabs>
        <w:spacing w:before="17"/>
        <w:ind w:left="768" w:firstLine="0"/>
        <w:rPr>
          <w:sz w:val="24"/>
          <w:szCs w:val="24"/>
        </w:rPr>
      </w:pPr>
    </w:p>
    <w:p w14:paraId="521DC9B8" w14:textId="77777777" w:rsidR="00DF04C8" w:rsidRDefault="00DF04C8" w:rsidP="00D919F1">
      <w:pPr>
        <w:pStyle w:val="ListeParagraf"/>
        <w:tabs>
          <w:tab w:val="left" w:pos="1344"/>
          <w:tab w:val="left" w:pos="1345"/>
        </w:tabs>
        <w:spacing w:before="17"/>
        <w:ind w:left="768" w:firstLine="0"/>
        <w:rPr>
          <w:sz w:val="24"/>
          <w:szCs w:val="24"/>
        </w:rPr>
      </w:pPr>
    </w:p>
    <w:p w14:paraId="29991AD3" w14:textId="77777777" w:rsidR="00D919F1" w:rsidRDefault="00D919F1" w:rsidP="00D919F1">
      <w:pPr>
        <w:pStyle w:val="ListeParagraf"/>
        <w:tabs>
          <w:tab w:val="left" w:pos="1344"/>
          <w:tab w:val="left" w:pos="1345"/>
        </w:tabs>
        <w:spacing w:before="17"/>
        <w:ind w:left="768" w:firstLine="0"/>
        <w:rPr>
          <w:sz w:val="24"/>
          <w:szCs w:val="24"/>
        </w:rPr>
      </w:pPr>
    </w:p>
    <w:p w14:paraId="290C11A4" w14:textId="77777777" w:rsidR="00D919F1" w:rsidRDefault="00D919F1" w:rsidP="00D919F1">
      <w:pPr>
        <w:pStyle w:val="ListeParagraf"/>
        <w:tabs>
          <w:tab w:val="left" w:pos="1344"/>
          <w:tab w:val="left" w:pos="1345"/>
        </w:tabs>
        <w:spacing w:before="17"/>
        <w:ind w:left="768" w:firstLine="0"/>
        <w:rPr>
          <w:sz w:val="24"/>
          <w:szCs w:val="24"/>
        </w:rPr>
      </w:pPr>
    </w:p>
    <w:p w14:paraId="547FF3DB" w14:textId="77777777" w:rsidR="00D919F1" w:rsidRDefault="00D919F1" w:rsidP="00D919F1">
      <w:pPr>
        <w:pStyle w:val="ListeParagraf"/>
        <w:tabs>
          <w:tab w:val="left" w:pos="1344"/>
          <w:tab w:val="left" w:pos="1345"/>
        </w:tabs>
        <w:spacing w:before="17"/>
        <w:ind w:left="768" w:firstLine="0"/>
        <w:rPr>
          <w:sz w:val="24"/>
          <w:szCs w:val="24"/>
        </w:rPr>
      </w:pPr>
    </w:p>
    <w:p w14:paraId="5BD0884F" w14:textId="77777777" w:rsidR="00DF04C8" w:rsidRDefault="00DF04C8" w:rsidP="00D919F1">
      <w:pPr>
        <w:pStyle w:val="ListeParagraf"/>
        <w:tabs>
          <w:tab w:val="left" w:pos="993"/>
          <w:tab w:val="left" w:pos="1344"/>
          <w:tab w:val="left" w:pos="1345"/>
        </w:tabs>
        <w:spacing w:before="17"/>
        <w:ind w:left="768" w:firstLine="0"/>
        <w:jc w:val="center"/>
        <w:rPr>
          <w:b/>
          <w:sz w:val="24"/>
          <w:szCs w:val="24"/>
        </w:rPr>
      </w:pPr>
      <w:r w:rsidRPr="00DF04C8">
        <w:rPr>
          <w:b/>
          <w:sz w:val="24"/>
          <w:szCs w:val="24"/>
        </w:rPr>
        <w:t>HİDROLİK PNÖMATİK OTO KONTROL LABORATUVARI</w:t>
      </w:r>
    </w:p>
    <w:p w14:paraId="3E97848F" w14:textId="77777777" w:rsidR="00D919F1" w:rsidRPr="00DF04C8" w:rsidRDefault="00D919F1" w:rsidP="00D919F1">
      <w:pPr>
        <w:pStyle w:val="ListeParagraf"/>
        <w:tabs>
          <w:tab w:val="left" w:pos="993"/>
          <w:tab w:val="left" w:pos="1344"/>
          <w:tab w:val="left" w:pos="1345"/>
        </w:tabs>
        <w:spacing w:before="17"/>
        <w:ind w:left="768" w:firstLine="0"/>
        <w:jc w:val="center"/>
        <w:rPr>
          <w:b/>
          <w:sz w:val="24"/>
          <w:szCs w:val="24"/>
        </w:rPr>
      </w:pPr>
    </w:p>
    <w:p w14:paraId="6A0A3130" w14:textId="77777777" w:rsidR="00DF04C8" w:rsidRPr="00DF04C8" w:rsidRDefault="00DF04C8" w:rsidP="00D919F1">
      <w:pPr>
        <w:pStyle w:val="ListeParagraf"/>
        <w:tabs>
          <w:tab w:val="left" w:pos="1344"/>
          <w:tab w:val="left" w:pos="1345"/>
          <w:tab w:val="left" w:pos="9214"/>
        </w:tabs>
        <w:spacing w:before="17"/>
        <w:ind w:left="768" w:firstLine="0"/>
        <w:jc w:val="center"/>
        <w:rPr>
          <w:sz w:val="24"/>
          <w:szCs w:val="24"/>
        </w:rPr>
      </w:pPr>
      <w:r w:rsidRPr="00101136">
        <w:rPr>
          <w:noProof/>
          <w:lang w:eastAsia="tr-TR"/>
        </w:rPr>
        <w:drawing>
          <wp:inline distT="0" distB="0" distL="0" distR="0" wp14:anchorId="00E07A49" wp14:editId="3EBFEA75">
            <wp:extent cx="4225742" cy="3093057"/>
            <wp:effectExtent l="0" t="0" r="3810" b="0"/>
            <wp:docPr id="16" name="Resim 16" descr="D:\Windows Klasörleri\Desktop\WhatsApp Image 2020-01-27 at 16.3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Windows Klasörleri\Desktop\WhatsApp Image 2020-01-27 at 16.39.07.jpe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370151" cy="3198758"/>
                    </a:xfrm>
                    <a:prstGeom prst="rect">
                      <a:avLst/>
                    </a:prstGeom>
                    <a:noFill/>
                    <a:ln>
                      <a:noFill/>
                    </a:ln>
                  </pic:spPr>
                </pic:pic>
              </a:graphicData>
            </a:graphic>
          </wp:inline>
        </w:drawing>
      </w:r>
    </w:p>
    <w:p w14:paraId="201C808A" w14:textId="77777777" w:rsidR="00DF04C8" w:rsidRPr="00DF04C8" w:rsidRDefault="00DF04C8" w:rsidP="00D919F1">
      <w:pPr>
        <w:pStyle w:val="ListeParagraf"/>
        <w:tabs>
          <w:tab w:val="left" w:pos="1344"/>
          <w:tab w:val="left" w:pos="1345"/>
        </w:tabs>
        <w:spacing w:before="17"/>
        <w:ind w:left="768" w:firstLine="0"/>
        <w:rPr>
          <w:b/>
          <w:sz w:val="24"/>
          <w:szCs w:val="24"/>
        </w:rPr>
      </w:pPr>
    </w:p>
    <w:p w14:paraId="007C026E" w14:textId="77777777" w:rsidR="00DF04C8" w:rsidRPr="00DF04C8" w:rsidRDefault="00DF04C8" w:rsidP="00D919F1">
      <w:pPr>
        <w:pStyle w:val="ListeParagraf"/>
        <w:tabs>
          <w:tab w:val="left" w:pos="1344"/>
          <w:tab w:val="left" w:pos="1345"/>
        </w:tabs>
        <w:spacing w:before="17"/>
        <w:ind w:left="768" w:firstLine="0"/>
        <w:jc w:val="center"/>
        <w:rPr>
          <w:b/>
          <w:sz w:val="24"/>
          <w:szCs w:val="24"/>
        </w:rPr>
      </w:pPr>
      <w:r w:rsidRPr="00DF04C8">
        <w:rPr>
          <w:b/>
          <w:sz w:val="24"/>
          <w:szCs w:val="24"/>
        </w:rPr>
        <w:t>SIVI YÜK ELLEÇLEME SİMÜLATÖRÜ</w:t>
      </w:r>
    </w:p>
    <w:p w14:paraId="3075F6B3" w14:textId="77777777" w:rsidR="00DF04C8" w:rsidRPr="00DF04C8" w:rsidRDefault="00DF04C8" w:rsidP="00D919F1">
      <w:pPr>
        <w:pStyle w:val="ListeParagraf"/>
        <w:tabs>
          <w:tab w:val="left" w:pos="1344"/>
          <w:tab w:val="left" w:pos="1345"/>
        </w:tabs>
        <w:spacing w:before="17"/>
        <w:ind w:left="768" w:firstLine="0"/>
        <w:rPr>
          <w:b/>
          <w:sz w:val="24"/>
          <w:szCs w:val="24"/>
        </w:rPr>
      </w:pPr>
    </w:p>
    <w:p w14:paraId="38860878" w14:textId="77777777" w:rsidR="00DF04C8" w:rsidRPr="00DF04C8" w:rsidRDefault="00DF04C8" w:rsidP="00DF04C8">
      <w:pPr>
        <w:pStyle w:val="ListeParagraf"/>
        <w:tabs>
          <w:tab w:val="left" w:pos="1344"/>
          <w:tab w:val="left" w:pos="1345"/>
          <w:tab w:val="left" w:pos="9214"/>
        </w:tabs>
        <w:spacing w:before="17"/>
        <w:ind w:left="768" w:firstLine="0"/>
        <w:jc w:val="center"/>
        <w:rPr>
          <w:sz w:val="24"/>
          <w:szCs w:val="24"/>
        </w:rPr>
      </w:pPr>
      <w:r w:rsidRPr="00101136">
        <w:rPr>
          <w:noProof/>
          <w:lang w:eastAsia="tr-TR"/>
        </w:rPr>
        <w:drawing>
          <wp:inline distT="0" distB="0" distL="0" distR="0" wp14:anchorId="63925D39" wp14:editId="010F4D65">
            <wp:extent cx="5131776" cy="3924300"/>
            <wp:effectExtent l="0" t="0" r="0" b="0"/>
            <wp:docPr id="18" name="Resim 18" descr="D:\Windows Klasörleri\Desktop\WhatsApp Image 2020-01-27 at 16.39.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Windows Klasörleri\Desktop\WhatsApp Image 2020-01-27 at 16.39.08 (2).jpe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184766" cy="3964821"/>
                    </a:xfrm>
                    <a:prstGeom prst="rect">
                      <a:avLst/>
                    </a:prstGeom>
                    <a:noFill/>
                    <a:ln>
                      <a:noFill/>
                    </a:ln>
                  </pic:spPr>
                </pic:pic>
              </a:graphicData>
            </a:graphic>
          </wp:inline>
        </w:drawing>
      </w:r>
    </w:p>
    <w:p w14:paraId="3790F5E8" w14:textId="77777777" w:rsidR="00660EE4" w:rsidRDefault="00660EE4" w:rsidP="00660EE4">
      <w:pPr>
        <w:pStyle w:val="ListeParagraf"/>
        <w:tabs>
          <w:tab w:val="left" w:pos="1344"/>
          <w:tab w:val="left" w:pos="1345"/>
        </w:tabs>
        <w:spacing w:before="17"/>
        <w:ind w:left="768" w:firstLine="0"/>
        <w:rPr>
          <w:b/>
          <w:sz w:val="24"/>
          <w:szCs w:val="24"/>
        </w:rPr>
      </w:pPr>
    </w:p>
    <w:p w14:paraId="7C7AC5D4" w14:textId="77777777" w:rsidR="00660EE4" w:rsidRDefault="00660EE4" w:rsidP="00660EE4">
      <w:pPr>
        <w:pStyle w:val="ListeParagraf"/>
        <w:tabs>
          <w:tab w:val="left" w:pos="1344"/>
          <w:tab w:val="left" w:pos="1345"/>
        </w:tabs>
        <w:spacing w:before="17"/>
        <w:ind w:left="768" w:firstLine="0"/>
        <w:rPr>
          <w:b/>
          <w:sz w:val="24"/>
          <w:szCs w:val="24"/>
        </w:rPr>
      </w:pPr>
    </w:p>
    <w:p w14:paraId="79AEBC9F" w14:textId="77777777" w:rsidR="00660EE4" w:rsidRDefault="00660EE4" w:rsidP="00660EE4">
      <w:pPr>
        <w:pStyle w:val="ListeParagraf"/>
        <w:tabs>
          <w:tab w:val="left" w:pos="1344"/>
          <w:tab w:val="left" w:pos="1345"/>
        </w:tabs>
        <w:spacing w:before="17"/>
        <w:ind w:left="768" w:firstLine="0"/>
        <w:rPr>
          <w:b/>
          <w:sz w:val="24"/>
          <w:szCs w:val="24"/>
        </w:rPr>
      </w:pPr>
    </w:p>
    <w:p w14:paraId="3F606734" w14:textId="77777777" w:rsidR="00660EE4" w:rsidRDefault="00660EE4" w:rsidP="00660EE4">
      <w:pPr>
        <w:pStyle w:val="ListeParagraf"/>
        <w:tabs>
          <w:tab w:val="left" w:pos="1344"/>
          <w:tab w:val="left" w:pos="1345"/>
        </w:tabs>
        <w:spacing w:before="17"/>
        <w:ind w:left="768" w:firstLine="0"/>
        <w:rPr>
          <w:b/>
          <w:sz w:val="24"/>
          <w:szCs w:val="24"/>
        </w:rPr>
      </w:pPr>
    </w:p>
    <w:p w14:paraId="48047E64" w14:textId="77777777" w:rsidR="00660EE4" w:rsidRDefault="00660EE4" w:rsidP="00660EE4">
      <w:pPr>
        <w:pStyle w:val="ListeParagraf"/>
        <w:tabs>
          <w:tab w:val="left" w:pos="1344"/>
          <w:tab w:val="left" w:pos="1345"/>
        </w:tabs>
        <w:spacing w:before="17"/>
        <w:ind w:left="768" w:firstLine="0"/>
        <w:rPr>
          <w:b/>
          <w:sz w:val="24"/>
          <w:szCs w:val="24"/>
        </w:rPr>
      </w:pPr>
    </w:p>
    <w:p w14:paraId="76F39319" w14:textId="77777777" w:rsidR="00660EE4" w:rsidRDefault="00660EE4" w:rsidP="00660EE4">
      <w:pPr>
        <w:pStyle w:val="ListeParagraf"/>
        <w:tabs>
          <w:tab w:val="left" w:pos="1344"/>
          <w:tab w:val="left" w:pos="1345"/>
        </w:tabs>
        <w:spacing w:before="17"/>
        <w:ind w:left="768" w:firstLine="0"/>
        <w:rPr>
          <w:b/>
          <w:sz w:val="24"/>
          <w:szCs w:val="24"/>
        </w:rPr>
      </w:pPr>
    </w:p>
    <w:p w14:paraId="4FD42CB8" w14:textId="77777777" w:rsidR="00660EE4" w:rsidRDefault="00660EE4" w:rsidP="00660EE4">
      <w:pPr>
        <w:pStyle w:val="ListeParagraf"/>
        <w:tabs>
          <w:tab w:val="left" w:pos="1344"/>
          <w:tab w:val="left" w:pos="1345"/>
        </w:tabs>
        <w:spacing w:before="17"/>
        <w:ind w:left="768" w:firstLine="0"/>
        <w:rPr>
          <w:b/>
          <w:sz w:val="24"/>
          <w:szCs w:val="24"/>
        </w:rPr>
      </w:pPr>
    </w:p>
    <w:p w14:paraId="1DD1602E" w14:textId="77777777" w:rsidR="00660EE4" w:rsidRDefault="00660EE4" w:rsidP="00660EE4">
      <w:pPr>
        <w:pStyle w:val="ListeParagraf"/>
        <w:tabs>
          <w:tab w:val="left" w:pos="1344"/>
          <w:tab w:val="left" w:pos="1345"/>
        </w:tabs>
        <w:spacing w:before="17"/>
        <w:ind w:left="768" w:firstLine="0"/>
        <w:rPr>
          <w:b/>
          <w:sz w:val="24"/>
          <w:szCs w:val="24"/>
        </w:rPr>
      </w:pPr>
    </w:p>
    <w:p w14:paraId="57A6FACA" w14:textId="19C46131" w:rsidR="00DF04C8" w:rsidRPr="00DF04C8" w:rsidRDefault="00DF04C8" w:rsidP="00660EE4">
      <w:pPr>
        <w:pStyle w:val="ListeParagraf"/>
        <w:tabs>
          <w:tab w:val="left" w:pos="1344"/>
          <w:tab w:val="left" w:pos="1345"/>
        </w:tabs>
        <w:spacing w:before="17"/>
        <w:ind w:left="768" w:firstLine="0"/>
        <w:jc w:val="center"/>
        <w:rPr>
          <w:b/>
          <w:sz w:val="24"/>
          <w:szCs w:val="24"/>
        </w:rPr>
      </w:pPr>
      <w:r w:rsidRPr="00DF04C8">
        <w:rPr>
          <w:b/>
          <w:sz w:val="24"/>
          <w:szCs w:val="24"/>
        </w:rPr>
        <w:t>MAKİNE DAİRESİ SİMÜLATÖRÜ</w:t>
      </w:r>
    </w:p>
    <w:p w14:paraId="3BEFE9BB" w14:textId="77777777" w:rsidR="00DF04C8" w:rsidRPr="00DF04C8" w:rsidRDefault="00DF04C8" w:rsidP="00DF04C8">
      <w:pPr>
        <w:pStyle w:val="ListeParagraf"/>
        <w:tabs>
          <w:tab w:val="left" w:pos="1344"/>
          <w:tab w:val="left" w:pos="1345"/>
        </w:tabs>
        <w:spacing w:before="17"/>
        <w:ind w:left="768" w:firstLine="0"/>
        <w:rPr>
          <w:b/>
          <w:sz w:val="24"/>
          <w:szCs w:val="24"/>
        </w:rPr>
      </w:pPr>
    </w:p>
    <w:p w14:paraId="7DE6764F" w14:textId="77777777" w:rsidR="00DF04C8" w:rsidRPr="00DF04C8" w:rsidRDefault="00DF04C8" w:rsidP="00DF04C8">
      <w:pPr>
        <w:pStyle w:val="ListeParagraf"/>
        <w:tabs>
          <w:tab w:val="left" w:pos="1344"/>
          <w:tab w:val="left" w:pos="1345"/>
          <w:tab w:val="left" w:pos="9214"/>
        </w:tabs>
        <w:spacing w:before="17"/>
        <w:ind w:left="768" w:firstLine="0"/>
        <w:rPr>
          <w:sz w:val="24"/>
          <w:szCs w:val="24"/>
        </w:rPr>
      </w:pPr>
      <w:r w:rsidRPr="00101136">
        <w:rPr>
          <w:noProof/>
          <w:lang w:eastAsia="tr-TR"/>
        </w:rPr>
        <w:drawing>
          <wp:inline distT="0" distB="0" distL="0" distR="0" wp14:anchorId="4318CE91" wp14:editId="29B97755">
            <wp:extent cx="5101136" cy="3543300"/>
            <wp:effectExtent l="0" t="0" r="4445" b="0"/>
            <wp:docPr id="19" name="Resim 19" descr="D:\Windows Klasörleri\Desktop\WhatsApp Image 2020-01-27 at 16.39.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Windows Klasörleri\Desktop\WhatsApp Image 2020-01-27 at 16.39.08 (1).jpe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149297" cy="3576753"/>
                    </a:xfrm>
                    <a:prstGeom prst="rect">
                      <a:avLst/>
                    </a:prstGeom>
                    <a:noFill/>
                    <a:ln>
                      <a:noFill/>
                    </a:ln>
                  </pic:spPr>
                </pic:pic>
              </a:graphicData>
            </a:graphic>
          </wp:inline>
        </w:drawing>
      </w:r>
    </w:p>
    <w:p w14:paraId="23B66A06" w14:textId="77777777" w:rsidR="00DF04C8" w:rsidRPr="00DF04C8" w:rsidRDefault="00DF04C8" w:rsidP="00DF04C8">
      <w:pPr>
        <w:pStyle w:val="ListeParagraf"/>
        <w:tabs>
          <w:tab w:val="left" w:pos="1344"/>
          <w:tab w:val="left" w:pos="1345"/>
        </w:tabs>
        <w:spacing w:before="17"/>
        <w:ind w:left="768" w:firstLine="0"/>
        <w:rPr>
          <w:sz w:val="24"/>
          <w:szCs w:val="24"/>
        </w:rPr>
      </w:pPr>
    </w:p>
    <w:p w14:paraId="280E2792" w14:textId="77777777" w:rsidR="00DF04C8" w:rsidRPr="00DF04C8" w:rsidRDefault="00DF04C8" w:rsidP="00DF04C8">
      <w:pPr>
        <w:pStyle w:val="ListeParagraf"/>
        <w:tabs>
          <w:tab w:val="left" w:pos="1344"/>
          <w:tab w:val="left" w:pos="1345"/>
        </w:tabs>
        <w:spacing w:before="17"/>
        <w:ind w:left="768" w:firstLine="0"/>
        <w:jc w:val="center"/>
        <w:rPr>
          <w:b/>
          <w:sz w:val="24"/>
          <w:szCs w:val="24"/>
        </w:rPr>
      </w:pPr>
      <w:r w:rsidRPr="00DF04C8">
        <w:rPr>
          <w:b/>
          <w:sz w:val="24"/>
          <w:szCs w:val="24"/>
        </w:rPr>
        <w:t>SEYİR LABORATUVARI</w:t>
      </w:r>
    </w:p>
    <w:p w14:paraId="4210D924" w14:textId="77777777" w:rsidR="00DF04C8" w:rsidRPr="00DF04C8" w:rsidRDefault="00DF04C8" w:rsidP="00DF04C8">
      <w:pPr>
        <w:pStyle w:val="ListeParagraf"/>
        <w:tabs>
          <w:tab w:val="left" w:pos="1344"/>
          <w:tab w:val="left" w:pos="1345"/>
        </w:tabs>
        <w:spacing w:before="17"/>
        <w:ind w:left="768" w:firstLine="0"/>
        <w:rPr>
          <w:b/>
          <w:sz w:val="24"/>
          <w:szCs w:val="24"/>
        </w:rPr>
      </w:pPr>
    </w:p>
    <w:p w14:paraId="1B671066" w14:textId="77777777" w:rsidR="00DF04C8" w:rsidRPr="00DF04C8" w:rsidRDefault="00DF04C8" w:rsidP="00DF04C8">
      <w:pPr>
        <w:pStyle w:val="ListeParagraf"/>
        <w:tabs>
          <w:tab w:val="left" w:pos="1344"/>
          <w:tab w:val="left" w:pos="1345"/>
        </w:tabs>
        <w:spacing w:before="17"/>
        <w:ind w:left="768" w:firstLine="0"/>
        <w:rPr>
          <w:sz w:val="24"/>
          <w:szCs w:val="24"/>
        </w:rPr>
      </w:pPr>
      <w:r w:rsidRPr="00101136">
        <w:rPr>
          <w:noProof/>
          <w:lang w:eastAsia="tr-TR"/>
        </w:rPr>
        <w:drawing>
          <wp:inline distT="0" distB="0" distL="0" distR="0" wp14:anchorId="4B23B0F9" wp14:editId="33492A08">
            <wp:extent cx="5103416" cy="3800475"/>
            <wp:effectExtent l="0" t="0" r="2540" b="0"/>
            <wp:docPr id="34385840" name="Resim 34385840" descr="D:\Windows Klasörleri\Desktop\WhatsApp Image 2020-01-27 at 16.39.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Windows Klasörleri\Desktop\WhatsApp Image 2020-01-27 at 16.39.07 (1).jpe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173153" cy="3852407"/>
                    </a:xfrm>
                    <a:prstGeom prst="rect">
                      <a:avLst/>
                    </a:prstGeom>
                    <a:noFill/>
                    <a:ln>
                      <a:noFill/>
                    </a:ln>
                  </pic:spPr>
                </pic:pic>
              </a:graphicData>
            </a:graphic>
          </wp:inline>
        </w:drawing>
      </w:r>
    </w:p>
    <w:p w14:paraId="5BECD61F" w14:textId="77777777" w:rsidR="00DF04C8" w:rsidRPr="00DF04C8" w:rsidRDefault="00DF04C8" w:rsidP="00DF04C8">
      <w:pPr>
        <w:pStyle w:val="ListeParagraf"/>
        <w:tabs>
          <w:tab w:val="left" w:pos="1344"/>
          <w:tab w:val="left" w:pos="1345"/>
        </w:tabs>
        <w:spacing w:before="17"/>
        <w:ind w:left="768" w:firstLine="0"/>
        <w:rPr>
          <w:sz w:val="24"/>
          <w:szCs w:val="24"/>
        </w:rPr>
      </w:pPr>
    </w:p>
    <w:p w14:paraId="27DF3E87" w14:textId="77777777" w:rsidR="00DF04C8" w:rsidRDefault="00DF04C8" w:rsidP="00DF04C8">
      <w:pPr>
        <w:pStyle w:val="ListeParagraf"/>
        <w:tabs>
          <w:tab w:val="left" w:pos="1344"/>
          <w:tab w:val="left" w:pos="1345"/>
        </w:tabs>
        <w:spacing w:before="17"/>
        <w:ind w:left="768" w:firstLine="0"/>
        <w:rPr>
          <w:b/>
          <w:sz w:val="24"/>
          <w:szCs w:val="24"/>
        </w:rPr>
      </w:pPr>
    </w:p>
    <w:p w14:paraId="7B39AABD" w14:textId="77777777" w:rsidR="00660EE4" w:rsidRDefault="00660EE4" w:rsidP="00DF04C8">
      <w:pPr>
        <w:pStyle w:val="ListeParagraf"/>
        <w:tabs>
          <w:tab w:val="left" w:pos="1344"/>
          <w:tab w:val="left" w:pos="1345"/>
        </w:tabs>
        <w:spacing w:before="17"/>
        <w:ind w:left="768" w:firstLine="0"/>
        <w:rPr>
          <w:b/>
          <w:sz w:val="24"/>
          <w:szCs w:val="24"/>
        </w:rPr>
      </w:pPr>
    </w:p>
    <w:p w14:paraId="43114073" w14:textId="77777777" w:rsidR="00660EE4" w:rsidRDefault="00660EE4" w:rsidP="00DF04C8">
      <w:pPr>
        <w:pStyle w:val="ListeParagraf"/>
        <w:tabs>
          <w:tab w:val="left" w:pos="1344"/>
          <w:tab w:val="left" w:pos="1345"/>
        </w:tabs>
        <w:spacing w:before="17"/>
        <w:ind w:left="768" w:firstLine="0"/>
        <w:rPr>
          <w:b/>
          <w:sz w:val="24"/>
          <w:szCs w:val="24"/>
        </w:rPr>
      </w:pPr>
    </w:p>
    <w:p w14:paraId="0E048237" w14:textId="77777777" w:rsidR="00660EE4" w:rsidRDefault="00660EE4" w:rsidP="00DF04C8">
      <w:pPr>
        <w:pStyle w:val="ListeParagraf"/>
        <w:tabs>
          <w:tab w:val="left" w:pos="1344"/>
          <w:tab w:val="left" w:pos="1345"/>
        </w:tabs>
        <w:spacing w:before="17"/>
        <w:ind w:left="768" w:firstLine="0"/>
        <w:rPr>
          <w:b/>
          <w:sz w:val="24"/>
          <w:szCs w:val="24"/>
        </w:rPr>
      </w:pPr>
    </w:p>
    <w:p w14:paraId="6303A227" w14:textId="77777777" w:rsidR="00660EE4" w:rsidRPr="00DF04C8" w:rsidRDefault="00660EE4" w:rsidP="00DF04C8">
      <w:pPr>
        <w:pStyle w:val="ListeParagraf"/>
        <w:tabs>
          <w:tab w:val="left" w:pos="1344"/>
          <w:tab w:val="left" w:pos="1345"/>
        </w:tabs>
        <w:spacing w:before="17"/>
        <w:ind w:left="768" w:firstLine="0"/>
        <w:rPr>
          <w:b/>
          <w:sz w:val="24"/>
          <w:szCs w:val="24"/>
        </w:rPr>
      </w:pPr>
    </w:p>
    <w:p w14:paraId="3A6E7DA9" w14:textId="77777777" w:rsidR="00DF04C8" w:rsidRPr="00DF04C8" w:rsidRDefault="00DF04C8" w:rsidP="00DF04C8">
      <w:pPr>
        <w:pStyle w:val="ListeParagraf"/>
        <w:tabs>
          <w:tab w:val="left" w:pos="1344"/>
          <w:tab w:val="left" w:pos="1345"/>
        </w:tabs>
        <w:spacing w:before="17"/>
        <w:ind w:left="768" w:firstLine="0"/>
        <w:jc w:val="center"/>
        <w:rPr>
          <w:b/>
          <w:sz w:val="24"/>
          <w:szCs w:val="24"/>
        </w:rPr>
      </w:pPr>
      <w:r w:rsidRPr="00DF04C8">
        <w:rPr>
          <w:b/>
          <w:sz w:val="24"/>
          <w:szCs w:val="24"/>
        </w:rPr>
        <w:t>EDİNCİK ALTI UYGULAMA VE EĞİTİM MERKEZİ</w:t>
      </w:r>
    </w:p>
    <w:p w14:paraId="3BD79436" w14:textId="77777777" w:rsidR="00DF04C8" w:rsidRPr="00DF04C8" w:rsidRDefault="00DF04C8" w:rsidP="00DF04C8">
      <w:pPr>
        <w:pStyle w:val="ListeParagraf"/>
        <w:tabs>
          <w:tab w:val="left" w:pos="1344"/>
          <w:tab w:val="left" w:pos="1345"/>
        </w:tabs>
        <w:spacing w:before="17"/>
        <w:ind w:left="768" w:firstLine="0"/>
        <w:rPr>
          <w:b/>
          <w:sz w:val="24"/>
          <w:szCs w:val="24"/>
        </w:rPr>
      </w:pPr>
    </w:p>
    <w:p w14:paraId="585DB0F6" w14:textId="77777777" w:rsidR="00DF04C8" w:rsidRPr="00DF04C8" w:rsidRDefault="00DF04C8" w:rsidP="00DF04C8">
      <w:pPr>
        <w:tabs>
          <w:tab w:val="left" w:pos="1344"/>
          <w:tab w:val="left" w:pos="1345"/>
          <w:tab w:val="left" w:pos="9214"/>
          <w:tab w:val="left" w:pos="9356"/>
        </w:tabs>
        <w:spacing w:before="17"/>
        <w:ind w:left="143"/>
        <w:jc w:val="center"/>
        <w:rPr>
          <w:color w:val="FF0000"/>
          <w:sz w:val="24"/>
          <w:szCs w:val="24"/>
        </w:rPr>
      </w:pPr>
      <w:r w:rsidRPr="00101136">
        <w:rPr>
          <w:noProof/>
          <w:lang w:eastAsia="tr-TR"/>
        </w:rPr>
        <w:drawing>
          <wp:inline distT="0" distB="0" distL="0" distR="0" wp14:anchorId="18DE4C20" wp14:editId="231B2B96">
            <wp:extent cx="4991434" cy="3933825"/>
            <wp:effectExtent l="0" t="0" r="0" b="0"/>
            <wp:docPr id="1279162055" name="Resim 1279162055" descr="D:\Windows Klasörleri\Downloads\WhatsApp Image 2020-01-24 at 17.3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Windows Klasörleri\Downloads\WhatsApp Image 2020-01-24 at 17.39.54.jpe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069989" cy="3995736"/>
                    </a:xfrm>
                    <a:prstGeom prst="rect">
                      <a:avLst/>
                    </a:prstGeom>
                    <a:noFill/>
                    <a:ln>
                      <a:noFill/>
                    </a:ln>
                  </pic:spPr>
                </pic:pic>
              </a:graphicData>
            </a:graphic>
          </wp:inline>
        </w:drawing>
      </w:r>
    </w:p>
    <w:bookmarkEnd w:id="45"/>
    <w:p w14:paraId="2708955D" w14:textId="77777777" w:rsidR="00BB0816" w:rsidRDefault="00BB0816">
      <w:pPr>
        <w:pStyle w:val="GvdeMetni"/>
        <w:spacing w:before="207"/>
        <w:rPr>
          <w:b/>
        </w:rPr>
      </w:pPr>
    </w:p>
    <w:p w14:paraId="14850D06" w14:textId="77777777" w:rsidR="00BB0816" w:rsidRDefault="00BB0816">
      <w:pPr>
        <w:pStyle w:val="GvdeMetni"/>
        <w:spacing w:before="14"/>
      </w:pPr>
    </w:p>
    <w:p w14:paraId="3646D638" w14:textId="77777777" w:rsidR="000E4028" w:rsidRDefault="000E4028">
      <w:pPr>
        <w:pStyle w:val="Balk2"/>
        <w:spacing w:before="1"/>
        <w:jc w:val="both"/>
      </w:pPr>
    </w:p>
    <w:p w14:paraId="2BBB32D6" w14:textId="77777777" w:rsidR="000E4028" w:rsidRDefault="000E4028">
      <w:pPr>
        <w:pStyle w:val="Balk2"/>
        <w:spacing w:before="1"/>
        <w:jc w:val="both"/>
      </w:pPr>
    </w:p>
    <w:p w14:paraId="799770B3" w14:textId="77777777" w:rsidR="000E4028" w:rsidRDefault="000E4028">
      <w:pPr>
        <w:pStyle w:val="Balk2"/>
        <w:spacing w:before="1"/>
        <w:jc w:val="both"/>
      </w:pPr>
    </w:p>
    <w:p w14:paraId="36458DE4" w14:textId="77777777" w:rsidR="000E4028" w:rsidRDefault="000E4028">
      <w:pPr>
        <w:pStyle w:val="Balk2"/>
        <w:spacing w:before="1"/>
        <w:jc w:val="both"/>
      </w:pPr>
    </w:p>
    <w:p w14:paraId="1BFB1827" w14:textId="77777777" w:rsidR="000E4028" w:rsidRDefault="000E4028">
      <w:pPr>
        <w:pStyle w:val="Balk2"/>
        <w:spacing w:before="1"/>
        <w:jc w:val="both"/>
      </w:pPr>
    </w:p>
    <w:p w14:paraId="7486E9E9" w14:textId="77777777" w:rsidR="000E4028" w:rsidRDefault="000E4028">
      <w:pPr>
        <w:pStyle w:val="Balk2"/>
        <w:spacing w:before="1"/>
        <w:jc w:val="both"/>
      </w:pPr>
    </w:p>
    <w:p w14:paraId="04384C8E" w14:textId="77777777" w:rsidR="000E4028" w:rsidRDefault="000E4028">
      <w:pPr>
        <w:pStyle w:val="Balk2"/>
        <w:spacing w:before="1"/>
        <w:jc w:val="both"/>
      </w:pPr>
    </w:p>
    <w:p w14:paraId="168E8BC3" w14:textId="77777777" w:rsidR="000E4028" w:rsidRDefault="000E4028">
      <w:pPr>
        <w:pStyle w:val="Balk2"/>
        <w:spacing w:before="1"/>
        <w:jc w:val="both"/>
      </w:pPr>
    </w:p>
    <w:p w14:paraId="5C3BB932" w14:textId="77777777" w:rsidR="000E4028" w:rsidRDefault="000E4028">
      <w:pPr>
        <w:pStyle w:val="Balk2"/>
        <w:spacing w:before="1"/>
        <w:jc w:val="both"/>
      </w:pPr>
    </w:p>
    <w:p w14:paraId="03B4861A" w14:textId="77777777" w:rsidR="000E4028" w:rsidRDefault="000E4028">
      <w:pPr>
        <w:pStyle w:val="Balk2"/>
        <w:spacing w:before="1"/>
        <w:jc w:val="both"/>
      </w:pPr>
    </w:p>
    <w:p w14:paraId="125587AF" w14:textId="77777777" w:rsidR="000E4028" w:rsidRDefault="000E4028">
      <w:pPr>
        <w:pStyle w:val="Balk2"/>
        <w:spacing w:before="1"/>
        <w:jc w:val="both"/>
      </w:pPr>
    </w:p>
    <w:p w14:paraId="01DCA047" w14:textId="77777777" w:rsidR="000E4028" w:rsidRDefault="000E4028">
      <w:pPr>
        <w:pStyle w:val="Balk2"/>
        <w:spacing w:before="1"/>
        <w:jc w:val="both"/>
      </w:pPr>
    </w:p>
    <w:p w14:paraId="230BD5C7" w14:textId="77777777" w:rsidR="000E4028" w:rsidRDefault="000E4028">
      <w:pPr>
        <w:pStyle w:val="Balk2"/>
        <w:spacing w:before="1"/>
        <w:jc w:val="both"/>
      </w:pPr>
    </w:p>
    <w:p w14:paraId="74D16A2B" w14:textId="77777777" w:rsidR="000E4028" w:rsidRDefault="000E4028">
      <w:pPr>
        <w:pStyle w:val="Balk2"/>
        <w:spacing w:before="1"/>
        <w:jc w:val="both"/>
      </w:pPr>
    </w:p>
    <w:p w14:paraId="3987B75A" w14:textId="77777777" w:rsidR="000E4028" w:rsidRDefault="000E4028">
      <w:pPr>
        <w:pStyle w:val="Balk2"/>
        <w:spacing w:before="1"/>
        <w:jc w:val="both"/>
      </w:pPr>
    </w:p>
    <w:p w14:paraId="4379626F" w14:textId="77777777" w:rsidR="000E4028" w:rsidRDefault="000E4028">
      <w:pPr>
        <w:pStyle w:val="Balk2"/>
        <w:spacing w:before="1"/>
        <w:jc w:val="both"/>
      </w:pPr>
    </w:p>
    <w:p w14:paraId="08E21191" w14:textId="77777777" w:rsidR="000E4028" w:rsidRDefault="000E4028">
      <w:pPr>
        <w:pStyle w:val="Balk2"/>
        <w:spacing w:before="1"/>
        <w:jc w:val="both"/>
      </w:pPr>
    </w:p>
    <w:p w14:paraId="20BBA6F0" w14:textId="77777777" w:rsidR="000E4028" w:rsidRDefault="000E4028">
      <w:pPr>
        <w:pStyle w:val="Balk2"/>
        <w:spacing w:before="1"/>
        <w:jc w:val="both"/>
      </w:pPr>
    </w:p>
    <w:p w14:paraId="4FF59542" w14:textId="77777777" w:rsidR="000E4028" w:rsidRDefault="000E4028">
      <w:pPr>
        <w:pStyle w:val="Balk2"/>
        <w:spacing w:before="1"/>
        <w:jc w:val="both"/>
      </w:pPr>
    </w:p>
    <w:p w14:paraId="17FBBF50" w14:textId="77777777" w:rsidR="000E4028" w:rsidRDefault="000E4028">
      <w:pPr>
        <w:pStyle w:val="Balk2"/>
        <w:spacing w:before="1"/>
        <w:jc w:val="both"/>
      </w:pPr>
    </w:p>
    <w:p w14:paraId="4E194FFC" w14:textId="77777777" w:rsidR="000E4028" w:rsidRDefault="000E4028">
      <w:pPr>
        <w:pStyle w:val="Balk2"/>
        <w:spacing w:before="1"/>
        <w:jc w:val="both"/>
      </w:pPr>
    </w:p>
    <w:p w14:paraId="75882EE5" w14:textId="77777777" w:rsidR="000E4028" w:rsidRDefault="000E4028">
      <w:pPr>
        <w:pStyle w:val="Balk2"/>
        <w:spacing w:before="1"/>
        <w:jc w:val="both"/>
      </w:pPr>
    </w:p>
    <w:p w14:paraId="2611D568" w14:textId="77777777" w:rsidR="000E4028" w:rsidRDefault="000E4028">
      <w:pPr>
        <w:pStyle w:val="Balk2"/>
        <w:spacing w:before="1"/>
        <w:jc w:val="both"/>
      </w:pPr>
    </w:p>
    <w:p w14:paraId="5C76AD6C" w14:textId="77777777" w:rsidR="001C1EC0" w:rsidRDefault="001C1EC0">
      <w:pPr>
        <w:pStyle w:val="Balk2"/>
        <w:spacing w:before="1"/>
        <w:jc w:val="both"/>
        <w:sectPr w:rsidR="001C1EC0">
          <w:pgSz w:w="11910" w:h="16840"/>
          <w:pgMar w:top="1420" w:right="1275" w:bottom="280" w:left="1275" w:header="708" w:footer="708" w:gutter="0"/>
          <w:cols w:space="708"/>
        </w:sectPr>
      </w:pPr>
    </w:p>
    <w:p w14:paraId="0C05194F" w14:textId="77777777" w:rsidR="000E4028" w:rsidRDefault="000E4028">
      <w:pPr>
        <w:pStyle w:val="Balk2"/>
        <w:spacing w:before="1"/>
        <w:jc w:val="both"/>
      </w:pPr>
    </w:p>
    <w:p w14:paraId="4F515FD8" w14:textId="6C0811A4" w:rsidR="00BB0816" w:rsidRDefault="005B1BE6">
      <w:pPr>
        <w:pStyle w:val="Balk2"/>
        <w:spacing w:before="1"/>
        <w:jc w:val="both"/>
      </w:pPr>
      <w:r>
        <w:t>Olgunluk</w:t>
      </w:r>
      <w:r>
        <w:rPr>
          <w:spacing w:val="-2"/>
        </w:rPr>
        <w:t xml:space="preserve"> Düzeyi:</w:t>
      </w:r>
      <w:r w:rsidR="004839B2">
        <w:rPr>
          <w:spacing w:val="-2"/>
        </w:rPr>
        <w:t xml:space="preserve"> 5</w:t>
      </w:r>
    </w:p>
    <w:p w14:paraId="7FD6B1F0" w14:textId="191F069E" w:rsidR="00BB0816" w:rsidRDefault="005B1BE6">
      <w:pPr>
        <w:pStyle w:val="GvdeMetni"/>
        <w:spacing w:before="185" w:line="360" w:lineRule="auto"/>
        <w:ind w:left="143" w:right="135"/>
        <w:jc w:val="both"/>
        <w:rPr>
          <w:b/>
        </w:rPr>
      </w:pPr>
      <w:r>
        <w:rPr>
          <w:b/>
        </w:rPr>
        <w:t xml:space="preserve">KANITLAR: </w:t>
      </w: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3"/>
        <w:gridCol w:w="1870"/>
        <w:gridCol w:w="2562"/>
        <w:gridCol w:w="2449"/>
        <w:gridCol w:w="1913"/>
        <w:gridCol w:w="1793"/>
      </w:tblGrid>
      <w:tr w:rsidR="001C1EC0" w:rsidRPr="001C1EC0" w14:paraId="25D2D238" w14:textId="77777777" w:rsidTr="00C43213">
        <w:trPr>
          <w:trHeight w:hRule="exact" w:val="322"/>
        </w:trPr>
        <w:tc>
          <w:tcPr>
            <w:tcW w:w="16180" w:type="dxa"/>
            <w:gridSpan w:val="6"/>
            <w:shd w:val="clear" w:color="auto" w:fill="A4D2EC"/>
          </w:tcPr>
          <w:p w14:paraId="2CD5EC31" w14:textId="0AF585B6" w:rsidR="001C1EC0" w:rsidRPr="001C1EC0" w:rsidRDefault="001C1EC0" w:rsidP="001C1EC0">
            <w:pPr>
              <w:spacing w:line="271" w:lineRule="exact"/>
              <w:ind w:right="101"/>
              <w:jc w:val="right"/>
              <w:rPr>
                <w:rFonts w:ascii="Courier New" w:eastAsia="Carlito" w:hAnsi="Courier New" w:cs="Carlito"/>
                <w:b/>
                <w:sz w:val="24"/>
              </w:rPr>
            </w:pPr>
            <w:r w:rsidRPr="001C1EC0">
              <w:rPr>
                <w:rFonts w:ascii="Courier New" w:eastAsia="Carlito" w:hAnsi="Courier New" w:cs="Carlito"/>
                <w:b/>
                <w:sz w:val="24"/>
              </w:rPr>
              <w:t>B.</w:t>
            </w:r>
            <w:r w:rsidRPr="001C1EC0">
              <w:rPr>
                <w:rFonts w:ascii="Courier New" w:eastAsia="Carlito" w:hAnsi="Courier New" w:cs="Carlito"/>
                <w:b/>
                <w:spacing w:val="-4"/>
                <w:sz w:val="24"/>
              </w:rPr>
              <w:t xml:space="preserve"> </w:t>
            </w:r>
            <w:r w:rsidR="009B2FA7">
              <w:rPr>
                <w:rFonts w:ascii="Courier New" w:eastAsia="Carlito" w:hAnsi="Courier New" w:cs="Carlito"/>
                <w:b/>
                <w:sz w:val="24"/>
              </w:rPr>
              <w:t>EĞİTİM ve ÖĞRETİM</w:t>
            </w:r>
          </w:p>
        </w:tc>
      </w:tr>
      <w:tr w:rsidR="001C1EC0" w:rsidRPr="001C1EC0" w14:paraId="34055598" w14:textId="77777777" w:rsidTr="00C43213">
        <w:trPr>
          <w:trHeight w:hRule="exact" w:val="1245"/>
        </w:trPr>
        <w:tc>
          <w:tcPr>
            <w:tcW w:w="16180" w:type="dxa"/>
            <w:gridSpan w:val="6"/>
            <w:shd w:val="clear" w:color="auto" w:fill="A4D2EC"/>
          </w:tcPr>
          <w:p w14:paraId="23D76D96" w14:textId="77777777" w:rsidR="001C1EC0" w:rsidRPr="001C1EC0" w:rsidRDefault="001C1EC0" w:rsidP="001C1EC0">
            <w:pPr>
              <w:spacing w:before="1"/>
              <w:ind w:left="102"/>
              <w:jc w:val="both"/>
              <w:rPr>
                <w:rFonts w:ascii="Carlito" w:eastAsia="Carlito" w:hAnsi="Carlito" w:cs="Carlito"/>
                <w:b/>
              </w:rPr>
            </w:pPr>
            <w:r w:rsidRPr="001C1EC0">
              <w:rPr>
                <w:rFonts w:ascii="Carlito" w:eastAsia="Carlito" w:hAnsi="Carlito" w:cs="Carlito"/>
                <w:b/>
              </w:rPr>
              <w:t>B.3.</w:t>
            </w:r>
            <w:r w:rsidRPr="001C1EC0">
              <w:rPr>
                <w:rFonts w:ascii="Carlito" w:eastAsia="Carlito" w:hAnsi="Carlito" w:cs="Carlito"/>
                <w:b/>
                <w:spacing w:val="40"/>
              </w:rPr>
              <w:t xml:space="preserve"> </w:t>
            </w:r>
            <w:r w:rsidRPr="001C1EC0">
              <w:rPr>
                <w:rFonts w:ascii="Carlito" w:eastAsia="Carlito" w:hAnsi="Carlito" w:cs="Carlito"/>
                <w:b/>
              </w:rPr>
              <w:t>Öğrenme</w:t>
            </w:r>
            <w:r w:rsidRPr="001C1EC0">
              <w:rPr>
                <w:rFonts w:ascii="Carlito" w:eastAsia="Carlito" w:hAnsi="Carlito" w:cs="Carlito"/>
                <w:b/>
                <w:spacing w:val="-4"/>
              </w:rPr>
              <w:t xml:space="preserve"> </w:t>
            </w:r>
            <w:r w:rsidRPr="001C1EC0">
              <w:rPr>
                <w:rFonts w:ascii="Carlito" w:eastAsia="Carlito" w:hAnsi="Carlito" w:cs="Carlito"/>
                <w:b/>
              </w:rPr>
              <w:t>Kaynakları</w:t>
            </w:r>
            <w:r w:rsidRPr="001C1EC0">
              <w:rPr>
                <w:rFonts w:ascii="Carlito" w:eastAsia="Carlito" w:hAnsi="Carlito" w:cs="Carlito"/>
                <w:b/>
                <w:spacing w:val="-5"/>
              </w:rPr>
              <w:t xml:space="preserve"> </w:t>
            </w:r>
            <w:r w:rsidRPr="001C1EC0">
              <w:rPr>
                <w:rFonts w:ascii="Carlito" w:eastAsia="Carlito" w:hAnsi="Carlito" w:cs="Carlito"/>
                <w:b/>
              </w:rPr>
              <w:t>ve</w:t>
            </w:r>
            <w:r w:rsidRPr="001C1EC0">
              <w:rPr>
                <w:rFonts w:ascii="Carlito" w:eastAsia="Carlito" w:hAnsi="Carlito" w:cs="Carlito"/>
                <w:b/>
                <w:spacing w:val="-5"/>
              </w:rPr>
              <w:t xml:space="preserve"> </w:t>
            </w:r>
            <w:r w:rsidRPr="001C1EC0">
              <w:rPr>
                <w:rFonts w:ascii="Carlito" w:eastAsia="Carlito" w:hAnsi="Carlito" w:cs="Carlito"/>
                <w:b/>
              </w:rPr>
              <w:t>Akademik</w:t>
            </w:r>
            <w:r w:rsidRPr="001C1EC0">
              <w:rPr>
                <w:rFonts w:ascii="Carlito" w:eastAsia="Carlito" w:hAnsi="Carlito" w:cs="Carlito"/>
                <w:b/>
                <w:spacing w:val="-4"/>
              </w:rPr>
              <w:t xml:space="preserve"> </w:t>
            </w:r>
            <w:r w:rsidRPr="001C1EC0">
              <w:rPr>
                <w:rFonts w:ascii="Carlito" w:eastAsia="Carlito" w:hAnsi="Carlito" w:cs="Carlito"/>
                <w:b/>
              </w:rPr>
              <w:t>Destek</w:t>
            </w:r>
            <w:r w:rsidRPr="001C1EC0">
              <w:rPr>
                <w:rFonts w:ascii="Carlito" w:eastAsia="Carlito" w:hAnsi="Carlito" w:cs="Carlito"/>
                <w:b/>
                <w:spacing w:val="-6"/>
              </w:rPr>
              <w:t xml:space="preserve"> </w:t>
            </w:r>
            <w:r w:rsidRPr="001C1EC0">
              <w:rPr>
                <w:rFonts w:ascii="Carlito" w:eastAsia="Carlito" w:hAnsi="Carlito" w:cs="Carlito"/>
                <w:b/>
                <w:spacing w:val="-2"/>
              </w:rPr>
              <w:t>Hizmetleri</w:t>
            </w:r>
          </w:p>
          <w:p w14:paraId="1A93D2A9" w14:textId="77777777" w:rsidR="001C1EC0" w:rsidRPr="001C1EC0" w:rsidRDefault="001C1EC0" w:rsidP="001C1EC0">
            <w:pPr>
              <w:spacing w:line="310" w:lineRule="exact"/>
              <w:ind w:left="102" w:right="106"/>
              <w:jc w:val="both"/>
              <w:rPr>
                <w:rFonts w:ascii="Carlito" w:eastAsia="Carlito" w:hAnsi="Carlito" w:cs="Carlito"/>
              </w:rPr>
            </w:pPr>
            <w:r w:rsidRPr="001C1EC0">
              <w:rPr>
                <w:rFonts w:ascii="Carlito" w:eastAsia="Carlito" w:hAnsi="Carlito" w:cs="Carlito"/>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w:t>
            </w:r>
            <w:r w:rsidRPr="001C1EC0">
              <w:rPr>
                <w:rFonts w:ascii="Carlito" w:eastAsia="Carlito" w:hAnsi="Carlito" w:cs="Carlito"/>
                <w:spacing w:val="-2"/>
              </w:rPr>
              <w:t>sağlamalıdır.</w:t>
            </w:r>
          </w:p>
        </w:tc>
      </w:tr>
      <w:tr w:rsidR="001C1EC0" w:rsidRPr="001C1EC0" w14:paraId="5342E8F2" w14:textId="77777777" w:rsidTr="00C43213">
        <w:trPr>
          <w:trHeight w:hRule="exact" w:val="319"/>
        </w:trPr>
        <w:tc>
          <w:tcPr>
            <w:tcW w:w="5593" w:type="dxa"/>
            <w:shd w:val="clear" w:color="auto" w:fill="A4D2EC"/>
          </w:tcPr>
          <w:p w14:paraId="4BB16489" w14:textId="77777777" w:rsidR="001C1EC0" w:rsidRPr="001C1EC0" w:rsidRDefault="001C1EC0" w:rsidP="001C1EC0">
            <w:pPr>
              <w:rPr>
                <w:rFonts w:ascii="Times New Roman" w:eastAsia="Carlito" w:hAnsi="Carlito" w:cs="Carlito"/>
              </w:rPr>
            </w:pPr>
          </w:p>
        </w:tc>
        <w:tc>
          <w:tcPr>
            <w:tcW w:w="1870" w:type="dxa"/>
            <w:shd w:val="clear" w:color="auto" w:fill="A4D2EC"/>
          </w:tcPr>
          <w:p w14:paraId="6F6ABE13" w14:textId="77777777" w:rsidR="001C1EC0" w:rsidRPr="001C1EC0" w:rsidRDefault="001C1EC0" w:rsidP="001C1EC0">
            <w:pPr>
              <w:spacing w:before="1"/>
              <w:jc w:val="center"/>
              <w:rPr>
                <w:rFonts w:ascii="Carlito" w:eastAsia="Carlito" w:hAnsi="Carlito" w:cs="Carlito"/>
                <w:b/>
              </w:rPr>
            </w:pPr>
            <w:r w:rsidRPr="001C1EC0">
              <w:rPr>
                <w:rFonts w:ascii="Carlito" w:eastAsia="Carlito" w:hAnsi="Carlito" w:cs="Carlito"/>
                <w:b/>
                <w:spacing w:val="-10"/>
              </w:rPr>
              <w:t>1</w:t>
            </w:r>
          </w:p>
        </w:tc>
        <w:tc>
          <w:tcPr>
            <w:tcW w:w="2562" w:type="dxa"/>
            <w:shd w:val="clear" w:color="auto" w:fill="A4D2EC"/>
          </w:tcPr>
          <w:p w14:paraId="6D0AC4BA" w14:textId="77777777" w:rsidR="001C1EC0" w:rsidRPr="001C1EC0" w:rsidRDefault="001C1EC0" w:rsidP="001C1EC0">
            <w:pPr>
              <w:spacing w:before="1"/>
              <w:jc w:val="center"/>
              <w:rPr>
                <w:rFonts w:ascii="Carlito" w:eastAsia="Carlito" w:hAnsi="Carlito" w:cs="Carlito"/>
                <w:b/>
              </w:rPr>
            </w:pPr>
            <w:r w:rsidRPr="001C1EC0">
              <w:rPr>
                <w:rFonts w:ascii="Carlito" w:eastAsia="Carlito" w:hAnsi="Carlito" w:cs="Carlito"/>
                <w:b/>
                <w:spacing w:val="-10"/>
              </w:rPr>
              <w:t>2</w:t>
            </w:r>
          </w:p>
        </w:tc>
        <w:tc>
          <w:tcPr>
            <w:tcW w:w="2449" w:type="dxa"/>
            <w:shd w:val="clear" w:color="auto" w:fill="A4D2EC"/>
          </w:tcPr>
          <w:p w14:paraId="512A0E14" w14:textId="77777777" w:rsidR="001C1EC0" w:rsidRPr="001C1EC0" w:rsidRDefault="001C1EC0" w:rsidP="001C1EC0">
            <w:pPr>
              <w:spacing w:before="1"/>
              <w:jc w:val="center"/>
              <w:rPr>
                <w:rFonts w:ascii="Carlito" w:eastAsia="Carlito" w:hAnsi="Carlito" w:cs="Carlito"/>
                <w:b/>
              </w:rPr>
            </w:pPr>
            <w:r w:rsidRPr="001C1EC0">
              <w:rPr>
                <w:rFonts w:ascii="Carlito" w:eastAsia="Carlito" w:hAnsi="Carlito" w:cs="Carlito"/>
                <w:b/>
                <w:spacing w:val="-10"/>
              </w:rPr>
              <w:t>3</w:t>
            </w:r>
          </w:p>
        </w:tc>
        <w:tc>
          <w:tcPr>
            <w:tcW w:w="1913" w:type="dxa"/>
            <w:shd w:val="clear" w:color="auto" w:fill="A4D2EC"/>
          </w:tcPr>
          <w:p w14:paraId="556AEE81" w14:textId="77777777" w:rsidR="001C1EC0" w:rsidRPr="001C1EC0" w:rsidRDefault="001C1EC0" w:rsidP="001C1EC0">
            <w:pPr>
              <w:spacing w:before="1"/>
              <w:ind w:left="14" w:right="14"/>
              <w:jc w:val="center"/>
              <w:rPr>
                <w:rFonts w:ascii="Carlito" w:eastAsia="Carlito" w:hAnsi="Carlito" w:cs="Carlito"/>
                <w:b/>
              </w:rPr>
            </w:pPr>
            <w:r w:rsidRPr="001C1EC0">
              <w:rPr>
                <w:rFonts w:ascii="Carlito" w:eastAsia="Carlito" w:hAnsi="Carlito" w:cs="Carlito"/>
                <w:b/>
                <w:spacing w:val="-10"/>
              </w:rPr>
              <w:t>4</w:t>
            </w:r>
          </w:p>
        </w:tc>
        <w:tc>
          <w:tcPr>
            <w:tcW w:w="1793" w:type="dxa"/>
            <w:shd w:val="clear" w:color="auto" w:fill="A4D2EC"/>
          </w:tcPr>
          <w:p w14:paraId="024CB185" w14:textId="77777777" w:rsidR="001C1EC0" w:rsidRPr="001C1EC0" w:rsidRDefault="001C1EC0" w:rsidP="001C1EC0">
            <w:pPr>
              <w:spacing w:before="1"/>
              <w:ind w:right="1"/>
              <w:jc w:val="center"/>
              <w:rPr>
                <w:rFonts w:ascii="Carlito" w:eastAsia="Carlito" w:hAnsi="Carlito" w:cs="Carlito"/>
                <w:b/>
              </w:rPr>
            </w:pPr>
            <w:r w:rsidRPr="001C1EC0">
              <w:rPr>
                <w:rFonts w:ascii="Carlito" w:eastAsia="Carlito" w:hAnsi="Carlito" w:cs="Carlito"/>
                <w:b/>
                <w:spacing w:val="-10"/>
              </w:rPr>
              <w:t>5</w:t>
            </w:r>
          </w:p>
        </w:tc>
      </w:tr>
      <w:tr w:rsidR="001C1EC0" w:rsidRPr="001C1EC0" w14:paraId="386567FB" w14:textId="77777777" w:rsidTr="00C43213">
        <w:trPr>
          <w:trHeight w:hRule="exact" w:val="313"/>
        </w:trPr>
        <w:tc>
          <w:tcPr>
            <w:tcW w:w="5593" w:type="dxa"/>
            <w:tcBorders>
              <w:bottom w:val="nil"/>
            </w:tcBorders>
          </w:tcPr>
          <w:p w14:paraId="48EF7D82" w14:textId="77777777" w:rsidR="001C1EC0" w:rsidRPr="001C1EC0" w:rsidRDefault="001C1EC0" w:rsidP="001C1EC0">
            <w:pPr>
              <w:rPr>
                <w:rFonts w:ascii="Times New Roman" w:eastAsia="Carlito" w:hAnsi="Carlito" w:cs="Carlito"/>
              </w:rPr>
            </w:pPr>
          </w:p>
        </w:tc>
        <w:tc>
          <w:tcPr>
            <w:tcW w:w="1870" w:type="dxa"/>
            <w:tcBorders>
              <w:bottom w:val="nil"/>
            </w:tcBorders>
            <w:shd w:val="clear" w:color="auto" w:fill="E6F1F9"/>
          </w:tcPr>
          <w:p w14:paraId="26AEBCCB" w14:textId="77777777" w:rsidR="001C1EC0" w:rsidRPr="001C1EC0" w:rsidRDefault="001C1EC0" w:rsidP="001C1EC0">
            <w:pPr>
              <w:spacing w:line="268" w:lineRule="exact"/>
              <w:ind w:left="103"/>
              <w:rPr>
                <w:rFonts w:ascii="Carlito" w:eastAsia="Carlito" w:hAnsi="Carlito" w:cs="Carlito"/>
              </w:rPr>
            </w:pPr>
            <w:r w:rsidRPr="001C1EC0">
              <w:rPr>
                <w:rFonts w:ascii="Carlito" w:eastAsia="Carlito" w:hAnsi="Carlito" w:cs="Carlito"/>
              </w:rPr>
              <w:t>Kurumun</w:t>
            </w:r>
            <w:r w:rsidRPr="001C1EC0">
              <w:rPr>
                <w:rFonts w:ascii="Carlito" w:eastAsia="Carlito" w:hAnsi="Carlito" w:cs="Carlito"/>
                <w:spacing w:val="-7"/>
              </w:rPr>
              <w:t xml:space="preserve"> </w:t>
            </w:r>
            <w:r w:rsidRPr="001C1EC0">
              <w:rPr>
                <w:rFonts w:ascii="Carlito" w:eastAsia="Carlito" w:hAnsi="Carlito" w:cs="Carlito"/>
                <w:spacing w:val="-2"/>
              </w:rPr>
              <w:t>eğitim-</w:t>
            </w:r>
          </w:p>
        </w:tc>
        <w:tc>
          <w:tcPr>
            <w:tcW w:w="2562" w:type="dxa"/>
            <w:vMerge w:val="restart"/>
            <w:shd w:val="clear" w:color="auto" w:fill="D2E8F6"/>
          </w:tcPr>
          <w:p w14:paraId="188D860D" w14:textId="77777777" w:rsidR="001C1EC0" w:rsidRPr="001C1EC0" w:rsidRDefault="001C1EC0" w:rsidP="001C1EC0">
            <w:pPr>
              <w:spacing w:before="40"/>
              <w:ind w:left="102" w:right="227"/>
              <w:rPr>
                <w:rFonts w:ascii="Carlito" w:eastAsia="Carlito" w:hAnsi="Carlito" w:cs="Carlito"/>
              </w:rPr>
            </w:pPr>
            <w:r w:rsidRPr="001C1EC0">
              <w:rPr>
                <w:rFonts w:ascii="Carlito" w:eastAsia="Carlito" w:hAnsi="Carlito" w:cs="Carlito"/>
              </w:rPr>
              <w:t>Kurumun</w:t>
            </w:r>
            <w:r w:rsidRPr="001C1EC0">
              <w:rPr>
                <w:rFonts w:ascii="Carlito" w:eastAsia="Carlito" w:hAnsi="Carlito" w:cs="Carlito"/>
                <w:spacing w:val="-13"/>
              </w:rPr>
              <w:t xml:space="preserve"> </w:t>
            </w:r>
            <w:r w:rsidRPr="001C1EC0">
              <w:rPr>
                <w:rFonts w:ascii="Carlito" w:eastAsia="Carlito" w:hAnsi="Carlito" w:cs="Carlito"/>
              </w:rPr>
              <w:t xml:space="preserve">eğitim-öğretim </w:t>
            </w:r>
            <w:r w:rsidRPr="001C1EC0">
              <w:rPr>
                <w:rFonts w:ascii="Carlito" w:eastAsia="Carlito" w:hAnsi="Carlito" w:cs="Carlito"/>
                <w:spacing w:val="-2"/>
              </w:rPr>
              <w:t>faaliyetlerini</w:t>
            </w:r>
          </w:p>
          <w:p w14:paraId="085C4D15" w14:textId="77777777" w:rsidR="001C1EC0" w:rsidRPr="001C1EC0" w:rsidRDefault="001C1EC0" w:rsidP="001C1EC0">
            <w:pPr>
              <w:spacing w:before="1"/>
              <w:ind w:left="102" w:right="101"/>
              <w:rPr>
                <w:rFonts w:ascii="Carlito" w:eastAsia="Carlito" w:hAnsi="Carlito" w:cs="Carlito"/>
              </w:rPr>
            </w:pPr>
            <w:proofErr w:type="gramStart"/>
            <w:r w:rsidRPr="001C1EC0">
              <w:rPr>
                <w:rFonts w:ascii="Carlito" w:eastAsia="Carlito" w:hAnsi="Carlito" w:cs="Carlito"/>
              </w:rPr>
              <w:t>sürdürebilmek</w:t>
            </w:r>
            <w:proofErr w:type="gramEnd"/>
            <w:r w:rsidRPr="001C1EC0">
              <w:rPr>
                <w:rFonts w:ascii="Carlito" w:eastAsia="Carlito" w:hAnsi="Carlito" w:cs="Carlito"/>
              </w:rPr>
              <w:t xml:space="preserve"> için uygun nitelik ve nicelikte öğrenme kaynaklarının (sınıf, laboratuvar,</w:t>
            </w:r>
            <w:r w:rsidRPr="001C1EC0">
              <w:rPr>
                <w:rFonts w:ascii="Carlito" w:eastAsia="Carlito" w:hAnsi="Carlito" w:cs="Carlito"/>
                <w:spacing w:val="80"/>
              </w:rPr>
              <w:t xml:space="preserve"> </w:t>
            </w:r>
            <w:r w:rsidRPr="001C1EC0">
              <w:rPr>
                <w:rFonts w:ascii="Carlito" w:eastAsia="Carlito" w:hAnsi="Carlito" w:cs="Carlito"/>
              </w:rPr>
              <w:t>stüdyo,</w:t>
            </w:r>
            <w:r w:rsidRPr="001C1EC0">
              <w:rPr>
                <w:rFonts w:ascii="Carlito" w:eastAsia="Carlito" w:hAnsi="Carlito" w:cs="Carlito"/>
                <w:spacing w:val="-2"/>
              </w:rPr>
              <w:t xml:space="preserve"> </w:t>
            </w:r>
            <w:r w:rsidRPr="001C1EC0">
              <w:rPr>
                <w:rFonts w:ascii="Carlito" w:eastAsia="Carlito" w:hAnsi="Carlito" w:cs="Carlito"/>
              </w:rPr>
              <w:t>öğrenme yönetim sistemi,</w:t>
            </w:r>
            <w:r w:rsidRPr="001C1EC0">
              <w:rPr>
                <w:rFonts w:ascii="Carlito" w:eastAsia="Carlito" w:hAnsi="Carlito" w:cs="Carlito"/>
                <w:spacing w:val="-13"/>
              </w:rPr>
              <w:t xml:space="preserve"> </w:t>
            </w:r>
            <w:r w:rsidRPr="001C1EC0">
              <w:rPr>
                <w:rFonts w:ascii="Carlito" w:eastAsia="Carlito" w:hAnsi="Carlito" w:cs="Carlito"/>
              </w:rPr>
              <w:t>basılı/e-kaynak</w:t>
            </w:r>
            <w:r w:rsidRPr="001C1EC0">
              <w:rPr>
                <w:rFonts w:ascii="Carlito" w:eastAsia="Carlito" w:hAnsi="Carlito" w:cs="Carlito"/>
                <w:spacing w:val="-12"/>
              </w:rPr>
              <w:t xml:space="preserve"> </w:t>
            </w:r>
            <w:r w:rsidRPr="001C1EC0">
              <w:rPr>
                <w:rFonts w:ascii="Carlito" w:eastAsia="Carlito" w:hAnsi="Carlito" w:cs="Carlito"/>
              </w:rPr>
              <w:t>ve materyal,</w:t>
            </w:r>
            <w:r w:rsidRPr="001C1EC0">
              <w:rPr>
                <w:rFonts w:ascii="Carlito" w:eastAsia="Carlito" w:hAnsi="Carlito" w:cs="Carlito"/>
                <w:spacing w:val="-13"/>
              </w:rPr>
              <w:t xml:space="preserve"> </w:t>
            </w:r>
            <w:r w:rsidRPr="001C1EC0">
              <w:rPr>
                <w:rFonts w:ascii="Carlito" w:eastAsia="Carlito" w:hAnsi="Carlito" w:cs="Carlito"/>
              </w:rPr>
              <w:t>insan</w:t>
            </w:r>
            <w:r w:rsidRPr="001C1EC0">
              <w:rPr>
                <w:rFonts w:ascii="Carlito" w:eastAsia="Carlito" w:hAnsi="Carlito" w:cs="Carlito"/>
                <w:spacing w:val="-12"/>
              </w:rPr>
              <w:t xml:space="preserve"> </w:t>
            </w:r>
            <w:r w:rsidRPr="001C1EC0">
              <w:rPr>
                <w:rFonts w:ascii="Carlito" w:eastAsia="Carlito" w:hAnsi="Carlito" w:cs="Carlito"/>
              </w:rPr>
              <w:t>kaynakları vb.) oluşturulmasına</w:t>
            </w:r>
          </w:p>
          <w:p w14:paraId="5805E67C" w14:textId="77777777" w:rsidR="001C1EC0" w:rsidRPr="001C1EC0" w:rsidRDefault="001C1EC0" w:rsidP="001C1EC0">
            <w:pPr>
              <w:spacing w:line="249" w:lineRule="exact"/>
              <w:ind w:left="102"/>
              <w:rPr>
                <w:rFonts w:ascii="Carlito" w:eastAsia="Carlito" w:hAnsi="Carlito" w:cs="Carlito"/>
              </w:rPr>
            </w:pPr>
            <w:proofErr w:type="gramStart"/>
            <w:r w:rsidRPr="001C1EC0">
              <w:rPr>
                <w:rFonts w:ascii="Carlito" w:eastAsia="Carlito" w:hAnsi="Carlito" w:cs="Carlito"/>
              </w:rPr>
              <w:t>yönelik</w:t>
            </w:r>
            <w:proofErr w:type="gramEnd"/>
            <w:r w:rsidRPr="001C1EC0">
              <w:rPr>
                <w:rFonts w:ascii="Carlito" w:eastAsia="Carlito" w:hAnsi="Carlito" w:cs="Carlito"/>
                <w:spacing w:val="-5"/>
              </w:rPr>
              <w:t xml:space="preserve"> </w:t>
            </w:r>
            <w:r w:rsidRPr="001C1EC0">
              <w:rPr>
                <w:rFonts w:ascii="Carlito" w:eastAsia="Carlito" w:hAnsi="Carlito" w:cs="Carlito"/>
              </w:rPr>
              <w:t>planları</w:t>
            </w:r>
            <w:r w:rsidRPr="001C1EC0">
              <w:rPr>
                <w:rFonts w:ascii="Carlito" w:eastAsia="Carlito" w:hAnsi="Carlito" w:cs="Carlito"/>
                <w:spacing w:val="-6"/>
              </w:rPr>
              <w:t xml:space="preserve"> </w:t>
            </w:r>
            <w:r w:rsidRPr="001C1EC0">
              <w:rPr>
                <w:rFonts w:ascii="Carlito" w:eastAsia="Carlito" w:hAnsi="Carlito" w:cs="Carlito"/>
                <w:spacing w:val="-2"/>
              </w:rPr>
              <w:t>vardır.</w:t>
            </w:r>
          </w:p>
        </w:tc>
        <w:tc>
          <w:tcPr>
            <w:tcW w:w="2449" w:type="dxa"/>
            <w:tcBorders>
              <w:bottom w:val="nil"/>
            </w:tcBorders>
            <w:shd w:val="clear" w:color="auto" w:fill="B8DCF0"/>
          </w:tcPr>
          <w:p w14:paraId="7568044D" w14:textId="77777777" w:rsidR="001C1EC0" w:rsidRPr="001C1EC0" w:rsidRDefault="001C1EC0" w:rsidP="001C1EC0">
            <w:pPr>
              <w:spacing w:line="268" w:lineRule="exact"/>
              <w:ind w:left="103"/>
              <w:rPr>
                <w:rFonts w:ascii="Carlito" w:eastAsia="Carlito" w:hAnsi="Carlito" w:cs="Carlito"/>
              </w:rPr>
            </w:pPr>
            <w:r w:rsidRPr="001C1EC0">
              <w:rPr>
                <w:rFonts w:ascii="Carlito" w:eastAsia="Carlito" w:hAnsi="Carlito" w:cs="Carlito"/>
              </w:rPr>
              <w:t>Kurumun</w:t>
            </w:r>
            <w:r w:rsidRPr="001C1EC0">
              <w:rPr>
                <w:rFonts w:ascii="Carlito" w:eastAsia="Carlito" w:hAnsi="Carlito" w:cs="Carlito"/>
                <w:spacing w:val="-7"/>
              </w:rPr>
              <w:t xml:space="preserve"> </w:t>
            </w:r>
            <w:r w:rsidRPr="001C1EC0">
              <w:rPr>
                <w:rFonts w:ascii="Carlito" w:eastAsia="Carlito" w:hAnsi="Carlito" w:cs="Carlito"/>
                <w:spacing w:val="-2"/>
              </w:rPr>
              <w:t>genelinde</w:t>
            </w:r>
          </w:p>
        </w:tc>
        <w:tc>
          <w:tcPr>
            <w:tcW w:w="1913" w:type="dxa"/>
            <w:tcBorders>
              <w:bottom w:val="nil"/>
            </w:tcBorders>
            <w:shd w:val="clear" w:color="auto" w:fill="8BC6EB"/>
          </w:tcPr>
          <w:p w14:paraId="3279F556" w14:textId="77777777" w:rsidR="001C1EC0" w:rsidRPr="001C1EC0" w:rsidRDefault="001C1EC0" w:rsidP="001C1EC0">
            <w:pPr>
              <w:spacing w:line="268" w:lineRule="exact"/>
              <w:ind w:left="103"/>
              <w:rPr>
                <w:rFonts w:ascii="Carlito" w:eastAsia="Carlito" w:hAnsi="Carlito" w:cs="Carlito"/>
              </w:rPr>
            </w:pPr>
            <w:r w:rsidRPr="001C1EC0">
              <w:rPr>
                <w:rFonts w:ascii="Carlito" w:eastAsia="Carlito" w:hAnsi="Carlito" w:cs="Carlito"/>
                <w:spacing w:val="-2"/>
              </w:rPr>
              <w:t>Öğrenme</w:t>
            </w:r>
          </w:p>
        </w:tc>
        <w:tc>
          <w:tcPr>
            <w:tcW w:w="1793" w:type="dxa"/>
            <w:tcBorders>
              <w:bottom w:val="nil"/>
            </w:tcBorders>
            <w:shd w:val="clear" w:color="auto" w:fill="5DB0E4"/>
          </w:tcPr>
          <w:p w14:paraId="0BC5A55C" w14:textId="77777777" w:rsidR="001C1EC0" w:rsidRPr="001C1EC0" w:rsidRDefault="001C1EC0" w:rsidP="001C1EC0">
            <w:pPr>
              <w:spacing w:line="268" w:lineRule="exact"/>
              <w:ind w:left="102"/>
              <w:rPr>
                <w:rFonts w:ascii="Carlito" w:eastAsia="Carlito" w:hAnsi="Carlito" w:cs="Carlito"/>
              </w:rPr>
            </w:pPr>
            <w:r w:rsidRPr="001C1EC0">
              <w:rPr>
                <w:rFonts w:ascii="Carlito" w:eastAsia="Carlito" w:hAnsi="Carlito" w:cs="Carlito"/>
                <w:spacing w:val="-2"/>
              </w:rPr>
              <w:t>İçselleştirilmiş,</w:t>
            </w:r>
          </w:p>
        </w:tc>
      </w:tr>
      <w:tr w:rsidR="001C1EC0" w:rsidRPr="001C1EC0" w14:paraId="69A21E8C" w14:textId="77777777" w:rsidTr="00C43213">
        <w:trPr>
          <w:trHeight w:hRule="exact" w:val="309"/>
        </w:trPr>
        <w:tc>
          <w:tcPr>
            <w:tcW w:w="5593" w:type="dxa"/>
            <w:tcBorders>
              <w:top w:val="nil"/>
              <w:bottom w:val="nil"/>
            </w:tcBorders>
          </w:tcPr>
          <w:p w14:paraId="2552CC72" w14:textId="77777777" w:rsidR="001C1EC0" w:rsidRPr="001C1EC0" w:rsidRDefault="001C1EC0" w:rsidP="001C1EC0">
            <w:pPr>
              <w:ind w:left="102"/>
              <w:rPr>
                <w:rFonts w:ascii="Carlito" w:eastAsia="Carlito" w:hAnsi="Carlito" w:cs="Carlito"/>
                <w:b/>
              </w:rPr>
            </w:pPr>
            <w:r w:rsidRPr="001C1EC0">
              <w:rPr>
                <w:rFonts w:ascii="Carlito" w:eastAsia="Carlito" w:hAnsi="Carlito" w:cs="Carlito"/>
                <w:b/>
                <w:u w:val="single"/>
              </w:rPr>
              <w:t>B.3.1.</w:t>
            </w:r>
            <w:r w:rsidRPr="001C1EC0">
              <w:rPr>
                <w:rFonts w:ascii="Carlito" w:eastAsia="Carlito" w:hAnsi="Carlito" w:cs="Carlito"/>
                <w:b/>
                <w:spacing w:val="-6"/>
                <w:u w:val="single"/>
              </w:rPr>
              <w:t xml:space="preserve"> </w:t>
            </w:r>
            <w:r w:rsidRPr="001C1EC0">
              <w:rPr>
                <w:rFonts w:ascii="Carlito" w:eastAsia="Carlito" w:hAnsi="Carlito" w:cs="Carlito"/>
                <w:b/>
                <w:u w:val="single"/>
              </w:rPr>
              <w:t>Öğrenme</w:t>
            </w:r>
            <w:r w:rsidRPr="001C1EC0">
              <w:rPr>
                <w:rFonts w:ascii="Carlito" w:eastAsia="Carlito" w:hAnsi="Carlito" w:cs="Carlito"/>
                <w:b/>
                <w:spacing w:val="-3"/>
                <w:u w:val="single"/>
              </w:rPr>
              <w:t xml:space="preserve"> </w:t>
            </w:r>
            <w:r w:rsidRPr="001C1EC0">
              <w:rPr>
                <w:rFonts w:ascii="Carlito" w:eastAsia="Carlito" w:hAnsi="Carlito" w:cs="Carlito"/>
                <w:b/>
                <w:u w:val="single"/>
              </w:rPr>
              <w:t>ortam</w:t>
            </w:r>
            <w:r w:rsidRPr="001C1EC0">
              <w:rPr>
                <w:rFonts w:ascii="Carlito" w:eastAsia="Carlito" w:hAnsi="Carlito" w:cs="Carlito"/>
                <w:b/>
                <w:spacing w:val="-5"/>
                <w:u w:val="single"/>
              </w:rPr>
              <w:t xml:space="preserve"> </w:t>
            </w:r>
            <w:r w:rsidRPr="001C1EC0">
              <w:rPr>
                <w:rFonts w:ascii="Carlito" w:eastAsia="Carlito" w:hAnsi="Carlito" w:cs="Carlito"/>
                <w:b/>
                <w:u w:val="single"/>
              </w:rPr>
              <w:t>ve</w:t>
            </w:r>
            <w:r w:rsidRPr="001C1EC0">
              <w:rPr>
                <w:rFonts w:ascii="Carlito" w:eastAsia="Carlito" w:hAnsi="Carlito" w:cs="Carlito"/>
                <w:b/>
                <w:spacing w:val="-4"/>
                <w:u w:val="single"/>
              </w:rPr>
              <w:t xml:space="preserve"> </w:t>
            </w:r>
            <w:r w:rsidRPr="001C1EC0">
              <w:rPr>
                <w:rFonts w:ascii="Carlito" w:eastAsia="Carlito" w:hAnsi="Carlito" w:cs="Carlito"/>
                <w:b/>
                <w:spacing w:val="-2"/>
                <w:u w:val="single"/>
              </w:rPr>
              <w:t>kaynakları</w:t>
            </w:r>
          </w:p>
        </w:tc>
        <w:tc>
          <w:tcPr>
            <w:tcW w:w="1870" w:type="dxa"/>
            <w:tcBorders>
              <w:top w:val="nil"/>
              <w:bottom w:val="nil"/>
            </w:tcBorders>
            <w:shd w:val="clear" w:color="auto" w:fill="E6F1F9"/>
          </w:tcPr>
          <w:p w14:paraId="7479F718" w14:textId="77777777" w:rsidR="001C1EC0" w:rsidRPr="001C1EC0" w:rsidRDefault="001C1EC0" w:rsidP="001C1EC0">
            <w:pPr>
              <w:ind w:left="103"/>
              <w:rPr>
                <w:rFonts w:ascii="Carlito" w:eastAsia="Carlito" w:hAnsi="Carlito" w:cs="Carlito"/>
              </w:rPr>
            </w:pPr>
            <w:proofErr w:type="gramStart"/>
            <w:r w:rsidRPr="001C1EC0">
              <w:rPr>
                <w:rFonts w:ascii="Carlito" w:eastAsia="Carlito" w:hAnsi="Carlito" w:cs="Carlito"/>
                <w:spacing w:val="-2"/>
              </w:rPr>
              <w:t>öğretim</w:t>
            </w:r>
            <w:proofErr w:type="gramEnd"/>
          </w:p>
        </w:tc>
        <w:tc>
          <w:tcPr>
            <w:tcW w:w="2562" w:type="dxa"/>
            <w:vMerge/>
            <w:tcBorders>
              <w:top w:val="nil"/>
            </w:tcBorders>
            <w:shd w:val="clear" w:color="auto" w:fill="D2E8F6"/>
          </w:tcPr>
          <w:p w14:paraId="06095114" w14:textId="77777777" w:rsidR="001C1EC0" w:rsidRPr="001C1EC0" w:rsidRDefault="001C1EC0" w:rsidP="001C1EC0">
            <w:pPr>
              <w:rPr>
                <w:rFonts w:ascii="Carlito" w:eastAsia="Carlito" w:hAnsi="Carlito" w:cs="Carlito"/>
                <w:sz w:val="2"/>
                <w:szCs w:val="2"/>
              </w:rPr>
            </w:pPr>
          </w:p>
        </w:tc>
        <w:tc>
          <w:tcPr>
            <w:tcW w:w="2449" w:type="dxa"/>
            <w:tcBorders>
              <w:top w:val="nil"/>
              <w:bottom w:val="nil"/>
            </w:tcBorders>
            <w:shd w:val="clear" w:color="auto" w:fill="B8DCF0"/>
          </w:tcPr>
          <w:p w14:paraId="2E781B66" w14:textId="77777777" w:rsidR="001C1EC0" w:rsidRPr="001C1EC0" w:rsidRDefault="001C1EC0" w:rsidP="001C1EC0">
            <w:pPr>
              <w:ind w:left="103"/>
              <w:rPr>
                <w:rFonts w:ascii="Carlito" w:eastAsia="Carlito" w:hAnsi="Carlito" w:cs="Carlito"/>
              </w:rPr>
            </w:pPr>
            <w:proofErr w:type="gramStart"/>
            <w:r w:rsidRPr="001C1EC0">
              <w:rPr>
                <w:rFonts w:ascii="Carlito" w:eastAsia="Carlito" w:hAnsi="Carlito" w:cs="Carlito"/>
              </w:rPr>
              <w:t>öğrenme</w:t>
            </w:r>
            <w:proofErr w:type="gramEnd"/>
            <w:r w:rsidRPr="001C1EC0">
              <w:rPr>
                <w:rFonts w:ascii="Carlito" w:eastAsia="Carlito" w:hAnsi="Carlito" w:cs="Carlito"/>
                <w:spacing w:val="-7"/>
              </w:rPr>
              <w:t xml:space="preserve"> </w:t>
            </w:r>
            <w:r w:rsidRPr="001C1EC0">
              <w:rPr>
                <w:rFonts w:ascii="Carlito" w:eastAsia="Carlito" w:hAnsi="Carlito" w:cs="Carlito"/>
                <w:spacing w:val="-2"/>
              </w:rPr>
              <w:t>kaynaklarının</w:t>
            </w:r>
          </w:p>
        </w:tc>
        <w:tc>
          <w:tcPr>
            <w:tcW w:w="1913" w:type="dxa"/>
            <w:tcBorders>
              <w:top w:val="nil"/>
              <w:bottom w:val="nil"/>
            </w:tcBorders>
            <w:shd w:val="clear" w:color="auto" w:fill="8BC6EB"/>
          </w:tcPr>
          <w:p w14:paraId="50BFD532" w14:textId="77777777" w:rsidR="001C1EC0" w:rsidRPr="001C1EC0" w:rsidRDefault="001C1EC0" w:rsidP="001C1EC0">
            <w:pPr>
              <w:ind w:left="103"/>
              <w:rPr>
                <w:rFonts w:ascii="Carlito" w:eastAsia="Carlito" w:hAnsi="Carlito" w:cs="Carlito"/>
              </w:rPr>
            </w:pPr>
            <w:proofErr w:type="gramStart"/>
            <w:r w:rsidRPr="001C1EC0">
              <w:rPr>
                <w:rFonts w:ascii="Carlito" w:eastAsia="Carlito" w:hAnsi="Carlito" w:cs="Carlito"/>
                <w:spacing w:val="-2"/>
              </w:rPr>
              <w:t>kaynaklarının</w:t>
            </w:r>
            <w:proofErr w:type="gramEnd"/>
          </w:p>
        </w:tc>
        <w:tc>
          <w:tcPr>
            <w:tcW w:w="1793" w:type="dxa"/>
            <w:tcBorders>
              <w:top w:val="nil"/>
              <w:bottom w:val="nil"/>
            </w:tcBorders>
            <w:shd w:val="clear" w:color="auto" w:fill="5DB0E4"/>
          </w:tcPr>
          <w:p w14:paraId="6A62C165" w14:textId="77777777" w:rsidR="001C1EC0" w:rsidRPr="001C1EC0" w:rsidRDefault="001C1EC0" w:rsidP="001C1EC0">
            <w:pPr>
              <w:ind w:left="102"/>
              <w:rPr>
                <w:rFonts w:ascii="Carlito" w:eastAsia="Carlito" w:hAnsi="Carlito" w:cs="Carlito"/>
              </w:rPr>
            </w:pPr>
            <w:proofErr w:type="gramStart"/>
            <w:r w:rsidRPr="001C1EC0">
              <w:rPr>
                <w:rFonts w:ascii="Carlito" w:eastAsia="Carlito" w:hAnsi="Carlito" w:cs="Carlito"/>
                <w:spacing w:val="-2"/>
              </w:rPr>
              <w:t>sistematik</w:t>
            </w:r>
            <w:proofErr w:type="gramEnd"/>
            <w:r w:rsidRPr="001C1EC0">
              <w:rPr>
                <w:rFonts w:ascii="Carlito" w:eastAsia="Carlito" w:hAnsi="Carlito" w:cs="Carlito"/>
                <w:spacing w:val="-2"/>
              </w:rPr>
              <w:t>,</w:t>
            </w:r>
          </w:p>
        </w:tc>
      </w:tr>
      <w:tr w:rsidR="001C1EC0" w:rsidRPr="001C1EC0" w14:paraId="3B377F69" w14:textId="77777777" w:rsidTr="00C43213">
        <w:trPr>
          <w:trHeight w:hRule="exact" w:val="308"/>
        </w:trPr>
        <w:tc>
          <w:tcPr>
            <w:tcW w:w="5593" w:type="dxa"/>
            <w:tcBorders>
              <w:top w:val="nil"/>
              <w:bottom w:val="nil"/>
            </w:tcBorders>
          </w:tcPr>
          <w:p w14:paraId="0B7ADF6B" w14:textId="77777777" w:rsidR="001C1EC0" w:rsidRPr="001C1EC0" w:rsidRDefault="001C1EC0" w:rsidP="001C1EC0">
            <w:pPr>
              <w:spacing w:before="1"/>
              <w:ind w:left="102"/>
              <w:rPr>
                <w:rFonts w:ascii="Carlito" w:eastAsia="Carlito" w:hAnsi="Carlito" w:cs="Carlito"/>
              </w:rPr>
            </w:pPr>
            <w:proofErr w:type="gramStart"/>
            <w:r w:rsidRPr="001C1EC0">
              <w:rPr>
                <w:rFonts w:ascii="Carlito" w:eastAsia="Carlito" w:hAnsi="Carlito" w:cs="Carlito"/>
              </w:rPr>
              <w:t>Sınıf,</w:t>
            </w:r>
            <w:r w:rsidRPr="001C1EC0">
              <w:rPr>
                <w:rFonts w:ascii="Carlito" w:eastAsia="Carlito" w:hAnsi="Carlito" w:cs="Carlito"/>
                <w:spacing w:val="45"/>
              </w:rPr>
              <w:t xml:space="preserve">  </w:t>
            </w:r>
            <w:r w:rsidRPr="001C1EC0">
              <w:rPr>
                <w:rFonts w:ascii="Carlito" w:eastAsia="Carlito" w:hAnsi="Carlito" w:cs="Carlito"/>
              </w:rPr>
              <w:t>laboratuvar</w:t>
            </w:r>
            <w:proofErr w:type="gramEnd"/>
            <w:r w:rsidRPr="001C1EC0">
              <w:rPr>
                <w:rFonts w:ascii="Carlito" w:eastAsia="Carlito" w:hAnsi="Carlito" w:cs="Carlito"/>
              </w:rPr>
              <w:t>,</w:t>
            </w:r>
            <w:r w:rsidRPr="001C1EC0">
              <w:rPr>
                <w:rFonts w:ascii="Carlito" w:eastAsia="Carlito" w:hAnsi="Carlito" w:cs="Carlito"/>
                <w:spacing w:val="44"/>
              </w:rPr>
              <w:t xml:space="preserve">  </w:t>
            </w:r>
            <w:r w:rsidRPr="001C1EC0">
              <w:rPr>
                <w:rFonts w:ascii="Carlito" w:eastAsia="Carlito" w:hAnsi="Carlito" w:cs="Carlito"/>
              </w:rPr>
              <w:t>kütüphane,</w:t>
            </w:r>
            <w:r w:rsidRPr="001C1EC0">
              <w:rPr>
                <w:rFonts w:ascii="Carlito" w:eastAsia="Carlito" w:hAnsi="Carlito" w:cs="Carlito"/>
                <w:spacing w:val="46"/>
              </w:rPr>
              <w:t xml:space="preserve">  </w:t>
            </w:r>
            <w:r w:rsidRPr="001C1EC0">
              <w:rPr>
                <w:rFonts w:ascii="Carlito" w:eastAsia="Carlito" w:hAnsi="Carlito" w:cs="Carlito"/>
              </w:rPr>
              <w:t>stüdyo;</w:t>
            </w:r>
            <w:r w:rsidRPr="001C1EC0">
              <w:rPr>
                <w:rFonts w:ascii="Carlito" w:eastAsia="Carlito" w:hAnsi="Carlito" w:cs="Carlito"/>
                <w:spacing w:val="46"/>
              </w:rPr>
              <w:t xml:space="preserve">  </w:t>
            </w:r>
            <w:r w:rsidRPr="001C1EC0">
              <w:rPr>
                <w:rFonts w:ascii="Carlito" w:eastAsia="Carlito" w:hAnsi="Carlito" w:cs="Carlito"/>
              </w:rPr>
              <w:t>ders</w:t>
            </w:r>
            <w:r w:rsidRPr="001C1EC0">
              <w:rPr>
                <w:rFonts w:ascii="Carlito" w:eastAsia="Carlito" w:hAnsi="Carlito" w:cs="Carlito"/>
                <w:spacing w:val="44"/>
              </w:rPr>
              <w:t xml:space="preserve">  </w:t>
            </w:r>
            <w:r w:rsidRPr="001C1EC0">
              <w:rPr>
                <w:rFonts w:ascii="Carlito" w:eastAsia="Carlito" w:hAnsi="Carlito" w:cs="Carlito"/>
                <w:spacing w:val="-2"/>
              </w:rPr>
              <w:t>kitapları,</w:t>
            </w:r>
          </w:p>
        </w:tc>
        <w:tc>
          <w:tcPr>
            <w:tcW w:w="1870" w:type="dxa"/>
            <w:tcBorders>
              <w:top w:val="nil"/>
              <w:bottom w:val="nil"/>
            </w:tcBorders>
            <w:shd w:val="clear" w:color="auto" w:fill="E6F1F9"/>
          </w:tcPr>
          <w:p w14:paraId="03D9B755" w14:textId="77777777" w:rsidR="001C1EC0" w:rsidRPr="001C1EC0" w:rsidRDefault="001C1EC0" w:rsidP="001C1EC0">
            <w:pPr>
              <w:spacing w:before="1"/>
              <w:ind w:left="103"/>
              <w:rPr>
                <w:rFonts w:ascii="Carlito" w:eastAsia="Carlito" w:hAnsi="Carlito" w:cs="Carlito"/>
              </w:rPr>
            </w:pPr>
            <w:proofErr w:type="gramStart"/>
            <w:r w:rsidRPr="001C1EC0">
              <w:rPr>
                <w:rFonts w:ascii="Carlito" w:eastAsia="Carlito" w:hAnsi="Carlito" w:cs="Carlito"/>
                <w:spacing w:val="-2"/>
              </w:rPr>
              <w:t>faaliyetlerini</w:t>
            </w:r>
            <w:proofErr w:type="gramEnd"/>
          </w:p>
        </w:tc>
        <w:tc>
          <w:tcPr>
            <w:tcW w:w="2562" w:type="dxa"/>
            <w:vMerge/>
            <w:tcBorders>
              <w:top w:val="nil"/>
            </w:tcBorders>
            <w:shd w:val="clear" w:color="auto" w:fill="D2E8F6"/>
          </w:tcPr>
          <w:p w14:paraId="525AF8D7" w14:textId="77777777" w:rsidR="001C1EC0" w:rsidRPr="001C1EC0" w:rsidRDefault="001C1EC0" w:rsidP="001C1EC0">
            <w:pPr>
              <w:rPr>
                <w:rFonts w:ascii="Carlito" w:eastAsia="Carlito" w:hAnsi="Carlito" w:cs="Carlito"/>
                <w:sz w:val="2"/>
                <w:szCs w:val="2"/>
              </w:rPr>
            </w:pPr>
          </w:p>
        </w:tc>
        <w:tc>
          <w:tcPr>
            <w:tcW w:w="2449" w:type="dxa"/>
            <w:tcBorders>
              <w:top w:val="nil"/>
              <w:bottom w:val="nil"/>
            </w:tcBorders>
            <w:shd w:val="clear" w:color="auto" w:fill="B8DCF0"/>
          </w:tcPr>
          <w:p w14:paraId="07093C75" w14:textId="77777777" w:rsidR="001C1EC0" w:rsidRPr="001C1EC0" w:rsidRDefault="001C1EC0" w:rsidP="001C1EC0">
            <w:pPr>
              <w:spacing w:before="1"/>
              <w:ind w:left="103"/>
              <w:rPr>
                <w:rFonts w:ascii="Carlito" w:eastAsia="Carlito" w:hAnsi="Carlito" w:cs="Carlito"/>
              </w:rPr>
            </w:pPr>
            <w:proofErr w:type="gramStart"/>
            <w:r w:rsidRPr="001C1EC0">
              <w:rPr>
                <w:rFonts w:ascii="Carlito" w:eastAsia="Carlito" w:hAnsi="Carlito" w:cs="Carlito"/>
              </w:rPr>
              <w:t>yönetimi</w:t>
            </w:r>
            <w:proofErr w:type="gramEnd"/>
            <w:r w:rsidRPr="001C1EC0">
              <w:rPr>
                <w:rFonts w:ascii="Carlito" w:eastAsia="Carlito" w:hAnsi="Carlito" w:cs="Carlito"/>
                <w:spacing w:val="-6"/>
              </w:rPr>
              <w:t xml:space="preserve"> </w:t>
            </w:r>
            <w:r w:rsidRPr="001C1EC0">
              <w:rPr>
                <w:rFonts w:ascii="Carlito" w:eastAsia="Carlito" w:hAnsi="Carlito" w:cs="Carlito"/>
              </w:rPr>
              <w:t>alana</w:t>
            </w:r>
            <w:r w:rsidRPr="001C1EC0">
              <w:rPr>
                <w:rFonts w:ascii="Carlito" w:eastAsia="Carlito" w:hAnsi="Carlito" w:cs="Carlito"/>
                <w:spacing w:val="-4"/>
              </w:rPr>
              <w:t xml:space="preserve"> özgü</w:t>
            </w:r>
          </w:p>
        </w:tc>
        <w:tc>
          <w:tcPr>
            <w:tcW w:w="1913" w:type="dxa"/>
            <w:tcBorders>
              <w:top w:val="nil"/>
              <w:bottom w:val="nil"/>
            </w:tcBorders>
            <w:shd w:val="clear" w:color="auto" w:fill="8BC6EB"/>
          </w:tcPr>
          <w:p w14:paraId="0860FAA5" w14:textId="77777777" w:rsidR="001C1EC0" w:rsidRPr="001C1EC0" w:rsidRDefault="001C1EC0" w:rsidP="001C1EC0">
            <w:pPr>
              <w:spacing w:before="1"/>
              <w:ind w:left="103"/>
              <w:rPr>
                <w:rFonts w:ascii="Carlito" w:eastAsia="Carlito" w:hAnsi="Carlito" w:cs="Carlito"/>
              </w:rPr>
            </w:pPr>
            <w:proofErr w:type="gramStart"/>
            <w:r w:rsidRPr="001C1EC0">
              <w:rPr>
                <w:rFonts w:ascii="Carlito" w:eastAsia="Carlito" w:hAnsi="Carlito" w:cs="Carlito"/>
              </w:rPr>
              <w:t>geliştirilmesine</w:t>
            </w:r>
            <w:proofErr w:type="gramEnd"/>
            <w:r w:rsidRPr="001C1EC0">
              <w:rPr>
                <w:rFonts w:ascii="Carlito" w:eastAsia="Carlito" w:hAnsi="Carlito" w:cs="Carlito"/>
                <w:spacing w:val="-6"/>
              </w:rPr>
              <w:t xml:space="preserve"> </w:t>
            </w:r>
            <w:r w:rsidRPr="001C1EC0">
              <w:rPr>
                <w:rFonts w:ascii="Carlito" w:eastAsia="Carlito" w:hAnsi="Carlito" w:cs="Carlito"/>
                <w:spacing w:val="-5"/>
              </w:rPr>
              <w:t>ve</w:t>
            </w:r>
          </w:p>
        </w:tc>
        <w:tc>
          <w:tcPr>
            <w:tcW w:w="1793" w:type="dxa"/>
            <w:tcBorders>
              <w:top w:val="nil"/>
              <w:bottom w:val="nil"/>
            </w:tcBorders>
            <w:shd w:val="clear" w:color="auto" w:fill="5DB0E4"/>
          </w:tcPr>
          <w:p w14:paraId="0B7C50E1" w14:textId="77777777" w:rsidR="001C1EC0" w:rsidRPr="001C1EC0" w:rsidRDefault="001C1EC0" w:rsidP="001C1EC0">
            <w:pPr>
              <w:spacing w:before="1"/>
              <w:ind w:left="102"/>
              <w:rPr>
                <w:rFonts w:ascii="Carlito" w:eastAsia="Carlito" w:hAnsi="Carlito" w:cs="Carlito"/>
              </w:rPr>
            </w:pPr>
            <w:proofErr w:type="gramStart"/>
            <w:r w:rsidRPr="001C1EC0">
              <w:rPr>
                <w:rFonts w:ascii="Carlito" w:eastAsia="Carlito" w:hAnsi="Carlito" w:cs="Carlito"/>
              </w:rPr>
              <w:t>sürdürülebilir</w:t>
            </w:r>
            <w:proofErr w:type="gramEnd"/>
            <w:r w:rsidRPr="001C1EC0">
              <w:rPr>
                <w:rFonts w:ascii="Carlito" w:eastAsia="Carlito" w:hAnsi="Carlito" w:cs="Carlito"/>
                <w:spacing w:val="-9"/>
              </w:rPr>
              <w:t xml:space="preserve"> </w:t>
            </w:r>
            <w:r w:rsidRPr="001C1EC0">
              <w:rPr>
                <w:rFonts w:ascii="Carlito" w:eastAsia="Carlito" w:hAnsi="Carlito" w:cs="Carlito"/>
                <w:spacing w:val="-5"/>
              </w:rPr>
              <w:t>ve</w:t>
            </w:r>
          </w:p>
        </w:tc>
      </w:tr>
      <w:tr w:rsidR="001C1EC0" w:rsidRPr="001C1EC0" w14:paraId="2A7115B0" w14:textId="77777777" w:rsidTr="00C43213">
        <w:trPr>
          <w:trHeight w:hRule="exact" w:val="308"/>
        </w:trPr>
        <w:tc>
          <w:tcPr>
            <w:tcW w:w="5593" w:type="dxa"/>
            <w:tcBorders>
              <w:top w:val="nil"/>
              <w:bottom w:val="nil"/>
            </w:tcBorders>
          </w:tcPr>
          <w:p w14:paraId="5B1FB769" w14:textId="77777777" w:rsidR="001C1EC0" w:rsidRPr="001C1EC0" w:rsidRDefault="001C1EC0" w:rsidP="001C1EC0">
            <w:pPr>
              <w:spacing w:line="268" w:lineRule="exact"/>
              <w:ind w:left="102"/>
              <w:rPr>
                <w:rFonts w:ascii="Carlito" w:eastAsia="Carlito" w:hAnsi="Carlito" w:cs="Carlito"/>
              </w:rPr>
            </w:pPr>
            <w:proofErr w:type="gramStart"/>
            <w:r w:rsidRPr="001C1EC0">
              <w:rPr>
                <w:rFonts w:ascii="Carlito" w:eastAsia="Carlito" w:hAnsi="Carlito" w:cs="Carlito"/>
              </w:rPr>
              <w:t>çevrimiçi</w:t>
            </w:r>
            <w:proofErr w:type="gramEnd"/>
            <w:r w:rsidRPr="001C1EC0">
              <w:rPr>
                <w:rFonts w:ascii="Carlito" w:eastAsia="Carlito" w:hAnsi="Carlito" w:cs="Carlito"/>
                <w:spacing w:val="55"/>
              </w:rPr>
              <w:t xml:space="preserve"> </w:t>
            </w:r>
            <w:r w:rsidRPr="001C1EC0">
              <w:rPr>
                <w:rFonts w:ascii="Carlito" w:eastAsia="Carlito" w:hAnsi="Carlito" w:cs="Carlito"/>
              </w:rPr>
              <w:t>(online)</w:t>
            </w:r>
            <w:r w:rsidRPr="001C1EC0">
              <w:rPr>
                <w:rFonts w:ascii="Carlito" w:eastAsia="Carlito" w:hAnsi="Carlito" w:cs="Carlito"/>
                <w:spacing w:val="58"/>
              </w:rPr>
              <w:t xml:space="preserve"> </w:t>
            </w:r>
            <w:r w:rsidRPr="001C1EC0">
              <w:rPr>
                <w:rFonts w:ascii="Carlito" w:eastAsia="Carlito" w:hAnsi="Carlito" w:cs="Carlito"/>
              </w:rPr>
              <w:t>kitaplar/belgeler/videolar</w:t>
            </w:r>
            <w:r w:rsidRPr="001C1EC0">
              <w:rPr>
                <w:rFonts w:ascii="Carlito" w:eastAsia="Carlito" w:hAnsi="Carlito" w:cs="Carlito"/>
                <w:spacing w:val="57"/>
              </w:rPr>
              <w:t xml:space="preserve"> </w:t>
            </w:r>
            <w:r w:rsidRPr="001C1EC0">
              <w:rPr>
                <w:rFonts w:ascii="Carlito" w:eastAsia="Carlito" w:hAnsi="Carlito" w:cs="Carlito"/>
              </w:rPr>
              <w:t>vb.</w:t>
            </w:r>
            <w:r w:rsidRPr="001C1EC0">
              <w:rPr>
                <w:rFonts w:ascii="Carlito" w:eastAsia="Carlito" w:hAnsi="Carlito" w:cs="Carlito"/>
                <w:spacing w:val="58"/>
              </w:rPr>
              <w:t xml:space="preserve"> </w:t>
            </w:r>
            <w:r w:rsidRPr="001C1EC0">
              <w:rPr>
                <w:rFonts w:ascii="Carlito" w:eastAsia="Carlito" w:hAnsi="Carlito" w:cs="Carlito"/>
                <w:spacing w:val="-2"/>
              </w:rPr>
              <w:t>kaynaklar</w:t>
            </w:r>
          </w:p>
        </w:tc>
        <w:tc>
          <w:tcPr>
            <w:tcW w:w="1870" w:type="dxa"/>
            <w:tcBorders>
              <w:top w:val="nil"/>
              <w:bottom w:val="nil"/>
            </w:tcBorders>
            <w:shd w:val="clear" w:color="auto" w:fill="E6F1F9"/>
          </w:tcPr>
          <w:p w14:paraId="6ACC0FEF" w14:textId="77777777" w:rsidR="001C1EC0" w:rsidRPr="001C1EC0" w:rsidRDefault="001C1EC0" w:rsidP="001C1EC0">
            <w:pPr>
              <w:spacing w:line="268" w:lineRule="exact"/>
              <w:ind w:left="103"/>
              <w:rPr>
                <w:rFonts w:ascii="Carlito" w:eastAsia="Carlito" w:hAnsi="Carlito" w:cs="Carlito"/>
              </w:rPr>
            </w:pPr>
            <w:proofErr w:type="gramStart"/>
            <w:r w:rsidRPr="001C1EC0">
              <w:rPr>
                <w:rFonts w:ascii="Carlito" w:eastAsia="Carlito" w:hAnsi="Carlito" w:cs="Carlito"/>
                <w:spacing w:val="-2"/>
              </w:rPr>
              <w:t>sürdürebilmek</w:t>
            </w:r>
            <w:proofErr w:type="gramEnd"/>
          </w:p>
        </w:tc>
        <w:tc>
          <w:tcPr>
            <w:tcW w:w="2562" w:type="dxa"/>
            <w:vMerge/>
            <w:tcBorders>
              <w:top w:val="nil"/>
            </w:tcBorders>
            <w:shd w:val="clear" w:color="auto" w:fill="D2E8F6"/>
          </w:tcPr>
          <w:p w14:paraId="318C2708" w14:textId="77777777" w:rsidR="001C1EC0" w:rsidRPr="001C1EC0" w:rsidRDefault="001C1EC0" w:rsidP="001C1EC0">
            <w:pPr>
              <w:rPr>
                <w:rFonts w:ascii="Carlito" w:eastAsia="Carlito" w:hAnsi="Carlito" w:cs="Carlito"/>
                <w:sz w:val="2"/>
                <w:szCs w:val="2"/>
              </w:rPr>
            </w:pPr>
          </w:p>
        </w:tc>
        <w:tc>
          <w:tcPr>
            <w:tcW w:w="2449" w:type="dxa"/>
            <w:tcBorders>
              <w:top w:val="nil"/>
              <w:bottom w:val="nil"/>
            </w:tcBorders>
            <w:shd w:val="clear" w:color="auto" w:fill="B8DCF0"/>
          </w:tcPr>
          <w:p w14:paraId="68C22443" w14:textId="77777777" w:rsidR="001C1EC0" w:rsidRPr="001C1EC0" w:rsidRDefault="001C1EC0" w:rsidP="001C1EC0">
            <w:pPr>
              <w:spacing w:line="268" w:lineRule="exact"/>
              <w:ind w:left="103"/>
              <w:rPr>
                <w:rFonts w:ascii="Carlito" w:eastAsia="Carlito" w:hAnsi="Carlito" w:cs="Carlito"/>
              </w:rPr>
            </w:pPr>
            <w:proofErr w:type="gramStart"/>
            <w:r w:rsidRPr="001C1EC0">
              <w:rPr>
                <w:rFonts w:ascii="Carlito" w:eastAsia="Carlito" w:hAnsi="Carlito" w:cs="Carlito"/>
              </w:rPr>
              <w:t>koşullar</w:t>
            </w:r>
            <w:proofErr w:type="gramEnd"/>
            <w:r w:rsidRPr="001C1EC0">
              <w:rPr>
                <w:rFonts w:ascii="Carlito" w:eastAsia="Carlito" w:hAnsi="Carlito" w:cs="Carlito"/>
              </w:rPr>
              <w:t>,</w:t>
            </w:r>
            <w:r w:rsidRPr="001C1EC0">
              <w:rPr>
                <w:rFonts w:ascii="Carlito" w:eastAsia="Carlito" w:hAnsi="Carlito" w:cs="Carlito"/>
                <w:spacing w:val="-5"/>
              </w:rPr>
              <w:t xml:space="preserve"> </w:t>
            </w:r>
            <w:r w:rsidRPr="001C1EC0">
              <w:rPr>
                <w:rFonts w:ascii="Carlito" w:eastAsia="Carlito" w:hAnsi="Carlito" w:cs="Carlito"/>
              </w:rPr>
              <w:t>erişilebilirlik</w:t>
            </w:r>
            <w:r w:rsidRPr="001C1EC0">
              <w:rPr>
                <w:rFonts w:ascii="Carlito" w:eastAsia="Carlito" w:hAnsi="Carlito" w:cs="Carlito"/>
                <w:spacing w:val="-4"/>
              </w:rPr>
              <w:t xml:space="preserve"> </w:t>
            </w:r>
            <w:r w:rsidRPr="001C1EC0">
              <w:rPr>
                <w:rFonts w:ascii="Carlito" w:eastAsia="Carlito" w:hAnsi="Carlito" w:cs="Carlito"/>
                <w:spacing w:val="-5"/>
              </w:rPr>
              <w:t>ve</w:t>
            </w:r>
          </w:p>
        </w:tc>
        <w:tc>
          <w:tcPr>
            <w:tcW w:w="1913" w:type="dxa"/>
            <w:tcBorders>
              <w:top w:val="nil"/>
              <w:bottom w:val="nil"/>
            </w:tcBorders>
            <w:shd w:val="clear" w:color="auto" w:fill="8BC6EB"/>
          </w:tcPr>
          <w:p w14:paraId="7AF60DAE" w14:textId="77777777" w:rsidR="001C1EC0" w:rsidRPr="001C1EC0" w:rsidRDefault="001C1EC0" w:rsidP="001C1EC0">
            <w:pPr>
              <w:spacing w:line="268" w:lineRule="exact"/>
              <w:ind w:left="103"/>
              <w:rPr>
                <w:rFonts w:ascii="Carlito" w:eastAsia="Carlito" w:hAnsi="Carlito" w:cs="Carlito"/>
              </w:rPr>
            </w:pPr>
            <w:proofErr w:type="gramStart"/>
            <w:r w:rsidRPr="001C1EC0">
              <w:rPr>
                <w:rFonts w:ascii="Carlito" w:eastAsia="Carlito" w:hAnsi="Carlito" w:cs="Carlito"/>
                <w:spacing w:val="-2"/>
              </w:rPr>
              <w:t>kullanımına</w:t>
            </w:r>
            <w:proofErr w:type="gramEnd"/>
          </w:p>
        </w:tc>
        <w:tc>
          <w:tcPr>
            <w:tcW w:w="1793" w:type="dxa"/>
            <w:tcBorders>
              <w:top w:val="nil"/>
              <w:bottom w:val="nil"/>
            </w:tcBorders>
            <w:shd w:val="clear" w:color="auto" w:fill="5DB0E4"/>
          </w:tcPr>
          <w:p w14:paraId="4C77C944" w14:textId="77777777" w:rsidR="001C1EC0" w:rsidRPr="001C1EC0" w:rsidRDefault="001C1EC0" w:rsidP="001C1EC0">
            <w:pPr>
              <w:spacing w:line="268" w:lineRule="exact"/>
              <w:ind w:left="102"/>
              <w:rPr>
                <w:rFonts w:ascii="Carlito" w:eastAsia="Carlito" w:hAnsi="Carlito" w:cs="Carlito"/>
              </w:rPr>
            </w:pPr>
            <w:proofErr w:type="gramStart"/>
            <w:r w:rsidRPr="001C1EC0">
              <w:rPr>
                <w:rFonts w:ascii="Carlito" w:eastAsia="Carlito" w:hAnsi="Carlito" w:cs="Carlito"/>
                <w:spacing w:val="-2"/>
              </w:rPr>
              <w:t>örnek</w:t>
            </w:r>
            <w:proofErr w:type="gramEnd"/>
          </w:p>
        </w:tc>
      </w:tr>
      <w:tr w:rsidR="001C1EC0" w:rsidRPr="001C1EC0" w14:paraId="4C87BC81" w14:textId="77777777" w:rsidTr="00C43213">
        <w:trPr>
          <w:trHeight w:hRule="exact" w:val="309"/>
        </w:trPr>
        <w:tc>
          <w:tcPr>
            <w:tcW w:w="5593" w:type="dxa"/>
            <w:tcBorders>
              <w:top w:val="nil"/>
              <w:bottom w:val="nil"/>
            </w:tcBorders>
          </w:tcPr>
          <w:p w14:paraId="4F59CE90" w14:textId="77777777" w:rsidR="001C1EC0" w:rsidRPr="001C1EC0" w:rsidRDefault="001C1EC0" w:rsidP="001C1EC0">
            <w:pPr>
              <w:ind w:left="102"/>
              <w:rPr>
                <w:rFonts w:ascii="Carlito" w:eastAsia="Carlito" w:hAnsi="Carlito" w:cs="Carlito"/>
              </w:rPr>
            </w:pPr>
            <w:proofErr w:type="gramStart"/>
            <w:r w:rsidRPr="001C1EC0">
              <w:rPr>
                <w:rFonts w:ascii="Carlito" w:eastAsia="Carlito" w:hAnsi="Carlito" w:cs="Carlito"/>
              </w:rPr>
              <w:t>uygun</w:t>
            </w:r>
            <w:proofErr w:type="gramEnd"/>
            <w:r w:rsidRPr="001C1EC0">
              <w:rPr>
                <w:rFonts w:ascii="Carlito" w:eastAsia="Carlito" w:hAnsi="Carlito" w:cs="Carlito"/>
                <w:spacing w:val="48"/>
              </w:rPr>
              <w:t xml:space="preserve"> </w:t>
            </w:r>
            <w:r w:rsidRPr="001C1EC0">
              <w:rPr>
                <w:rFonts w:ascii="Carlito" w:eastAsia="Carlito" w:hAnsi="Carlito" w:cs="Carlito"/>
              </w:rPr>
              <w:t>nitelik</w:t>
            </w:r>
            <w:r w:rsidRPr="001C1EC0">
              <w:rPr>
                <w:rFonts w:ascii="Carlito" w:eastAsia="Carlito" w:hAnsi="Carlito" w:cs="Carlito"/>
                <w:spacing w:val="48"/>
              </w:rPr>
              <w:t xml:space="preserve"> </w:t>
            </w:r>
            <w:r w:rsidRPr="001C1EC0">
              <w:rPr>
                <w:rFonts w:ascii="Carlito" w:eastAsia="Carlito" w:hAnsi="Carlito" w:cs="Carlito"/>
              </w:rPr>
              <w:t>ve</w:t>
            </w:r>
            <w:r w:rsidRPr="001C1EC0">
              <w:rPr>
                <w:rFonts w:ascii="Carlito" w:eastAsia="Carlito" w:hAnsi="Carlito" w:cs="Carlito"/>
                <w:spacing w:val="49"/>
              </w:rPr>
              <w:t xml:space="preserve"> </w:t>
            </w:r>
            <w:r w:rsidRPr="001C1EC0">
              <w:rPr>
                <w:rFonts w:ascii="Carlito" w:eastAsia="Carlito" w:hAnsi="Carlito" w:cs="Carlito"/>
              </w:rPr>
              <w:t>niceliktedir,</w:t>
            </w:r>
            <w:r w:rsidRPr="001C1EC0">
              <w:rPr>
                <w:rFonts w:ascii="Carlito" w:eastAsia="Carlito" w:hAnsi="Carlito" w:cs="Carlito"/>
                <w:spacing w:val="48"/>
              </w:rPr>
              <w:t xml:space="preserve"> </w:t>
            </w:r>
            <w:r w:rsidRPr="001C1EC0">
              <w:rPr>
                <w:rFonts w:ascii="Carlito" w:eastAsia="Carlito" w:hAnsi="Carlito" w:cs="Carlito"/>
              </w:rPr>
              <w:t>erişilebilirdir</w:t>
            </w:r>
            <w:r w:rsidRPr="001C1EC0">
              <w:rPr>
                <w:rFonts w:ascii="Carlito" w:eastAsia="Carlito" w:hAnsi="Carlito" w:cs="Carlito"/>
                <w:spacing w:val="48"/>
              </w:rPr>
              <w:t xml:space="preserve"> </w:t>
            </w:r>
            <w:r w:rsidRPr="001C1EC0">
              <w:rPr>
                <w:rFonts w:ascii="Carlito" w:eastAsia="Carlito" w:hAnsi="Carlito" w:cs="Carlito"/>
              </w:rPr>
              <w:t>ve</w:t>
            </w:r>
            <w:r w:rsidRPr="001C1EC0">
              <w:rPr>
                <w:rFonts w:ascii="Carlito" w:eastAsia="Carlito" w:hAnsi="Carlito" w:cs="Carlito"/>
                <w:spacing w:val="48"/>
              </w:rPr>
              <w:t xml:space="preserve"> </w:t>
            </w:r>
            <w:r w:rsidRPr="001C1EC0">
              <w:rPr>
                <w:rFonts w:ascii="Carlito" w:eastAsia="Carlito" w:hAnsi="Carlito" w:cs="Carlito"/>
                <w:spacing w:val="-2"/>
              </w:rPr>
              <w:t>öğrencilerin</w:t>
            </w:r>
          </w:p>
        </w:tc>
        <w:tc>
          <w:tcPr>
            <w:tcW w:w="1870" w:type="dxa"/>
            <w:tcBorders>
              <w:top w:val="nil"/>
              <w:bottom w:val="nil"/>
            </w:tcBorders>
            <w:shd w:val="clear" w:color="auto" w:fill="E6F1F9"/>
          </w:tcPr>
          <w:p w14:paraId="43564B0C" w14:textId="77777777" w:rsidR="001C1EC0" w:rsidRPr="001C1EC0" w:rsidRDefault="001C1EC0" w:rsidP="001C1EC0">
            <w:pPr>
              <w:ind w:left="103"/>
              <w:rPr>
                <w:rFonts w:ascii="Carlito" w:eastAsia="Carlito" w:hAnsi="Carlito" w:cs="Carlito"/>
              </w:rPr>
            </w:pPr>
            <w:proofErr w:type="gramStart"/>
            <w:r w:rsidRPr="001C1EC0">
              <w:rPr>
                <w:rFonts w:ascii="Carlito" w:eastAsia="Carlito" w:hAnsi="Carlito" w:cs="Carlito"/>
              </w:rPr>
              <w:t>için</w:t>
            </w:r>
            <w:proofErr w:type="gramEnd"/>
            <w:r w:rsidRPr="001C1EC0">
              <w:rPr>
                <w:rFonts w:ascii="Carlito" w:eastAsia="Carlito" w:hAnsi="Carlito" w:cs="Carlito"/>
                <w:spacing w:val="-7"/>
              </w:rPr>
              <w:t xml:space="preserve"> </w:t>
            </w:r>
            <w:r w:rsidRPr="001C1EC0">
              <w:rPr>
                <w:rFonts w:ascii="Carlito" w:eastAsia="Carlito" w:hAnsi="Carlito" w:cs="Carlito"/>
                <w:spacing w:val="-2"/>
              </w:rPr>
              <w:t>yeterli</w:t>
            </w:r>
          </w:p>
        </w:tc>
        <w:tc>
          <w:tcPr>
            <w:tcW w:w="2562" w:type="dxa"/>
            <w:vMerge/>
            <w:tcBorders>
              <w:top w:val="nil"/>
            </w:tcBorders>
            <w:shd w:val="clear" w:color="auto" w:fill="D2E8F6"/>
          </w:tcPr>
          <w:p w14:paraId="6089D1F1" w14:textId="77777777" w:rsidR="001C1EC0" w:rsidRPr="001C1EC0" w:rsidRDefault="001C1EC0" w:rsidP="001C1EC0">
            <w:pPr>
              <w:rPr>
                <w:rFonts w:ascii="Carlito" w:eastAsia="Carlito" w:hAnsi="Carlito" w:cs="Carlito"/>
                <w:sz w:val="2"/>
                <w:szCs w:val="2"/>
              </w:rPr>
            </w:pPr>
          </w:p>
        </w:tc>
        <w:tc>
          <w:tcPr>
            <w:tcW w:w="2449" w:type="dxa"/>
            <w:tcBorders>
              <w:top w:val="nil"/>
              <w:bottom w:val="nil"/>
            </w:tcBorders>
            <w:shd w:val="clear" w:color="auto" w:fill="B8DCF0"/>
          </w:tcPr>
          <w:p w14:paraId="2247E870" w14:textId="77777777" w:rsidR="001C1EC0" w:rsidRPr="001C1EC0" w:rsidRDefault="001C1EC0" w:rsidP="001C1EC0">
            <w:pPr>
              <w:ind w:left="103"/>
              <w:rPr>
                <w:rFonts w:ascii="Carlito" w:eastAsia="Carlito" w:hAnsi="Carlito" w:cs="Carlito"/>
              </w:rPr>
            </w:pPr>
            <w:proofErr w:type="gramStart"/>
            <w:r w:rsidRPr="001C1EC0">
              <w:rPr>
                <w:rFonts w:ascii="Carlito" w:eastAsia="Carlito" w:hAnsi="Carlito" w:cs="Carlito"/>
              </w:rPr>
              <w:t>birimler</w:t>
            </w:r>
            <w:proofErr w:type="gramEnd"/>
            <w:r w:rsidRPr="001C1EC0">
              <w:rPr>
                <w:rFonts w:ascii="Carlito" w:eastAsia="Carlito" w:hAnsi="Carlito" w:cs="Carlito"/>
                <w:spacing w:val="-3"/>
              </w:rPr>
              <w:t xml:space="preserve"> </w:t>
            </w:r>
            <w:r w:rsidRPr="001C1EC0">
              <w:rPr>
                <w:rFonts w:ascii="Carlito" w:eastAsia="Carlito" w:hAnsi="Carlito" w:cs="Carlito"/>
              </w:rPr>
              <w:t>arası</w:t>
            </w:r>
            <w:r w:rsidRPr="001C1EC0">
              <w:rPr>
                <w:rFonts w:ascii="Carlito" w:eastAsia="Carlito" w:hAnsi="Carlito" w:cs="Carlito"/>
                <w:spacing w:val="-2"/>
              </w:rPr>
              <w:t xml:space="preserve"> denge</w:t>
            </w:r>
          </w:p>
        </w:tc>
        <w:tc>
          <w:tcPr>
            <w:tcW w:w="1913" w:type="dxa"/>
            <w:tcBorders>
              <w:top w:val="nil"/>
              <w:bottom w:val="nil"/>
            </w:tcBorders>
            <w:shd w:val="clear" w:color="auto" w:fill="8BC6EB"/>
          </w:tcPr>
          <w:p w14:paraId="3BACDB04" w14:textId="77777777" w:rsidR="001C1EC0" w:rsidRPr="001C1EC0" w:rsidRDefault="001C1EC0" w:rsidP="001C1EC0">
            <w:pPr>
              <w:ind w:left="103"/>
              <w:rPr>
                <w:rFonts w:ascii="Carlito" w:eastAsia="Carlito" w:hAnsi="Carlito" w:cs="Carlito"/>
              </w:rPr>
            </w:pPr>
            <w:proofErr w:type="gramStart"/>
            <w:r w:rsidRPr="001C1EC0">
              <w:rPr>
                <w:rFonts w:ascii="Carlito" w:eastAsia="Carlito" w:hAnsi="Carlito" w:cs="Carlito"/>
              </w:rPr>
              <w:t>yönelik</w:t>
            </w:r>
            <w:proofErr w:type="gramEnd"/>
            <w:r w:rsidRPr="001C1EC0">
              <w:rPr>
                <w:rFonts w:ascii="Carlito" w:eastAsia="Carlito" w:hAnsi="Carlito" w:cs="Carlito"/>
                <w:spacing w:val="-5"/>
              </w:rPr>
              <w:t xml:space="preserve"> </w:t>
            </w:r>
            <w:r w:rsidRPr="001C1EC0">
              <w:rPr>
                <w:rFonts w:ascii="Carlito" w:eastAsia="Carlito" w:hAnsi="Carlito" w:cs="Carlito"/>
              </w:rPr>
              <w:t>izleme</w:t>
            </w:r>
            <w:r w:rsidRPr="001C1EC0">
              <w:rPr>
                <w:rFonts w:ascii="Carlito" w:eastAsia="Carlito" w:hAnsi="Carlito" w:cs="Carlito"/>
                <w:spacing w:val="-5"/>
              </w:rPr>
              <w:t xml:space="preserve"> ve</w:t>
            </w:r>
          </w:p>
        </w:tc>
        <w:tc>
          <w:tcPr>
            <w:tcW w:w="1793" w:type="dxa"/>
            <w:tcBorders>
              <w:top w:val="nil"/>
              <w:bottom w:val="nil"/>
            </w:tcBorders>
            <w:shd w:val="clear" w:color="auto" w:fill="5DB0E4"/>
          </w:tcPr>
          <w:p w14:paraId="715B097C" w14:textId="77777777" w:rsidR="001C1EC0" w:rsidRPr="001C1EC0" w:rsidRDefault="001C1EC0" w:rsidP="001C1EC0">
            <w:pPr>
              <w:ind w:left="102"/>
              <w:rPr>
                <w:rFonts w:ascii="Carlito" w:eastAsia="Carlito" w:hAnsi="Carlito" w:cs="Carlito"/>
              </w:rPr>
            </w:pPr>
            <w:proofErr w:type="gramStart"/>
            <w:r w:rsidRPr="001C1EC0">
              <w:rPr>
                <w:rFonts w:ascii="Carlito" w:eastAsia="Carlito" w:hAnsi="Carlito" w:cs="Carlito"/>
                <w:spacing w:val="-2"/>
              </w:rPr>
              <w:t>gösterilebilir</w:t>
            </w:r>
            <w:proofErr w:type="gramEnd"/>
          </w:p>
        </w:tc>
      </w:tr>
      <w:tr w:rsidR="001C1EC0" w:rsidRPr="001C1EC0" w14:paraId="7C4C0A5C" w14:textId="77777777" w:rsidTr="00C43213">
        <w:trPr>
          <w:trHeight w:hRule="exact" w:val="308"/>
        </w:trPr>
        <w:tc>
          <w:tcPr>
            <w:tcW w:w="5593" w:type="dxa"/>
            <w:tcBorders>
              <w:top w:val="nil"/>
              <w:bottom w:val="nil"/>
            </w:tcBorders>
          </w:tcPr>
          <w:p w14:paraId="0E576E6B" w14:textId="77777777" w:rsidR="001C1EC0" w:rsidRPr="001C1EC0" w:rsidRDefault="001C1EC0" w:rsidP="001C1EC0">
            <w:pPr>
              <w:ind w:left="102"/>
              <w:rPr>
                <w:rFonts w:ascii="Carlito" w:eastAsia="Carlito" w:hAnsi="Carlito" w:cs="Carlito"/>
              </w:rPr>
            </w:pPr>
            <w:proofErr w:type="gramStart"/>
            <w:r w:rsidRPr="001C1EC0">
              <w:rPr>
                <w:rFonts w:ascii="Carlito" w:eastAsia="Carlito" w:hAnsi="Carlito" w:cs="Carlito"/>
              </w:rPr>
              <w:t>bilgisine</w:t>
            </w:r>
            <w:proofErr w:type="gramEnd"/>
            <w:r w:rsidRPr="001C1EC0">
              <w:rPr>
                <w:rFonts w:ascii="Carlito" w:eastAsia="Carlito" w:hAnsi="Carlito" w:cs="Carlito"/>
              </w:rPr>
              <w:t>/kullanımına</w:t>
            </w:r>
            <w:r w:rsidRPr="001C1EC0">
              <w:rPr>
                <w:rFonts w:ascii="Carlito" w:eastAsia="Carlito" w:hAnsi="Carlito" w:cs="Carlito"/>
                <w:spacing w:val="32"/>
              </w:rPr>
              <w:t xml:space="preserve">  </w:t>
            </w:r>
            <w:r w:rsidRPr="001C1EC0">
              <w:rPr>
                <w:rFonts w:ascii="Carlito" w:eastAsia="Carlito" w:hAnsi="Carlito" w:cs="Carlito"/>
              </w:rPr>
              <w:t>sunulmuştur.</w:t>
            </w:r>
            <w:r w:rsidRPr="001C1EC0">
              <w:rPr>
                <w:rFonts w:ascii="Carlito" w:eastAsia="Carlito" w:hAnsi="Carlito" w:cs="Carlito"/>
                <w:spacing w:val="32"/>
              </w:rPr>
              <w:t xml:space="preserve">  </w:t>
            </w:r>
            <w:proofErr w:type="gramStart"/>
            <w:r w:rsidRPr="001C1EC0">
              <w:rPr>
                <w:rFonts w:ascii="Carlito" w:eastAsia="Carlito" w:hAnsi="Carlito" w:cs="Carlito"/>
              </w:rPr>
              <w:t>Öğrenme</w:t>
            </w:r>
            <w:r w:rsidRPr="001C1EC0">
              <w:rPr>
                <w:rFonts w:ascii="Carlito" w:eastAsia="Carlito" w:hAnsi="Carlito" w:cs="Carlito"/>
                <w:spacing w:val="32"/>
              </w:rPr>
              <w:t xml:space="preserve">  </w:t>
            </w:r>
            <w:r w:rsidRPr="001C1EC0">
              <w:rPr>
                <w:rFonts w:ascii="Carlito" w:eastAsia="Carlito" w:hAnsi="Carlito" w:cs="Carlito"/>
              </w:rPr>
              <w:t>ortamı</w:t>
            </w:r>
            <w:proofErr w:type="gramEnd"/>
            <w:r w:rsidRPr="001C1EC0">
              <w:rPr>
                <w:rFonts w:ascii="Carlito" w:eastAsia="Carlito" w:hAnsi="Carlito" w:cs="Carlito"/>
                <w:spacing w:val="32"/>
              </w:rPr>
              <w:t xml:space="preserve">  </w:t>
            </w:r>
            <w:r w:rsidRPr="001C1EC0">
              <w:rPr>
                <w:rFonts w:ascii="Carlito" w:eastAsia="Carlito" w:hAnsi="Carlito" w:cs="Carlito"/>
                <w:spacing w:val="-5"/>
              </w:rPr>
              <w:t>ve</w:t>
            </w:r>
          </w:p>
        </w:tc>
        <w:tc>
          <w:tcPr>
            <w:tcW w:w="1870" w:type="dxa"/>
            <w:tcBorders>
              <w:top w:val="nil"/>
              <w:bottom w:val="nil"/>
            </w:tcBorders>
            <w:shd w:val="clear" w:color="auto" w:fill="E6F1F9"/>
          </w:tcPr>
          <w:p w14:paraId="4B33B246" w14:textId="77777777" w:rsidR="001C1EC0" w:rsidRPr="001C1EC0" w:rsidRDefault="001C1EC0" w:rsidP="001C1EC0">
            <w:pPr>
              <w:ind w:left="103"/>
              <w:rPr>
                <w:rFonts w:ascii="Carlito" w:eastAsia="Carlito" w:hAnsi="Carlito" w:cs="Carlito"/>
              </w:rPr>
            </w:pPr>
            <w:proofErr w:type="gramStart"/>
            <w:r w:rsidRPr="001C1EC0">
              <w:rPr>
                <w:rFonts w:ascii="Carlito" w:eastAsia="Carlito" w:hAnsi="Carlito" w:cs="Carlito"/>
                <w:spacing w:val="-2"/>
              </w:rPr>
              <w:t>kaynağı</w:t>
            </w:r>
            <w:proofErr w:type="gramEnd"/>
          </w:p>
        </w:tc>
        <w:tc>
          <w:tcPr>
            <w:tcW w:w="2562" w:type="dxa"/>
            <w:vMerge/>
            <w:tcBorders>
              <w:top w:val="nil"/>
            </w:tcBorders>
            <w:shd w:val="clear" w:color="auto" w:fill="D2E8F6"/>
          </w:tcPr>
          <w:p w14:paraId="194AF223" w14:textId="77777777" w:rsidR="001C1EC0" w:rsidRPr="001C1EC0" w:rsidRDefault="001C1EC0" w:rsidP="001C1EC0">
            <w:pPr>
              <w:rPr>
                <w:rFonts w:ascii="Carlito" w:eastAsia="Carlito" w:hAnsi="Carlito" w:cs="Carlito"/>
                <w:sz w:val="2"/>
                <w:szCs w:val="2"/>
              </w:rPr>
            </w:pPr>
          </w:p>
        </w:tc>
        <w:tc>
          <w:tcPr>
            <w:tcW w:w="2449" w:type="dxa"/>
            <w:tcBorders>
              <w:top w:val="nil"/>
              <w:bottom w:val="nil"/>
            </w:tcBorders>
            <w:shd w:val="clear" w:color="auto" w:fill="B8DCF0"/>
          </w:tcPr>
          <w:p w14:paraId="6B37DFDC" w14:textId="77777777" w:rsidR="001C1EC0" w:rsidRPr="001C1EC0" w:rsidRDefault="001C1EC0" w:rsidP="001C1EC0">
            <w:pPr>
              <w:ind w:left="103"/>
              <w:rPr>
                <w:rFonts w:ascii="Carlito" w:eastAsia="Carlito" w:hAnsi="Carlito" w:cs="Carlito"/>
              </w:rPr>
            </w:pPr>
            <w:proofErr w:type="gramStart"/>
            <w:r w:rsidRPr="001C1EC0">
              <w:rPr>
                <w:rFonts w:ascii="Carlito" w:eastAsia="Carlito" w:hAnsi="Carlito" w:cs="Carlito"/>
                <w:spacing w:val="-2"/>
              </w:rPr>
              <w:t>gözetilerek</w:t>
            </w:r>
            <w:proofErr w:type="gramEnd"/>
          </w:p>
        </w:tc>
        <w:tc>
          <w:tcPr>
            <w:tcW w:w="1913" w:type="dxa"/>
            <w:tcBorders>
              <w:top w:val="nil"/>
              <w:bottom w:val="nil"/>
            </w:tcBorders>
            <w:shd w:val="clear" w:color="auto" w:fill="8BC6EB"/>
          </w:tcPr>
          <w:p w14:paraId="5993EF22" w14:textId="77777777" w:rsidR="001C1EC0" w:rsidRPr="001C1EC0" w:rsidRDefault="001C1EC0" w:rsidP="001C1EC0">
            <w:pPr>
              <w:ind w:left="103"/>
              <w:rPr>
                <w:rFonts w:ascii="Carlito" w:eastAsia="Carlito" w:hAnsi="Carlito" w:cs="Carlito"/>
              </w:rPr>
            </w:pPr>
            <w:proofErr w:type="gramStart"/>
            <w:r w:rsidRPr="001C1EC0">
              <w:rPr>
                <w:rFonts w:ascii="Carlito" w:eastAsia="Carlito" w:hAnsi="Carlito" w:cs="Carlito"/>
                <w:spacing w:val="-2"/>
              </w:rPr>
              <w:t>iyileştirilme</w:t>
            </w:r>
            <w:proofErr w:type="gramEnd"/>
          </w:p>
        </w:tc>
        <w:tc>
          <w:tcPr>
            <w:tcW w:w="1793" w:type="dxa"/>
            <w:tcBorders>
              <w:top w:val="nil"/>
              <w:bottom w:val="nil"/>
            </w:tcBorders>
            <w:shd w:val="clear" w:color="auto" w:fill="5DB0E4"/>
          </w:tcPr>
          <w:p w14:paraId="1B49E111" w14:textId="77777777" w:rsidR="001C1EC0" w:rsidRPr="001C1EC0" w:rsidRDefault="001C1EC0" w:rsidP="001C1EC0">
            <w:pPr>
              <w:ind w:left="102"/>
              <w:rPr>
                <w:rFonts w:ascii="Carlito" w:eastAsia="Carlito" w:hAnsi="Carlito" w:cs="Carlito"/>
              </w:rPr>
            </w:pPr>
            <w:proofErr w:type="gramStart"/>
            <w:r w:rsidRPr="001C1EC0">
              <w:rPr>
                <w:rFonts w:ascii="Carlito" w:eastAsia="Carlito" w:hAnsi="Carlito" w:cs="Carlito"/>
                <w:spacing w:val="-2"/>
              </w:rPr>
              <w:t>uygulamalar</w:t>
            </w:r>
            <w:proofErr w:type="gramEnd"/>
          </w:p>
        </w:tc>
      </w:tr>
      <w:tr w:rsidR="001C1EC0" w:rsidRPr="001C1EC0" w14:paraId="023E4FF2" w14:textId="77777777" w:rsidTr="00C43213">
        <w:trPr>
          <w:trHeight w:hRule="exact" w:val="308"/>
        </w:trPr>
        <w:tc>
          <w:tcPr>
            <w:tcW w:w="5593" w:type="dxa"/>
            <w:tcBorders>
              <w:top w:val="nil"/>
              <w:bottom w:val="nil"/>
            </w:tcBorders>
          </w:tcPr>
          <w:p w14:paraId="0C366CAD" w14:textId="77777777" w:rsidR="001C1EC0" w:rsidRPr="001C1EC0" w:rsidRDefault="001C1EC0" w:rsidP="001C1EC0">
            <w:pPr>
              <w:spacing w:line="268" w:lineRule="exact"/>
              <w:ind w:left="102"/>
              <w:rPr>
                <w:rFonts w:ascii="Carlito" w:eastAsia="Carlito" w:hAnsi="Carlito" w:cs="Carlito"/>
              </w:rPr>
            </w:pPr>
            <w:proofErr w:type="gramStart"/>
            <w:r w:rsidRPr="001C1EC0">
              <w:rPr>
                <w:rFonts w:ascii="Carlito" w:eastAsia="Carlito" w:hAnsi="Carlito" w:cs="Carlito"/>
              </w:rPr>
              <w:t>kaynaklarının</w:t>
            </w:r>
            <w:proofErr w:type="gramEnd"/>
            <w:r w:rsidRPr="001C1EC0">
              <w:rPr>
                <w:rFonts w:ascii="Carlito" w:eastAsia="Carlito" w:hAnsi="Carlito" w:cs="Carlito"/>
                <w:spacing w:val="59"/>
                <w:w w:val="150"/>
              </w:rPr>
              <w:t xml:space="preserve"> </w:t>
            </w:r>
            <w:r w:rsidRPr="001C1EC0">
              <w:rPr>
                <w:rFonts w:ascii="Carlito" w:eastAsia="Carlito" w:hAnsi="Carlito" w:cs="Carlito"/>
              </w:rPr>
              <w:t>kullanımı</w:t>
            </w:r>
            <w:r w:rsidRPr="001C1EC0">
              <w:rPr>
                <w:rFonts w:ascii="Carlito" w:eastAsia="Carlito" w:hAnsi="Carlito" w:cs="Carlito"/>
                <w:spacing w:val="61"/>
                <w:w w:val="150"/>
              </w:rPr>
              <w:t xml:space="preserve"> </w:t>
            </w:r>
            <w:r w:rsidRPr="001C1EC0">
              <w:rPr>
                <w:rFonts w:ascii="Carlito" w:eastAsia="Carlito" w:hAnsi="Carlito" w:cs="Carlito"/>
              </w:rPr>
              <w:t>izlenmekte</w:t>
            </w:r>
            <w:r w:rsidRPr="001C1EC0">
              <w:rPr>
                <w:rFonts w:ascii="Carlito" w:eastAsia="Carlito" w:hAnsi="Carlito" w:cs="Carlito"/>
                <w:spacing w:val="60"/>
                <w:w w:val="150"/>
              </w:rPr>
              <w:t xml:space="preserve"> </w:t>
            </w:r>
            <w:r w:rsidRPr="001C1EC0">
              <w:rPr>
                <w:rFonts w:ascii="Carlito" w:eastAsia="Carlito" w:hAnsi="Carlito" w:cs="Carlito"/>
              </w:rPr>
              <w:t>ve</w:t>
            </w:r>
            <w:r w:rsidRPr="001C1EC0">
              <w:rPr>
                <w:rFonts w:ascii="Carlito" w:eastAsia="Carlito" w:hAnsi="Carlito" w:cs="Carlito"/>
                <w:spacing w:val="61"/>
                <w:w w:val="150"/>
              </w:rPr>
              <w:t xml:space="preserve"> </w:t>
            </w:r>
            <w:r w:rsidRPr="001C1EC0">
              <w:rPr>
                <w:rFonts w:ascii="Carlito" w:eastAsia="Carlito" w:hAnsi="Carlito" w:cs="Carlito"/>
                <w:spacing w:val="-2"/>
              </w:rPr>
              <w:t>iyileştirilmektedir.</w:t>
            </w:r>
          </w:p>
        </w:tc>
        <w:tc>
          <w:tcPr>
            <w:tcW w:w="1870" w:type="dxa"/>
            <w:tcBorders>
              <w:top w:val="nil"/>
              <w:bottom w:val="nil"/>
            </w:tcBorders>
            <w:shd w:val="clear" w:color="auto" w:fill="E6F1F9"/>
          </w:tcPr>
          <w:p w14:paraId="1EF3E910" w14:textId="77777777" w:rsidR="001C1EC0" w:rsidRPr="001C1EC0" w:rsidRDefault="001C1EC0" w:rsidP="001C1EC0">
            <w:pPr>
              <w:spacing w:line="268" w:lineRule="exact"/>
              <w:ind w:left="103"/>
              <w:rPr>
                <w:rFonts w:ascii="Carlito" w:eastAsia="Carlito" w:hAnsi="Carlito" w:cs="Carlito"/>
              </w:rPr>
            </w:pPr>
            <w:proofErr w:type="gramStart"/>
            <w:r w:rsidRPr="001C1EC0">
              <w:rPr>
                <w:rFonts w:ascii="Carlito" w:eastAsia="Carlito" w:hAnsi="Carlito" w:cs="Carlito"/>
                <w:spacing w:val="-2"/>
              </w:rPr>
              <w:t>bulunmamaktadır</w:t>
            </w:r>
            <w:proofErr w:type="gramEnd"/>
            <w:r w:rsidRPr="001C1EC0">
              <w:rPr>
                <w:rFonts w:ascii="Carlito" w:eastAsia="Carlito" w:hAnsi="Carlito" w:cs="Carlito"/>
                <w:spacing w:val="-2"/>
              </w:rPr>
              <w:t>.</w:t>
            </w:r>
          </w:p>
        </w:tc>
        <w:tc>
          <w:tcPr>
            <w:tcW w:w="2562" w:type="dxa"/>
            <w:vMerge/>
            <w:tcBorders>
              <w:top w:val="nil"/>
            </w:tcBorders>
            <w:shd w:val="clear" w:color="auto" w:fill="D2E8F6"/>
          </w:tcPr>
          <w:p w14:paraId="0E40D7D8" w14:textId="77777777" w:rsidR="001C1EC0" w:rsidRPr="001C1EC0" w:rsidRDefault="001C1EC0" w:rsidP="001C1EC0">
            <w:pPr>
              <w:rPr>
                <w:rFonts w:ascii="Carlito" w:eastAsia="Carlito" w:hAnsi="Carlito" w:cs="Carlito"/>
                <w:sz w:val="2"/>
                <w:szCs w:val="2"/>
              </w:rPr>
            </w:pPr>
          </w:p>
        </w:tc>
        <w:tc>
          <w:tcPr>
            <w:tcW w:w="2449" w:type="dxa"/>
            <w:tcBorders>
              <w:top w:val="nil"/>
              <w:bottom w:val="nil"/>
            </w:tcBorders>
            <w:shd w:val="clear" w:color="auto" w:fill="B8DCF0"/>
          </w:tcPr>
          <w:p w14:paraId="68A52274" w14:textId="77777777" w:rsidR="001C1EC0" w:rsidRPr="001C1EC0" w:rsidRDefault="001C1EC0" w:rsidP="001C1EC0">
            <w:pPr>
              <w:spacing w:line="268" w:lineRule="exact"/>
              <w:ind w:left="103"/>
              <w:rPr>
                <w:rFonts w:ascii="Carlito" w:eastAsia="Carlito" w:hAnsi="Carlito" w:cs="Carlito"/>
              </w:rPr>
            </w:pPr>
            <w:proofErr w:type="gramStart"/>
            <w:r w:rsidRPr="001C1EC0">
              <w:rPr>
                <w:rFonts w:ascii="Carlito" w:eastAsia="Carlito" w:hAnsi="Carlito" w:cs="Carlito"/>
                <w:spacing w:val="-2"/>
              </w:rPr>
              <w:t>gerçekleştirilmektedir</w:t>
            </w:r>
            <w:proofErr w:type="gramEnd"/>
            <w:r w:rsidRPr="001C1EC0">
              <w:rPr>
                <w:rFonts w:ascii="Carlito" w:eastAsia="Carlito" w:hAnsi="Carlito" w:cs="Carlito"/>
                <w:spacing w:val="-2"/>
              </w:rPr>
              <w:t>.</w:t>
            </w:r>
          </w:p>
        </w:tc>
        <w:tc>
          <w:tcPr>
            <w:tcW w:w="1913" w:type="dxa"/>
            <w:tcBorders>
              <w:top w:val="nil"/>
              <w:bottom w:val="nil"/>
            </w:tcBorders>
            <w:shd w:val="clear" w:color="auto" w:fill="8BC6EB"/>
          </w:tcPr>
          <w:p w14:paraId="2227A3B2" w14:textId="77777777" w:rsidR="001C1EC0" w:rsidRPr="001C1EC0" w:rsidRDefault="001C1EC0" w:rsidP="001C1EC0">
            <w:pPr>
              <w:spacing w:line="268" w:lineRule="exact"/>
              <w:ind w:left="103"/>
              <w:rPr>
                <w:rFonts w:ascii="Carlito" w:eastAsia="Carlito" w:hAnsi="Carlito" w:cs="Carlito"/>
              </w:rPr>
            </w:pPr>
            <w:proofErr w:type="gramStart"/>
            <w:r w:rsidRPr="001C1EC0">
              <w:rPr>
                <w:rFonts w:ascii="Carlito" w:eastAsia="Carlito" w:hAnsi="Carlito" w:cs="Carlito"/>
                <w:spacing w:val="-2"/>
              </w:rPr>
              <w:t>yapılmaktadır</w:t>
            </w:r>
            <w:proofErr w:type="gramEnd"/>
            <w:r w:rsidRPr="001C1EC0">
              <w:rPr>
                <w:rFonts w:ascii="Carlito" w:eastAsia="Carlito" w:hAnsi="Carlito" w:cs="Carlito"/>
                <w:spacing w:val="-2"/>
              </w:rPr>
              <w:t>.</w:t>
            </w:r>
          </w:p>
        </w:tc>
        <w:tc>
          <w:tcPr>
            <w:tcW w:w="1793" w:type="dxa"/>
            <w:tcBorders>
              <w:top w:val="nil"/>
              <w:bottom w:val="nil"/>
            </w:tcBorders>
            <w:shd w:val="clear" w:color="auto" w:fill="5DB0E4"/>
          </w:tcPr>
          <w:p w14:paraId="65BF9830" w14:textId="77777777" w:rsidR="001C1EC0" w:rsidRPr="001C1EC0" w:rsidRDefault="001C1EC0" w:rsidP="001C1EC0">
            <w:pPr>
              <w:spacing w:line="268" w:lineRule="exact"/>
              <w:ind w:left="102"/>
              <w:rPr>
                <w:rFonts w:ascii="Carlito" w:eastAsia="Carlito" w:hAnsi="Carlito" w:cs="Carlito"/>
              </w:rPr>
            </w:pPr>
            <w:proofErr w:type="gramStart"/>
            <w:r w:rsidRPr="001C1EC0">
              <w:rPr>
                <w:rFonts w:ascii="Carlito" w:eastAsia="Carlito" w:hAnsi="Carlito" w:cs="Carlito"/>
                <w:spacing w:val="-2"/>
              </w:rPr>
              <w:t>bulunmaktadır</w:t>
            </w:r>
            <w:proofErr w:type="gramEnd"/>
            <w:r w:rsidRPr="001C1EC0">
              <w:rPr>
                <w:rFonts w:ascii="Carlito" w:eastAsia="Carlito" w:hAnsi="Carlito" w:cs="Carlito"/>
                <w:spacing w:val="-2"/>
              </w:rPr>
              <w:t>.</w:t>
            </w:r>
          </w:p>
        </w:tc>
      </w:tr>
      <w:tr w:rsidR="001C1EC0" w:rsidRPr="001C1EC0" w14:paraId="30D0738F" w14:textId="77777777" w:rsidTr="00C43213">
        <w:trPr>
          <w:trHeight w:hRule="exact" w:val="309"/>
        </w:trPr>
        <w:tc>
          <w:tcPr>
            <w:tcW w:w="5593" w:type="dxa"/>
            <w:tcBorders>
              <w:top w:val="nil"/>
              <w:bottom w:val="nil"/>
            </w:tcBorders>
          </w:tcPr>
          <w:p w14:paraId="2B8D969C" w14:textId="77777777" w:rsidR="001C1EC0" w:rsidRPr="001C1EC0" w:rsidRDefault="001C1EC0" w:rsidP="001C1EC0">
            <w:pPr>
              <w:tabs>
                <w:tab w:val="left" w:pos="1138"/>
                <w:tab w:val="left" w:pos="2689"/>
                <w:tab w:val="left" w:pos="3999"/>
                <w:tab w:val="left" w:pos="4955"/>
              </w:tabs>
              <w:ind w:left="102"/>
              <w:rPr>
                <w:rFonts w:ascii="Carlito" w:eastAsia="Carlito" w:hAnsi="Carlito" w:cs="Carlito"/>
              </w:rPr>
            </w:pPr>
            <w:r w:rsidRPr="001C1EC0">
              <w:rPr>
                <w:rFonts w:ascii="Carlito" w:eastAsia="Carlito" w:hAnsi="Carlito" w:cs="Carlito"/>
                <w:spacing w:val="-2"/>
              </w:rPr>
              <w:t>Kurumda</w:t>
            </w:r>
            <w:r w:rsidRPr="001C1EC0">
              <w:rPr>
                <w:rFonts w:ascii="Carlito" w:eastAsia="Carlito" w:hAnsi="Carlito" w:cs="Carlito"/>
              </w:rPr>
              <w:tab/>
            </w:r>
            <w:r w:rsidRPr="001C1EC0">
              <w:rPr>
                <w:rFonts w:ascii="Carlito" w:eastAsia="Carlito" w:hAnsi="Carlito" w:cs="Carlito"/>
                <w:spacing w:val="-2"/>
              </w:rPr>
              <w:t>eğitim-öğretim</w:t>
            </w:r>
            <w:r w:rsidRPr="001C1EC0">
              <w:rPr>
                <w:rFonts w:ascii="Carlito" w:eastAsia="Carlito" w:hAnsi="Carlito" w:cs="Carlito"/>
              </w:rPr>
              <w:tab/>
            </w:r>
            <w:r w:rsidRPr="001C1EC0">
              <w:rPr>
                <w:rFonts w:ascii="Carlito" w:eastAsia="Carlito" w:hAnsi="Carlito" w:cs="Carlito"/>
                <w:spacing w:val="-2"/>
              </w:rPr>
              <w:t>ihtiyaçlarına</w:t>
            </w:r>
            <w:r w:rsidRPr="001C1EC0">
              <w:rPr>
                <w:rFonts w:ascii="Carlito" w:eastAsia="Carlito" w:hAnsi="Carlito" w:cs="Carlito"/>
              </w:rPr>
              <w:tab/>
            </w:r>
            <w:r w:rsidRPr="001C1EC0">
              <w:rPr>
                <w:rFonts w:ascii="Carlito" w:eastAsia="Carlito" w:hAnsi="Carlito" w:cs="Carlito"/>
                <w:spacing w:val="-2"/>
              </w:rPr>
              <w:t>tümüyle</w:t>
            </w:r>
            <w:r w:rsidRPr="001C1EC0">
              <w:rPr>
                <w:rFonts w:ascii="Carlito" w:eastAsia="Carlito" w:hAnsi="Carlito" w:cs="Carlito"/>
              </w:rPr>
              <w:tab/>
            </w:r>
            <w:r w:rsidRPr="001C1EC0">
              <w:rPr>
                <w:rFonts w:ascii="Carlito" w:eastAsia="Carlito" w:hAnsi="Carlito" w:cs="Carlito"/>
                <w:spacing w:val="-2"/>
              </w:rPr>
              <w:t>cevap</w:t>
            </w:r>
          </w:p>
        </w:tc>
        <w:tc>
          <w:tcPr>
            <w:tcW w:w="1870" w:type="dxa"/>
            <w:tcBorders>
              <w:top w:val="nil"/>
              <w:bottom w:val="nil"/>
            </w:tcBorders>
            <w:shd w:val="clear" w:color="auto" w:fill="E6F1F9"/>
          </w:tcPr>
          <w:p w14:paraId="71D7B224" w14:textId="77777777" w:rsidR="001C1EC0" w:rsidRPr="001C1EC0" w:rsidRDefault="001C1EC0" w:rsidP="001C1EC0">
            <w:pPr>
              <w:rPr>
                <w:rFonts w:ascii="Times New Roman" w:eastAsia="Carlito" w:hAnsi="Carlito" w:cs="Carlito"/>
              </w:rPr>
            </w:pPr>
          </w:p>
        </w:tc>
        <w:tc>
          <w:tcPr>
            <w:tcW w:w="2562" w:type="dxa"/>
            <w:vMerge/>
            <w:tcBorders>
              <w:top w:val="nil"/>
            </w:tcBorders>
            <w:shd w:val="clear" w:color="auto" w:fill="D2E8F6"/>
          </w:tcPr>
          <w:p w14:paraId="7ADA0D41" w14:textId="77777777" w:rsidR="001C1EC0" w:rsidRPr="001C1EC0" w:rsidRDefault="001C1EC0" w:rsidP="001C1EC0">
            <w:pPr>
              <w:rPr>
                <w:rFonts w:ascii="Carlito" w:eastAsia="Carlito" w:hAnsi="Carlito" w:cs="Carlito"/>
                <w:sz w:val="2"/>
                <w:szCs w:val="2"/>
              </w:rPr>
            </w:pPr>
          </w:p>
        </w:tc>
        <w:tc>
          <w:tcPr>
            <w:tcW w:w="2449" w:type="dxa"/>
            <w:tcBorders>
              <w:top w:val="nil"/>
              <w:bottom w:val="nil"/>
            </w:tcBorders>
            <w:shd w:val="clear" w:color="auto" w:fill="B8DCF0"/>
          </w:tcPr>
          <w:p w14:paraId="1A3B7253" w14:textId="77777777" w:rsidR="001C1EC0" w:rsidRPr="001C1EC0" w:rsidRDefault="001C1EC0" w:rsidP="001C1EC0">
            <w:pPr>
              <w:rPr>
                <w:rFonts w:ascii="Times New Roman" w:eastAsia="Carlito" w:hAnsi="Carlito" w:cs="Carlito"/>
              </w:rPr>
            </w:pPr>
          </w:p>
        </w:tc>
        <w:tc>
          <w:tcPr>
            <w:tcW w:w="1913" w:type="dxa"/>
            <w:tcBorders>
              <w:top w:val="nil"/>
              <w:bottom w:val="nil"/>
            </w:tcBorders>
            <w:shd w:val="clear" w:color="auto" w:fill="8BC6EB"/>
          </w:tcPr>
          <w:p w14:paraId="759D896E" w14:textId="77777777" w:rsidR="001C1EC0" w:rsidRPr="001C1EC0" w:rsidRDefault="001C1EC0" w:rsidP="001C1EC0">
            <w:pPr>
              <w:rPr>
                <w:rFonts w:ascii="Times New Roman" w:eastAsia="Carlito" w:hAnsi="Carlito" w:cs="Carlito"/>
              </w:rPr>
            </w:pPr>
          </w:p>
        </w:tc>
        <w:tc>
          <w:tcPr>
            <w:tcW w:w="1793" w:type="dxa"/>
            <w:tcBorders>
              <w:top w:val="nil"/>
              <w:bottom w:val="nil"/>
            </w:tcBorders>
            <w:shd w:val="clear" w:color="auto" w:fill="5DB0E4"/>
          </w:tcPr>
          <w:p w14:paraId="37AE3267" w14:textId="77777777" w:rsidR="001C1EC0" w:rsidRPr="001C1EC0" w:rsidRDefault="001C1EC0" w:rsidP="001C1EC0">
            <w:pPr>
              <w:rPr>
                <w:rFonts w:ascii="Times New Roman" w:eastAsia="Carlito" w:hAnsi="Carlito" w:cs="Carlito"/>
              </w:rPr>
            </w:pPr>
          </w:p>
        </w:tc>
      </w:tr>
      <w:tr w:rsidR="001C1EC0" w:rsidRPr="001C1EC0" w14:paraId="0DD9B384" w14:textId="77777777" w:rsidTr="00C43213">
        <w:trPr>
          <w:trHeight w:hRule="exact" w:val="308"/>
        </w:trPr>
        <w:tc>
          <w:tcPr>
            <w:tcW w:w="5593" w:type="dxa"/>
            <w:tcBorders>
              <w:top w:val="nil"/>
              <w:bottom w:val="nil"/>
            </w:tcBorders>
          </w:tcPr>
          <w:p w14:paraId="47EDFC22" w14:textId="77777777" w:rsidR="001C1EC0" w:rsidRPr="001C1EC0" w:rsidRDefault="001C1EC0" w:rsidP="001C1EC0">
            <w:pPr>
              <w:ind w:left="102"/>
              <w:rPr>
                <w:rFonts w:ascii="Carlito" w:eastAsia="Carlito" w:hAnsi="Carlito" w:cs="Carlito"/>
              </w:rPr>
            </w:pPr>
            <w:proofErr w:type="gramStart"/>
            <w:r w:rsidRPr="001C1EC0">
              <w:rPr>
                <w:rFonts w:ascii="Carlito" w:eastAsia="Carlito" w:hAnsi="Carlito" w:cs="Carlito"/>
              </w:rPr>
              <w:t>verebilen</w:t>
            </w:r>
            <w:proofErr w:type="gramEnd"/>
            <w:r w:rsidRPr="001C1EC0">
              <w:rPr>
                <w:rFonts w:ascii="Carlito" w:eastAsia="Carlito" w:hAnsi="Carlito" w:cs="Carlito"/>
              </w:rPr>
              <w:t>,</w:t>
            </w:r>
            <w:r w:rsidRPr="001C1EC0">
              <w:rPr>
                <w:rFonts w:ascii="Carlito" w:eastAsia="Carlito" w:hAnsi="Carlito" w:cs="Carlito"/>
                <w:spacing w:val="69"/>
              </w:rPr>
              <w:t xml:space="preserve"> </w:t>
            </w:r>
            <w:r w:rsidRPr="001C1EC0">
              <w:rPr>
                <w:rFonts w:ascii="Carlito" w:eastAsia="Carlito" w:hAnsi="Carlito" w:cs="Carlito"/>
              </w:rPr>
              <w:t>kullanıcı</w:t>
            </w:r>
            <w:r w:rsidRPr="001C1EC0">
              <w:rPr>
                <w:rFonts w:ascii="Carlito" w:eastAsia="Carlito" w:hAnsi="Carlito" w:cs="Carlito"/>
                <w:spacing w:val="70"/>
              </w:rPr>
              <w:t xml:space="preserve"> </w:t>
            </w:r>
            <w:r w:rsidRPr="001C1EC0">
              <w:rPr>
                <w:rFonts w:ascii="Carlito" w:eastAsia="Carlito" w:hAnsi="Carlito" w:cs="Carlito"/>
              </w:rPr>
              <w:t>dostu,</w:t>
            </w:r>
            <w:r w:rsidRPr="001C1EC0">
              <w:rPr>
                <w:rFonts w:ascii="Carlito" w:eastAsia="Carlito" w:hAnsi="Carlito" w:cs="Carlito"/>
                <w:spacing w:val="71"/>
              </w:rPr>
              <w:t xml:space="preserve"> </w:t>
            </w:r>
            <w:r w:rsidRPr="001C1EC0">
              <w:rPr>
                <w:rFonts w:ascii="Carlito" w:eastAsia="Carlito" w:hAnsi="Carlito" w:cs="Carlito"/>
              </w:rPr>
              <w:t>ergonomik,</w:t>
            </w:r>
            <w:r w:rsidRPr="001C1EC0">
              <w:rPr>
                <w:rFonts w:ascii="Carlito" w:eastAsia="Carlito" w:hAnsi="Carlito" w:cs="Carlito"/>
                <w:spacing w:val="71"/>
              </w:rPr>
              <w:t xml:space="preserve"> </w:t>
            </w:r>
            <w:r w:rsidRPr="001C1EC0">
              <w:rPr>
                <w:rFonts w:ascii="Carlito" w:eastAsia="Carlito" w:hAnsi="Carlito" w:cs="Carlito"/>
              </w:rPr>
              <w:t>eş</w:t>
            </w:r>
            <w:r w:rsidRPr="001C1EC0">
              <w:rPr>
                <w:rFonts w:ascii="Carlito" w:eastAsia="Carlito" w:hAnsi="Carlito" w:cs="Carlito"/>
                <w:spacing w:val="72"/>
              </w:rPr>
              <w:t xml:space="preserve"> </w:t>
            </w:r>
            <w:r w:rsidRPr="001C1EC0">
              <w:rPr>
                <w:rFonts w:ascii="Carlito" w:eastAsia="Carlito" w:hAnsi="Carlito" w:cs="Carlito"/>
              </w:rPr>
              <w:t>zamanlı</w:t>
            </w:r>
            <w:r w:rsidRPr="001C1EC0">
              <w:rPr>
                <w:rFonts w:ascii="Carlito" w:eastAsia="Carlito" w:hAnsi="Carlito" w:cs="Carlito"/>
                <w:spacing w:val="69"/>
              </w:rPr>
              <w:t xml:space="preserve"> </w:t>
            </w:r>
            <w:r w:rsidRPr="001C1EC0">
              <w:rPr>
                <w:rFonts w:ascii="Carlito" w:eastAsia="Carlito" w:hAnsi="Carlito" w:cs="Carlito"/>
              </w:rPr>
              <w:t>ve</w:t>
            </w:r>
            <w:r w:rsidRPr="001C1EC0">
              <w:rPr>
                <w:rFonts w:ascii="Carlito" w:eastAsia="Carlito" w:hAnsi="Carlito" w:cs="Carlito"/>
                <w:spacing w:val="71"/>
              </w:rPr>
              <w:t xml:space="preserve"> </w:t>
            </w:r>
            <w:r w:rsidRPr="001C1EC0">
              <w:rPr>
                <w:rFonts w:ascii="Carlito" w:eastAsia="Carlito" w:hAnsi="Carlito" w:cs="Carlito"/>
                <w:spacing w:val="-5"/>
              </w:rPr>
              <w:t>eş</w:t>
            </w:r>
          </w:p>
        </w:tc>
        <w:tc>
          <w:tcPr>
            <w:tcW w:w="1870" w:type="dxa"/>
            <w:tcBorders>
              <w:top w:val="nil"/>
              <w:bottom w:val="nil"/>
            </w:tcBorders>
            <w:shd w:val="clear" w:color="auto" w:fill="E6F1F9"/>
          </w:tcPr>
          <w:p w14:paraId="0FEE6D43" w14:textId="77777777" w:rsidR="001C1EC0" w:rsidRPr="001C1EC0" w:rsidRDefault="001C1EC0" w:rsidP="001C1EC0">
            <w:pPr>
              <w:rPr>
                <w:rFonts w:ascii="Times New Roman" w:eastAsia="Carlito" w:hAnsi="Carlito" w:cs="Carlito"/>
              </w:rPr>
            </w:pPr>
          </w:p>
        </w:tc>
        <w:tc>
          <w:tcPr>
            <w:tcW w:w="2562" w:type="dxa"/>
            <w:vMerge/>
            <w:tcBorders>
              <w:top w:val="nil"/>
            </w:tcBorders>
            <w:shd w:val="clear" w:color="auto" w:fill="D2E8F6"/>
          </w:tcPr>
          <w:p w14:paraId="48E24CB3" w14:textId="77777777" w:rsidR="001C1EC0" w:rsidRPr="001C1EC0" w:rsidRDefault="001C1EC0" w:rsidP="001C1EC0">
            <w:pPr>
              <w:rPr>
                <w:rFonts w:ascii="Carlito" w:eastAsia="Carlito" w:hAnsi="Carlito" w:cs="Carlito"/>
                <w:sz w:val="2"/>
                <w:szCs w:val="2"/>
              </w:rPr>
            </w:pPr>
          </w:p>
        </w:tc>
        <w:tc>
          <w:tcPr>
            <w:tcW w:w="2449" w:type="dxa"/>
            <w:tcBorders>
              <w:top w:val="nil"/>
              <w:bottom w:val="nil"/>
            </w:tcBorders>
            <w:shd w:val="clear" w:color="auto" w:fill="B8DCF0"/>
          </w:tcPr>
          <w:p w14:paraId="2CA5530F" w14:textId="77777777" w:rsidR="001C1EC0" w:rsidRPr="001C1EC0" w:rsidRDefault="001C1EC0" w:rsidP="001C1EC0">
            <w:pPr>
              <w:rPr>
                <w:rFonts w:ascii="Times New Roman" w:eastAsia="Carlito" w:hAnsi="Carlito" w:cs="Carlito"/>
              </w:rPr>
            </w:pPr>
          </w:p>
        </w:tc>
        <w:tc>
          <w:tcPr>
            <w:tcW w:w="1913" w:type="dxa"/>
            <w:tcBorders>
              <w:top w:val="nil"/>
              <w:bottom w:val="nil"/>
            </w:tcBorders>
            <w:shd w:val="clear" w:color="auto" w:fill="8BC6EB"/>
          </w:tcPr>
          <w:p w14:paraId="5D702CBB" w14:textId="77777777" w:rsidR="001C1EC0" w:rsidRPr="001C1EC0" w:rsidRDefault="001C1EC0" w:rsidP="001C1EC0">
            <w:pPr>
              <w:rPr>
                <w:rFonts w:ascii="Times New Roman" w:eastAsia="Carlito" w:hAnsi="Carlito" w:cs="Carlito"/>
              </w:rPr>
            </w:pPr>
          </w:p>
        </w:tc>
        <w:tc>
          <w:tcPr>
            <w:tcW w:w="1793" w:type="dxa"/>
            <w:tcBorders>
              <w:top w:val="nil"/>
              <w:bottom w:val="nil"/>
            </w:tcBorders>
            <w:shd w:val="clear" w:color="auto" w:fill="5DB0E4"/>
          </w:tcPr>
          <w:p w14:paraId="3370EA4F" w14:textId="77777777" w:rsidR="001C1EC0" w:rsidRPr="001C1EC0" w:rsidRDefault="001C1EC0" w:rsidP="001C1EC0">
            <w:pPr>
              <w:rPr>
                <w:rFonts w:ascii="Times New Roman" w:eastAsia="Carlito" w:hAnsi="Carlito" w:cs="Carlito"/>
              </w:rPr>
            </w:pPr>
          </w:p>
        </w:tc>
      </w:tr>
      <w:tr w:rsidR="001C1EC0" w:rsidRPr="001C1EC0" w14:paraId="588499B5" w14:textId="77777777" w:rsidTr="00C43213">
        <w:trPr>
          <w:trHeight w:hRule="exact" w:val="220"/>
        </w:trPr>
        <w:tc>
          <w:tcPr>
            <w:tcW w:w="5593" w:type="dxa"/>
            <w:vMerge w:val="restart"/>
            <w:tcBorders>
              <w:top w:val="nil"/>
              <w:bottom w:val="nil"/>
            </w:tcBorders>
          </w:tcPr>
          <w:p w14:paraId="73C8881F" w14:textId="77777777" w:rsidR="001C1EC0" w:rsidRPr="001C1EC0" w:rsidRDefault="001C1EC0" w:rsidP="001C1EC0">
            <w:pPr>
              <w:spacing w:line="268" w:lineRule="exact"/>
              <w:ind w:left="102"/>
              <w:rPr>
                <w:rFonts w:ascii="Carlito" w:eastAsia="Carlito" w:hAnsi="Carlito" w:cs="Carlito"/>
              </w:rPr>
            </w:pPr>
            <w:proofErr w:type="gramStart"/>
            <w:r w:rsidRPr="001C1EC0">
              <w:rPr>
                <w:rFonts w:ascii="Carlito" w:eastAsia="Carlito" w:hAnsi="Carlito" w:cs="Carlito"/>
              </w:rPr>
              <w:t>zamansız</w:t>
            </w:r>
            <w:proofErr w:type="gramEnd"/>
            <w:r w:rsidRPr="001C1EC0">
              <w:rPr>
                <w:rFonts w:ascii="Carlito" w:eastAsia="Carlito" w:hAnsi="Carlito" w:cs="Carlito"/>
                <w:spacing w:val="11"/>
              </w:rPr>
              <w:t xml:space="preserve"> </w:t>
            </w:r>
            <w:r w:rsidRPr="001C1EC0">
              <w:rPr>
                <w:rFonts w:ascii="Carlito" w:eastAsia="Carlito" w:hAnsi="Carlito" w:cs="Carlito"/>
              </w:rPr>
              <w:t>öğrenme,</w:t>
            </w:r>
            <w:r w:rsidRPr="001C1EC0">
              <w:rPr>
                <w:rFonts w:ascii="Carlito" w:eastAsia="Carlito" w:hAnsi="Carlito" w:cs="Carlito"/>
                <w:spacing w:val="15"/>
              </w:rPr>
              <w:t xml:space="preserve"> </w:t>
            </w:r>
            <w:r w:rsidRPr="001C1EC0">
              <w:rPr>
                <w:rFonts w:ascii="Carlito" w:eastAsia="Carlito" w:hAnsi="Carlito" w:cs="Carlito"/>
              </w:rPr>
              <w:t>zenginleştirilmiş</w:t>
            </w:r>
            <w:r w:rsidRPr="001C1EC0">
              <w:rPr>
                <w:rFonts w:ascii="Carlito" w:eastAsia="Carlito" w:hAnsi="Carlito" w:cs="Carlito"/>
                <w:spacing w:val="17"/>
              </w:rPr>
              <w:t xml:space="preserve"> </w:t>
            </w:r>
            <w:r w:rsidRPr="001C1EC0">
              <w:rPr>
                <w:rFonts w:ascii="Carlito" w:eastAsia="Carlito" w:hAnsi="Carlito" w:cs="Carlito"/>
              </w:rPr>
              <w:t>içerik</w:t>
            </w:r>
            <w:r w:rsidRPr="001C1EC0">
              <w:rPr>
                <w:rFonts w:ascii="Carlito" w:eastAsia="Carlito" w:hAnsi="Carlito" w:cs="Carlito"/>
                <w:spacing w:val="15"/>
              </w:rPr>
              <w:t xml:space="preserve"> </w:t>
            </w:r>
            <w:r w:rsidRPr="001C1EC0">
              <w:rPr>
                <w:rFonts w:ascii="Carlito" w:eastAsia="Carlito" w:hAnsi="Carlito" w:cs="Carlito"/>
              </w:rPr>
              <w:t>geliştirme</w:t>
            </w:r>
            <w:r w:rsidRPr="001C1EC0">
              <w:rPr>
                <w:rFonts w:ascii="Carlito" w:eastAsia="Carlito" w:hAnsi="Carlito" w:cs="Carlito"/>
                <w:spacing w:val="16"/>
              </w:rPr>
              <w:t xml:space="preserve"> </w:t>
            </w:r>
            <w:r w:rsidRPr="001C1EC0">
              <w:rPr>
                <w:rFonts w:ascii="Carlito" w:eastAsia="Carlito" w:hAnsi="Carlito" w:cs="Carlito"/>
                <w:spacing w:val="-2"/>
              </w:rPr>
              <w:t>ayrıca</w:t>
            </w:r>
          </w:p>
        </w:tc>
        <w:tc>
          <w:tcPr>
            <w:tcW w:w="1870" w:type="dxa"/>
            <w:tcBorders>
              <w:top w:val="nil"/>
            </w:tcBorders>
            <w:shd w:val="clear" w:color="auto" w:fill="E6F1F9"/>
          </w:tcPr>
          <w:p w14:paraId="6F1AFDCD" w14:textId="77777777" w:rsidR="001C1EC0" w:rsidRPr="001C1EC0" w:rsidRDefault="001C1EC0" w:rsidP="001C1EC0">
            <w:pPr>
              <w:rPr>
                <w:rFonts w:ascii="Times New Roman" w:eastAsia="Carlito" w:hAnsi="Carlito" w:cs="Carlito"/>
                <w:sz w:val="14"/>
              </w:rPr>
            </w:pPr>
          </w:p>
        </w:tc>
        <w:tc>
          <w:tcPr>
            <w:tcW w:w="2562" w:type="dxa"/>
            <w:vMerge/>
            <w:tcBorders>
              <w:top w:val="nil"/>
            </w:tcBorders>
            <w:shd w:val="clear" w:color="auto" w:fill="D2E8F6"/>
          </w:tcPr>
          <w:p w14:paraId="79879B14" w14:textId="77777777" w:rsidR="001C1EC0" w:rsidRPr="001C1EC0" w:rsidRDefault="001C1EC0" w:rsidP="001C1EC0">
            <w:pPr>
              <w:rPr>
                <w:rFonts w:ascii="Carlito" w:eastAsia="Carlito" w:hAnsi="Carlito" w:cs="Carlito"/>
                <w:sz w:val="2"/>
                <w:szCs w:val="2"/>
              </w:rPr>
            </w:pPr>
          </w:p>
        </w:tc>
        <w:tc>
          <w:tcPr>
            <w:tcW w:w="2449" w:type="dxa"/>
            <w:tcBorders>
              <w:top w:val="nil"/>
            </w:tcBorders>
            <w:shd w:val="clear" w:color="auto" w:fill="B8DCF0"/>
          </w:tcPr>
          <w:p w14:paraId="625546F9" w14:textId="77777777" w:rsidR="001C1EC0" w:rsidRPr="001C1EC0" w:rsidRDefault="001C1EC0" w:rsidP="001C1EC0">
            <w:pPr>
              <w:rPr>
                <w:rFonts w:ascii="Times New Roman" w:eastAsia="Carlito" w:hAnsi="Carlito" w:cs="Carlito"/>
                <w:sz w:val="14"/>
              </w:rPr>
            </w:pPr>
          </w:p>
        </w:tc>
        <w:tc>
          <w:tcPr>
            <w:tcW w:w="1913" w:type="dxa"/>
            <w:tcBorders>
              <w:top w:val="nil"/>
            </w:tcBorders>
            <w:shd w:val="clear" w:color="auto" w:fill="8BC6EB"/>
          </w:tcPr>
          <w:p w14:paraId="7C90B045" w14:textId="77777777" w:rsidR="001C1EC0" w:rsidRPr="001C1EC0" w:rsidRDefault="001C1EC0" w:rsidP="001C1EC0">
            <w:pPr>
              <w:rPr>
                <w:rFonts w:ascii="Times New Roman" w:eastAsia="Carlito" w:hAnsi="Carlito" w:cs="Carlito"/>
                <w:sz w:val="14"/>
              </w:rPr>
            </w:pPr>
          </w:p>
        </w:tc>
        <w:tc>
          <w:tcPr>
            <w:tcW w:w="1793" w:type="dxa"/>
            <w:tcBorders>
              <w:top w:val="nil"/>
            </w:tcBorders>
            <w:shd w:val="clear" w:color="auto" w:fill="5DB0E4"/>
          </w:tcPr>
          <w:p w14:paraId="55C743E5" w14:textId="77777777" w:rsidR="001C1EC0" w:rsidRPr="001C1EC0" w:rsidRDefault="001C1EC0" w:rsidP="001C1EC0">
            <w:pPr>
              <w:rPr>
                <w:rFonts w:ascii="Times New Roman" w:eastAsia="Carlito" w:hAnsi="Carlito" w:cs="Carlito"/>
                <w:sz w:val="14"/>
              </w:rPr>
            </w:pPr>
          </w:p>
        </w:tc>
      </w:tr>
      <w:tr w:rsidR="001C1EC0" w:rsidRPr="001C1EC0" w14:paraId="75920DD8" w14:textId="77777777" w:rsidTr="00C43213">
        <w:trPr>
          <w:trHeight w:hRule="exact" w:val="87"/>
        </w:trPr>
        <w:tc>
          <w:tcPr>
            <w:tcW w:w="5593" w:type="dxa"/>
            <w:vMerge/>
            <w:tcBorders>
              <w:top w:val="nil"/>
              <w:bottom w:val="nil"/>
            </w:tcBorders>
          </w:tcPr>
          <w:p w14:paraId="720995B5" w14:textId="77777777" w:rsidR="001C1EC0" w:rsidRPr="001C1EC0" w:rsidRDefault="001C1EC0" w:rsidP="001C1EC0">
            <w:pPr>
              <w:rPr>
                <w:rFonts w:ascii="Carlito" w:eastAsia="Carlito" w:hAnsi="Carlito" w:cs="Carlito"/>
                <w:sz w:val="2"/>
                <w:szCs w:val="2"/>
              </w:rPr>
            </w:pPr>
          </w:p>
        </w:tc>
        <w:tc>
          <w:tcPr>
            <w:tcW w:w="10587" w:type="dxa"/>
            <w:gridSpan w:val="5"/>
            <w:vMerge w:val="restart"/>
            <w:shd w:val="clear" w:color="auto" w:fill="A4D2EC"/>
          </w:tcPr>
          <w:p w14:paraId="74C1429A" w14:textId="77777777" w:rsidR="001C1EC0" w:rsidRPr="001C1EC0" w:rsidRDefault="001C1EC0" w:rsidP="001C1EC0">
            <w:pPr>
              <w:spacing w:before="40"/>
              <w:rPr>
                <w:rFonts w:ascii="Carlito" w:eastAsia="Carlito" w:hAnsi="Carlito" w:cs="Carlito"/>
              </w:rPr>
            </w:pPr>
          </w:p>
          <w:p w14:paraId="352505E8" w14:textId="77777777" w:rsidR="001C1EC0" w:rsidRPr="001C1EC0" w:rsidRDefault="001C1EC0" w:rsidP="001C1EC0">
            <w:pPr>
              <w:ind w:left="220"/>
              <w:rPr>
                <w:rFonts w:ascii="Carlito" w:eastAsia="Carlito" w:hAnsi="Carlito" w:cs="Carlito"/>
                <w:b/>
                <w:i/>
              </w:rPr>
            </w:pPr>
            <w:r w:rsidRPr="001C1EC0">
              <w:rPr>
                <w:rFonts w:ascii="Carlito" w:eastAsia="Carlito" w:hAnsi="Carlito" w:cs="Carlito"/>
                <w:b/>
                <w:i/>
              </w:rPr>
              <w:t>Örnek</w:t>
            </w:r>
            <w:r w:rsidRPr="001C1EC0">
              <w:rPr>
                <w:rFonts w:ascii="Carlito" w:eastAsia="Carlito" w:hAnsi="Carlito" w:cs="Carlito"/>
                <w:b/>
                <w:i/>
                <w:spacing w:val="-2"/>
              </w:rPr>
              <w:t xml:space="preserve"> Kanıtlar</w:t>
            </w:r>
          </w:p>
          <w:p w14:paraId="686067C6" w14:textId="77777777" w:rsidR="001C1EC0" w:rsidRPr="001C1EC0" w:rsidRDefault="001C1EC0" w:rsidP="001C1EC0">
            <w:pPr>
              <w:numPr>
                <w:ilvl w:val="0"/>
                <w:numId w:val="72"/>
              </w:numPr>
              <w:tabs>
                <w:tab w:val="left" w:pos="1029"/>
              </w:tabs>
              <w:spacing w:before="39"/>
              <w:rPr>
                <w:rFonts w:ascii="Carlito" w:eastAsia="Carlito" w:hAnsi="Carlito" w:cs="Carlito"/>
                <w:sz w:val="24"/>
              </w:rPr>
            </w:pPr>
            <w:r w:rsidRPr="001C1EC0">
              <w:rPr>
                <w:rFonts w:ascii="Carlito" w:eastAsia="Carlito" w:hAnsi="Carlito" w:cs="Carlito"/>
                <w:spacing w:val="-2"/>
                <w:sz w:val="24"/>
              </w:rPr>
              <w:t>(4</w:t>
            </w:r>
            <w:proofErr w:type="gramStart"/>
            <w:r w:rsidRPr="001C1EC0">
              <w:rPr>
                <w:rFonts w:ascii="Carlito" w:eastAsia="Carlito" w:hAnsi="Carlito" w:cs="Carlito"/>
                <w:spacing w:val="-2"/>
                <w:sz w:val="24"/>
              </w:rPr>
              <w:t>).B.</w:t>
            </w:r>
            <w:proofErr w:type="gramEnd"/>
            <w:r w:rsidRPr="001C1EC0">
              <w:rPr>
                <w:rFonts w:ascii="Carlito" w:eastAsia="Carlito" w:hAnsi="Carlito" w:cs="Carlito"/>
                <w:spacing w:val="-2"/>
                <w:sz w:val="24"/>
              </w:rPr>
              <w:t>3.1.1.Uzaktan_Eğitim_Sistemi</w:t>
            </w:r>
          </w:p>
          <w:p w14:paraId="557A169B" w14:textId="77777777" w:rsidR="001C1EC0" w:rsidRPr="001C1EC0" w:rsidRDefault="0092208B" w:rsidP="001C1EC0">
            <w:pPr>
              <w:spacing w:before="45"/>
              <w:ind w:left="1029"/>
              <w:rPr>
                <w:rFonts w:ascii="Carlito" w:eastAsia="Carlito" w:hAnsi="Carlito" w:cs="Carlito"/>
                <w:i/>
                <w:sz w:val="24"/>
              </w:rPr>
            </w:pPr>
            <w:hyperlink r:id="rId168">
              <w:r w:rsidR="001C1EC0" w:rsidRPr="001C1EC0">
                <w:rPr>
                  <w:rFonts w:ascii="Carlito" w:eastAsia="Carlito" w:hAnsi="Carlito" w:cs="Carlito"/>
                  <w:i/>
                  <w:color w:val="0462C1"/>
                  <w:spacing w:val="-2"/>
                  <w:sz w:val="24"/>
                  <w:u w:val="single" w:color="0462C1"/>
                </w:rPr>
                <w:t>https://lms.bandirma.edu.tr/Account/LoginBefore</w:t>
              </w:r>
            </w:hyperlink>
          </w:p>
          <w:p w14:paraId="47C225EE" w14:textId="77777777" w:rsidR="001C1EC0" w:rsidRPr="001C1EC0" w:rsidRDefault="001C1EC0" w:rsidP="001C1EC0">
            <w:pPr>
              <w:numPr>
                <w:ilvl w:val="0"/>
                <w:numId w:val="72"/>
              </w:numPr>
              <w:tabs>
                <w:tab w:val="left" w:pos="1029"/>
              </w:tabs>
              <w:spacing w:before="43"/>
              <w:rPr>
                <w:rFonts w:ascii="Carlito" w:eastAsia="Carlito" w:hAnsi="Carlito" w:cs="Carlito"/>
                <w:sz w:val="24"/>
              </w:rPr>
            </w:pPr>
            <w:r w:rsidRPr="001C1EC0">
              <w:rPr>
                <w:rFonts w:ascii="Carlito" w:eastAsia="Carlito" w:hAnsi="Carlito" w:cs="Carlito"/>
                <w:spacing w:val="-2"/>
                <w:sz w:val="24"/>
              </w:rPr>
              <w:t>(4</w:t>
            </w:r>
            <w:proofErr w:type="gramStart"/>
            <w:r w:rsidRPr="001C1EC0">
              <w:rPr>
                <w:rFonts w:ascii="Carlito" w:eastAsia="Carlito" w:hAnsi="Carlito" w:cs="Carlito"/>
                <w:spacing w:val="-2"/>
                <w:sz w:val="24"/>
              </w:rPr>
              <w:t>).B.</w:t>
            </w:r>
            <w:proofErr w:type="gramEnd"/>
            <w:r w:rsidRPr="001C1EC0">
              <w:rPr>
                <w:rFonts w:ascii="Carlito" w:eastAsia="Carlito" w:hAnsi="Carlito" w:cs="Carlito"/>
                <w:spacing w:val="-2"/>
                <w:sz w:val="24"/>
              </w:rPr>
              <w:t>3.1.2.Kütüphane</w:t>
            </w:r>
          </w:p>
          <w:p w14:paraId="7E35EB55" w14:textId="77777777" w:rsidR="001C1EC0" w:rsidRPr="001C1EC0" w:rsidRDefault="0092208B" w:rsidP="001C1EC0">
            <w:pPr>
              <w:spacing w:before="46"/>
              <w:ind w:left="1029"/>
              <w:rPr>
                <w:rFonts w:ascii="Carlito" w:eastAsia="Carlito" w:hAnsi="Carlito" w:cs="Carlito"/>
                <w:i/>
                <w:sz w:val="24"/>
              </w:rPr>
            </w:pPr>
            <w:hyperlink r:id="rId169">
              <w:r w:rsidR="001C1EC0" w:rsidRPr="001C1EC0">
                <w:rPr>
                  <w:rFonts w:ascii="Carlito" w:eastAsia="Carlito" w:hAnsi="Carlito" w:cs="Carlito"/>
                  <w:i/>
                  <w:color w:val="0462C1"/>
                  <w:spacing w:val="-2"/>
                  <w:sz w:val="24"/>
                  <w:u w:val="single" w:color="0462C1"/>
                </w:rPr>
                <w:t>https://kutuphane.bandirma.edu.tr/tr/kutuphane</w:t>
              </w:r>
            </w:hyperlink>
          </w:p>
        </w:tc>
      </w:tr>
      <w:tr w:rsidR="001C1EC0" w:rsidRPr="001C1EC0" w14:paraId="64ECF352" w14:textId="77777777" w:rsidTr="00C43213">
        <w:trPr>
          <w:trHeight w:hRule="exact" w:val="309"/>
        </w:trPr>
        <w:tc>
          <w:tcPr>
            <w:tcW w:w="5593" w:type="dxa"/>
            <w:tcBorders>
              <w:top w:val="nil"/>
              <w:bottom w:val="nil"/>
            </w:tcBorders>
          </w:tcPr>
          <w:p w14:paraId="7F29FBF2" w14:textId="77777777" w:rsidR="001C1EC0" w:rsidRPr="001C1EC0" w:rsidRDefault="001C1EC0" w:rsidP="001C1EC0">
            <w:pPr>
              <w:ind w:left="102"/>
              <w:rPr>
                <w:rFonts w:ascii="Carlito" w:eastAsia="Carlito" w:hAnsi="Carlito" w:cs="Carlito"/>
              </w:rPr>
            </w:pPr>
            <w:proofErr w:type="gramStart"/>
            <w:r w:rsidRPr="001C1EC0">
              <w:rPr>
                <w:rFonts w:ascii="Carlito" w:eastAsia="Carlito" w:hAnsi="Carlito" w:cs="Carlito"/>
              </w:rPr>
              <w:t>ölçme</w:t>
            </w:r>
            <w:proofErr w:type="gramEnd"/>
            <w:r w:rsidRPr="001C1EC0">
              <w:rPr>
                <w:rFonts w:ascii="Carlito" w:eastAsia="Carlito" w:hAnsi="Carlito" w:cs="Carlito"/>
                <w:spacing w:val="47"/>
              </w:rPr>
              <w:t xml:space="preserve"> </w:t>
            </w:r>
            <w:r w:rsidRPr="001C1EC0">
              <w:rPr>
                <w:rFonts w:ascii="Carlito" w:eastAsia="Carlito" w:hAnsi="Carlito" w:cs="Carlito"/>
              </w:rPr>
              <w:t>ve</w:t>
            </w:r>
            <w:r w:rsidRPr="001C1EC0">
              <w:rPr>
                <w:rFonts w:ascii="Carlito" w:eastAsia="Carlito" w:hAnsi="Carlito" w:cs="Carlito"/>
                <w:spacing w:val="48"/>
              </w:rPr>
              <w:t xml:space="preserve"> </w:t>
            </w:r>
            <w:r w:rsidRPr="001C1EC0">
              <w:rPr>
                <w:rFonts w:ascii="Carlito" w:eastAsia="Carlito" w:hAnsi="Carlito" w:cs="Carlito"/>
              </w:rPr>
              <w:t>değerlendirme</w:t>
            </w:r>
            <w:r w:rsidRPr="001C1EC0">
              <w:rPr>
                <w:rFonts w:ascii="Carlito" w:eastAsia="Carlito" w:hAnsi="Carlito" w:cs="Carlito"/>
                <w:spacing w:val="45"/>
              </w:rPr>
              <w:t xml:space="preserve"> </w:t>
            </w:r>
            <w:r w:rsidRPr="001C1EC0">
              <w:rPr>
                <w:rFonts w:ascii="Carlito" w:eastAsia="Carlito" w:hAnsi="Carlito" w:cs="Carlito"/>
              </w:rPr>
              <w:t>ve</w:t>
            </w:r>
            <w:r w:rsidRPr="001C1EC0">
              <w:rPr>
                <w:rFonts w:ascii="Carlito" w:eastAsia="Carlito" w:hAnsi="Carlito" w:cs="Carlito"/>
                <w:spacing w:val="51"/>
              </w:rPr>
              <w:t xml:space="preserve"> </w:t>
            </w:r>
            <w:proofErr w:type="spellStart"/>
            <w:r w:rsidRPr="001C1EC0">
              <w:rPr>
                <w:rFonts w:ascii="Carlito" w:eastAsia="Carlito" w:hAnsi="Carlito" w:cs="Carlito"/>
              </w:rPr>
              <w:t>hizmetiçi</w:t>
            </w:r>
            <w:proofErr w:type="spellEnd"/>
            <w:r w:rsidRPr="001C1EC0">
              <w:rPr>
                <w:rFonts w:ascii="Carlito" w:eastAsia="Carlito" w:hAnsi="Carlito" w:cs="Carlito"/>
                <w:spacing w:val="49"/>
              </w:rPr>
              <w:t xml:space="preserve"> </w:t>
            </w:r>
            <w:r w:rsidRPr="001C1EC0">
              <w:rPr>
                <w:rFonts w:ascii="Carlito" w:eastAsia="Carlito" w:hAnsi="Carlito" w:cs="Carlito"/>
              </w:rPr>
              <w:t>eğitim</w:t>
            </w:r>
            <w:r w:rsidRPr="001C1EC0">
              <w:rPr>
                <w:rFonts w:ascii="Carlito" w:eastAsia="Carlito" w:hAnsi="Carlito" w:cs="Carlito"/>
                <w:spacing w:val="49"/>
              </w:rPr>
              <w:t xml:space="preserve"> </w:t>
            </w:r>
            <w:r w:rsidRPr="001C1EC0">
              <w:rPr>
                <w:rFonts w:ascii="Carlito" w:eastAsia="Carlito" w:hAnsi="Carlito" w:cs="Carlito"/>
                <w:spacing w:val="-2"/>
              </w:rPr>
              <w:t>olanaklarına</w:t>
            </w:r>
          </w:p>
        </w:tc>
        <w:tc>
          <w:tcPr>
            <w:tcW w:w="10587" w:type="dxa"/>
            <w:gridSpan w:val="5"/>
            <w:vMerge/>
            <w:tcBorders>
              <w:top w:val="nil"/>
            </w:tcBorders>
            <w:shd w:val="clear" w:color="auto" w:fill="A4D2EC"/>
          </w:tcPr>
          <w:p w14:paraId="08B36316" w14:textId="77777777" w:rsidR="001C1EC0" w:rsidRPr="001C1EC0" w:rsidRDefault="001C1EC0" w:rsidP="001C1EC0">
            <w:pPr>
              <w:rPr>
                <w:rFonts w:ascii="Carlito" w:eastAsia="Carlito" w:hAnsi="Carlito" w:cs="Carlito"/>
                <w:sz w:val="2"/>
                <w:szCs w:val="2"/>
              </w:rPr>
            </w:pPr>
          </w:p>
        </w:tc>
      </w:tr>
      <w:tr w:rsidR="001C1EC0" w:rsidRPr="001C1EC0" w14:paraId="29BEA381" w14:textId="77777777" w:rsidTr="00C43213">
        <w:trPr>
          <w:trHeight w:hRule="exact" w:val="309"/>
        </w:trPr>
        <w:tc>
          <w:tcPr>
            <w:tcW w:w="5593" w:type="dxa"/>
            <w:tcBorders>
              <w:top w:val="nil"/>
              <w:bottom w:val="nil"/>
            </w:tcBorders>
          </w:tcPr>
          <w:p w14:paraId="713F70B2" w14:textId="77777777" w:rsidR="001C1EC0" w:rsidRPr="001C1EC0" w:rsidRDefault="001C1EC0" w:rsidP="001C1EC0">
            <w:pPr>
              <w:ind w:left="102"/>
              <w:rPr>
                <w:rFonts w:ascii="Carlito" w:eastAsia="Carlito" w:hAnsi="Carlito" w:cs="Carlito"/>
              </w:rPr>
            </w:pPr>
            <w:proofErr w:type="gramStart"/>
            <w:r w:rsidRPr="001C1EC0">
              <w:rPr>
                <w:rFonts w:ascii="Carlito" w:eastAsia="Carlito" w:hAnsi="Carlito" w:cs="Carlito"/>
              </w:rPr>
              <w:t>sahip</w:t>
            </w:r>
            <w:proofErr w:type="gramEnd"/>
            <w:r w:rsidRPr="001C1EC0">
              <w:rPr>
                <w:rFonts w:ascii="Carlito" w:eastAsia="Carlito" w:hAnsi="Carlito" w:cs="Carlito"/>
                <w:spacing w:val="-11"/>
              </w:rPr>
              <w:t xml:space="preserve"> </w:t>
            </w:r>
            <w:r w:rsidRPr="001C1EC0">
              <w:rPr>
                <w:rFonts w:ascii="Carlito" w:eastAsia="Carlito" w:hAnsi="Carlito" w:cs="Carlito"/>
              </w:rPr>
              <w:t>bir</w:t>
            </w:r>
            <w:r w:rsidRPr="001C1EC0">
              <w:rPr>
                <w:rFonts w:ascii="Carlito" w:eastAsia="Carlito" w:hAnsi="Carlito" w:cs="Carlito"/>
                <w:spacing w:val="-9"/>
              </w:rPr>
              <w:t xml:space="preserve"> </w:t>
            </w:r>
            <w:r w:rsidRPr="001C1EC0">
              <w:rPr>
                <w:rFonts w:ascii="Carlito" w:eastAsia="Carlito" w:hAnsi="Carlito" w:cs="Carlito"/>
              </w:rPr>
              <w:t>öğrenme</w:t>
            </w:r>
            <w:r w:rsidRPr="001C1EC0">
              <w:rPr>
                <w:rFonts w:ascii="Carlito" w:eastAsia="Carlito" w:hAnsi="Carlito" w:cs="Carlito"/>
                <w:spacing w:val="-9"/>
              </w:rPr>
              <w:t xml:space="preserve"> </w:t>
            </w:r>
            <w:r w:rsidRPr="001C1EC0">
              <w:rPr>
                <w:rFonts w:ascii="Carlito" w:eastAsia="Carlito" w:hAnsi="Carlito" w:cs="Carlito"/>
              </w:rPr>
              <w:t>yönetim</w:t>
            </w:r>
            <w:r w:rsidRPr="001C1EC0">
              <w:rPr>
                <w:rFonts w:ascii="Carlito" w:eastAsia="Carlito" w:hAnsi="Carlito" w:cs="Carlito"/>
                <w:spacing w:val="-10"/>
              </w:rPr>
              <w:t xml:space="preserve"> </w:t>
            </w:r>
            <w:r w:rsidRPr="001C1EC0">
              <w:rPr>
                <w:rFonts w:ascii="Carlito" w:eastAsia="Carlito" w:hAnsi="Carlito" w:cs="Carlito"/>
              </w:rPr>
              <w:t>sistemi</w:t>
            </w:r>
            <w:r w:rsidRPr="001C1EC0">
              <w:rPr>
                <w:rFonts w:ascii="Carlito" w:eastAsia="Carlito" w:hAnsi="Carlito" w:cs="Carlito"/>
                <w:spacing w:val="-9"/>
              </w:rPr>
              <w:t xml:space="preserve"> </w:t>
            </w:r>
            <w:r w:rsidRPr="001C1EC0">
              <w:rPr>
                <w:rFonts w:ascii="Carlito" w:eastAsia="Carlito" w:hAnsi="Carlito" w:cs="Carlito"/>
              </w:rPr>
              <w:t>bulunmaktadır.</w:t>
            </w:r>
            <w:r w:rsidRPr="001C1EC0">
              <w:rPr>
                <w:rFonts w:ascii="Carlito" w:eastAsia="Carlito" w:hAnsi="Carlito" w:cs="Carlito"/>
                <w:spacing w:val="-10"/>
              </w:rPr>
              <w:t xml:space="preserve"> </w:t>
            </w:r>
            <w:r w:rsidRPr="001C1EC0">
              <w:rPr>
                <w:rFonts w:ascii="Carlito" w:eastAsia="Carlito" w:hAnsi="Carlito" w:cs="Carlito"/>
                <w:spacing w:val="-2"/>
              </w:rPr>
              <w:t>Öğrenme</w:t>
            </w:r>
          </w:p>
        </w:tc>
        <w:tc>
          <w:tcPr>
            <w:tcW w:w="10587" w:type="dxa"/>
            <w:gridSpan w:val="5"/>
            <w:vMerge/>
            <w:tcBorders>
              <w:top w:val="nil"/>
            </w:tcBorders>
            <w:shd w:val="clear" w:color="auto" w:fill="A4D2EC"/>
          </w:tcPr>
          <w:p w14:paraId="29D349B0" w14:textId="77777777" w:rsidR="001C1EC0" w:rsidRPr="001C1EC0" w:rsidRDefault="001C1EC0" w:rsidP="001C1EC0">
            <w:pPr>
              <w:rPr>
                <w:rFonts w:ascii="Carlito" w:eastAsia="Carlito" w:hAnsi="Carlito" w:cs="Carlito"/>
                <w:sz w:val="2"/>
                <w:szCs w:val="2"/>
              </w:rPr>
            </w:pPr>
          </w:p>
        </w:tc>
      </w:tr>
      <w:tr w:rsidR="001C1EC0" w:rsidRPr="001C1EC0" w14:paraId="0D7563AF" w14:textId="77777777" w:rsidTr="00C43213">
        <w:trPr>
          <w:trHeight w:hRule="exact" w:val="308"/>
        </w:trPr>
        <w:tc>
          <w:tcPr>
            <w:tcW w:w="5593" w:type="dxa"/>
            <w:tcBorders>
              <w:top w:val="nil"/>
              <w:bottom w:val="nil"/>
            </w:tcBorders>
          </w:tcPr>
          <w:p w14:paraId="1193590B" w14:textId="77777777" w:rsidR="001C1EC0" w:rsidRPr="001C1EC0" w:rsidRDefault="001C1EC0" w:rsidP="001C1EC0">
            <w:pPr>
              <w:ind w:left="102"/>
              <w:rPr>
                <w:rFonts w:ascii="Carlito" w:eastAsia="Carlito" w:hAnsi="Carlito" w:cs="Carlito"/>
              </w:rPr>
            </w:pPr>
            <w:proofErr w:type="gramStart"/>
            <w:r w:rsidRPr="001C1EC0">
              <w:rPr>
                <w:rFonts w:ascii="Carlito" w:eastAsia="Carlito" w:hAnsi="Carlito" w:cs="Carlito"/>
              </w:rPr>
              <w:t>ortamı</w:t>
            </w:r>
            <w:r w:rsidRPr="001C1EC0">
              <w:rPr>
                <w:rFonts w:ascii="Carlito" w:eastAsia="Carlito" w:hAnsi="Carlito" w:cs="Carlito"/>
                <w:spacing w:val="43"/>
              </w:rPr>
              <w:t xml:space="preserve">  </w:t>
            </w:r>
            <w:r w:rsidRPr="001C1EC0">
              <w:rPr>
                <w:rFonts w:ascii="Carlito" w:eastAsia="Carlito" w:hAnsi="Carlito" w:cs="Carlito"/>
              </w:rPr>
              <w:t>ve</w:t>
            </w:r>
            <w:proofErr w:type="gramEnd"/>
            <w:r w:rsidRPr="001C1EC0">
              <w:rPr>
                <w:rFonts w:ascii="Carlito" w:eastAsia="Carlito" w:hAnsi="Carlito" w:cs="Carlito"/>
                <w:spacing w:val="44"/>
              </w:rPr>
              <w:t xml:space="preserve">  </w:t>
            </w:r>
            <w:r w:rsidRPr="001C1EC0">
              <w:rPr>
                <w:rFonts w:ascii="Carlito" w:eastAsia="Carlito" w:hAnsi="Carlito" w:cs="Carlito"/>
              </w:rPr>
              <w:t>kaynakları</w:t>
            </w:r>
            <w:r w:rsidRPr="001C1EC0">
              <w:rPr>
                <w:rFonts w:ascii="Carlito" w:eastAsia="Carlito" w:hAnsi="Carlito" w:cs="Carlito"/>
                <w:spacing w:val="44"/>
              </w:rPr>
              <w:t xml:space="preserve">  </w:t>
            </w:r>
            <w:r w:rsidRPr="001C1EC0">
              <w:rPr>
                <w:rFonts w:ascii="Carlito" w:eastAsia="Carlito" w:hAnsi="Carlito" w:cs="Carlito"/>
              </w:rPr>
              <w:t>öğrenci-öğrenci,</w:t>
            </w:r>
            <w:r w:rsidRPr="001C1EC0">
              <w:rPr>
                <w:rFonts w:ascii="Carlito" w:eastAsia="Carlito" w:hAnsi="Carlito" w:cs="Carlito"/>
                <w:spacing w:val="42"/>
              </w:rPr>
              <w:t xml:space="preserve">  </w:t>
            </w:r>
            <w:r w:rsidRPr="001C1EC0">
              <w:rPr>
                <w:rFonts w:ascii="Carlito" w:eastAsia="Carlito" w:hAnsi="Carlito" w:cs="Carlito"/>
              </w:rPr>
              <w:t>öğrenci-</w:t>
            </w:r>
            <w:r w:rsidRPr="001C1EC0">
              <w:rPr>
                <w:rFonts w:ascii="Carlito" w:eastAsia="Carlito" w:hAnsi="Carlito" w:cs="Carlito"/>
                <w:spacing w:val="-2"/>
              </w:rPr>
              <w:t>öğretim</w:t>
            </w:r>
          </w:p>
        </w:tc>
        <w:tc>
          <w:tcPr>
            <w:tcW w:w="10587" w:type="dxa"/>
            <w:gridSpan w:val="5"/>
            <w:vMerge/>
            <w:tcBorders>
              <w:top w:val="nil"/>
            </w:tcBorders>
            <w:shd w:val="clear" w:color="auto" w:fill="A4D2EC"/>
          </w:tcPr>
          <w:p w14:paraId="5CCBB1EB" w14:textId="77777777" w:rsidR="001C1EC0" w:rsidRPr="001C1EC0" w:rsidRDefault="001C1EC0" w:rsidP="001C1EC0">
            <w:pPr>
              <w:rPr>
                <w:rFonts w:ascii="Carlito" w:eastAsia="Carlito" w:hAnsi="Carlito" w:cs="Carlito"/>
                <w:sz w:val="2"/>
                <w:szCs w:val="2"/>
              </w:rPr>
            </w:pPr>
          </w:p>
        </w:tc>
      </w:tr>
      <w:tr w:rsidR="001C1EC0" w:rsidRPr="001C1EC0" w14:paraId="6A57219B" w14:textId="77777777" w:rsidTr="00C43213">
        <w:trPr>
          <w:trHeight w:hRule="exact" w:val="308"/>
        </w:trPr>
        <w:tc>
          <w:tcPr>
            <w:tcW w:w="5593" w:type="dxa"/>
            <w:tcBorders>
              <w:top w:val="nil"/>
              <w:bottom w:val="nil"/>
            </w:tcBorders>
          </w:tcPr>
          <w:p w14:paraId="6B7DE5D9" w14:textId="77777777" w:rsidR="001C1EC0" w:rsidRPr="001C1EC0" w:rsidRDefault="001C1EC0" w:rsidP="001C1EC0">
            <w:pPr>
              <w:tabs>
                <w:tab w:val="left" w:pos="1021"/>
                <w:tab w:val="left" w:pos="1431"/>
                <w:tab w:val="left" w:pos="4385"/>
              </w:tabs>
              <w:spacing w:line="268" w:lineRule="exact"/>
              <w:ind w:left="102"/>
              <w:rPr>
                <w:rFonts w:ascii="Carlito" w:eastAsia="Carlito" w:hAnsi="Carlito" w:cs="Carlito"/>
              </w:rPr>
            </w:pPr>
            <w:proofErr w:type="gramStart"/>
            <w:r w:rsidRPr="001C1EC0">
              <w:rPr>
                <w:rFonts w:ascii="Carlito" w:eastAsia="Carlito" w:hAnsi="Carlito" w:cs="Carlito"/>
                <w:spacing w:val="-2"/>
              </w:rPr>
              <w:t>elemanı</w:t>
            </w:r>
            <w:proofErr w:type="gramEnd"/>
            <w:r w:rsidRPr="001C1EC0">
              <w:rPr>
                <w:rFonts w:ascii="Carlito" w:eastAsia="Carlito" w:hAnsi="Carlito" w:cs="Carlito"/>
              </w:rPr>
              <w:tab/>
            </w:r>
            <w:r w:rsidRPr="001C1EC0">
              <w:rPr>
                <w:rFonts w:ascii="Carlito" w:eastAsia="Carlito" w:hAnsi="Carlito" w:cs="Carlito"/>
                <w:spacing w:val="-5"/>
              </w:rPr>
              <w:t>ve</w:t>
            </w:r>
            <w:r w:rsidRPr="001C1EC0">
              <w:rPr>
                <w:rFonts w:ascii="Carlito" w:eastAsia="Carlito" w:hAnsi="Carlito" w:cs="Carlito"/>
              </w:rPr>
              <w:tab/>
              <w:t>öğrenci-materyal</w:t>
            </w:r>
            <w:r w:rsidRPr="001C1EC0">
              <w:rPr>
                <w:rFonts w:ascii="Carlito" w:eastAsia="Carlito" w:hAnsi="Carlito" w:cs="Carlito"/>
                <w:spacing w:val="44"/>
              </w:rPr>
              <w:t xml:space="preserve">  </w:t>
            </w:r>
            <w:r w:rsidRPr="001C1EC0">
              <w:rPr>
                <w:rFonts w:ascii="Carlito" w:eastAsia="Carlito" w:hAnsi="Carlito" w:cs="Carlito"/>
                <w:spacing w:val="-2"/>
              </w:rPr>
              <w:t>etkileşimini</w:t>
            </w:r>
            <w:r w:rsidRPr="001C1EC0">
              <w:rPr>
                <w:rFonts w:ascii="Carlito" w:eastAsia="Carlito" w:hAnsi="Carlito" w:cs="Carlito"/>
              </w:rPr>
              <w:tab/>
            </w:r>
            <w:r w:rsidRPr="001C1EC0">
              <w:rPr>
                <w:rFonts w:ascii="Carlito" w:eastAsia="Carlito" w:hAnsi="Carlito" w:cs="Carlito"/>
                <w:spacing w:val="-2"/>
              </w:rPr>
              <w:t>geliştirmeye</w:t>
            </w:r>
          </w:p>
        </w:tc>
        <w:tc>
          <w:tcPr>
            <w:tcW w:w="10587" w:type="dxa"/>
            <w:gridSpan w:val="5"/>
            <w:vMerge/>
            <w:tcBorders>
              <w:top w:val="nil"/>
            </w:tcBorders>
            <w:shd w:val="clear" w:color="auto" w:fill="A4D2EC"/>
          </w:tcPr>
          <w:p w14:paraId="57E7954A" w14:textId="77777777" w:rsidR="001C1EC0" w:rsidRPr="001C1EC0" w:rsidRDefault="001C1EC0" w:rsidP="001C1EC0">
            <w:pPr>
              <w:rPr>
                <w:rFonts w:ascii="Carlito" w:eastAsia="Carlito" w:hAnsi="Carlito" w:cs="Carlito"/>
                <w:sz w:val="2"/>
                <w:szCs w:val="2"/>
              </w:rPr>
            </w:pPr>
          </w:p>
        </w:tc>
      </w:tr>
      <w:tr w:rsidR="001C1EC0" w:rsidRPr="001C1EC0" w14:paraId="72668732" w14:textId="77777777" w:rsidTr="00C43213">
        <w:trPr>
          <w:trHeight w:hRule="exact" w:val="1451"/>
        </w:trPr>
        <w:tc>
          <w:tcPr>
            <w:tcW w:w="5593" w:type="dxa"/>
            <w:tcBorders>
              <w:top w:val="nil"/>
            </w:tcBorders>
          </w:tcPr>
          <w:p w14:paraId="2BB11C77" w14:textId="77777777" w:rsidR="001C1EC0" w:rsidRPr="001C1EC0" w:rsidRDefault="001C1EC0" w:rsidP="001C1EC0">
            <w:pPr>
              <w:ind w:left="102"/>
              <w:rPr>
                <w:rFonts w:ascii="Carlito" w:eastAsia="Carlito" w:hAnsi="Carlito" w:cs="Carlito"/>
              </w:rPr>
            </w:pPr>
            <w:proofErr w:type="gramStart"/>
            <w:r w:rsidRPr="001C1EC0">
              <w:rPr>
                <w:rFonts w:ascii="Carlito" w:eastAsia="Carlito" w:hAnsi="Carlito" w:cs="Carlito"/>
                <w:spacing w:val="-2"/>
              </w:rPr>
              <w:t>yönelmektedir</w:t>
            </w:r>
            <w:proofErr w:type="gramEnd"/>
            <w:r w:rsidRPr="001C1EC0">
              <w:rPr>
                <w:rFonts w:ascii="Carlito" w:eastAsia="Carlito" w:hAnsi="Carlito" w:cs="Carlito"/>
                <w:spacing w:val="-2"/>
              </w:rPr>
              <w:t>.</w:t>
            </w:r>
          </w:p>
        </w:tc>
        <w:tc>
          <w:tcPr>
            <w:tcW w:w="10587" w:type="dxa"/>
            <w:gridSpan w:val="5"/>
            <w:vMerge/>
            <w:tcBorders>
              <w:top w:val="nil"/>
            </w:tcBorders>
            <w:shd w:val="clear" w:color="auto" w:fill="A4D2EC"/>
          </w:tcPr>
          <w:p w14:paraId="449DBCF3" w14:textId="77777777" w:rsidR="001C1EC0" w:rsidRPr="001C1EC0" w:rsidRDefault="001C1EC0" w:rsidP="001C1EC0">
            <w:pPr>
              <w:rPr>
                <w:rFonts w:ascii="Carlito" w:eastAsia="Carlito" w:hAnsi="Carlito" w:cs="Carlito"/>
                <w:sz w:val="2"/>
                <w:szCs w:val="2"/>
              </w:rPr>
            </w:pPr>
          </w:p>
        </w:tc>
      </w:tr>
    </w:tbl>
    <w:p w14:paraId="0CC3A067" w14:textId="77777777" w:rsidR="001C1EC0" w:rsidRPr="001C1EC0" w:rsidRDefault="001C1EC0" w:rsidP="001C1EC0"/>
    <w:p w14:paraId="1AC1D542" w14:textId="77777777" w:rsidR="001C1EC0" w:rsidRDefault="001C1EC0" w:rsidP="001C1EC0">
      <w:pPr>
        <w:sectPr w:rsidR="001C1EC0" w:rsidSect="001C1EC0">
          <w:pgSz w:w="16840" w:h="11910" w:orient="landscape"/>
          <w:pgMar w:top="1275" w:right="1420" w:bottom="1275" w:left="280" w:header="708" w:footer="708" w:gutter="0"/>
          <w:cols w:space="708"/>
          <w:docGrid w:linePitch="299"/>
        </w:sectPr>
      </w:pPr>
    </w:p>
    <w:p w14:paraId="30463CA5" w14:textId="77777777" w:rsidR="00BB0816" w:rsidRDefault="005B1BE6">
      <w:pPr>
        <w:pStyle w:val="Balk2"/>
        <w:numPr>
          <w:ilvl w:val="2"/>
          <w:numId w:val="8"/>
        </w:numPr>
        <w:tabs>
          <w:tab w:val="left" w:pos="765"/>
        </w:tabs>
        <w:spacing w:before="26"/>
        <w:ind w:left="765" w:hanging="622"/>
      </w:pPr>
      <w:bookmarkStart w:id="46" w:name="_bookmark30"/>
      <w:bookmarkEnd w:id="46"/>
      <w:r>
        <w:lastRenderedPageBreak/>
        <w:t>Akademik</w:t>
      </w:r>
      <w:r>
        <w:rPr>
          <w:spacing w:val="-3"/>
        </w:rPr>
        <w:t xml:space="preserve"> </w:t>
      </w:r>
      <w:r>
        <w:t>Destek</w:t>
      </w:r>
      <w:r>
        <w:rPr>
          <w:spacing w:val="-3"/>
        </w:rPr>
        <w:t xml:space="preserve"> </w:t>
      </w:r>
      <w:r>
        <w:rPr>
          <w:spacing w:val="-2"/>
        </w:rPr>
        <w:t>Hizmetleri</w:t>
      </w:r>
    </w:p>
    <w:p w14:paraId="6F24399C" w14:textId="09AFAE06" w:rsidR="006B7054" w:rsidRPr="006B7054" w:rsidRDefault="006B7054" w:rsidP="006B7054">
      <w:pPr>
        <w:widowControl/>
        <w:autoSpaceDE/>
        <w:autoSpaceDN/>
        <w:spacing w:before="100" w:beforeAutospacing="1" w:after="100" w:afterAutospacing="1"/>
        <w:jc w:val="both"/>
        <w:rPr>
          <w:rFonts w:asciiTheme="minorHAnsi" w:eastAsia="Times New Roman" w:hAnsiTheme="minorHAnsi" w:cstheme="minorHAnsi"/>
          <w:sz w:val="24"/>
          <w:szCs w:val="24"/>
          <w:lang w:eastAsia="tr-TR"/>
        </w:rPr>
      </w:pPr>
      <w:r w:rsidRPr="006B7054">
        <w:rPr>
          <w:rFonts w:asciiTheme="minorHAnsi" w:eastAsia="Times New Roman" w:hAnsiTheme="minorHAnsi" w:cstheme="minorHAnsi"/>
          <w:sz w:val="24"/>
          <w:szCs w:val="24"/>
          <w:lang w:eastAsia="tr-TR"/>
        </w:rPr>
        <w:t>Öğrencilerimizin akademik danışmanlarına erişimi genellikle şu mekanizmalar aracılığıyla sağlanır:</w:t>
      </w:r>
    </w:p>
    <w:p w14:paraId="5BC314D3" w14:textId="77777777" w:rsidR="006B7054" w:rsidRPr="006B7054" w:rsidRDefault="006B7054" w:rsidP="006B7054">
      <w:pPr>
        <w:widowControl/>
        <w:numPr>
          <w:ilvl w:val="0"/>
          <w:numId w:val="74"/>
        </w:numPr>
        <w:autoSpaceDE/>
        <w:autoSpaceDN/>
        <w:spacing w:before="100" w:beforeAutospacing="1" w:after="100" w:afterAutospacing="1"/>
        <w:jc w:val="both"/>
        <w:rPr>
          <w:rFonts w:asciiTheme="minorHAnsi" w:eastAsia="Times New Roman" w:hAnsiTheme="minorHAnsi" w:cstheme="minorHAnsi"/>
          <w:sz w:val="24"/>
          <w:szCs w:val="24"/>
          <w:lang w:eastAsia="tr-TR"/>
        </w:rPr>
      </w:pPr>
      <w:r w:rsidRPr="006B7054">
        <w:rPr>
          <w:rFonts w:asciiTheme="minorHAnsi" w:eastAsia="Times New Roman" w:hAnsiTheme="minorHAnsi" w:cstheme="minorHAnsi"/>
          <w:b/>
          <w:bCs/>
          <w:sz w:val="24"/>
          <w:szCs w:val="24"/>
          <w:lang w:eastAsia="tr-TR"/>
        </w:rPr>
        <w:t>Yüz Yüze Görüşmeler</w:t>
      </w:r>
      <w:r w:rsidRPr="006B7054">
        <w:rPr>
          <w:rFonts w:asciiTheme="minorHAnsi" w:eastAsia="Times New Roman" w:hAnsiTheme="minorHAnsi" w:cstheme="minorHAnsi"/>
          <w:sz w:val="24"/>
          <w:szCs w:val="24"/>
          <w:lang w:eastAsia="tr-TR"/>
        </w:rPr>
        <w:t>: Öğrenciler, danışmanlarının belirlediği ofis saatlerinde bireysel veya grup halinde görüşme yapabilirler.</w:t>
      </w:r>
    </w:p>
    <w:p w14:paraId="6602C5EE" w14:textId="77777777" w:rsidR="006B7054" w:rsidRPr="006B7054" w:rsidRDefault="006B7054" w:rsidP="006B7054">
      <w:pPr>
        <w:widowControl/>
        <w:numPr>
          <w:ilvl w:val="0"/>
          <w:numId w:val="74"/>
        </w:numPr>
        <w:autoSpaceDE/>
        <w:autoSpaceDN/>
        <w:spacing w:before="100" w:beforeAutospacing="1" w:after="100" w:afterAutospacing="1"/>
        <w:jc w:val="both"/>
        <w:rPr>
          <w:rFonts w:asciiTheme="minorHAnsi" w:eastAsia="Times New Roman" w:hAnsiTheme="minorHAnsi" w:cstheme="minorHAnsi"/>
          <w:sz w:val="24"/>
          <w:szCs w:val="24"/>
          <w:lang w:eastAsia="tr-TR"/>
        </w:rPr>
      </w:pPr>
      <w:r w:rsidRPr="006B7054">
        <w:rPr>
          <w:rFonts w:asciiTheme="minorHAnsi" w:eastAsia="Times New Roman" w:hAnsiTheme="minorHAnsi" w:cstheme="minorHAnsi"/>
          <w:b/>
          <w:bCs/>
          <w:sz w:val="24"/>
          <w:szCs w:val="24"/>
          <w:lang w:eastAsia="tr-TR"/>
        </w:rPr>
        <w:t>Çevrimiçi Danışmanlık</w:t>
      </w:r>
      <w:r w:rsidRPr="006B7054">
        <w:rPr>
          <w:rFonts w:asciiTheme="minorHAnsi" w:eastAsia="Times New Roman" w:hAnsiTheme="minorHAnsi" w:cstheme="minorHAnsi"/>
          <w:sz w:val="24"/>
          <w:szCs w:val="24"/>
          <w:lang w:eastAsia="tr-TR"/>
        </w:rPr>
        <w:t>: E-posta, video konferans ve üniversitenin öğrenci bilgi sistemleri aracılığıyla danışmanlarına erişebilirler.</w:t>
      </w:r>
    </w:p>
    <w:p w14:paraId="13702F27" w14:textId="77777777" w:rsidR="006B7054" w:rsidRPr="006B7054" w:rsidRDefault="006B7054" w:rsidP="006B7054">
      <w:pPr>
        <w:widowControl/>
        <w:numPr>
          <w:ilvl w:val="0"/>
          <w:numId w:val="74"/>
        </w:numPr>
        <w:autoSpaceDE/>
        <w:autoSpaceDN/>
        <w:spacing w:before="100" w:beforeAutospacing="1" w:after="100" w:afterAutospacing="1"/>
        <w:jc w:val="both"/>
        <w:rPr>
          <w:rFonts w:asciiTheme="minorHAnsi" w:eastAsia="Times New Roman" w:hAnsiTheme="minorHAnsi" w:cstheme="minorHAnsi"/>
          <w:sz w:val="24"/>
          <w:szCs w:val="24"/>
          <w:lang w:eastAsia="tr-TR"/>
        </w:rPr>
      </w:pPr>
      <w:r w:rsidRPr="006B7054">
        <w:rPr>
          <w:rFonts w:asciiTheme="minorHAnsi" w:eastAsia="Times New Roman" w:hAnsiTheme="minorHAnsi" w:cstheme="minorHAnsi"/>
          <w:b/>
          <w:bCs/>
          <w:sz w:val="24"/>
          <w:szCs w:val="24"/>
          <w:lang w:eastAsia="tr-TR"/>
        </w:rPr>
        <w:t>Danışmanlık Platformları</w:t>
      </w:r>
      <w:r w:rsidRPr="006B7054">
        <w:rPr>
          <w:rFonts w:asciiTheme="minorHAnsi" w:eastAsia="Times New Roman" w:hAnsiTheme="minorHAnsi" w:cstheme="minorHAnsi"/>
          <w:sz w:val="24"/>
          <w:szCs w:val="24"/>
          <w:lang w:eastAsia="tr-TR"/>
        </w:rPr>
        <w:t>: Bazı üniversitelerde, danışmanlarla iletişimi kolaylaştırmak için özel akademik danışmanlık sistemleri veya portalları kullanılmaktadır.</w:t>
      </w:r>
    </w:p>
    <w:p w14:paraId="51CDB007" w14:textId="77777777" w:rsidR="006B7054" w:rsidRPr="006B7054" w:rsidRDefault="006B7054" w:rsidP="006B7054">
      <w:pPr>
        <w:widowControl/>
        <w:numPr>
          <w:ilvl w:val="0"/>
          <w:numId w:val="74"/>
        </w:numPr>
        <w:autoSpaceDE/>
        <w:autoSpaceDN/>
        <w:spacing w:before="100" w:beforeAutospacing="1" w:after="100" w:afterAutospacing="1"/>
        <w:jc w:val="both"/>
        <w:rPr>
          <w:rFonts w:asciiTheme="minorHAnsi" w:eastAsia="Times New Roman" w:hAnsiTheme="minorHAnsi" w:cstheme="minorHAnsi"/>
          <w:sz w:val="24"/>
          <w:szCs w:val="24"/>
          <w:lang w:eastAsia="tr-TR"/>
        </w:rPr>
      </w:pPr>
      <w:r w:rsidRPr="006B7054">
        <w:rPr>
          <w:rFonts w:asciiTheme="minorHAnsi" w:eastAsia="Times New Roman" w:hAnsiTheme="minorHAnsi" w:cstheme="minorHAnsi"/>
          <w:b/>
          <w:bCs/>
          <w:sz w:val="24"/>
          <w:szCs w:val="24"/>
          <w:lang w:eastAsia="tr-TR"/>
        </w:rPr>
        <w:t>Etkinlikler ve Seminerler</w:t>
      </w:r>
      <w:r w:rsidRPr="006B7054">
        <w:rPr>
          <w:rFonts w:asciiTheme="minorHAnsi" w:eastAsia="Times New Roman" w:hAnsiTheme="minorHAnsi" w:cstheme="minorHAnsi"/>
          <w:sz w:val="24"/>
          <w:szCs w:val="24"/>
          <w:lang w:eastAsia="tr-TR"/>
        </w:rPr>
        <w:t>: Akademik danışmanlar, bilgilendirici toplantılar, seminerler ve atölye çalışmaları düzenleyerek öğrencilere rehberlik ederler.</w:t>
      </w:r>
    </w:p>
    <w:p w14:paraId="51858706" w14:textId="01D6D746" w:rsidR="00BB0816" w:rsidRPr="006B7054" w:rsidRDefault="005B1BE6" w:rsidP="006B7054">
      <w:pPr>
        <w:spacing w:before="185" w:line="360" w:lineRule="auto"/>
        <w:ind w:left="153" w:right="135" w:hanging="10"/>
        <w:jc w:val="both"/>
        <w:rPr>
          <w:color w:val="000000"/>
          <w:spacing w:val="-2"/>
          <w:sz w:val="24"/>
          <w:szCs w:val="24"/>
          <w:highlight w:val="yellow"/>
        </w:rPr>
      </w:pPr>
      <w:r w:rsidRPr="006B7054">
        <w:rPr>
          <w:sz w:val="24"/>
          <w:szCs w:val="24"/>
        </w:rPr>
        <w:t>Kariyer Geliştirme Uygulama ve Araştırma Merkezi öğrencilere hizmet sunmaktadır. KAR1101 Kariyer Planlama dersi tüm üniversite öğrencileri tarafından zorunlu olarak alınmaktadır.</w:t>
      </w:r>
      <w:r w:rsidRPr="006B7054">
        <w:rPr>
          <w:spacing w:val="40"/>
          <w:sz w:val="24"/>
          <w:szCs w:val="24"/>
        </w:rPr>
        <w:t xml:space="preserve"> </w:t>
      </w:r>
    </w:p>
    <w:p w14:paraId="6D0D8601" w14:textId="3ADAD1B8" w:rsidR="000E4028" w:rsidRDefault="000E4028">
      <w:pPr>
        <w:spacing w:before="185" w:line="360" w:lineRule="auto"/>
        <w:ind w:left="153" w:right="135" w:hanging="10"/>
        <w:jc w:val="both"/>
      </w:pPr>
    </w:p>
    <w:p w14:paraId="77AC5555" w14:textId="2952A7C0" w:rsidR="000E4028" w:rsidRDefault="000E4028">
      <w:pPr>
        <w:spacing w:before="185" w:line="360" w:lineRule="auto"/>
        <w:ind w:left="153" w:right="135" w:hanging="10"/>
        <w:jc w:val="both"/>
      </w:pPr>
    </w:p>
    <w:p w14:paraId="62FA2C9E" w14:textId="328E8842" w:rsidR="000E4028" w:rsidRDefault="000E4028">
      <w:pPr>
        <w:spacing w:before="185" w:line="360" w:lineRule="auto"/>
        <w:ind w:left="153" w:right="135" w:hanging="10"/>
        <w:jc w:val="both"/>
      </w:pPr>
    </w:p>
    <w:p w14:paraId="210E242B" w14:textId="368E5772" w:rsidR="000E4028" w:rsidRDefault="000E4028">
      <w:pPr>
        <w:spacing w:before="185" w:line="360" w:lineRule="auto"/>
        <w:ind w:left="153" w:right="135" w:hanging="10"/>
        <w:jc w:val="both"/>
      </w:pPr>
    </w:p>
    <w:p w14:paraId="0DBD7161" w14:textId="37B35C39" w:rsidR="000E4028" w:rsidRDefault="000E4028">
      <w:pPr>
        <w:spacing w:before="185" w:line="360" w:lineRule="auto"/>
        <w:ind w:left="153" w:right="135" w:hanging="10"/>
        <w:jc w:val="both"/>
      </w:pPr>
    </w:p>
    <w:p w14:paraId="76E5C335" w14:textId="677EB38D" w:rsidR="000E4028" w:rsidRDefault="000E4028">
      <w:pPr>
        <w:spacing w:before="185" w:line="360" w:lineRule="auto"/>
        <w:ind w:left="153" w:right="135" w:hanging="10"/>
        <w:jc w:val="both"/>
      </w:pPr>
    </w:p>
    <w:p w14:paraId="02BB0643" w14:textId="5BEBEA3E" w:rsidR="000E4028" w:rsidRDefault="000E4028">
      <w:pPr>
        <w:spacing w:before="185" w:line="360" w:lineRule="auto"/>
        <w:ind w:left="153" w:right="135" w:hanging="10"/>
        <w:jc w:val="both"/>
      </w:pPr>
    </w:p>
    <w:p w14:paraId="04862552" w14:textId="29526846" w:rsidR="000E4028" w:rsidRDefault="000E4028">
      <w:pPr>
        <w:spacing w:before="185" w:line="360" w:lineRule="auto"/>
        <w:ind w:left="153" w:right="135" w:hanging="10"/>
        <w:jc w:val="both"/>
      </w:pPr>
    </w:p>
    <w:p w14:paraId="597702B8" w14:textId="45B03D03" w:rsidR="000E4028" w:rsidRDefault="000E4028">
      <w:pPr>
        <w:spacing w:before="185" w:line="360" w:lineRule="auto"/>
        <w:ind w:left="153" w:right="135" w:hanging="10"/>
        <w:jc w:val="both"/>
      </w:pPr>
    </w:p>
    <w:p w14:paraId="152172B6" w14:textId="3F3A62B2" w:rsidR="000E4028" w:rsidRDefault="000E4028">
      <w:pPr>
        <w:spacing w:before="185" w:line="360" w:lineRule="auto"/>
        <w:ind w:left="153" w:right="135" w:hanging="10"/>
        <w:jc w:val="both"/>
      </w:pPr>
    </w:p>
    <w:p w14:paraId="3DE91171" w14:textId="314F0088" w:rsidR="000E4028" w:rsidRDefault="000E4028">
      <w:pPr>
        <w:spacing w:before="185" w:line="360" w:lineRule="auto"/>
        <w:ind w:left="153" w:right="135" w:hanging="10"/>
        <w:jc w:val="both"/>
      </w:pPr>
    </w:p>
    <w:p w14:paraId="3ED42B23" w14:textId="6C87AD5C" w:rsidR="000E4028" w:rsidRDefault="000E4028">
      <w:pPr>
        <w:spacing w:before="185" w:line="360" w:lineRule="auto"/>
        <w:ind w:left="153" w:right="135" w:hanging="10"/>
        <w:jc w:val="both"/>
      </w:pPr>
    </w:p>
    <w:p w14:paraId="2C12A5D9" w14:textId="62714062" w:rsidR="000E4028" w:rsidRDefault="000E4028">
      <w:pPr>
        <w:spacing w:before="185" w:line="360" w:lineRule="auto"/>
        <w:ind w:left="153" w:right="135" w:hanging="10"/>
        <w:jc w:val="both"/>
      </w:pPr>
    </w:p>
    <w:p w14:paraId="2DBFE58A" w14:textId="35D5B53A" w:rsidR="000E4028" w:rsidRDefault="000E4028">
      <w:pPr>
        <w:spacing w:before="185" w:line="360" w:lineRule="auto"/>
        <w:ind w:left="153" w:right="135" w:hanging="10"/>
        <w:jc w:val="both"/>
      </w:pPr>
    </w:p>
    <w:p w14:paraId="62964098" w14:textId="3938EED8" w:rsidR="000E4028" w:rsidRDefault="000E4028">
      <w:pPr>
        <w:spacing w:before="185" w:line="360" w:lineRule="auto"/>
        <w:ind w:left="153" w:right="135" w:hanging="10"/>
        <w:jc w:val="both"/>
      </w:pPr>
    </w:p>
    <w:p w14:paraId="582FB653" w14:textId="39727089" w:rsidR="000E4028" w:rsidRDefault="000E4028">
      <w:pPr>
        <w:spacing w:before="185" w:line="360" w:lineRule="auto"/>
        <w:ind w:left="153" w:right="135" w:hanging="10"/>
        <w:jc w:val="both"/>
      </w:pPr>
    </w:p>
    <w:p w14:paraId="7653FE33" w14:textId="0F4BE0D8" w:rsidR="000E4028" w:rsidRDefault="000E4028">
      <w:pPr>
        <w:spacing w:before="185" w:line="360" w:lineRule="auto"/>
        <w:ind w:left="153" w:right="135" w:hanging="10"/>
        <w:jc w:val="both"/>
      </w:pPr>
    </w:p>
    <w:p w14:paraId="281FFEBE" w14:textId="77777777" w:rsidR="000C3C7B" w:rsidRDefault="000C3C7B">
      <w:pPr>
        <w:spacing w:before="185" w:line="360" w:lineRule="auto"/>
        <w:ind w:left="153" w:right="135" w:hanging="10"/>
        <w:jc w:val="both"/>
        <w:sectPr w:rsidR="000C3C7B">
          <w:pgSz w:w="11910" w:h="16840"/>
          <w:pgMar w:top="1420" w:right="1275" w:bottom="280" w:left="1275" w:header="708" w:footer="708" w:gutter="0"/>
          <w:cols w:space="708"/>
        </w:sectPr>
      </w:pPr>
    </w:p>
    <w:p w14:paraId="0A99BF7C" w14:textId="7F07671C" w:rsidR="00BB0816" w:rsidRDefault="005B1BE6">
      <w:pPr>
        <w:pStyle w:val="Balk2"/>
        <w:spacing w:before="162"/>
        <w:jc w:val="both"/>
      </w:pPr>
      <w:r>
        <w:lastRenderedPageBreak/>
        <w:t>Olgunluk</w:t>
      </w:r>
      <w:r>
        <w:rPr>
          <w:spacing w:val="-2"/>
        </w:rPr>
        <w:t xml:space="preserve"> Düzeyi:</w:t>
      </w:r>
      <w:r w:rsidR="004839B2">
        <w:rPr>
          <w:spacing w:val="-2"/>
        </w:rPr>
        <w:t xml:space="preserve"> 5</w:t>
      </w:r>
    </w:p>
    <w:p w14:paraId="4700DB79" w14:textId="5060AED5" w:rsidR="00BB0816" w:rsidRDefault="005B1BE6" w:rsidP="000C3C7B">
      <w:pPr>
        <w:pStyle w:val="GvdeMetni"/>
        <w:spacing w:line="259" w:lineRule="auto"/>
        <w:ind w:left="153" w:right="111" w:hanging="10"/>
      </w:pPr>
      <w:r>
        <w:rPr>
          <w:b/>
        </w:rPr>
        <w:t>KANITLAR:</w:t>
      </w:r>
      <w:r>
        <w:rPr>
          <w:b/>
          <w:spacing w:val="-12"/>
        </w:rPr>
        <w:t xml:space="preserve"> </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2127"/>
        <w:gridCol w:w="1844"/>
        <w:gridCol w:w="2108"/>
        <w:gridCol w:w="2105"/>
        <w:gridCol w:w="1885"/>
      </w:tblGrid>
      <w:tr w:rsidR="000C3C7B" w:rsidRPr="000C3C7B" w14:paraId="424AF074" w14:textId="77777777" w:rsidTr="000C3C7B">
        <w:trPr>
          <w:trHeight w:val="212"/>
        </w:trPr>
        <w:tc>
          <w:tcPr>
            <w:tcW w:w="16020" w:type="dxa"/>
            <w:gridSpan w:val="6"/>
            <w:shd w:val="clear" w:color="auto" w:fill="A4D2EC"/>
          </w:tcPr>
          <w:p w14:paraId="3B0B79C3" w14:textId="019DEEFF" w:rsidR="000C3C7B" w:rsidRPr="000C3C7B" w:rsidRDefault="000C3C7B" w:rsidP="000C3C7B">
            <w:pPr>
              <w:spacing w:line="271" w:lineRule="exact"/>
              <w:ind w:right="101"/>
              <w:jc w:val="right"/>
              <w:rPr>
                <w:rFonts w:asciiTheme="minorHAnsi" w:eastAsia="Carlito" w:hAnsiTheme="minorHAnsi" w:cstheme="minorHAnsi"/>
                <w:b/>
                <w:sz w:val="18"/>
                <w:szCs w:val="18"/>
              </w:rPr>
            </w:pPr>
            <w:r w:rsidRPr="000C3C7B">
              <w:rPr>
                <w:rFonts w:asciiTheme="minorHAnsi" w:eastAsia="Carlito" w:hAnsiTheme="minorHAnsi" w:cstheme="minorHAnsi"/>
                <w:b/>
                <w:sz w:val="18"/>
                <w:szCs w:val="18"/>
              </w:rPr>
              <w:t>B.</w:t>
            </w:r>
            <w:r w:rsidRPr="000C3C7B">
              <w:rPr>
                <w:rFonts w:asciiTheme="minorHAnsi" w:eastAsia="Carlito" w:hAnsiTheme="minorHAnsi" w:cstheme="minorHAnsi"/>
                <w:b/>
                <w:spacing w:val="-4"/>
                <w:sz w:val="18"/>
                <w:szCs w:val="18"/>
              </w:rPr>
              <w:t xml:space="preserve"> </w:t>
            </w:r>
            <w:r w:rsidR="009B2FA7">
              <w:rPr>
                <w:rFonts w:asciiTheme="minorHAnsi" w:eastAsia="Carlito" w:hAnsiTheme="minorHAnsi" w:cstheme="minorHAnsi"/>
                <w:b/>
                <w:sz w:val="18"/>
                <w:szCs w:val="18"/>
              </w:rPr>
              <w:t>EĞİTİM ve ÖĞRETİM</w:t>
            </w:r>
          </w:p>
        </w:tc>
      </w:tr>
      <w:tr w:rsidR="000C3C7B" w:rsidRPr="000C3C7B" w14:paraId="5EF6D062" w14:textId="77777777" w:rsidTr="00C43213">
        <w:trPr>
          <w:trHeight w:val="395"/>
        </w:trPr>
        <w:tc>
          <w:tcPr>
            <w:tcW w:w="16020" w:type="dxa"/>
            <w:gridSpan w:val="6"/>
            <w:shd w:val="clear" w:color="auto" w:fill="A4D2EC"/>
          </w:tcPr>
          <w:p w14:paraId="4FF757F9" w14:textId="77777777" w:rsidR="000C3C7B" w:rsidRPr="000C3C7B" w:rsidRDefault="000C3C7B" w:rsidP="000C3C7B">
            <w:pPr>
              <w:spacing w:before="88"/>
              <w:ind w:left="107"/>
              <w:rPr>
                <w:rFonts w:asciiTheme="minorHAnsi" w:eastAsia="Carlito" w:hAnsiTheme="minorHAnsi" w:cstheme="minorHAnsi"/>
                <w:b/>
                <w:sz w:val="18"/>
                <w:szCs w:val="18"/>
              </w:rPr>
            </w:pPr>
            <w:r w:rsidRPr="000C3C7B">
              <w:rPr>
                <w:rFonts w:asciiTheme="minorHAnsi" w:eastAsia="Carlito" w:hAnsiTheme="minorHAnsi" w:cstheme="minorHAnsi"/>
                <w:b/>
                <w:sz w:val="18"/>
                <w:szCs w:val="18"/>
              </w:rPr>
              <w:t>B.3.</w:t>
            </w:r>
            <w:r w:rsidRPr="000C3C7B">
              <w:rPr>
                <w:rFonts w:asciiTheme="minorHAnsi" w:eastAsia="Carlito" w:hAnsiTheme="minorHAnsi" w:cstheme="minorHAnsi"/>
                <w:b/>
                <w:spacing w:val="40"/>
                <w:sz w:val="18"/>
                <w:szCs w:val="18"/>
              </w:rPr>
              <w:t xml:space="preserve"> </w:t>
            </w:r>
            <w:r w:rsidRPr="000C3C7B">
              <w:rPr>
                <w:rFonts w:asciiTheme="minorHAnsi" w:eastAsia="Carlito" w:hAnsiTheme="minorHAnsi" w:cstheme="minorHAnsi"/>
                <w:b/>
                <w:sz w:val="18"/>
                <w:szCs w:val="18"/>
              </w:rPr>
              <w:t>Öğrenme</w:t>
            </w:r>
            <w:r w:rsidRPr="000C3C7B">
              <w:rPr>
                <w:rFonts w:asciiTheme="minorHAnsi" w:eastAsia="Carlito" w:hAnsiTheme="minorHAnsi" w:cstheme="minorHAnsi"/>
                <w:b/>
                <w:spacing w:val="-4"/>
                <w:sz w:val="18"/>
                <w:szCs w:val="18"/>
              </w:rPr>
              <w:t xml:space="preserve"> </w:t>
            </w:r>
            <w:r w:rsidRPr="000C3C7B">
              <w:rPr>
                <w:rFonts w:asciiTheme="minorHAnsi" w:eastAsia="Carlito" w:hAnsiTheme="minorHAnsi" w:cstheme="minorHAnsi"/>
                <w:b/>
                <w:sz w:val="18"/>
                <w:szCs w:val="18"/>
              </w:rPr>
              <w:t>Kaynakları</w:t>
            </w:r>
            <w:r w:rsidRPr="000C3C7B">
              <w:rPr>
                <w:rFonts w:asciiTheme="minorHAnsi" w:eastAsia="Carlito" w:hAnsiTheme="minorHAnsi" w:cstheme="minorHAnsi"/>
                <w:b/>
                <w:spacing w:val="-5"/>
                <w:sz w:val="18"/>
                <w:szCs w:val="18"/>
              </w:rPr>
              <w:t xml:space="preserve"> </w:t>
            </w:r>
            <w:r w:rsidRPr="000C3C7B">
              <w:rPr>
                <w:rFonts w:asciiTheme="minorHAnsi" w:eastAsia="Carlito" w:hAnsiTheme="minorHAnsi" w:cstheme="minorHAnsi"/>
                <w:b/>
                <w:sz w:val="18"/>
                <w:szCs w:val="18"/>
              </w:rPr>
              <w:t>ve</w:t>
            </w:r>
            <w:r w:rsidRPr="000C3C7B">
              <w:rPr>
                <w:rFonts w:asciiTheme="minorHAnsi" w:eastAsia="Carlito" w:hAnsiTheme="minorHAnsi" w:cstheme="minorHAnsi"/>
                <w:b/>
                <w:spacing w:val="-5"/>
                <w:sz w:val="18"/>
                <w:szCs w:val="18"/>
              </w:rPr>
              <w:t xml:space="preserve"> </w:t>
            </w:r>
            <w:r w:rsidRPr="000C3C7B">
              <w:rPr>
                <w:rFonts w:asciiTheme="minorHAnsi" w:eastAsia="Carlito" w:hAnsiTheme="minorHAnsi" w:cstheme="minorHAnsi"/>
                <w:b/>
                <w:sz w:val="18"/>
                <w:szCs w:val="18"/>
              </w:rPr>
              <w:t>Akademik</w:t>
            </w:r>
            <w:r w:rsidRPr="000C3C7B">
              <w:rPr>
                <w:rFonts w:asciiTheme="minorHAnsi" w:eastAsia="Carlito" w:hAnsiTheme="minorHAnsi" w:cstheme="minorHAnsi"/>
                <w:b/>
                <w:spacing w:val="-4"/>
                <w:sz w:val="18"/>
                <w:szCs w:val="18"/>
              </w:rPr>
              <w:t xml:space="preserve"> </w:t>
            </w:r>
            <w:r w:rsidRPr="000C3C7B">
              <w:rPr>
                <w:rFonts w:asciiTheme="minorHAnsi" w:eastAsia="Carlito" w:hAnsiTheme="minorHAnsi" w:cstheme="minorHAnsi"/>
                <w:b/>
                <w:sz w:val="18"/>
                <w:szCs w:val="18"/>
              </w:rPr>
              <w:t>Destek</w:t>
            </w:r>
            <w:r w:rsidRPr="000C3C7B">
              <w:rPr>
                <w:rFonts w:asciiTheme="minorHAnsi" w:eastAsia="Carlito" w:hAnsiTheme="minorHAnsi" w:cstheme="minorHAnsi"/>
                <w:b/>
                <w:spacing w:val="-6"/>
                <w:sz w:val="18"/>
                <w:szCs w:val="18"/>
              </w:rPr>
              <w:t xml:space="preserve"> </w:t>
            </w:r>
            <w:r w:rsidRPr="000C3C7B">
              <w:rPr>
                <w:rFonts w:asciiTheme="minorHAnsi" w:eastAsia="Carlito" w:hAnsiTheme="minorHAnsi" w:cstheme="minorHAnsi"/>
                <w:b/>
                <w:spacing w:val="-2"/>
                <w:sz w:val="18"/>
                <w:szCs w:val="18"/>
              </w:rPr>
              <w:t>Hizmetleri</w:t>
            </w:r>
          </w:p>
        </w:tc>
      </w:tr>
      <w:tr w:rsidR="000C3C7B" w:rsidRPr="000C3C7B" w14:paraId="0220C943" w14:textId="77777777" w:rsidTr="000C3C7B">
        <w:trPr>
          <w:trHeight w:val="93"/>
        </w:trPr>
        <w:tc>
          <w:tcPr>
            <w:tcW w:w="5951" w:type="dxa"/>
            <w:shd w:val="clear" w:color="auto" w:fill="A4D2EC"/>
          </w:tcPr>
          <w:p w14:paraId="3DA53324" w14:textId="77777777" w:rsidR="000C3C7B" w:rsidRPr="000C3C7B" w:rsidRDefault="000C3C7B" w:rsidP="000C3C7B">
            <w:pPr>
              <w:rPr>
                <w:rFonts w:asciiTheme="minorHAnsi" w:eastAsia="Carlito" w:hAnsiTheme="minorHAnsi" w:cstheme="minorHAnsi"/>
                <w:sz w:val="18"/>
                <w:szCs w:val="18"/>
              </w:rPr>
            </w:pPr>
          </w:p>
        </w:tc>
        <w:tc>
          <w:tcPr>
            <w:tcW w:w="2127" w:type="dxa"/>
            <w:shd w:val="clear" w:color="auto" w:fill="A4D2EC"/>
          </w:tcPr>
          <w:p w14:paraId="05A7C95E" w14:textId="77777777" w:rsidR="000C3C7B" w:rsidRPr="000C3C7B" w:rsidRDefault="000C3C7B" w:rsidP="000C3C7B">
            <w:pPr>
              <w:spacing w:before="88"/>
              <w:ind w:left="10" w:right="6"/>
              <w:jc w:val="center"/>
              <w:rPr>
                <w:rFonts w:asciiTheme="minorHAnsi" w:eastAsia="Carlito" w:hAnsiTheme="minorHAnsi" w:cstheme="minorHAnsi"/>
                <w:b/>
                <w:sz w:val="18"/>
                <w:szCs w:val="18"/>
              </w:rPr>
            </w:pPr>
            <w:r w:rsidRPr="000C3C7B">
              <w:rPr>
                <w:rFonts w:asciiTheme="minorHAnsi" w:eastAsia="Carlito" w:hAnsiTheme="minorHAnsi" w:cstheme="minorHAnsi"/>
                <w:b/>
                <w:spacing w:val="-10"/>
                <w:sz w:val="18"/>
                <w:szCs w:val="18"/>
              </w:rPr>
              <w:t>1</w:t>
            </w:r>
          </w:p>
        </w:tc>
        <w:tc>
          <w:tcPr>
            <w:tcW w:w="1844" w:type="dxa"/>
            <w:shd w:val="clear" w:color="auto" w:fill="A4D2EC"/>
          </w:tcPr>
          <w:p w14:paraId="10E4D419" w14:textId="77777777" w:rsidR="000C3C7B" w:rsidRPr="000C3C7B" w:rsidRDefault="000C3C7B" w:rsidP="000C3C7B">
            <w:pPr>
              <w:spacing w:before="88"/>
              <w:ind w:left="9" w:right="5"/>
              <w:jc w:val="center"/>
              <w:rPr>
                <w:rFonts w:asciiTheme="minorHAnsi" w:eastAsia="Carlito" w:hAnsiTheme="minorHAnsi" w:cstheme="minorHAnsi"/>
                <w:b/>
                <w:sz w:val="18"/>
                <w:szCs w:val="18"/>
              </w:rPr>
            </w:pPr>
            <w:r w:rsidRPr="000C3C7B">
              <w:rPr>
                <w:rFonts w:asciiTheme="minorHAnsi" w:eastAsia="Carlito" w:hAnsiTheme="minorHAnsi" w:cstheme="minorHAnsi"/>
                <w:b/>
                <w:spacing w:val="-10"/>
                <w:sz w:val="18"/>
                <w:szCs w:val="18"/>
              </w:rPr>
              <w:t>2</w:t>
            </w:r>
          </w:p>
        </w:tc>
        <w:tc>
          <w:tcPr>
            <w:tcW w:w="2108" w:type="dxa"/>
            <w:shd w:val="clear" w:color="auto" w:fill="A4D2EC"/>
          </w:tcPr>
          <w:p w14:paraId="35A9785B" w14:textId="77777777" w:rsidR="000C3C7B" w:rsidRPr="000C3C7B" w:rsidRDefault="000C3C7B" w:rsidP="000C3C7B">
            <w:pPr>
              <w:spacing w:before="88"/>
              <w:ind w:left="9" w:right="7"/>
              <w:jc w:val="center"/>
              <w:rPr>
                <w:rFonts w:asciiTheme="minorHAnsi" w:eastAsia="Carlito" w:hAnsiTheme="minorHAnsi" w:cstheme="minorHAnsi"/>
                <w:b/>
                <w:sz w:val="18"/>
                <w:szCs w:val="18"/>
              </w:rPr>
            </w:pPr>
            <w:r w:rsidRPr="000C3C7B">
              <w:rPr>
                <w:rFonts w:asciiTheme="minorHAnsi" w:eastAsia="Carlito" w:hAnsiTheme="minorHAnsi" w:cstheme="minorHAnsi"/>
                <w:b/>
                <w:spacing w:val="-10"/>
                <w:sz w:val="18"/>
                <w:szCs w:val="18"/>
              </w:rPr>
              <w:t>3</w:t>
            </w:r>
          </w:p>
        </w:tc>
        <w:tc>
          <w:tcPr>
            <w:tcW w:w="2105" w:type="dxa"/>
            <w:shd w:val="clear" w:color="auto" w:fill="A4D2EC"/>
          </w:tcPr>
          <w:p w14:paraId="417B1A84" w14:textId="77777777" w:rsidR="000C3C7B" w:rsidRPr="000C3C7B" w:rsidRDefault="000C3C7B" w:rsidP="000C3C7B">
            <w:pPr>
              <w:spacing w:before="88"/>
              <w:ind w:left="7" w:right="2"/>
              <w:jc w:val="center"/>
              <w:rPr>
                <w:rFonts w:asciiTheme="minorHAnsi" w:eastAsia="Carlito" w:hAnsiTheme="minorHAnsi" w:cstheme="minorHAnsi"/>
                <w:b/>
                <w:sz w:val="18"/>
                <w:szCs w:val="18"/>
              </w:rPr>
            </w:pPr>
            <w:r w:rsidRPr="000C3C7B">
              <w:rPr>
                <w:rFonts w:asciiTheme="minorHAnsi" w:eastAsia="Carlito" w:hAnsiTheme="minorHAnsi" w:cstheme="minorHAnsi"/>
                <w:b/>
                <w:spacing w:val="-10"/>
                <w:sz w:val="18"/>
                <w:szCs w:val="18"/>
              </w:rPr>
              <w:t>4</w:t>
            </w:r>
          </w:p>
        </w:tc>
        <w:tc>
          <w:tcPr>
            <w:tcW w:w="1885" w:type="dxa"/>
            <w:shd w:val="clear" w:color="auto" w:fill="A4D2EC"/>
          </w:tcPr>
          <w:p w14:paraId="2AB52387" w14:textId="77777777" w:rsidR="000C3C7B" w:rsidRPr="000C3C7B" w:rsidRDefault="000C3C7B" w:rsidP="000C3C7B">
            <w:pPr>
              <w:spacing w:before="88"/>
              <w:ind w:left="6" w:right="2"/>
              <w:jc w:val="center"/>
              <w:rPr>
                <w:rFonts w:asciiTheme="minorHAnsi" w:eastAsia="Carlito" w:hAnsiTheme="minorHAnsi" w:cstheme="minorHAnsi"/>
                <w:b/>
                <w:sz w:val="18"/>
                <w:szCs w:val="18"/>
              </w:rPr>
            </w:pPr>
            <w:r w:rsidRPr="000C3C7B">
              <w:rPr>
                <w:rFonts w:asciiTheme="minorHAnsi" w:eastAsia="Carlito" w:hAnsiTheme="minorHAnsi" w:cstheme="minorHAnsi"/>
                <w:b/>
                <w:spacing w:val="-10"/>
                <w:sz w:val="18"/>
                <w:szCs w:val="18"/>
              </w:rPr>
              <w:t>5</w:t>
            </w:r>
          </w:p>
        </w:tc>
      </w:tr>
      <w:tr w:rsidR="000C3C7B" w:rsidRPr="000C3C7B" w14:paraId="10BF0600" w14:textId="77777777" w:rsidTr="00C43213">
        <w:trPr>
          <w:trHeight w:val="3343"/>
        </w:trPr>
        <w:tc>
          <w:tcPr>
            <w:tcW w:w="5951" w:type="dxa"/>
            <w:vMerge w:val="restart"/>
          </w:tcPr>
          <w:p w14:paraId="3ED5D34D" w14:textId="77777777" w:rsidR="000C3C7B" w:rsidRPr="000C3C7B" w:rsidRDefault="000C3C7B" w:rsidP="000C3C7B">
            <w:pPr>
              <w:spacing w:before="40"/>
              <w:rPr>
                <w:rFonts w:asciiTheme="minorHAnsi" w:eastAsia="Carlito" w:hAnsiTheme="minorHAnsi" w:cstheme="minorHAnsi"/>
                <w:sz w:val="18"/>
                <w:szCs w:val="18"/>
              </w:rPr>
            </w:pPr>
          </w:p>
          <w:p w14:paraId="2C180126" w14:textId="77777777" w:rsidR="000C3C7B" w:rsidRPr="000C3C7B" w:rsidRDefault="000C3C7B" w:rsidP="000C3C7B">
            <w:pPr>
              <w:ind w:left="107"/>
              <w:rPr>
                <w:rFonts w:asciiTheme="minorHAnsi" w:eastAsia="Carlito" w:hAnsiTheme="minorHAnsi" w:cstheme="minorHAnsi"/>
                <w:b/>
                <w:sz w:val="18"/>
                <w:szCs w:val="18"/>
              </w:rPr>
            </w:pPr>
            <w:r w:rsidRPr="000C3C7B">
              <w:rPr>
                <w:rFonts w:asciiTheme="minorHAnsi" w:eastAsia="Carlito" w:hAnsiTheme="minorHAnsi" w:cstheme="minorHAnsi"/>
                <w:b/>
                <w:sz w:val="18"/>
                <w:szCs w:val="18"/>
                <w:u w:val="single"/>
              </w:rPr>
              <w:t>B.3.2.</w:t>
            </w:r>
            <w:r w:rsidRPr="000C3C7B">
              <w:rPr>
                <w:rFonts w:asciiTheme="minorHAnsi" w:eastAsia="Carlito" w:hAnsiTheme="minorHAnsi" w:cstheme="minorHAnsi"/>
                <w:b/>
                <w:spacing w:val="-6"/>
                <w:sz w:val="18"/>
                <w:szCs w:val="18"/>
                <w:u w:val="single"/>
              </w:rPr>
              <w:t xml:space="preserve"> </w:t>
            </w:r>
            <w:r w:rsidRPr="000C3C7B">
              <w:rPr>
                <w:rFonts w:asciiTheme="minorHAnsi" w:eastAsia="Carlito" w:hAnsiTheme="minorHAnsi" w:cstheme="minorHAnsi"/>
                <w:b/>
                <w:sz w:val="18"/>
                <w:szCs w:val="18"/>
                <w:u w:val="single"/>
              </w:rPr>
              <w:t>Akademik</w:t>
            </w:r>
            <w:r w:rsidRPr="000C3C7B">
              <w:rPr>
                <w:rFonts w:asciiTheme="minorHAnsi" w:eastAsia="Carlito" w:hAnsiTheme="minorHAnsi" w:cstheme="minorHAnsi"/>
                <w:b/>
                <w:spacing w:val="-6"/>
                <w:sz w:val="18"/>
                <w:szCs w:val="18"/>
                <w:u w:val="single"/>
              </w:rPr>
              <w:t xml:space="preserve"> </w:t>
            </w:r>
            <w:r w:rsidRPr="000C3C7B">
              <w:rPr>
                <w:rFonts w:asciiTheme="minorHAnsi" w:eastAsia="Carlito" w:hAnsiTheme="minorHAnsi" w:cstheme="minorHAnsi"/>
                <w:b/>
                <w:sz w:val="18"/>
                <w:szCs w:val="18"/>
                <w:u w:val="single"/>
              </w:rPr>
              <w:t>destek</w:t>
            </w:r>
            <w:r w:rsidRPr="000C3C7B">
              <w:rPr>
                <w:rFonts w:asciiTheme="minorHAnsi" w:eastAsia="Carlito" w:hAnsiTheme="minorHAnsi" w:cstheme="minorHAnsi"/>
                <w:b/>
                <w:spacing w:val="-4"/>
                <w:sz w:val="18"/>
                <w:szCs w:val="18"/>
                <w:u w:val="single"/>
              </w:rPr>
              <w:t xml:space="preserve"> </w:t>
            </w:r>
            <w:r w:rsidRPr="000C3C7B">
              <w:rPr>
                <w:rFonts w:asciiTheme="minorHAnsi" w:eastAsia="Carlito" w:hAnsiTheme="minorHAnsi" w:cstheme="minorHAnsi"/>
                <w:b/>
                <w:spacing w:val="-2"/>
                <w:sz w:val="18"/>
                <w:szCs w:val="18"/>
                <w:u w:val="single"/>
              </w:rPr>
              <w:t>hizmetleri</w:t>
            </w:r>
          </w:p>
          <w:p w14:paraId="2FF0E6EC" w14:textId="77777777" w:rsidR="000C3C7B" w:rsidRPr="000C3C7B" w:rsidRDefault="000C3C7B" w:rsidP="000C3C7B">
            <w:pPr>
              <w:spacing w:before="79"/>
              <w:rPr>
                <w:rFonts w:asciiTheme="minorHAnsi" w:eastAsia="Carlito" w:hAnsiTheme="minorHAnsi" w:cstheme="minorHAnsi"/>
                <w:sz w:val="18"/>
                <w:szCs w:val="18"/>
              </w:rPr>
            </w:pPr>
          </w:p>
          <w:p w14:paraId="47D7B696" w14:textId="77777777" w:rsidR="000C3C7B" w:rsidRPr="000C3C7B" w:rsidRDefault="000C3C7B" w:rsidP="000C3C7B">
            <w:pPr>
              <w:spacing w:before="1" w:line="276" w:lineRule="auto"/>
              <w:ind w:left="107" w:right="96"/>
              <w:jc w:val="both"/>
              <w:rPr>
                <w:rFonts w:asciiTheme="minorHAnsi" w:eastAsia="Carlito" w:hAnsiTheme="minorHAnsi" w:cstheme="minorHAnsi"/>
                <w:sz w:val="18"/>
                <w:szCs w:val="18"/>
              </w:rPr>
            </w:pPr>
            <w:r w:rsidRPr="000C3C7B">
              <w:rPr>
                <w:rFonts w:asciiTheme="minorHAnsi" w:eastAsia="Carlito" w:hAnsiTheme="minorHAnsi" w:cstheme="minorHAnsi"/>
                <w:sz w:val="18"/>
                <w:szCs w:val="18"/>
              </w:rPr>
              <w:t>Öğrencinin akademik gelişimini takip eden, yön gösteren, akademik sorunlarına ve kariyer planlamasına destek olan bir danışman öğretim elemanı bulunmaktadır. Öğrencilerin danışmanlarına erişimi kolaydır ve çeşitli erişim olanakları (yüz yüze, çevrimiçi) bulunmaktadır.</w:t>
            </w:r>
          </w:p>
        </w:tc>
        <w:tc>
          <w:tcPr>
            <w:tcW w:w="2127" w:type="dxa"/>
            <w:shd w:val="clear" w:color="auto" w:fill="E6F1F9"/>
          </w:tcPr>
          <w:p w14:paraId="398483F1" w14:textId="77777777" w:rsidR="000C3C7B" w:rsidRPr="000C3C7B" w:rsidRDefault="000C3C7B" w:rsidP="000C3C7B">
            <w:pPr>
              <w:spacing w:line="276" w:lineRule="auto"/>
              <w:ind w:left="105" w:right="183"/>
              <w:rPr>
                <w:rFonts w:asciiTheme="minorHAnsi" w:eastAsia="Carlito" w:hAnsiTheme="minorHAnsi" w:cstheme="minorHAnsi"/>
                <w:sz w:val="18"/>
                <w:szCs w:val="18"/>
              </w:rPr>
            </w:pPr>
            <w:r w:rsidRPr="000C3C7B">
              <w:rPr>
                <w:rFonts w:asciiTheme="minorHAnsi" w:eastAsia="Carlito" w:hAnsiTheme="minorHAnsi" w:cstheme="minorHAnsi"/>
                <w:spacing w:val="-2"/>
                <w:sz w:val="18"/>
                <w:szCs w:val="18"/>
              </w:rPr>
              <w:t>Kurumda öğrencilerin</w:t>
            </w:r>
          </w:p>
          <w:p w14:paraId="2BC67A29" w14:textId="77777777" w:rsidR="000C3C7B" w:rsidRPr="000C3C7B" w:rsidRDefault="000C3C7B" w:rsidP="000C3C7B">
            <w:pPr>
              <w:spacing w:line="276" w:lineRule="auto"/>
              <w:ind w:left="105" w:right="155"/>
              <w:rPr>
                <w:rFonts w:asciiTheme="minorHAnsi" w:eastAsia="Carlito" w:hAnsiTheme="minorHAnsi" w:cstheme="minorHAnsi"/>
                <w:sz w:val="18"/>
                <w:szCs w:val="18"/>
              </w:rPr>
            </w:pPr>
            <w:proofErr w:type="gramStart"/>
            <w:r w:rsidRPr="000C3C7B">
              <w:rPr>
                <w:rFonts w:asciiTheme="minorHAnsi" w:eastAsia="Carlito" w:hAnsiTheme="minorHAnsi" w:cstheme="minorHAnsi"/>
                <w:sz w:val="18"/>
                <w:szCs w:val="18"/>
              </w:rPr>
              <w:t>akademik</w:t>
            </w:r>
            <w:proofErr w:type="gramEnd"/>
            <w:r w:rsidRPr="000C3C7B">
              <w:rPr>
                <w:rFonts w:asciiTheme="minorHAnsi" w:eastAsia="Carlito" w:hAnsiTheme="minorHAnsi" w:cstheme="minorHAnsi"/>
                <w:spacing w:val="-13"/>
                <w:sz w:val="18"/>
                <w:szCs w:val="18"/>
              </w:rPr>
              <w:t xml:space="preserve"> </w:t>
            </w:r>
            <w:r w:rsidRPr="000C3C7B">
              <w:rPr>
                <w:rFonts w:asciiTheme="minorHAnsi" w:eastAsia="Carlito" w:hAnsiTheme="minorHAnsi" w:cstheme="minorHAnsi"/>
                <w:sz w:val="18"/>
                <w:szCs w:val="18"/>
              </w:rPr>
              <w:t>gelişimi</w:t>
            </w:r>
            <w:r w:rsidRPr="000C3C7B">
              <w:rPr>
                <w:rFonts w:asciiTheme="minorHAnsi" w:eastAsia="Carlito" w:hAnsiTheme="minorHAnsi" w:cstheme="minorHAnsi"/>
                <w:spacing w:val="-12"/>
                <w:sz w:val="18"/>
                <w:szCs w:val="18"/>
              </w:rPr>
              <w:t xml:space="preserve"> </w:t>
            </w:r>
            <w:r w:rsidRPr="000C3C7B">
              <w:rPr>
                <w:rFonts w:asciiTheme="minorHAnsi" w:eastAsia="Carlito" w:hAnsiTheme="minorHAnsi" w:cstheme="minorHAnsi"/>
                <w:sz w:val="18"/>
                <w:szCs w:val="18"/>
              </w:rPr>
              <w:t>ve kariyer</w:t>
            </w:r>
            <w:r w:rsidRPr="000C3C7B">
              <w:rPr>
                <w:rFonts w:asciiTheme="minorHAnsi" w:eastAsia="Carlito" w:hAnsiTheme="minorHAnsi" w:cstheme="minorHAnsi"/>
                <w:spacing w:val="-13"/>
                <w:sz w:val="18"/>
                <w:szCs w:val="18"/>
              </w:rPr>
              <w:t xml:space="preserve"> </w:t>
            </w:r>
            <w:r w:rsidRPr="000C3C7B">
              <w:rPr>
                <w:rFonts w:asciiTheme="minorHAnsi" w:eastAsia="Carlito" w:hAnsiTheme="minorHAnsi" w:cstheme="minorHAnsi"/>
                <w:sz w:val="18"/>
                <w:szCs w:val="18"/>
              </w:rPr>
              <w:t xml:space="preserve">planlamasına yönelik destek </w:t>
            </w:r>
            <w:r w:rsidRPr="000C3C7B">
              <w:rPr>
                <w:rFonts w:asciiTheme="minorHAnsi" w:eastAsia="Carlito" w:hAnsiTheme="minorHAnsi" w:cstheme="minorHAnsi"/>
                <w:spacing w:val="-2"/>
                <w:sz w:val="18"/>
                <w:szCs w:val="18"/>
              </w:rPr>
              <w:t>hizmetleri</w:t>
            </w:r>
          </w:p>
          <w:p w14:paraId="784946EA" w14:textId="77777777" w:rsidR="000C3C7B" w:rsidRPr="000C3C7B" w:rsidRDefault="000C3C7B" w:rsidP="000C3C7B">
            <w:pPr>
              <w:ind w:left="105"/>
              <w:rPr>
                <w:rFonts w:asciiTheme="minorHAnsi" w:eastAsia="Carlito" w:hAnsiTheme="minorHAnsi" w:cstheme="minorHAnsi"/>
                <w:sz w:val="18"/>
                <w:szCs w:val="18"/>
              </w:rPr>
            </w:pPr>
            <w:proofErr w:type="gramStart"/>
            <w:r w:rsidRPr="000C3C7B">
              <w:rPr>
                <w:rFonts w:asciiTheme="minorHAnsi" w:eastAsia="Carlito" w:hAnsiTheme="minorHAnsi" w:cstheme="minorHAnsi"/>
                <w:spacing w:val="-2"/>
                <w:sz w:val="18"/>
                <w:szCs w:val="18"/>
              </w:rPr>
              <w:t>bulunmamaktadır</w:t>
            </w:r>
            <w:proofErr w:type="gramEnd"/>
            <w:r w:rsidRPr="000C3C7B">
              <w:rPr>
                <w:rFonts w:asciiTheme="minorHAnsi" w:eastAsia="Carlito" w:hAnsiTheme="minorHAnsi" w:cstheme="minorHAnsi"/>
                <w:spacing w:val="-2"/>
                <w:sz w:val="18"/>
                <w:szCs w:val="18"/>
              </w:rPr>
              <w:t>.</w:t>
            </w:r>
          </w:p>
        </w:tc>
        <w:tc>
          <w:tcPr>
            <w:tcW w:w="1844" w:type="dxa"/>
            <w:shd w:val="clear" w:color="auto" w:fill="D2E8F6"/>
          </w:tcPr>
          <w:p w14:paraId="2E327EE9" w14:textId="77777777" w:rsidR="000C3C7B" w:rsidRPr="000C3C7B" w:rsidRDefault="000C3C7B" w:rsidP="000C3C7B">
            <w:pPr>
              <w:spacing w:line="276" w:lineRule="auto"/>
              <w:ind w:left="104"/>
              <w:rPr>
                <w:rFonts w:asciiTheme="minorHAnsi" w:eastAsia="Carlito" w:hAnsiTheme="minorHAnsi" w:cstheme="minorHAnsi"/>
                <w:sz w:val="18"/>
                <w:szCs w:val="18"/>
              </w:rPr>
            </w:pPr>
            <w:r w:rsidRPr="000C3C7B">
              <w:rPr>
                <w:rFonts w:asciiTheme="minorHAnsi" w:eastAsia="Carlito" w:hAnsiTheme="minorHAnsi" w:cstheme="minorHAnsi"/>
                <w:spacing w:val="-2"/>
                <w:sz w:val="18"/>
                <w:szCs w:val="18"/>
              </w:rPr>
              <w:t>Kurumda öğrencilerin</w:t>
            </w:r>
          </w:p>
          <w:p w14:paraId="623B8CE1" w14:textId="77777777" w:rsidR="000C3C7B" w:rsidRPr="000C3C7B" w:rsidRDefault="000C3C7B" w:rsidP="000C3C7B">
            <w:pPr>
              <w:spacing w:line="276" w:lineRule="auto"/>
              <w:ind w:left="104" w:right="134"/>
              <w:rPr>
                <w:rFonts w:asciiTheme="minorHAnsi" w:eastAsia="Carlito" w:hAnsiTheme="minorHAnsi" w:cstheme="minorHAnsi"/>
                <w:sz w:val="18"/>
                <w:szCs w:val="18"/>
              </w:rPr>
            </w:pPr>
            <w:proofErr w:type="gramStart"/>
            <w:r w:rsidRPr="000C3C7B">
              <w:rPr>
                <w:rFonts w:asciiTheme="minorHAnsi" w:eastAsia="Carlito" w:hAnsiTheme="minorHAnsi" w:cstheme="minorHAnsi"/>
                <w:sz w:val="18"/>
                <w:szCs w:val="18"/>
              </w:rPr>
              <w:t>akademik</w:t>
            </w:r>
            <w:proofErr w:type="gramEnd"/>
            <w:r w:rsidRPr="000C3C7B">
              <w:rPr>
                <w:rFonts w:asciiTheme="minorHAnsi" w:eastAsia="Carlito" w:hAnsiTheme="minorHAnsi" w:cstheme="minorHAnsi"/>
                <w:spacing w:val="-13"/>
                <w:sz w:val="18"/>
                <w:szCs w:val="18"/>
              </w:rPr>
              <w:t xml:space="preserve"> </w:t>
            </w:r>
            <w:r w:rsidRPr="000C3C7B">
              <w:rPr>
                <w:rFonts w:asciiTheme="minorHAnsi" w:eastAsia="Carlito" w:hAnsiTheme="minorHAnsi" w:cstheme="minorHAnsi"/>
                <w:sz w:val="18"/>
                <w:szCs w:val="18"/>
              </w:rPr>
              <w:t>gelişimi ve kariyer</w:t>
            </w:r>
          </w:p>
          <w:p w14:paraId="21988495" w14:textId="77777777" w:rsidR="000C3C7B" w:rsidRPr="000C3C7B" w:rsidRDefault="000C3C7B" w:rsidP="000C3C7B">
            <w:pPr>
              <w:ind w:left="104"/>
              <w:rPr>
                <w:rFonts w:asciiTheme="minorHAnsi" w:eastAsia="Carlito" w:hAnsiTheme="minorHAnsi" w:cstheme="minorHAnsi"/>
                <w:sz w:val="18"/>
                <w:szCs w:val="18"/>
              </w:rPr>
            </w:pPr>
            <w:proofErr w:type="gramStart"/>
            <w:r w:rsidRPr="000C3C7B">
              <w:rPr>
                <w:rFonts w:asciiTheme="minorHAnsi" w:eastAsia="Carlito" w:hAnsiTheme="minorHAnsi" w:cstheme="minorHAnsi"/>
                <w:spacing w:val="-2"/>
                <w:sz w:val="18"/>
                <w:szCs w:val="18"/>
              </w:rPr>
              <w:t>planlaması</w:t>
            </w:r>
            <w:proofErr w:type="gramEnd"/>
          </w:p>
          <w:p w14:paraId="732310BB" w14:textId="77777777" w:rsidR="000C3C7B" w:rsidRPr="000C3C7B" w:rsidRDefault="000C3C7B" w:rsidP="000C3C7B">
            <w:pPr>
              <w:spacing w:before="39" w:line="276" w:lineRule="auto"/>
              <w:ind w:left="104" w:right="176"/>
              <w:rPr>
                <w:rFonts w:asciiTheme="minorHAnsi" w:eastAsia="Carlito" w:hAnsiTheme="minorHAnsi" w:cstheme="minorHAnsi"/>
                <w:sz w:val="18"/>
                <w:szCs w:val="18"/>
              </w:rPr>
            </w:pPr>
            <w:proofErr w:type="gramStart"/>
            <w:r w:rsidRPr="000C3C7B">
              <w:rPr>
                <w:rFonts w:asciiTheme="minorHAnsi" w:eastAsia="Carlito" w:hAnsiTheme="minorHAnsi" w:cstheme="minorHAnsi"/>
                <w:sz w:val="18"/>
                <w:szCs w:val="18"/>
              </w:rPr>
              <w:t>süreçlerine</w:t>
            </w:r>
            <w:proofErr w:type="gramEnd"/>
            <w:r w:rsidRPr="000C3C7B">
              <w:rPr>
                <w:rFonts w:asciiTheme="minorHAnsi" w:eastAsia="Carlito" w:hAnsiTheme="minorHAnsi" w:cstheme="minorHAnsi"/>
                <w:spacing w:val="-13"/>
                <w:sz w:val="18"/>
                <w:szCs w:val="18"/>
              </w:rPr>
              <w:t xml:space="preserve"> </w:t>
            </w:r>
            <w:r w:rsidRPr="000C3C7B">
              <w:rPr>
                <w:rFonts w:asciiTheme="minorHAnsi" w:eastAsia="Carlito" w:hAnsiTheme="minorHAnsi" w:cstheme="minorHAnsi"/>
                <w:sz w:val="18"/>
                <w:szCs w:val="18"/>
              </w:rPr>
              <w:t xml:space="preserve">ilişkin tanımlı ilke ve </w:t>
            </w:r>
            <w:r w:rsidRPr="000C3C7B">
              <w:rPr>
                <w:rFonts w:asciiTheme="minorHAnsi" w:eastAsia="Carlito" w:hAnsiTheme="minorHAnsi" w:cstheme="minorHAnsi"/>
                <w:spacing w:val="-2"/>
                <w:sz w:val="18"/>
                <w:szCs w:val="18"/>
              </w:rPr>
              <w:t>kurallar</w:t>
            </w:r>
          </w:p>
          <w:p w14:paraId="2345D683" w14:textId="77777777" w:rsidR="000C3C7B" w:rsidRPr="000C3C7B" w:rsidRDefault="000C3C7B" w:rsidP="000C3C7B">
            <w:pPr>
              <w:ind w:left="104"/>
              <w:rPr>
                <w:rFonts w:asciiTheme="minorHAnsi" w:eastAsia="Carlito" w:hAnsiTheme="minorHAnsi" w:cstheme="minorHAnsi"/>
                <w:sz w:val="18"/>
                <w:szCs w:val="18"/>
              </w:rPr>
            </w:pPr>
            <w:proofErr w:type="gramStart"/>
            <w:r w:rsidRPr="000C3C7B">
              <w:rPr>
                <w:rFonts w:asciiTheme="minorHAnsi" w:eastAsia="Carlito" w:hAnsiTheme="minorHAnsi" w:cstheme="minorHAnsi"/>
                <w:spacing w:val="-2"/>
                <w:sz w:val="18"/>
                <w:szCs w:val="18"/>
              </w:rPr>
              <w:t>bulunmaktadır</w:t>
            </w:r>
            <w:proofErr w:type="gramEnd"/>
            <w:r w:rsidRPr="000C3C7B">
              <w:rPr>
                <w:rFonts w:asciiTheme="minorHAnsi" w:eastAsia="Carlito" w:hAnsiTheme="minorHAnsi" w:cstheme="minorHAnsi"/>
                <w:spacing w:val="-2"/>
                <w:sz w:val="18"/>
                <w:szCs w:val="18"/>
              </w:rPr>
              <w:t>.</w:t>
            </w:r>
          </w:p>
        </w:tc>
        <w:tc>
          <w:tcPr>
            <w:tcW w:w="2108" w:type="dxa"/>
            <w:shd w:val="clear" w:color="auto" w:fill="B8DCF0"/>
          </w:tcPr>
          <w:p w14:paraId="49432DBD" w14:textId="77777777" w:rsidR="000C3C7B" w:rsidRPr="000C3C7B" w:rsidRDefault="000C3C7B" w:rsidP="000C3C7B">
            <w:pPr>
              <w:spacing w:line="276" w:lineRule="auto"/>
              <w:ind w:left="104" w:right="165"/>
              <w:rPr>
                <w:rFonts w:asciiTheme="minorHAnsi" w:eastAsia="Carlito" w:hAnsiTheme="minorHAnsi" w:cstheme="minorHAnsi"/>
                <w:sz w:val="18"/>
                <w:szCs w:val="18"/>
              </w:rPr>
            </w:pPr>
            <w:r w:rsidRPr="000C3C7B">
              <w:rPr>
                <w:rFonts w:asciiTheme="minorHAnsi" w:eastAsia="Carlito" w:hAnsiTheme="minorHAnsi" w:cstheme="minorHAnsi"/>
                <w:spacing w:val="-2"/>
                <w:sz w:val="18"/>
                <w:szCs w:val="18"/>
              </w:rPr>
              <w:t>Kurumda öğrencilerin</w:t>
            </w:r>
          </w:p>
          <w:p w14:paraId="313E96CF" w14:textId="77777777" w:rsidR="000C3C7B" w:rsidRPr="000C3C7B" w:rsidRDefault="000C3C7B" w:rsidP="000C3C7B">
            <w:pPr>
              <w:spacing w:line="276" w:lineRule="auto"/>
              <w:ind w:left="104" w:right="137"/>
              <w:rPr>
                <w:rFonts w:asciiTheme="minorHAnsi" w:eastAsia="Carlito" w:hAnsiTheme="minorHAnsi" w:cstheme="minorHAnsi"/>
                <w:sz w:val="18"/>
                <w:szCs w:val="18"/>
              </w:rPr>
            </w:pPr>
            <w:proofErr w:type="gramStart"/>
            <w:r w:rsidRPr="000C3C7B">
              <w:rPr>
                <w:rFonts w:asciiTheme="minorHAnsi" w:eastAsia="Carlito" w:hAnsiTheme="minorHAnsi" w:cstheme="minorHAnsi"/>
                <w:sz w:val="18"/>
                <w:szCs w:val="18"/>
              </w:rPr>
              <w:t>akademik</w:t>
            </w:r>
            <w:proofErr w:type="gramEnd"/>
            <w:r w:rsidRPr="000C3C7B">
              <w:rPr>
                <w:rFonts w:asciiTheme="minorHAnsi" w:eastAsia="Carlito" w:hAnsiTheme="minorHAnsi" w:cstheme="minorHAnsi"/>
                <w:sz w:val="18"/>
                <w:szCs w:val="18"/>
              </w:rPr>
              <w:t xml:space="preserve"> gelişim ve kariyer</w:t>
            </w:r>
            <w:r w:rsidRPr="000C3C7B">
              <w:rPr>
                <w:rFonts w:asciiTheme="minorHAnsi" w:eastAsia="Carlito" w:hAnsiTheme="minorHAnsi" w:cstheme="minorHAnsi"/>
                <w:spacing w:val="-13"/>
                <w:sz w:val="18"/>
                <w:szCs w:val="18"/>
              </w:rPr>
              <w:t xml:space="preserve"> </w:t>
            </w:r>
            <w:r w:rsidRPr="000C3C7B">
              <w:rPr>
                <w:rFonts w:asciiTheme="minorHAnsi" w:eastAsia="Carlito" w:hAnsiTheme="minorHAnsi" w:cstheme="minorHAnsi"/>
                <w:sz w:val="18"/>
                <w:szCs w:val="18"/>
              </w:rPr>
              <w:t xml:space="preserve">planlamasına yönelik destek hizmetleri tanımlı ilke ve kurallar </w:t>
            </w:r>
            <w:r w:rsidRPr="000C3C7B">
              <w:rPr>
                <w:rFonts w:asciiTheme="minorHAnsi" w:eastAsia="Carlito" w:hAnsiTheme="minorHAnsi" w:cstheme="minorHAnsi"/>
                <w:spacing w:val="-2"/>
                <w:sz w:val="18"/>
                <w:szCs w:val="18"/>
              </w:rPr>
              <w:t>dahilinde</w:t>
            </w:r>
          </w:p>
          <w:p w14:paraId="492C534C" w14:textId="77777777" w:rsidR="000C3C7B" w:rsidRPr="000C3C7B" w:rsidRDefault="000C3C7B" w:rsidP="000C3C7B">
            <w:pPr>
              <w:ind w:left="104"/>
              <w:rPr>
                <w:rFonts w:asciiTheme="minorHAnsi" w:eastAsia="Carlito" w:hAnsiTheme="minorHAnsi" w:cstheme="minorHAnsi"/>
                <w:sz w:val="18"/>
                <w:szCs w:val="18"/>
              </w:rPr>
            </w:pPr>
            <w:proofErr w:type="gramStart"/>
            <w:r w:rsidRPr="000C3C7B">
              <w:rPr>
                <w:rFonts w:asciiTheme="minorHAnsi" w:eastAsia="Carlito" w:hAnsiTheme="minorHAnsi" w:cstheme="minorHAnsi"/>
                <w:spacing w:val="-2"/>
                <w:sz w:val="18"/>
                <w:szCs w:val="18"/>
              </w:rPr>
              <w:t>yürütülmektedir</w:t>
            </w:r>
            <w:proofErr w:type="gramEnd"/>
            <w:r w:rsidRPr="000C3C7B">
              <w:rPr>
                <w:rFonts w:asciiTheme="minorHAnsi" w:eastAsia="Carlito" w:hAnsiTheme="minorHAnsi" w:cstheme="minorHAnsi"/>
                <w:spacing w:val="-2"/>
                <w:sz w:val="18"/>
                <w:szCs w:val="18"/>
              </w:rPr>
              <w:t>.</w:t>
            </w:r>
          </w:p>
        </w:tc>
        <w:tc>
          <w:tcPr>
            <w:tcW w:w="2105" w:type="dxa"/>
            <w:shd w:val="clear" w:color="auto" w:fill="8BC6EB"/>
          </w:tcPr>
          <w:p w14:paraId="44846B1E" w14:textId="77777777" w:rsidR="000C3C7B" w:rsidRPr="000C3C7B" w:rsidRDefault="000C3C7B" w:rsidP="000C3C7B">
            <w:pPr>
              <w:spacing w:line="276" w:lineRule="auto"/>
              <w:ind w:left="106" w:right="160"/>
              <w:rPr>
                <w:rFonts w:asciiTheme="minorHAnsi" w:eastAsia="Carlito" w:hAnsiTheme="minorHAnsi" w:cstheme="minorHAnsi"/>
                <w:sz w:val="18"/>
                <w:szCs w:val="18"/>
              </w:rPr>
            </w:pPr>
            <w:r w:rsidRPr="000C3C7B">
              <w:rPr>
                <w:rFonts w:asciiTheme="minorHAnsi" w:eastAsia="Carlito" w:hAnsiTheme="minorHAnsi" w:cstheme="minorHAnsi"/>
                <w:spacing w:val="-2"/>
                <w:sz w:val="18"/>
                <w:szCs w:val="18"/>
              </w:rPr>
              <w:t>Kurumda öğrencilerin</w:t>
            </w:r>
          </w:p>
          <w:p w14:paraId="270E35F1" w14:textId="77777777" w:rsidR="000C3C7B" w:rsidRPr="000C3C7B" w:rsidRDefault="000C3C7B" w:rsidP="000C3C7B">
            <w:pPr>
              <w:spacing w:line="276" w:lineRule="auto"/>
              <w:ind w:left="106" w:right="132"/>
              <w:rPr>
                <w:rFonts w:asciiTheme="minorHAnsi" w:eastAsia="Carlito" w:hAnsiTheme="minorHAnsi" w:cstheme="minorHAnsi"/>
                <w:sz w:val="18"/>
                <w:szCs w:val="18"/>
              </w:rPr>
            </w:pPr>
            <w:proofErr w:type="gramStart"/>
            <w:r w:rsidRPr="000C3C7B">
              <w:rPr>
                <w:rFonts w:asciiTheme="minorHAnsi" w:eastAsia="Carlito" w:hAnsiTheme="minorHAnsi" w:cstheme="minorHAnsi"/>
                <w:sz w:val="18"/>
                <w:szCs w:val="18"/>
              </w:rPr>
              <w:t>akademik</w:t>
            </w:r>
            <w:proofErr w:type="gramEnd"/>
            <w:r w:rsidRPr="000C3C7B">
              <w:rPr>
                <w:rFonts w:asciiTheme="minorHAnsi" w:eastAsia="Carlito" w:hAnsiTheme="minorHAnsi" w:cstheme="minorHAnsi"/>
                <w:spacing w:val="-13"/>
                <w:sz w:val="18"/>
                <w:szCs w:val="18"/>
              </w:rPr>
              <w:t xml:space="preserve"> </w:t>
            </w:r>
            <w:r w:rsidRPr="000C3C7B">
              <w:rPr>
                <w:rFonts w:asciiTheme="minorHAnsi" w:eastAsia="Carlito" w:hAnsiTheme="minorHAnsi" w:cstheme="minorHAnsi"/>
                <w:sz w:val="18"/>
                <w:szCs w:val="18"/>
              </w:rPr>
              <w:t>gelişimi</w:t>
            </w:r>
            <w:r w:rsidRPr="000C3C7B">
              <w:rPr>
                <w:rFonts w:asciiTheme="minorHAnsi" w:eastAsia="Carlito" w:hAnsiTheme="minorHAnsi" w:cstheme="minorHAnsi"/>
                <w:spacing w:val="-12"/>
                <w:sz w:val="18"/>
                <w:szCs w:val="18"/>
              </w:rPr>
              <w:t xml:space="preserve"> </w:t>
            </w:r>
            <w:r w:rsidRPr="000C3C7B">
              <w:rPr>
                <w:rFonts w:asciiTheme="minorHAnsi" w:eastAsia="Carlito" w:hAnsiTheme="minorHAnsi" w:cstheme="minorHAnsi"/>
                <w:sz w:val="18"/>
                <w:szCs w:val="18"/>
              </w:rPr>
              <w:t>ve kariyer</w:t>
            </w:r>
            <w:r w:rsidRPr="000C3C7B">
              <w:rPr>
                <w:rFonts w:asciiTheme="minorHAnsi" w:eastAsia="Carlito" w:hAnsiTheme="minorHAnsi" w:cstheme="minorHAnsi"/>
                <w:spacing w:val="-13"/>
                <w:sz w:val="18"/>
                <w:szCs w:val="18"/>
              </w:rPr>
              <w:t xml:space="preserve"> </w:t>
            </w:r>
            <w:r w:rsidRPr="000C3C7B">
              <w:rPr>
                <w:rFonts w:asciiTheme="minorHAnsi" w:eastAsia="Carlito" w:hAnsiTheme="minorHAnsi" w:cstheme="minorHAnsi"/>
                <w:sz w:val="18"/>
                <w:szCs w:val="18"/>
              </w:rPr>
              <w:t>planlamasına ilişkin uygulamalar izlenmekte ve</w:t>
            </w:r>
          </w:p>
          <w:p w14:paraId="6738226F" w14:textId="77777777" w:rsidR="000C3C7B" w:rsidRPr="000C3C7B" w:rsidRDefault="000C3C7B" w:rsidP="000C3C7B">
            <w:pPr>
              <w:spacing w:line="276" w:lineRule="auto"/>
              <w:ind w:left="106" w:right="160"/>
              <w:rPr>
                <w:rFonts w:asciiTheme="minorHAnsi" w:eastAsia="Carlito" w:hAnsiTheme="minorHAnsi" w:cstheme="minorHAnsi"/>
                <w:sz w:val="18"/>
                <w:szCs w:val="18"/>
              </w:rPr>
            </w:pPr>
            <w:proofErr w:type="gramStart"/>
            <w:r w:rsidRPr="000C3C7B">
              <w:rPr>
                <w:rFonts w:asciiTheme="minorHAnsi" w:eastAsia="Carlito" w:hAnsiTheme="minorHAnsi" w:cstheme="minorHAnsi"/>
                <w:spacing w:val="-2"/>
                <w:sz w:val="18"/>
                <w:szCs w:val="18"/>
              </w:rPr>
              <w:t>öğrencilerin</w:t>
            </w:r>
            <w:proofErr w:type="gramEnd"/>
            <w:r w:rsidRPr="000C3C7B">
              <w:rPr>
                <w:rFonts w:asciiTheme="minorHAnsi" w:eastAsia="Carlito" w:hAnsiTheme="minorHAnsi" w:cstheme="minorHAnsi"/>
                <w:spacing w:val="-2"/>
                <w:sz w:val="18"/>
                <w:szCs w:val="18"/>
              </w:rPr>
              <w:t xml:space="preserve"> katılımıyla</w:t>
            </w:r>
          </w:p>
          <w:p w14:paraId="6F8DEBE4" w14:textId="77777777" w:rsidR="000C3C7B" w:rsidRPr="000C3C7B" w:rsidRDefault="000C3C7B" w:rsidP="000C3C7B">
            <w:pPr>
              <w:spacing w:line="268" w:lineRule="exact"/>
              <w:ind w:left="106"/>
              <w:rPr>
                <w:rFonts w:asciiTheme="minorHAnsi" w:eastAsia="Carlito" w:hAnsiTheme="minorHAnsi" w:cstheme="minorHAnsi"/>
                <w:sz w:val="18"/>
                <w:szCs w:val="18"/>
              </w:rPr>
            </w:pPr>
            <w:proofErr w:type="gramStart"/>
            <w:r w:rsidRPr="000C3C7B">
              <w:rPr>
                <w:rFonts w:asciiTheme="minorHAnsi" w:eastAsia="Carlito" w:hAnsiTheme="minorHAnsi" w:cstheme="minorHAnsi"/>
                <w:spacing w:val="-2"/>
                <w:sz w:val="18"/>
                <w:szCs w:val="18"/>
              </w:rPr>
              <w:t>iyileştirilmektedir</w:t>
            </w:r>
            <w:proofErr w:type="gramEnd"/>
            <w:r w:rsidRPr="000C3C7B">
              <w:rPr>
                <w:rFonts w:asciiTheme="minorHAnsi" w:eastAsia="Carlito" w:hAnsiTheme="minorHAnsi" w:cstheme="minorHAnsi"/>
                <w:spacing w:val="-2"/>
                <w:sz w:val="18"/>
                <w:szCs w:val="18"/>
              </w:rPr>
              <w:t>.</w:t>
            </w:r>
          </w:p>
        </w:tc>
        <w:tc>
          <w:tcPr>
            <w:tcW w:w="1885" w:type="dxa"/>
            <w:shd w:val="clear" w:color="auto" w:fill="5DB0E4"/>
          </w:tcPr>
          <w:p w14:paraId="329F756D" w14:textId="77777777" w:rsidR="000C3C7B" w:rsidRPr="000C3C7B" w:rsidRDefault="000C3C7B" w:rsidP="000C3C7B">
            <w:pPr>
              <w:spacing w:line="276" w:lineRule="auto"/>
              <w:ind w:left="106" w:right="297"/>
              <w:rPr>
                <w:rFonts w:asciiTheme="minorHAnsi" w:eastAsia="Carlito" w:hAnsiTheme="minorHAnsi" w:cstheme="minorHAnsi"/>
                <w:sz w:val="18"/>
                <w:szCs w:val="18"/>
              </w:rPr>
            </w:pPr>
            <w:r w:rsidRPr="000C3C7B">
              <w:rPr>
                <w:rFonts w:asciiTheme="minorHAnsi" w:eastAsia="Carlito" w:hAnsiTheme="minorHAnsi" w:cstheme="minorHAnsi"/>
                <w:spacing w:val="-2"/>
                <w:sz w:val="18"/>
                <w:szCs w:val="18"/>
              </w:rPr>
              <w:t>İçselleştirilmiş, sistematik,</w:t>
            </w:r>
          </w:p>
          <w:p w14:paraId="2A68AA25" w14:textId="77777777" w:rsidR="000C3C7B" w:rsidRPr="000C3C7B" w:rsidRDefault="000C3C7B" w:rsidP="000C3C7B">
            <w:pPr>
              <w:spacing w:line="276" w:lineRule="auto"/>
              <w:ind w:left="106" w:right="297"/>
              <w:rPr>
                <w:rFonts w:asciiTheme="minorHAnsi" w:eastAsia="Carlito" w:hAnsiTheme="minorHAnsi" w:cstheme="minorHAnsi"/>
                <w:sz w:val="18"/>
                <w:szCs w:val="18"/>
              </w:rPr>
            </w:pPr>
            <w:proofErr w:type="gramStart"/>
            <w:r w:rsidRPr="000C3C7B">
              <w:rPr>
                <w:rFonts w:asciiTheme="minorHAnsi" w:eastAsia="Carlito" w:hAnsiTheme="minorHAnsi" w:cstheme="minorHAnsi"/>
                <w:sz w:val="18"/>
                <w:szCs w:val="18"/>
              </w:rPr>
              <w:t>sürdürülebilir</w:t>
            </w:r>
            <w:proofErr w:type="gramEnd"/>
            <w:r w:rsidRPr="000C3C7B">
              <w:rPr>
                <w:rFonts w:asciiTheme="minorHAnsi" w:eastAsia="Carlito" w:hAnsiTheme="minorHAnsi" w:cstheme="minorHAnsi"/>
                <w:spacing w:val="-13"/>
                <w:sz w:val="18"/>
                <w:szCs w:val="18"/>
              </w:rPr>
              <w:t xml:space="preserve"> </w:t>
            </w:r>
            <w:r w:rsidRPr="000C3C7B">
              <w:rPr>
                <w:rFonts w:asciiTheme="minorHAnsi" w:eastAsia="Carlito" w:hAnsiTheme="minorHAnsi" w:cstheme="minorHAnsi"/>
                <w:sz w:val="18"/>
                <w:szCs w:val="18"/>
              </w:rPr>
              <w:t xml:space="preserve">ve </w:t>
            </w:r>
            <w:r w:rsidRPr="000C3C7B">
              <w:rPr>
                <w:rFonts w:asciiTheme="minorHAnsi" w:eastAsia="Carlito" w:hAnsiTheme="minorHAnsi" w:cstheme="minorHAnsi"/>
                <w:spacing w:val="-2"/>
                <w:sz w:val="18"/>
                <w:szCs w:val="18"/>
              </w:rPr>
              <w:t>örnek</w:t>
            </w:r>
          </w:p>
          <w:p w14:paraId="0C54153A" w14:textId="77777777" w:rsidR="000C3C7B" w:rsidRPr="000C3C7B" w:rsidRDefault="000C3C7B" w:rsidP="000C3C7B">
            <w:pPr>
              <w:spacing w:line="276" w:lineRule="auto"/>
              <w:ind w:left="106" w:right="297"/>
              <w:rPr>
                <w:rFonts w:asciiTheme="minorHAnsi" w:eastAsia="Carlito" w:hAnsiTheme="minorHAnsi" w:cstheme="minorHAnsi"/>
                <w:sz w:val="18"/>
                <w:szCs w:val="18"/>
              </w:rPr>
            </w:pPr>
            <w:proofErr w:type="gramStart"/>
            <w:r w:rsidRPr="000C3C7B">
              <w:rPr>
                <w:rFonts w:asciiTheme="minorHAnsi" w:eastAsia="Carlito" w:hAnsiTheme="minorHAnsi" w:cstheme="minorHAnsi"/>
                <w:spacing w:val="-2"/>
                <w:sz w:val="18"/>
                <w:szCs w:val="18"/>
              </w:rPr>
              <w:t>gösterilebilir</w:t>
            </w:r>
            <w:proofErr w:type="gramEnd"/>
            <w:r w:rsidRPr="000C3C7B">
              <w:rPr>
                <w:rFonts w:asciiTheme="minorHAnsi" w:eastAsia="Carlito" w:hAnsiTheme="minorHAnsi" w:cstheme="minorHAnsi"/>
                <w:spacing w:val="-2"/>
                <w:sz w:val="18"/>
                <w:szCs w:val="18"/>
              </w:rPr>
              <w:t xml:space="preserve"> uygulamalar bulunmaktadır.</w:t>
            </w:r>
          </w:p>
        </w:tc>
      </w:tr>
      <w:tr w:rsidR="000C3C7B" w:rsidRPr="000C3C7B" w14:paraId="33C1A7A0" w14:textId="77777777" w:rsidTr="000C3C7B">
        <w:trPr>
          <w:trHeight w:val="2366"/>
        </w:trPr>
        <w:tc>
          <w:tcPr>
            <w:tcW w:w="5951" w:type="dxa"/>
            <w:vMerge/>
            <w:tcBorders>
              <w:top w:val="nil"/>
            </w:tcBorders>
          </w:tcPr>
          <w:p w14:paraId="0B55DCC2" w14:textId="77777777" w:rsidR="000C3C7B" w:rsidRPr="000C3C7B" w:rsidRDefault="000C3C7B" w:rsidP="000C3C7B">
            <w:pPr>
              <w:rPr>
                <w:rFonts w:asciiTheme="minorHAnsi" w:eastAsia="Carlito" w:hAnsiTheme="minorHAnsi" w:cstheme="minorHAnsi"/>
                <w:sz w:val="18"/>
                <w:szCs w:val="18"/>
              </w:rPr>
            </w:pPr>
          </w:p>
        </w:tc>
        <w:tc>
          <w:tcPr>
            <w:tcW w:w="10069" w:type="dxa"/>
            <w:gridSpan w:val="5"/>
            <w:shd w:val="clear" w:color="auto" w:fill="A4D2EC"/>
          </w:tcPr>
          <w:p w14:paraId="7802BF23" w14:textId="77777777" w:rsidR="000C3C7B" w:rsidRPr="000C3C7B" w:rsidRDefault="000C3C7B" w:rsidP="000C3C7B">
            <w:pPr>
              <w:spacing w:before="38"/>
              <w:rPr>
                <w:rFonts w:asciiTheme="minorHAnsi" w:eastAsia="Carlito" w:hAnsiTheme="minorHAnsi" w:cstheme="minorHAnsi"/>
                <w:sz w:val="18"/>
                <w:szCs w:val="18"/>
              </w:rPr>
            </w:pPr>
          </w:p>
          <w:p w14:paraId="1C6B988E" w14:textId="77777777" w:rsidR="000C3C7B" w:rsidRPr="000C3C7B" w:rsidRDefault="000C3C7B" w:rsidP="000C3C7B">
            <w:pPr>
              <w:ind w:left="222"/>
              <w:rPr>
                <w:rFonts w:asciiTheme="minorHAnsi" w:eastAsia="Carlito" w:hAnsiTheme="minorHAnsi" w:cstheme="minorHAnsi"/>
                <w:b/>
                <w:i/>
                <w:sz w:val="18"/>
                <w:szCs w:val="18"/>
              </w:rPr>
            </w:pPr>
            <w:r w:rsidRPr="000C3C7B">
              <w:rPr>
                <w:rFonts w:asciiTheme="minorHAnsi" w:eastAsia="Carlito" w:hAnsiTheme="minorHAnsi" w:cstheme="minorHAnsi"/>
                <w:b/>
                <w:i/>
                <w:sz w:val="18"/>
                <w:szCs w:val="18"/>
              </w:rPr>
              <w:t>Örnek</w:t>
            </w:r>
            <w:r w:rsidRPr="000C3C7B">
              <w:rPr>
                <w:rFonts w:asciiTheme="minorHAnsi" w:eastAsia="Carlito" w:hAnsiTheme="minorHAnsi" w:cstheme="minorHAnsi"/>
                <w:b/>
                <w:i/>
                <w:spacing w:val="-2"/>
                <w:sz w:val="18"/>
                <w:szCs w:val="18"/>
              </w:rPr>
              <w:t xml:space="preserve"> Kanıtlar</w:t>
            </w:r>
          </w:p>
          <w:p w14:paraId="66C8365B" w14:textId="77777777" w:rsidR="000C3C7B" w:rsidRPr="000C3C7B" w:rsidRDefault="000C3C7B" w:rsidP="000C3C7B">
            <w:pPr>
              <w:numPr>
                <w:ilvl w:val="0"/>
                <w:numId w:val="73"/>
              </w:numPr>
              <w:tabs>
                <w:tab w:val="left" w:pos="1031"/>
              </w:tabs>
              <w:spacing w:before="41" w:line="276" w:lineRule="auto"/>
              <w:ind w:right="2487"/>
              <w:rPr>
                <w:rFonts w:asciiTheme="minorHAnsi" w:eastAsia="Carlito" w:hAnsiTheme="minorHAnsi" w:cstheme="minorHAnsi"/>
                <w:sz w:val="18"/>
                <w:szCs w:val="18"/>
              </w:rPr>
            </w:pPr>
            <w:r w:rsidRPr="000C3C7B">
              <w:rPr>
                <w:rFonts w:asciiTheme="minorHAnsi" w:eastAsia="Carlito" w:hAnsiTheme="minorHAnsi" w:cstheme="minorHAnsi"/>
                <w:spacing w:val="-2"/>
                <w:sz w:val="18"/>
                <w:szCs w:val="18"/>
              </w:rPr>
              <w:t>(3</w:t>
            </w:r>
            <w:proofErr w:type="gramStart"/>
            <w:r w:rsidRPr="000C3C7B">
              <w:rPr>
                <w:rFonts w:asciiTheme="minorHAnsi" w:eastAsia="Carlito" w:hAnsiTheme="minorHAnsi" w:cstheme="minorHAnsi"/>
                <w:spacing w:val="-2"/>
                <w:sz w:val="18"/>
                <w:szCs w:val="18"/>
              </w:rPr>
              <w:t>).B.</w:t>
            </w:r>
            <w:proofErr w:type="gramEnd"/>
            <w:r w:rsidRPr="000C3C7B">
              <w:rPr>
                <w:rFonts w:asciiTheme="minorHAnsi" w:eastAsia="Carlito" w:hAnsiTheme="minorHAnsi" w:cstheme="minorHAnsi"/>
                <w:spacing w:val="-2"/>
                <w:sz w:val="18"/>
                <w:szCs w:val="18"/>
              </w:rPr>
              <w:t xml:space="preserve">3.2.1.Öğrenci_Danışmanlığı_Yönergesi </w:t>
            </w:r>
            <w:hyperlink r:id="rId170">
              <w:r w:rsidRPr="000C3C7B">
                <w:rPr>
                  <w:rFonts w:asciiTheme="minorHAnsi" w:eastAsia="Carlito" w:hAnsiTheme="minorHAnsi" w:cstheme="minorHAnsi"/>
                  <w:color w:val="0462C1"/>
                  <w:spacing w:val="-2"/>
                  <w:sz w:val="18"/>
                  <w:szCs w:val="18"/>
                  <w:u w:val="single" w:color="0462C1"/>
                </w:rPr>
                <w:t>https://www.bandirma.edu.tr/tr/www/Sayfa/Goster/Mevzuat-201</w:t>
              </w:r>
            </w:hyperlink>
          </w:p>
          <w:p w14:paraId="29DA38CC" w14:textId="77777777" w:rsidR="000C3C7B" w:rsidRPr="000C3C7B" w:rsidRDefault="000C3C7B" w:rsidP="000C3C7B">
            <w:pPr>
              <w:numPr>
                <w:ilvl w:val="0"/>
                <w:numId w:val="73"/>
              </w:numPr>
              <w:tabs>
                <w:tab w:val="left" w:pos="1031"/>
                <w:tab w:val="left" w:pos="1086"/>
              </w:tabs>
              <w:spacing w:before="1" w:line="276" w:lineRule="auto"/>
              <w:ind w:right="5471"/>
              <w:rPr>
                <w:rFonts w:asciiTheme="minorHAnsi" w:eastAsia="Carlito" w:hAnsiTheme="minorHAnsi" w:cstheme="minorHAnsi"/>
                <w:sz w:val="18"/>
                <w:szCs w:val="18"/>
              </w:rPr>
            </w:pPr>
            <w:r w:rsidRPr="000C3C7B">
              <w:rPr>
                <w:rFonts w:asciiTheme="minorHAnsi" w:eastAsia="Carlito" w:hAnsiTheme="minorHAnsi" w:cstheme="minorHAnsi"/>
                <w:sz w:val="18"/>
                <w:szCs w:val="18"/>
              </w:rPr>
              <w:tab/>
            </w:r>
            <w:r w:rsidRPr="000C3C7B">
              <w:rPr>
                <w:rFonts w:asciiTheme="minorHAnsi" w:eastAsia="Carlito" w:hAnsiTheme="minorHAnsi" w:cstheme="minorHAnsi"/>
                <w:spacing w:val="-2"/>
                <w:sz w:val="18"/>
                <w:szCs w:val="18"/>
              </w:rPr>
              <w:t>(4</w:t>
            </w:r>
            <w:proofErr w:type="gramStart"/>
            <w:r w:rsidRPr="000C3C7B">
              <w:rPr>
                <w:rFonts w:asciiTheme="minorHAnsi" w:eastAsia="Carlito" w:hAnsiTheme="minorHAnsi" w:cstheme="minorHAnsi"/>
                <w:spacing w:val="-2"/>
                <w:sz w:val="18"/>
                <w:szCs w:val="18"/>
              </w:rPr>
              <w:t>).B.</w:t>
            </w:r>
            <w:proofErr w:type="gramEnd"/>
            <w:r w:rsidRPr="000C3C7B">
              <w:rPr>
                <w:rFonts w:asciiTheme="minorHAnsi" w:eastAsia="Carlito" w:hAnsiTheme="minorHAnsi" w:cstheme="minorHAnsi"/>
                <w:spacing w:val="-2"/>
                <w:sz w:val="18"/>
                <w:szCs w:val="18"/>
              </w:rPr>
              <w:t xml:space="preserve">3.2.2.Uzaktan_Eğitim_Merkezi </w:t>
            </w:r>
            <w:hyperlink r:id="rId171">
              <w:r w:rsidRPr="000C3C7B">
                <w:rPr>
                  <w:rFonts w:asciiTheme="minorHAnsi" w:eastAsia="Carlito" w:hAnsiTheme="minorHAnsi" w:cstheme="minorHAnsi"/>
                  <w:color w:val="0462C1"/>
                  <w:spacing w:val="-2"/>
                  <w:sz w:val="18"/>
                  <w:szCs w:val="18"/>
                  <w:u w:val="single" w:color="0462C1"/>
                </w:rPr>
                <w:t>https://uzem.bandirma.edu.tr/</w:t>
              </w:r>
            </w:hyperlink>
          </w:p>
        </w:tc>
      </w:tr>
    </w:tbl>
    <w:p w14:paraId="6A77F730" w14:textId="1752E8E5" w:rsidR="007A7BFB" w:rsidRDefault="007A7BFB">
      <w:pPr>
        <w:pStyle w:val="GvdeMetni"/>
        <w:spacing w:before="282"/>
      </w:pPr>
    </w:p>
    <w:p w14:paraId="653B9D39" w14:textId="77777777" w:rsidR="000C3C7B" w:rsidRDefault="000C3C7B">
      <w:pPr>
        <w:pStyle w:val="GvdeMetni"/>
        <w:spacing w:before="282"/>
        <w:sectPr w:rsidR="000C3C7B" w:rsidSect="000C3C7B">
          <w:pgSz w:w="16840" w:h="11910" w:orient="landscape"/>
          <w:pgMar w:top="567" w:right="1420" w:bottom="709" w:left="280" w:header="708" w:footer="708" w:gutter="0"/>
          <w:cols w:space="708"/>
          <w:docGrid w:linePitch="299"/>
        </w:sectPr>
      </w:pPr>
      <w:bookmarkStart w:id="47" w:name="_bookmark31"/>
      <w:bookmarkEnd w:id="47"/>
    </w:p>
    <w:p w14:paraId="06F0821C" w14:textId="046CD41B" w:rsidR="00BB0816" w:rsidRPr="00061B5D" w:rsidRDefault="005B1BE6">
      <w:pPr>
        <w:pStyle w:val="Balk2"/>
        <w:numPr>
          <w:ilvl w:val="2"/>
          <w:numId w:val="8"/>
        </w:numPr>
        <w:tabs>
          <w:tab w:val="left" w:pos="760"/>
        </w:tabs>
        <w:spacing w:before="1"/>
        <w:ind w:left="760" w:hanging="622"/>
      </w:pPr>
      <w:r>
        <w:lastRenderedPageBreak/>
        <w:t>Tesis</w:t>
      </w:r>
      <w:r>
        <w:rPr>
          <w:spacing w:val="-4"/>
        </w:rPr>
        <w:t xml:space="preserve"> </w:t>
      </w:r>
      <w:r>
        <w:t>ve</w:t>
      </w:r>
      <w:r>
        <w:rPr>
          <w:spacing w:val="-3"/>
        </w:rPr>
        <w:t xml:space="preserve"> </w:t>
      </w:r>
      <w:r>
        <w:t>Altyapılar</w:t>
      </w:r>
      <w:r>
        <w:rPr>
          <w:spacing w:val="-2"/>
        </w:rPr>
        <w:t xml:space="preserve"> </w:t>
      </w:r>
    </w:p>
    <w:p w14:paraId="6A441BC7" w14:textId="77777777" w:rsidR="00061B5D" w:rsidRDefault="00061B5D" w:rsidP="00061B5D">
      <w:pPr>
        <w:pStyle w:val="Balk2"/>
        <w:tabs>
          <w:tab w:val="left" w:pos="760"/>
        </w:tabs>
        <w:spacing w:before="1"/>
        <w:ind w:left="760"/>
      </w:pPr>
    </w:p>
    <w:p w14:paraId="53BC14C8" w14:textId="77777777" w:rsidR="00BB0816" w:rsidRDefault="005B1BE6">
      <w:pPr>
        <w:pStyle w:val="GvdeMetni"/>
        <w:spacing w:before="24"/>
        <w:ind w:left="143"/>
        <w:jc w:val="both"/>
      </w:pPr>
      <w:r>
        <w:t>Üniversitemiz</w:t>
      </w:r>
      <w:r>
        <w:rPr>
          <w:spacing w:val="-7"/>
        </w:rPr>
        <w:t xml:space="preserve"> </w:t>
      </w:r>
      <w:r>
        <w:t>Kurum</w:t>
      </w:r>
      <w:r>
        <w:rPr>
          <w:spacing w:val="-3"/>
        </w:rPr>
        <w:t xml:space="preserve"> </w:t>
      </w:r>
      <w:r>
        <w:t>İç</w:t>
      </w:r>
      <w:r>
        <w:rPr>
          <w:spacing w:val="-4"/>
        </w:rPr>
        <w:t xml:space="preserve"> </w:t>
      </w:r>
      <w:r>
        <w:t>Değerlendirme</w:t>
      </w:r>
      <w:r>
        <w:rPr>
          <w:spacing w:val="-3"/>
        </w:rPr>
        <w:t xml:space="preserve"> </w:t>
      </w:r>
      <w:r>
        <w:t>Raporu’nda</w:t>
      </w:r>
      <w:r>
        <w:rPr>
          <w:spacing w:val="-4"/>
        </w:rPr>
        <w:t xml:space="preserve"> </w:t>
      </w:r>
      <w:r>
        <w:t>ifade</w:t>
      </w:r>
      <w:r>
        <w:rPr>
          <w:spacing w:val="-5"/>
        </w:rPr>
        <w:t xml:space="preserve"> </w:t>
      </w:r>
      <w:r>
        <w:t>edildiği</w:t>
      </w:r>
      <w:r>
        <w:rPr>
          <w:spacing w:val="-3"/>
        </w:rPr>
        <w:t xml:space="preserve"> </w:t>
      </w:r>
      <w:r>
        <w:t>şekilde</w:t>
      </w:r>
      <w:r>
        <w:rPr>
          <w:spacing w:val="-3"/>
        </w:rPr>
        <w:t xml:space="preserve"> </w:t>
      </w:r>
      <w:r>
        <w:rPr>
          <w:spacing w:val="-2"/>
        </w:rPr>
        <w:t>uygulanmaktadır.</w:t>
      </w:r>
    </w:p>
    <w:p w14:paraId="717627BA" w14:textId="77E4F38C" w:rsidR="00BB0816" w:rsidRDefault="00BB0816">
      <w:pPr>
        <w:pStyle w:val="GvdeMetni"/>
        <w:spacing w:before="16"/>
      </w:pPr>
    </w:p>
    <w:p w14:paraId="256033E7" w14:textId="76B3EA13" w:rsidR="007A7BFB" w:rsidRDefault="007A7BFB">
      <w:pPr>
        <w:pStyle w:val="GvdeMetni"/>
        <w:spacing w:before="16"/>
      </w:pPr>
    </w:p>
    <w:p w14:paraId="6F27CDD7" w14:textId="6510A385" w:rsidR="007A7BFB" w:rsidRDefault="007A7BFB">
      <w:pPr>
        <w:pStyle w:val="GvdeMetni"/>
        <w:spacing w:before="16"/>
      </w:pPr>
    </w:p>
    <w:p w14:paraId="4A5E0D3E" w14:textId="152EDAE5" w:rsidR="007A7BFB" w:rsidRDefault="007A7BFB">
      <w:pPr>
        <w:pStyle w:val="GvdeMetni"/>
        <w:spacing w:before="16"/>
      </w:pPr>
    </w:p>
    <w:p w14:paraId="41902EBA" w14:textId="535D5D80" w:rsidR="007A7BFB" w:rsidRDefault="007A7BFB">
      <w:pPr>
        <w:pStyle w:val="GvdeMetni"/>
        <w:spacing w:before="16"/>
      </w:pPr>
    </w:p>
    <w:p w14:paraId="3FD8DFBA" w14:textId="7E0BAF71" w:rsidR="007A7BFB" w:rsidRDefault="007A7BFB">
      <w:pPr>
        <w:pStyle w:val="GvdeMetni"/>
        <w:spacing w:before="16"/>
      </w:pPr>
    </w:p>
    <w:p w14:paraId="21569031" w14:textId="10E6714F" w:rsidR="007A7BFB" w:rsidRDefault="007A7BFB">
      <w:pPr>
        <w:pStyle w:val="GvdeMetni"/>
        <w:spacing w:before="16"/>
      </w:pPr>
    </w:p>
    <w:p w14:paraId="73959E71" w14:textId="4DEC3E79" w:rsidR="007A7BFB" w:rsidRDefault="007A7BFB">
      <w:pPr>
        <w:pStyle w:val="GvdeMetni"/>
        <w:spacing w:before="16"/>
      </w:pPr>
    </w:p>
    <w:p w14:paraId="7B2597AC" w14:textId="6C389B04" w:rsidR="007A7BFB" w:rsidRDefault="007A7BFB">
      <w:pPr>
        <w:pStyle w:val="GvdeMetni"/>
        <w:spacing w:before="16"/>
      </w:pPr>
    </w:p>
    <w:p w14:paraId="529FDA45" w14:textId="59855F9B" w:rsidR="007A7BFB" w:rsidRDefault="007A7BFB">
      <w:pPr>
        <w:pStyle w:val="GvdeMetni"/>
        <w:spacing w:before="16"/>
      </w:pPr>
    </w:p>
    <w:p w14:paraId="6CB1B5A4" w14:textId="789249D6" w:rsidR="007A7BFB" w:rsidRDefault="007A7BFB">
      <w:pPr>
        <w:pStyle w:val="GvdeMetni"/>
        <w:spacing w:before="16"/>
      </w:pPr>
    </w:p>
    <w:p w14:paraId="1F27A149" w14:textId="4E6341D0" w:rsidR="007A7BFB" w:rsidRDefault="007A7BFB">
      <w:pPr>
        <w:pStyle w:val="GvdeMetni"/>
        <w:spacing w:before="16"/>
      </w:pPr>
    </w:p>
    <w:p w14:paraId="50E0AFAA" w14:textId="56BFE433" w:rsidR="007A7BFB" w:rsidRDefault="007A7BFB">
      <w:pPr>
        <w:pStyle w:val="GvdeMetni"/>
        <w:spacing w:before="16"/>
      </w:pPr>
    </w:p>
    <w:p w14:paraId="1AA25165" w14:textId="60195380" w:rsidR="007A7BFB" w:rsidRDefault="007A7BFB">
      <w:pPr>
        <w:pStyle w:val="GvdeMetni"/>
        <w:spacing w:before="16"/>
      </w:pPr>
    </w:p>
    <w:p w14:paraId="46A53E1A" w14:textId="4C4C34CD" w:rsidR="007A7BFB" w:rsidRDefault="007A7BFB">
      <w:pPr>
        <w:pStyle w:val="GvdeMetni"/>
        <w:spacing w:before="16"/>
      </w:pPr>
    </w:p>
    <w:p w14:paraId="22926FA5" w14:textId="66D1D83E" w:rsidR="007A7BFB" w:rsidRDefault="007A7BFB">
      <w:pPr>
        <w:pStyle w:val="GvdeMetni"/>
        <w:spacing w:before="16"/>
      </w:pPr>
    </w:p>
    <w:p w14:paraId="1B61B16B" w14:textId="0DE0291F" w:rsidR="007A7BFB" w:rsidRDefault="007A7BFB">
      <w:pPr>
        <w:pStyle w:val="GvdeMetni"/>
        <w:spacing w:before="16"/>
      </w:pPr>
    </w:p>
    <w:p w14:paraId="6B96362B" w14:textId="7CA8FA64" w:rsidR="007A7BFB" w:rsidRDefault="007A7BFB">
      <w:pPr>
        <w:pStyle w:val="GvdeMetni"/>
        <w:spacing w:before="16"/>
      </w:pPr>
    </w:p>
    <w:p w14:paraId="799AC862" w14:textId="420653C2" w:rsidR="007A7BFB" w:rsidRDefault="007A7BFB">
      <w:pPr>
        <w:pStyle w:val="GvdeMetni"/>
        <w:spacing w:before="16"/>
      </w:pPr>
    </w:p>
    <w:p w14:paraId="07C81292" w14:textId="217D1D65" w:rsidR="007A7BFB" w:rsidRDefault="007A7BFB">
      <w:pPr>
        <w:pStyle w:val="GvdeMetni"/>
        <w:spacing w:before="16"/>
      </w:pPr>
    </w:p>
    <w:p w14:paraId="57DD6190" w14:textId="62F4C227" w:rsidR="007A7BFB" w:rsidRDefault="007A7BFB">
      <w:pPr>
        <w:pStyle w:val="GvdeMetni"/>
        <w:spacing w:before="16"/>
      </w:pPr>
    </w:p>
    <w:p w14:paraId="62C94123" w14:textId="5DD4B5ED" w:rsidR="007A7BFB" w:rsidRDefault="007A7BFB">
      <w:pPr>
        <w:pStyle w:val="GvdeMetni"/>
        <w:spacing w:before="16"/>
      </w:pPr>
    </w:p>
    <w:p w14:paraId="4454399C" w14:textId="6E3300D1" w:rsidR="007A7BFB" w:rsidRDefault="007A7BFB">
      <w:pPr>
        <w:pStyle w:val="GvdeMetni"/>
        <w:spacing w:before="16"/>
      </w:pPr>
    </w:p>
    <w:p w14:paraId="35B34863" w14:textId="39ECDE8C" w:rsidR="007A7BFB" w:rsidRDefault="007A7BFB">
      <w:pPr>
        <w:pStyle w:val="GvdeMetni"/>
        <w:spacing w:before="16"/>
      </w:pPr>
    </w:p>
    <w:p w14:paraId="4F227FDE" w14:textId="79904DC6" w:rsidR="007A7BFB" w:rsidRDefault="007A7BFB">
      <w:pPr>
        <w:pStyle w:val="GvdeMetni"/>
        <w:spacing w:before="16"/>
      </w:pPr>
    </w:p>
    <w:p w14:paraId="300494E0" w14:textId="3AD0173D" w:rsidR="007A7BFB" w:rsidRDefault="007A7BFB">
      <w:pPr>
        <w:pStyle w:val="GvdeMetni"/>
        <w:spacing w:before="16"/>
      </w:pPr>
    </w:p>
    <w:p w14:paraId="5C184C09" w14:textId="2B29DD0C" w:rsidR="007A7BFB" w:rsidRDefault="007A7BFB">
      <w:pPr>
        <w:pStyle w:val="GvdeMetni"/>
        <w:spacing w:before="16"/>
      </w:pPr>
    </w:p>
    <w:p w14:paraId="0011DECB" w14:textId="489CC585" w:rsidR="007A7BFB" w:rsidRDefault="007A7BFB">
      <w:pPr>
        <w:pStyle w:val="GvdeMetni"/>
        <w:spacing w:before="16"/>
      </w:pPr>
    </w:p>
    <w:p w14:paraId="41526CDD" w14:textId="122730D5" w:rsidR="007A7BFB" w:rsidRDefault="007A7BFB">
      <w:pPr>
        <w:pStyle w:val="GvdeMetni"/>
        <w:spacing w:before="16"/>
      </w:pPr>
    </w:p>
    <w:p w14:paraId="048906FE" w14:textId="17DDE6D0" w:rsidR="007A7BFB" w:rsidRDefault="007A7BFB">
      <w:pPr>
        <w:pStyle w:val="GvdeMetni"/>
        <w:spacing w:before="16"/>
      </w:pPr>
    </w:p>
    <w:p w14:paraId="36EC774E" w14:textId="28A9B897" w:rsidR="007A7BFB" w:rsidRDefault="007A7BFB">
      <w:pPr>
        <w:pStyle w:val="GvdeMetni"/>
        <w:spacing w:before="16"/>
      </w:pPr>
    </w:p>
    <w:p w14:paraId="121B36C0" w14:textId="39101893" w:rsidR="007A7BFB" w:rsidRDefault="007A7BFB">
      <w:pPr>
        <w:pStyle w:val="GvdeMetni"/>
        <w:spacing w:before="16"/>
      </w:pPr>
    </w:p>
    <w:p w14:paraId="398B9B6A" w14:textId="3BD60D72" w:rsidR="007A7BFB" w:rsidRDefault="007A7BFB">
      <w:pPr>
        <w:pStyle w:val="GvdeMetni"/>
        <w:spacing w:before="16"/>
      </w:pPr>
    </w:p>
    <w:p w14:paraId="1DCEA363" w14:textId="1B5EBFB2" w:rsidR="007A7BFB" w:rsidRDefault="007A7BFB">
      <w:pPr>
        <w:pStyle w:val="GvdeMetni"/>
        <w:spacing w:before="16"/>
      </w:pPr>
    </w:p>
    <w:p w14:paraId="1CECC205" w14:textId="41DBEFB1" w:rsidR="007A7BFB" w:rsidRDefault="007A7BFB">
      <w:pPr>
        <w:pStyle w:val="GvdeMetni"/>
        <w:spacing w:before="16"/>
      </w:pPr>
    </w:p>
    <w:p w14:paraId="2D8723C8" w14:textId="34747843" w:rsidR="007A7BFB" w:rsidRDefault="007A7BFB">
      <w:pPr>
        <w:pStyle w:val="GvdeMetni"/>
        <w:spacing w:before="16"/>
      </w:pPr>
    </w:p>
    <w:p w14:paraId="73367C8D" w14:textId="0C5521BD" w:rsidR="007A7BFB" w:rsidRDefault="007A7BFB">
      <w:pPr>
        <w:pStyle w:val="GvdeMetni"/>
        <w:spacing w:before="16"/>
      </w:pPr>
    </w:p>
    <w:p w14:paraId="38FC1485" w14:textId="39AC0962" w:rsidR="007A7BFB" w:rsidRDefault="007A7BFB">
      <w:pPr>
        <w:pStyle w:val="GvdeMetni"/>
        <w:spacing w:before="16"/>
      </w:pPr>
    </w:p>
    <w:p w14:paraId="17F0D0FE" w14:textId="0C8E5254" w:rsidR="007A7BFB" w:rsidRDefault="007A7BFB">
      <w:pPr>
        <w:pStyle w:val="GvdeMetni"/>
        <w:spacing w:before="16"/>
      </w:pPr>
    </w:p>
    <w:p w14:paraId="4AF920E1" w14:textId="024CC7F0" w:rsidR="007A7BFB" w:rsidRDefault="007A7BFB">
      <w:pPr>
        <w:pStyle w:val="GvdeMetni"/>
        <w:spacing w:before="16"/>
      </w:pPr>
    </w:p>
    <w:p w14:paraId="569EE793" w14:textId="77777777" w:rsidR="000E4028" w:rsidRDefault="000E4028">
      <w:pPr>
        <w:pStyle w:val="GvdeMetni"/>
        <w:spacing w:before="16"/>
      </w:pPr>
    </w:p>
    <w:p w14:paraId="0EF8EA80" w14:textId="7E48F26F" w:rsidR="007A7BFB" w:rsidRDefault="007A7BFB">
      <w:pPr>
        <w:pStyle w:val="GvdeMetni"/>
        <w:spacing w:before="16"/>
      </w:pPr>
    </w:p>
    <w:p w14:paraId="4F898688" w14:textId="69FAF322" w:rsidR="007A7BFB" w:rsidRDefault="007A7BFB">
      <w:pPr>
        <w:pStyle w:val="GvdeMetni"/>
        <w:spacing w:before="16"/>
      </w:pPr>
    </w:p>
    <w:p w14:paraId="5B4E567C" w14:textId="6758CBE7" w:rsidR="007A7BFB" w:rsidRDefault="007A7BFB">
      <w:pPr>
        <w:pStyle w:val="GvdeMetni"/>
        <w:spacing w:before="16"/>
      </w:pPr>
    </w:p>
    <w:p w14:paraId="54935C98" w14:textId="345420D7" w:rsidR="007A7BFB" w:rsidRDefault="007A7BFB">
      <w:pPr>
        <w:pStyle w:val="GvdeMetni"/>
        <w:spacing w:before="16"/>
      </w:pPr>
    </w:p>
    <w:p w14:paraId="1A7CA7FB" w14:textId="3B4513C9" w:rsidR="007A7BFB" w:rsidRDefault="007A7BFB">
      <w:pPr>
        <w:pStyle w:val="GvdeMetni"/>
        <w:spacing w:before="16"/>
      </w:pPr>
    </w:p>
    <w:p w14:paraId="5CDEFA10" w14:textId="77777777" w:rsidR="00BB0816" w:rsidRDefault="005B1BE6">
      <w:pPr>
        <w:pStyle w:val="Balk2"/>
        <w:numPr>
          <w:ilvl w:val="2"/>
          <w:numId w:val="8"/>
        </w:numPr>
        <w:tabs>
          <w:tab w:val="left" w:pos="765"/>
        </w:tabs>
        <w:ind w:left="765" w:hanging="622"/>
      </w:pPr>
      <w:bookmarkStart w:id="48" w:name="_bookmark32"/>
      <w:bookmarkEnd w:id="48"/>
      <w:r>
        <w:lastRenderedPageBreak/>
        <w:t>Dezavantajlı</w:t>
      </w:r>
      <w:r>
        <w:rPr>
          <w:spacing w:val="-6"/>
        </w:rPr>
        <w:t xml:space="preserve"> </w:t>
      </w:r>
      <w:r>
        <w:rPr>
          <w:spacing w:val="-2"/>
        </w:rPr>
        <w:t>Gruplar</w:t>
      </w:r>
    </w:p>
    <w:p w14:paraId="712C1C70" w14:textId="77777777" w:rsidR="00BB0816" w:rsidRDefault="00BB0816">
      <w:pPr>
        <w:pStyle w:val="GvdeMetni"/>
        <w:spacing w:before="208"/>
        <w:rPr>
          <w:b/>
        </w:rPr>
      </w:pPr>
    </w:p>
    <w:p w14:paraId="444BF2B8" w14:textId="460E1E75" w:rsidR="00BB0816" w:rsidRDefault="005B1BE6">
      <w:pPr>
        <w:pStyle w:val="GvdeMetni"/>
        <w:spacing w:line="360" w:lineRule="auto"/>
        <w:ind w:left="153" w:right="133" w:hanging="10"/>
        <w:jc w:val="both"/>
      </w:pPr>
      <w:r>
        <w:t>Üniversitemizde</w:t>
      </w:r>
      <w:r>
        <w:rPr>
          <w:spacing w:val="-14"/>
        </w:rPr>
        <w:t xml:space="preserve"> </w:t>
      </w:r>
      <w:r>
        <w:t>öğrenim</w:t>
      </w:r>
      <w:r>
        <w:rPr>
          <w:spacing w:val="-14"/>
        </w:rPr>
        <w:t xml:space="preserve"> </w:t>
      </w:r>
      <w:r>
        <w:t>gören</w:t>
      </w:r>
      <w:r>
        <w:rPr>
          <w:spacing w:val="-13"/>
        </w:rPr>
        <w:t xml:space="preserve"> </w:t>
      </w:r>
      <w:r>
        <w:t>engelli</w:t>
      </w:r>
      <w:r>
        <w:rPr>
          <w:spacing w:val="-14"/>
        </w:rPr>
        <w:t xml:space="preserve"> </w:t>
      </w:r>
      <w:r>
        <w:t>öğrencilerin</w:t>
      </w:r>
      <w:r>
        <w:rPr>
          <w:spacing w:val="-13"/>
        </w:rPr>
        <w:t xml:space="preserve"> </w:t>
      </w:r>
      <w:r>
        <w:t>öğrenim</w:t>
      </w:r>
      <w:r>
        <w:rPr>
          <w:spacing w:val="-14"/>
        </w:rPr>
        <w:t xml:space="preserve"> </w:t>
      </w:r>
      <w:r>
        <w:t>hayatlarını</w:t>
      </w:r>
      <w:r>
        <w:rPr>
          <w:spacing w:val="-13"/>
        </w:rPr>
        <w:t xml:space="preserve"> </w:t>
      </w:r>
      <w:r>
        <w:t>kolaylaştırabilmek</w:t>
      </w:r>
      <w:r>
        <w:rPr>
          <w:spacing w:val="-14"/>
        </w:rPr>
        <w:t xml:space="preserve"> </w:t>
      </w:r>
      <w:r>
        <w:t>için gerekli akademik ortamın hazırlanmasını ve eğitim-öğretim süreçlerine tam katılımlarını sağlamak</w:t>
      </w:r>
      <w:r>
        <w:rPr>
          <w:spacing w:val="-14"/>
        </w:rPr>
        <w:t xml:space="preserve"> </w:t>
      </w:r>
      <w:r>
        <w:t>amacıyla</w:t>
      </w:r>
      <w:r>
        <w:rPr>
          <w:spacing w:val="-14"/>
        </w:rPr>
        <w:t xml:space="preserve"> </w:t>
      </w:r>
      <w:r>
        <w:t>gerekli</w:t>
      </w:r>
      <w:r>
        <w:rPr>
          <w:spacing w:val="-13"/>
        </w:rPr>
        <w:t xml:space="preserve"> </w:t>
      </w:r>
      <w:r>
        <w:t>tedbirleri</w:t>
      </w:r>
      <w:r>
        <w:rPr>
          <w:spacing w:val="-14"/>
        </w:rPr>
        <w:t xml:space="preserve"> </w:t>
      </w:r>
      <w:r>
        <w:t>almak</w:t>
      </w:r>
      <w:r>
        <w:rPr>
          <w:spacing w:val="-13"/>
        </w:rPr>
        <w:t xml:space="preserve"> </w:t>
      </w:r>
      <w:r>
        <w:t>ve</w:t>
      </w:r>
      <w:r>
        <w:rPr>
          <w:spacing w:val="-14"/>
        </w:rPr>
        <w:t xml:space="preserve"> </w:t>
      </w:r>
      <w:r>
        <w:t>düzenlemeler</w:t>
      </w:r>
      <w:r>
        <w:rPr>
          <w:spacing w:val="-13"/>
        </w:rPr>
        <w:t xml:space="preserve"> </w:t>
      </w:r>
      <w:r>
        <w:t>yapmak</w:t>
      </w:r>
      <w:r>
        <w:rPr>
          <w:spacing w:val="-14"/>
        </w:rPr>
        <w:t xml:space="preserve"> </w:t>
      </w:r>
      <w:r>
        <w:t>üzere</w:t>
      </w:r>
      <w:r>
        <w:rPr>
          <w:spacing w:val="-14"/>
        </w:rPr>
        <w:t xml:space="preserve"> </w:t>
      </w:r>
      <w:r>
        <w:t>“Engelsiz</w:t>
      </w:r>
      <w:r>
        <w:rPr>
          <w:spacing w:val="-13"/>
        </w:rPr>
        <w:t xml:space="preserve"> </w:t>
      </w:r>
      <w:r>
        <w:t>Üniversite Öğrenci Birimi” bulunmaktadır.</w:t>
      </w:r>
      <w:r>
        <w:rPr>
          <w:spacing w:val="40"/>
        </w:rPr>
        <w:t xml:space="preserve"> </w:t>
      </w:r>
      <w:r>
        <w:t xml:space="preserve">Bu birim koordinatörlüğünde her fakültenin engelli öğrenci danışmanları bulunmaktadır. </w:t>
      </w:r>
    </w:p>
    <w:p w14:paraId="4C56994A" w14:textId="77777777" w:rsidR="002E65C4" w:rsidRPr="002E65C4" w:rsidRDefault="002E65C4" w:rsidP="002E65C4">
      <w:pPr>
        <w:widowControl/>
        <w:autoSpaceDE/>
        <w:autoSpaceDN/>
        <w:spacing w:before="100" w:beforeAutospacing="1" w:after="100" w:afterAutospacing="1"/>
        <w:ind w:left="142"/>
        <w:rPr>
          <w:rFonts w:asciiTheme="minorHAnsi" w:eastAsia="Times New Roman" w:hAnsiTheme="minorHAnsi" w:cstheme="minorHAnsi"/>
          <w:sz w:val="24"/>
          <w:szCs w:val="24"/>
          <w:lang w:eastAsia="tr-TR"/>
        </w:rPr>
      </w:pPr>
      <w:r w:rsidRPr="002E65C4">
        <w:rPr>
          <w:rFonts w:asciiTheme="minorHAnsi" w:eastAsia="Times New Roman" w:hAnsiTheme="minorHAnsi" w:cstheme="minorHAnsi"/>
          <w:sz w:val="24"/>
          <w:szCs w:val="24"/>
          <w:lang w:eastAsia="tr-TR"/>
        </w:rPr>
        <w:t>Birimimizde dezavantajlı öğrencilerin eğitim olanaklarına erişimini artırmak amacıyla çeşitli iyileştirmeler yapılmaktadır:</w:t>
      </w:r>
    </w:p>
    <w:p w14:paraId="31437CE2" w14:textId="77777777" w:rsidR="002E65C4" w:rsidRPr="002E65C4" w:rsidRDefault="002E65C4" w:rsidP="002E65C4">
      <w:pPr>
        <w:widowControl/>
        <w:numPr>
          <w:ilvl w:val="0"/>
          <w:numId w:val="76"/>
        </w:numPr>
        <w:autoSpaceDE/>
        <w:autoSpaceDN/>
        <w:spacing w:before="100" w:beforeAutospacing="1" w:after="100" w:afterAutospacing="1"/>
        <w:ind w:left="426" w:firstLine="0"/>
        <w:rPr>
          <w:rFonts w:asciiTheme="minorHAnsi" w:eastAsia="Times New Roman" w:hAnsiTheme="minorHAnsi" w:cstheme="minorHAnsi"/>
          <w:sz w:val="24"/>
          <w:szCs w:val="24"/>
          <w:lang w:eastAsia="tr-TR"/>
        </w:rPr>
      </w:pPr>
      <w:r w:rsidRPr="002E65C4">
        <w:rPr>
          <w:rFonts w:asciiTheme="minorHAnsi" w:eastAsia="Times New Roman" w:hAnsiTheme="minorHAnsi" w:cstheme="minorHAnsi"/>
          <w:b/>
          <w:bCs/>
          <w:sz w:val="24"/>
          <w:szCs w:val="24"/>
          <w:lang w:eastAsia="tr-TR"/>
        </w:rPr>
        <w:t>Fiziksel Erişilebilirlik</w:t>
      </w:r>
      <w:r w:rsidRPr="002E65C4">
        <w:rPr>
          <w:rFonts w:asciiTheme="minorHAnsi" w:eastAsia="Times New Roman" w:hAnsiTheme="minorHAnsi" w:cstheme="minorHAnsi"/>
          <w:sz w:val="24"/>
          <w:szCs w:val="24"/>
          <w:lang w:eastAsia="tr-TR"/>
        </w:rPr>
        <w:t>: Kampüs içindeki binalar, sınıflar, kütüphane ve laboratuvarlar engelli bireylerin kullanımına uygun hale getirilmiştir (rampalar, asansörler, işaret levhaları vb.).</w:t>
      </w:r>
    </w:p>
    <w:p w14:paraId="051AAB25" w14:textId="77777777" w:rsidR="002E65C4" w:rsidRPr="002E65C4" w:rsidRDefault="002E65C4" w:rsidP="002E65C4">
      <w:pPr>
        <w:widowControl/>
        <w:numPr>
          <w:ilvl w:val="0"/>
          <w:numId w:val="76"/>
        </w:numPr>
        <w:autoSpaceDE/>
        <w:autoSpaceDN/>
        <w:spacing w:before="100" w:beforeAutospacing="1" w:after="100" w:afterAutospacing="1"/>
        <w:ind w:left="426" w:firstLine="0"/>
        <w:rPr>
          <w:rFonts w:asciiTheme="minorHAnsi" w:eastAsia="Times New Roman" w:hAnsiTheme="minorHAnsi" w:cstheme="minorHAnsi"/>
          <w:sz w:val="24"/>
          <w:szCs w:val="24"/>
          <w:lang w:eastAsia="tr-TR"/>
        </w:rPr>
      </w:pPr>
      <w:r w:rsidRPr="002E65C4">
        <w:rPr>
          <w:rFonts w:asciiTheme="minorHAnsi" w:eastAsia="Times New Roman" w:hAnsiTheme="minorHAnsi" w:cstheme="minorHAnsi"/>
          <w:b/>
          <w:bCs/>
          <w:sz w:val="24"/>
          <w:szCs w:val="24"/>
          <w:lang w:eastAsia="tr-TR"/>
        </w:rPr>
        <w:t>Uzaktan Eğitim Altyapısı</w:t>
      </w:r>
      <w:r w:rsidRPr="002E65C4">
        <w:rPr>
          <w:rFonts w:asciiTheme="minorHAnsi" w:eastAsia="Times New Roman" w:hAnsiTheme="minorHAnsi" w:cstheme="minorHAnsi"/>
          <w:sz w:val="24"/>
          <w:szCs w:val="24"/>
          <w:lang w:eastAsia="tr-TR"/>
        </w:rPr>
        <w:t>: Görme ve işitme engelli öğrenciler için uyarlanmış dijital materyaller, alt yazılı ve işaret dili destekli ders içerikleri sunulmaktadır.</w:t>
      </w:r>
    </w:p>
    <w:p w14:paraId="6B245107" w14:textId="77777777" w:rsidR="002E65C4" w:rsidRPr="002E65C4" w:rsidRDefault="002E65C4" w:rsidP="002E65C4">
      <w:pPr>
        <w:widowControl/>
        <w:numPr>
          <w:ilvl w:val="0"/>
          <w:numId w:val="76"/>
        </w:numPr>
        <w:autoSpaceDE/>
        <w:autoSpaceDN/>
        <w:spacing w:before="100" w:beforeAutospacing="1" w:after="100" w:afterAutospacing="1"/>
        <w:ind w:left="426" w:firstLine="0"/>
        <w:rPr>
          <w:rFonts w:asciiTheme="minorHAnsi" w:eastAsia="Times New Roman" w:hAnsiTheme="minorHAnsi" w:cstheme="minorHAnsi"/>
          <w:sz w:val="24"/>
          <w:szCs w:val="24"/>
          <w:lang w:eastAsia="tr-TR"/>
        </w:rPr>
      </w:pPr>
      <w:r w:rsidRPr="002E65C4">
        <w:rPr>
          <w:rFonts w:asciiTheme="minorHAnsi" w:eastAsia="Times New Roman" w:hAnsiTheme="minorHAnsi" w:cstheme="minorHAnsi"/>
          <w:b/>
          <w:bCs/>
          <w:sz w:val="24"/>
          <w:szCs w:val="24"/>
          <w:lang w:eastAsia="tr-TR"/>
        </w:rPr>
        <w:t>Danışmanlık ve Destek Hizmetleri</w:t>
      </w:r>
      <w:r w:rsidRPr="002E65C4">
        <w:rPr>
          <w:rFonts w:asciiTheme="minorHAnsi" w:eastAsia="Times New Roman" w:hAnsiTheme="minorHAnsi" w:cstheme="minorHAnsi"/>
          <w:sz w:val="24"/>
          <w:szCs w:val="24"/>
          <w:lang w:eastAsia="tr-TR"/>
        </w:rPr>
        <w:t>: Dezavantajlı öğrencilerin akademik ve sosyal gelişimlerini desteklemek için rehberlik ve psikolojik danışmanlık hizmetleri sağlanmaktadır.</w:t>
      </w:r>
    </w:p>
    <w:p w14:paraId="6B456849" w14:textId="77777777" w:rsidR="002E65C4" w:rsidRPr="002E65C4" w:rsidRDefault="002E65C4" w:rsidP="002E65C4">
      <w:pPr>
        <w:widowControl/>
        <w:numPr>
          <w:ilvl w:val="0"/>
          <w:numId w:val="76"/>
        </w:numPr>
        <w:autoSpaceDE/>
        <w:autoSpaceDN/>
        <w:spacing w:before="100" w:beforeAutospacing="1" w:after="100" w:afterAutospacing="1"/>
        <w:ind w:left="426" w:firstLine="0"/>
        <w:rPr>
          <w:rFonts w:asciiTheme="minorHAnsi" w:eastAsia="Times New Roman" w:hAnsiTheme="minorHAnsi" w:cstheme="minorHAnsi"/>
          <w:sz w:val="24"/>
          <w:szCs w:val="24"/>
          <w:lang w:eastAsia="tr-TR"/>
        </w:rPr>
      </w:pPr>
      <w:r w:rsidRPr="002E65C4">
        <w:rPr>
          <w:rFonts w:asciiTheme="minorHAnsi" w:eastAsia="Times New Roman" w:hAnsiTheme="minorHAnsi" w:cstheme="minorHAnsi"/>
          <w:b/>
          <w:bCs/>
          <w:sz w:val="24"/>
          <w:szCs w:val="24"/>
          <w:lang w:eastAsia="tr-TR"/>
        </w:rPr>
        <w:t>Burs ve Destek Programları</w:t>
      </w:r>
      <w:r w:rsidRPr="002E65C4">
        <w:rPr>
          <w:rFonts w:asciiTheme="minorHAnsi" w:eastAsia="Times New Roman" w:hAnsiTheme="minorHAnsi" w:cstheme="minorHAnsi"/>
          <w:sz w:val="24"/>
          <w:szCs w:val="24"/>
          <w:lang w:eastAsia="tr-TR"/>
        </w:rPr>
        <w:t>: Maddi durumu yetersiz öğrenciler için burs, yemek ve barınma yardımları sunularak eğitim süreçleri kolaylaştırılmaktadır.</w:t>
      </w:r>
    </w:p>
    <w:p w14:paraId="356BE8CD" w14:textId="77777777" w:rsidR="00BB0816" w:rsidRDefault="00BB0816">
      <w:pPr>
        <w:pStyle w:val="GvdeMetni"/>
        <w:spacing w:before="14"/>
      </w:pPr>
    </w:p>
    <w:p w14:paraId="542244E8" w14:textId="77777777" w:rsidR="000E4028" w:rsidRDefault="000E4028">
      <w:pPr>
        <w:ind w:left="143"/>
        <w:rPr>
          <w:b/>
          <w:sz w:val="24"/>
        </w:rPr>
      </w:pPr>
    </w:p>
    <w:p w14:paraId="2785178D" w14:textId="77777777" w:rsidR="000E4028" w:rsidRDefault="000E4028">
      <w:pPr>
        <w:ind w:left="143"/>
        <w:rPr>
          <w:b/>
          <w:sz w:val="24"/>
        </w:rPr>
      </w:pPr>
    </w:p>
    <w:p w14:paraId="71EA4F17" w14:textId="77777777" w:rsidR="000E4028" w:rsidRDefault="000E4028">
      <w:pPr>
        <w:ind w:left="143"/>
        <w:rPr>
          <w:b/>
          <w:sz w:val="24"/>
        </w:rPr>
      </w:pPr>
    </w:p>
    <w:p w14:paraId="3B0E61D7" w14:textId="77777777" w:rsidR="000E4028" w:rsidRDefault="000E4028">
      <w:pPr>
        <w:ind w:left="143"/>
        <w:rPr>
          <w:b/>
          <w:sz w:val="24"/>
        </w:rPr>
      </w:pPr>
    </w:p>
    <w:p w14:paraId="05EF0C3D" w14:textId="77777777" w:rsidR="000E4028" w:rsidRDefault="000E4028">
      <w:pPr>
        <w:ind w:left="143"/>
        <w:rPr>
          <w:b/>
          <w:sz w:val="24"/>
        </w:rPr>
      </w:pPr>
    </w:p>
    <w:p w14:paraId="45D04550" w14:textId="77777777" w:rsidR="000E4028" w:rsidRDefault="000E4028">
      <w:pPr>
        <w:ind w:left="143"/>
        <w:rPr>
          <w:b/>
          <w:sz w:val="24"/>
        </w:rPr>
      </w:pPr>
    </w:p>
    <w:p w14:paraId="31F77483" w14:textId="77777777" w:rsidR="000E4028" w:rsidRDefault="000E4028">
      <w:pPr>
        <w:ind w:left="143"/>
        <w:rPr>
          <w:b/>
          <w:sz w:val="24"/>
        </w:rPr>
      </w:pPr>
    </w:p>
    <w:p w14:paraId="3FC0F4A4" w14:textId="77777777" w:rsidR="000E4028" w:rsidRDefault="000E4028">
      <w:pPr>
        <w:ind w:left="143"/>
        <w:rPr>
          <w:b/>
          <w:sz w:val="24"/>
        </w:rPr>
      </w:pPr>
    </w:p>
    <w:p w14:paraId="165E7256" w14:textId="77777777" w:rsidR="000E4028" w:rsidRDefault="000E4028">
      <w:pPr>
        <w:ind w:left="143"/>
        <w:rPr>
          <w:b/>
          <w:sz w:val="24"/>
        </w:rPr>
      </w:pPr>
    </w:p>
    <w:p w14:paraId="1A2B8BF2" w14:textId="77777777" w:rsidR="000E4028" w:rsidRDefault="000E4028">
      <w:pPr>
        <w:ind w:left="143"/>
        <w:rPr>
          <w:b/>
          <w:sz w:val="24"/>
        </w:rPr>
      </w:pPr>
    </w:p>
    <w:p w14:paraId="2AB185B9" w14:textId="77777777" w:rsidR="000E4028" w:rsidRDefault="000E4028">
      <w:pPr>
        <w:ind w:left="143"/>
        <w:rPr>
          <w:b/>
          <w:sz w:val="24"/>
        </w:rPr>
      </w:pPr>
    </w:p>
    <w:p w14:paraId="498A6792" w14:textId="77777777" w:rsidR="000E4028" w:rsidRDefault="000E4028">
      <w:pPr>
        <w:ind w:left="143"/>
        <w:rPr>
          <w:b/>
          <w:sz w:val="24"/>
        </w:rPr>
      </w:pPr>
    </w:p>
    <w:p w14:paraId="65C45BE3" w14:textId="77777777" w:rsidR="000E4028" w:rsidRDefault="000E4028">
      <w:pPr>
        <w:ind w:left="143"/>
        <w:rPr>
          <w:b/>
          <w:sz w:val="24"/>
        </w:rPr>
      </w:pPr>
    </w:p>
    <w:p w14:paraId="3716B0D9" w14:textId="77777777" w:rsidR="000E4028" w:rsidRDefault="000E4028">
      <w:pPr>
        <w:ind w:left="143"/>
        <w:rPr>
          <w:b/>
          <w:sz w:val="24"/>
        </w:rPr>
      </w:pPr>
    </w:p>
    <w:p w14:paraId="0727F03B" w14:textId="77777777" w:rsidR="000E4028" w:rsidRDefault="000E4028">
      <w:pPr>
        <w:ind w:left="143"/>
        <w:rPr>
          <w:b/>
          <w:sz w:val="24"/>
        </w:rPr>
      </w:pPr>
    </w:p>
    <w:p w14:paraId="4D60E175" w14:textId="77777777" w:rsidR="000E4028" w:rsidRDefault="000E4028">
      <w:pPr>
        <w:ind w:left="143"/>
        <w:rPr>
          <w:b/>
          <w:sz w:val="24"/>
        </w:rPr>
      </w:pPr>
    </w:p>
    <w:p w14:paraId="1D368C25" w14:textId="77777777" w:rsidR="000E4028" w:rsidRDefault="000E4028">
      <w:pPr>
        <w:ind w:left="143"/>
        <w:rPr>
          <w:b/>
          <w:sz w:val="24"/>
        </w:rPr>
      </w:pPr>
    </w:p>
    <w:p w14:paraId="50766C8F" w14:textId="77777777" w:rsidR="000E4028" w:rsidRDefault="000E4028">
      <w:pPr>
        <w:ind w:left="143"/>
        <w:rPr>
          <w:b/>
          <w:sz w:val="24"/>
        </w:rPr>
      </w:pPr>
    </w:p>
    <w:p w14:paraId="3BA070E7" w14:textId="77777777" w:rsidR="000E4028" w:rsidRDefault="000E4028">
      <w:pPr>
        <w:ind w:left="143"/>
        <w:rPr>
          <w:b/>
          <w:sz w:val="24"/>
        </w:rPr>
      </w:pPr>
    </w:p>
    <w:p w14:paraId="56FFBA15" w14:textId="77777777" w:rsidR="000E4028" w:rsidRDefault="000E4028">
      <w:pPr>
        <w:ind w:left="143"/>
        <w:rPr>
          <w:b/>
          <w:sz w:val="24"/>
        </w:rPr>
      </w:pPr>
    </w:p>
    <w:p w14:paraId="34A38F12" w14:textId="77777777" w:rsidR="000E4028" w:rsidRDefault="000E4028">
      <w:pPr>
        <w:ind w:left="143"/>
        <w:rPr>
          <w:b/>
          <w:sz w:val="24"/>
        </w:rPr>
      </w:pPr>
    </w:p>
    <w:p w14:paraId="052876AC" w14:textId="77777777" w:rsidR="000E4028" w:rsidRDefault="000E4028">
      <w:pPr>
        <w:ind w:left="143"/>
        <w:rPr>
          <w:b/>
          <w:sz w:val="24"/>
        </w:rPr>
      </w:pPr>
    </w:p>
    <w:p w14:paraId="23DC22D8" w14:textId="77777777" w:rsidR="000E4028" w:rsidRDefault="000E4028">
      <w:pPr>
        <w:ind w:left="143"/>
        <w:rPr>
          <w:b/>
          <w:sz w:val="24"/>
        </w:rPr>
      </w:pPr>
    </w:p>
    <w:p w14:paraId="3AF7BBAF" w14:textId="77777777" w:rsidR="000E4028" w:rsidRDefault="000E4028">
      <w:pPr>
        <w:ind w:left="143"/>
        <w:rPr>
          <w:b/>
          <w:sz w:val="24"/>
        </w:rPr>
      </w:pPr>
    </w:p>
    <w:p w14:paraId="7A19408A" w14:textId="77777777" w:rsidR="000E4028" w:rsidRDefault="000E4028">
      <w:pPr>
        <w:ind w:left="143"/>
        <w:rPr>
          <w:b/>
          <w:sz w:val="24"/>
        </w:rPr>
      </w:pPr>
    </w:p>
    <w:p w14:paraId="39A19AF4" w14:textId="77777777" w:rsidR="000E4028" w:rsidRDefault="000E4028">
      <w:pPr>
        <w:ind w:left="143"/>
        <w:rPr>
          <w:b/>
          <w:sz w:val="24"/>
        </w:rPr>
      </w:pPr>
    </w:p>
    <w:p w14:paraId="75079A4F" w14:textId="77777777" w:rsidR="009E4CB7" w:rsidRDefault="009E4CB7">
      <w:pPr>
        <w:ind w:left="143"/>
        <w:rPr>
          <w:b/>
          <w:sz w:val="24"/>
        </w:rPr>
        <w:sectPr w:rsidR="009E4CB7">
          <w:pgSz w:w="11910" w:h="16840"/>
          <w:pgMar w:top="1420" w:right="1275" w:bottom="280" w:left="1275" w:header="708" w:footer="708" w:gutter="0"/>
          <w:cols w:space="708"/>
        </w:sectPr>
      </w:pPr>
    </w:p>
    <w:p w14:paraId="07CEE1F5" w14:textId="2CD6F266" w:rsidR="00BB0816" w:rsidRDefault="005B1BE6">
      <w:pPr>
        <w:ind w:left="143"/>
        <w:rPr>
          <w:b/>
          <w:sz w:val="24"/>
        </w:rPr>
      </w:pPr>
      <w:r>
        <w:rPr>
          <w:b/>
          <w:sz w:val="24"/>
        </w:rPr>
        <w:lastRenderedPageBreak/>
        <w:t>Olgunluk</w:t>
      </w:r>
      <w:r>
        <w:rPr>
          <w:b/>
          <w:spacing w:val="-2"/>
          <w:sz w:val="24"/>
        </w:rPr>
        <w:t xml:space="preserve"> Düzeyi:</w:t>
      </w:r>
      <w:r w:rsidR="007173AA">
        <w:rPr>
          <w:b/>
          <w:spacing w:val="-2"/>
          <w:sz w:val="24"/>
        </w:rPr>
        <w:t xml:space="preserve"> 3</w:t>
      </w:r>
    </w:p>
    <w:p w14:paraId="26BF338C" w14:textId="77777777" w:rsidR="00BB0816" w:rsidRDefault="005B1BE6">
      <w:pPr>
        <w:pStyle w:val="Balk1"/>
        <w:spacing w:before="182"/>
      </w:pPr>
      <w:r>
        <w:rPr>
          <w:spacing w:val="-2"/>
        </w:rPr>
        <w:t>KANITLAR:</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6"/>
        <w:gridCol w:w="2076"/>
        <w:gridCol w:w="1803"/>
        <w:gridCol w:w="2062"/>
        <w:gridCol w:w="2054"/>
        <w:gridCol w:w="1843"/>
      </w:tblGrid>
      <w:tr w:rsidR="009E4CB7" w:rsidRPr="009E4CB7" w14:paraId="53091E8B" w14:textId="77777777" w:rsidTr="00C43213">
        <w:trPr>
          <w:trHeight w:val="314"/>
        </w:trPr>
        <w:tc>
          <w:tcPr>
            <w:tcW w:w="15654" w:type="dxa"/>
            <w:gridSpan w:val="6"/>
            <w:shd w:val="clear" w:color="auto" w:fill="A4D2EC"/>
          </w:tcPr>
          <w:p w14:paraId="0BEE60ED" w14:textId="7B9D4339" w:rsidR="009E4CB7" w:rsidRPr="009E4CB7" w:rsidRDefault="009E4CB7" w:rsidP="009E4CB7">
            <w:pPr>
              <w:spacing w:line="271" w:lineRule="exact"/>
              <w:ind w:right="95"/>
              <w:jc w:val="right"/>
              <w:rPr>
                <w:rFonts w:ascii="Courier New" w:eastAsia="Carlito" w:hAnsi="Courier New" w:cs="Carlito"/>
                <w:b/>
                <w:sz w:val="24"/>
              </w:rPr>
            </w:pPr>
            <w:r w:rsidRPr="009E4CB7">
              <w:rPr>
                <w:rFonts w:ascii="Courier New" w:eastAsia="Carlito" w:hAnsi="Courier New" w:cs="Carlito"/>
                <w:b/>
                <w:sz w:val="24"/>
              </w:rPr>
              <w:t>B.</w:t>
            </w:r>
            <w:r w:rsidRPr="009E4CB7">
              <w:rPr>
                <w:rFonts w:ascii="Courier New" w:eastAsia="Carlito" w:hAnsi="Courier New" w:cs="Carlito"/>
                <w:b/>
                <w:spacing w:val="-4"/>
                <w:sz w:val="24"/>
              </w:rPr>
              <w:t xml:space="preserve"> </w:t>
            </w:r>
            <w:r w:rsidR="009B2FA7">
              <w:rPr>
                <w:rFonts w:ascii="Courier New" w:eastAsia="Carlito" w:hAnsi="Courier New" w:cs="Carlito"/>
                <w:b/>
                <w:sz w:val="24"/>
              </w:rPr>
              <w:t>EĞİTİM ve ÖĞRETİM</w:t>
            </w:r>
          </w:p>
        </w:tc>
      </w:tr>
      <w:tr w:rsidR="009E4CB7" w:rsidRPr="009E4CB7" w14:paraId="455A4A4F" w14:textId="77777777" w:rsidTr="00C43213">
        <w:trPr>
          <w:trHeight w:val="616"/>
        </w:trPr>
        <w:tc>
          <w:tcPr>
            <w:tcW w:w="15654" w:type="dxa"/>
            <w:gridSpan w:val="6"/>
            <w:shd w:val="clear" w:color="auto" w:fill="A4D2EC"/>
          </w:tcPr>
          <w:p w14:paraId="1FE5938D" w14:textId="77777777" w:rsidR="009E4CB7" w:rsidRPr="009E4CB7" w:rsidRDefault="009E4CB7" w:rsidP="009E4CB7">
            <w:pPr>
              <w:spacing w:line="268" w:lineRule="exact"/>
              <w:ind w:left="107"/>
              <w:rPr>
                <w:rFonts w:ascii="Carlito" w:eastAsia="Carlito" w:hAnsi="Carlito" w:cs="Carlito"/>
                <w:b/>
              </w:rPr>
            </w:pPr>
            <w:r w:rsidRPr="009E4CB7">
              <w:rPr>
                <w:rFonts w:ascii="Carlito" w:eastAsia="Carlito" w:hAnsi="Carlito" w:cs="Carlito"/>
                <w:b/>
              </w:rPr>
              <w:t>B.3.</w:t>
            </w:r>
            <w:r w:rsidRPr="009E4CB7">
              <w:rPr>
                <w:rFonts w:ascii="Carlito" w:eastAsia="Carlito" w:hAnsi="Carlito" w:cs="Carlito"/>
                <w:b/>
                <w:spacing w:val="40"/>
              </w:rPr>
              <w:t xml:space="preserve"> </w:t>
            </w:r>
            <w:r w:rsidRPr="009E4CB7">
              <w:rPr>
                <w:rFonts w:ascii="Carlito" w:eastAsia="Carlito" w:hAnsi="Carlito" w:cs="Carlito"/>
                <w:b/>
              </w:rPr>
              <w:t>Öğrenme</w:t>
            </w:r>
            <w:r w:rsidRPr="009E4CB7">
              <w:rPr>
                <w:rFonts w:ascii="Carlito" w:eastAsia="Carlito" w:hAnsi="Carlito" w:cs="Carlito"/>
                <w:b/>
                <w:spacing w:val="-4"/>
              </w:rPr>
              <w:t xml:space="preserve"> </w:t>
            </w:r>
            <w:r w:rsidRPr="009E4CB7">
              <w:rPr>
                <w:rFonts w:ascii="Carlito" w:eastAsia="Carlito" w:hAnsi="Carlito" w:cs="Carlito"/>
                <w:b/>
              </w:rPr>
              <w:t>Kaynakları</w:t>
            </w:r>
            <w:r w:rsidRPr="009E4CB7">
              <w:rPr>
                <w:rFonts w:ascii="Carlito" w:eastAsia="Carlito" w:hAnsi="Carlito" w:cs="Carlito"/>
                <w:b/>
                <w:spacing w:val="-5"/>
              </w:rPr>
              <w:t xml:space="preserve"> </w:t>
            </w:r>
            <w:r w:rsidRPr="009E4CB7">
              <w:rPr>
                <w:rFonts w:ascii="Carlito" w:eastAsia="Carlito" w:hAnsi="Carlito" w:cs="Carlito"/>
                <w:b/>
              </w:rPr>
              <w:t>ve</w:t>
            </w:r>
            <w:r w:rsidRPr="009E4CB7">
              <w:rPr>
                <w:rFonts w:ascii="Carlito" w:eastAsia="Carlito" w:hAnsi="Carlito" w:cs="Carlito"/>
                <w:b/>
                <w:spacing w:val="-5"/>
              </w:rPr>
              <w:t xml:space="preserve"> </w:t>
            </w:r>
            <w:r w:rsidRPr="009E4CB7">
              <w:rPr>
                <w:rFonts w:ascii="Carlito" w:eastAsia="Carlito" w:hAnsi="Carlito" w:cs="Carlito"/>
                <w:b/>
              </w:rPr>
              <w:t>Akademik</w:t>
            </w:r>
            <w:r w:rsidRPr="009E4CB7">
              <w:rPr>
                <w:rFonts w:ascii="Carlito" w:eastAsia="Carlito" w:hAnsi="Carlito" w:cs="Carlito"/>
                <w:b/>
                <w:spacing w:val="-4"/>
              </w:rPr>
              <w:t xml:space="preserve"> </w:t>
            </w:r>
            <w:r w:rsidRPr="009E4CB7">
              <w:rPr>
                <w:rFonts w:ascii="Carlito" w:eastAsia="Carlito" w:hAnsi="Carlito" w:cs="Carlito"/>
                <w:b/>
              </w:rPr>
              <w:t>Destek</w:t>
            </w:r>
            <w:r w:rsidRPr="009E4CB7">
              <w:rPr>
                <w:rFonts w:ascii="Carlito" w:eastAsia="Carlito" w:hAnsi="Carlito" w:cs="Carlito"/>
                <w:b/>
                <w:spacing w:val="-6"/>
              </w:rPr>
              <w:t xml:space="preserve"> </w:t>
            </w:r>
            <w:r w:rsidRPr="009E4CB7">
              <w:rPr>
                <w:rFonts w:ascii="Carlito" w:eastAsia="Carlito" w:hAnsi="Carlito" w:cs="Carlito"/>
                <w:b/>
                <w:spacing w:val="-2"/>
              </w:rPr>
              <w:t>Hizmetleri</w:t>
            </w:r>
          </w:p>
        </w:tc>
      </w:tr>
      <w:tr w:rsidR="009E4CB7" w:rsidRPr="009E4CB7" w14:paraId="1780584D" w14:textId="77777777" w:rsidTr="00C43213">
        <w:trPr>
          <w:trHeight w:val="383"/>
        </w:trPr>
        <w:tc>
          <w:tcPr>
            <w:tcW w:w="5816" w:type="dxa"/>
            <w:shd w:val="clear" w:color="auto" w:fill="A4D2EC"/>
          </w:tcPr>
          <w:p w14:paraId="33E19A7B" w14:textId="77777777" w:rsidR="009E4CB7" w:rsidRPr="009E4CB7" w:rsidRDefault="009E4CB7" w:rsidP="009E4CB7">
            <w:pPr>
              <w:rPr>
                <w:rFonts w:ascii="Times New Roman" w:eastAsia="Carlito" w:hAnsi="Carlito" w:cs="Carlito"/>
                <w:sz w:val="20"/>
              </w:rPr>
            </w:pPr>
          </w:p>
        </w:tc>
        <w:tc>
          <w:tcPr>
            <w:tcW w:w="2076" w:type="dxa"/>
            <w:shd w:val="clear" w:color="auto" w:fill="A4D2EC"/>
          </w:tcPr>
          <w:p w14:paraId="70F03C18" w14:textId="77777777" w:rsidR="009E4CB7" w:rsidRPr="009E4CB7" w:rsidRDefault="009E4CB7" w:rsidP="009E4CB7">
            <w:pPr>
              <w:spacing w:before="76"/>
              <w:ind w:left="9"/>
              <w:jc w:val="center"/>
              <w:rPr>
                <w:rFonts w:ascii="Carlito" w:eastAsia="Carlito" w:hAnsi="Carlito" w:cs="Carlito"/>
                <w:b/>
              </w:rPr>
            </w:pPr>
            <w:r w:rsidRPr="009E4CB7">
              <w:rPr>
                <w:rFonts w:ascii="Carlito" w:eastAsia="Carlito" w:hAnsi="Carlito" w:cs="Carlito"/>
                <w:b/>
                <w:spacing w:val="-10"/>
              </w:rPr>
              <w:t>1</w:t>
            </w:r>
          </w:p>
        </w:tc>
        <w:tc>
          <w:tcPr>
            <w:tcW w:w="1803" w:type="dxa"/>
            <w:shd w:val="clear" w:color="auto" w:fill="A4D2EC"/>
          </w:tcPr>
          <w:p w14:paraId="4B3E55A3" w14:textId="77777777" w:rsidR="009E4CB7" w:rsidRPr="009E4CB7" w:rsidRDefault="009E4CB7" w:rsidP="009E4CB7">
            <w:pPr>
              <w:spacing w:before="76"/>
              <w:ind w:left="9"/>
              <w:jc w:val="center"/>
              <w:rPr>
                <w:rFonts w:ascii="Carlito" w:eastAsia="Carlito" w:hAnsi="Carlito" w:cs="Carlito"/>
                <w:b/>
              </w:rPr>
            </w:pPr>
            <w:r w:rsidRPr="009E4CB7">
              <w:rPr>
                <w:rFonts w:ascii="Carlito" w:eastAsia="Carlito" w:hAnsi="Carlito" w:cs="Carlito"/>
                <w:b/>
                <w:spacing w:val="-10"/>
              </w:rPr>
              <w:t>2</w:t>
            </w:r>
          </w:p>
        </w:tc>
        <w:tc>
          <w:tcPr>
            <w:tcW w:w="2062" w:type="dxa"/>
            <w:shd w:val="clear" w:color="auto" w:fill="A4D2EC"/>
          </w:tcPr>
          <w:p w14:paraId="31681DDD" w14:textId="77777777" w:rsidR="009E4CB7" w:rsidRPr="009E4CB7" w:rsidRDefault="009E4CB7" w:rsidP="009E4CB7">
            <w:pPr>
              <w:spacing w:before="76"/>
              <w:ind w:left="8"/>
              <w:jc w:val="center"/>
              <w:rPr>
                <w:rFonts w:ascii="Carlito" w:eastAsia="Carlito" w:hAnsi="Carlito" w:cs="Carlito"/>
                <w:b/>
              </w:rPr>
            </w:pPr>
            <w:r w:rsidRPr="009E4CB7">
              <w:rPr>
                <w:rFonts w:ascii="Carlito" w:eastAsia="Carlito" w:hAnsi="Carlito" w:cs="Carlito"/>
                <w:b/>
                <w:spacing w:val="-10"/>
              </w:rPr>
              <w:t>3</w:t>
            </w:r>
          </w:p>
        </w:tc>
        <w:tc>
          <w:tcPr>
            <w:tcW w:w="2054" w:type="dxa"/>
            <w:shd w:val="clear" w:color="auto" w:fill="A4D2EC"/>
          </w:tcPr>
          <w:p w14:paraId="024E845A" w14:textId="77777777" w:rsidR="009E4CB7" w:rsidRPr="009E4CB7" w:rsidRDefault="009E4CB7" w:rsidP="009E4CB7">
            <w:pPr>
              <w:spacing w:before="76"/>
              <w:ind w:left="11" w:right="4"/>
              <w:jc w:val="center"/>
              <w:rPr>
                <w:rFonts w:ascii="Carlito" w:eastAsia="Carlito" w:hAnsi="Carlito" w:cs="Carlito"/>
                <w:b/>
              </w:rPr>
            </w:pPr>
            <w:r w:rsidRPr="009E4CB7">
              <w:rPr>
                <w:rFonts w:ascii="Carlito" w:eastAsia="Carlito" w:hAnsi="Carlito" w:cs="Carlito"/>
                <w:b/>
                <w:spacing w:val="-10"/>
              </w:rPr>
              <w:t>4</w:t>
            </w:r>
          </w:p>
        </w:tc>
        <w:tc>
          <w:tcPr>
            <w:tcW w:w="1843" w:type="dxa"/>
            <w:shd w:val="clear" w:color="auto" w:fill="A4D2EC"/>
          </w:tcPr>
          <w:p w14:paraId="193814BD" w14:textId="77777777" w:rsidR="009E4CB7" w:rsidRPr="009E4CB7" w:rsidRDefault="009E4CB7" w:rsidP="009E4CB7">
            <w:pPr>
              <w:spacing w:before="76"/>
              <w:ind w:left="13" w:right="1"/>
              <w:jc w:val="center"/>
              <w:rPr>
                <w:rFonts w:ascii="Carlito" w:eastAsia="Carlito" w:hAnsi="Carlito" w:cs="Carlito"/>
                <w:b/>
              </w:rPr>
            </w:pPr>
            <w:r w:rsidRPr="009E4CB7">
              <w:rPr>
                <w:rFonts w:ascii="Carlito" w:eastAsia="Carlito" w:hAnsi="Carlito" w:cs="Carlito"/>
                <w:b/>
                <w:spacing w:val="-10"/>
              </w:rPr>
              <w:t>5</w:t>
            </w:r>
          </w:p>
        </w:tc>
      </w:tr>
      <w:tr w:rsidR="009E4CB7" w:rsidRPr="009E4CB7" w14:paraId="46718EE5" w14:textId="77777777" w:rsidTr="00C43213">
        <w:trPr>
          <w:trHeight w:val="3237"/>
        </w:trPr>
        <w:tc>
          <w:tcPr>
            <w:tcW w:w="5816" w:type="dxa"/>
            <w:vMerge w:val="restart"/>
          </w:tcPr>
          <w:p w14:paraId="31C850F3" w14:textId="77777777" w:rsidR="009E4CB7" w:rsidRPr="009E4CB7" w:rsidRDefault="009E4CB7" w:rsidP="009E4CB7">
            <w:pPr>
              <w:spacing w:before="40"/>
              <w:rPr>
                <w:rFonts w:ascii="Carlito" w:eastAsia="Carlito" w:hAnsi="Carlito" w:cs="Carlito"/>
              </w:rPr>
            </w:pPr>
          </w:p>
          <w:p w14:paraId="6CD63EFC" w14:textId="77777777" w:rsidR="009E4CB7" w:rsidRPr="009E4CB7" w:rsidRDefault="009E4CB7" w:rsidP="009E4CB7">
            <w:pPr>
              <w:ind w:left="107"/>
              <w:rPr>
                <w:rFonts w:ascii="Carlito" w:eastAsia="Carlito" w:hAnsi="Carlito" w:cs="Carlito"/>
                <w:b/>
              </w:rPr>
            </w:pPr>
            <w:r w:rsidRPr="009E4CB7">
              <w:rPr>
                <w:rFonts w:ascii="Carlito" w:eastAsia="Carlito" w:hAnsi="Carlito" w:cs="Carlito"/>
                <w:b/>
                <w:u w:val="single"/>
              </w:rPr>
              <w:t>B.3.4.</w:t>
            </w:r>
            <w:r w:rsidRPr="009E4CB7">
              <w:rPr>
                <w:rFonts w:ascii="Carlito" w:eastAsia="Carlito" w:hAnsi="Carlito" w:cs="Carlito"/>
                <w:b/>
                <w:spacing w:val="-10"/>
                <w:u w:val="single"/>
              </w:rPr>
              <w:t xml:space="preserve"> </w:t>
            </w:r>
            <w:r w:rsidRPr="009E4CB7">
              <w:rPr>
                <w:rFonts w:ascii="Carlito" w:eastAsia="Carlito" w:hAnsi="Carlito" w:cs="Carlito"/>
                <w:b/>
                <w:u w:val="single"/>
              </w:rPr>
              <w:t>Dezavantajlı</w:t>
            </w:r>
            <w:r w:rsidRPr="009E4CB7">
              <w:rPr>
                <w:rFonts w:ascii="Carlito" w:eastAsia="Carlito" w:hAnsi="Carlito" w:cs="Carlito"/>
                <w:b/>
                <w:spacing w:val="-8"/>
                <w:u w:val="single"/>
              </w:rPr>
              <w:t xml:space="preserve"> </w:t>
            </w:r>
            <w:r w:rsidRPr="009E4CB7">
              <w:rPr>
                <w:rFonts w:ascii="Carlito" w:eastAsia="Carlito" w:hAnsi="Carlito" w:cs="Carlito"/>
                <w:b/>
                <w:spacing w:val="-2"/>
                <w:u w:val="single"/>
              </w:rPr>
              <w:t>gruplar</w:t>
            </w:r>
          </w:p>
          <w:p w14:paraId="723B390A" w14:textId="77777777" w:rsidR="009E4CB7" w:rsidRPr="009E4CB7" w:rsidRDefault="009E4CB7" w:rsidP="009E4CB7">
            <w:pPr>
              <w:spacing w:before="82"/>
              <w:rPr>
                <w:rFonts w:ascii="Carlito" w:eastAsia="Carlito" w:hAnsi="Carlito" w:cs="Carlito"/>
              </w:rPr>
            </w:pPr>
          </w:p>
          <w:p w14:paraId="65081942" w14:textId="77777777" w:rsidR="009E4CB7" w:rsidRPr="009E4CB7" w:rsidRDefault="009E4CB7" w:rsidP="009E4CB7">
            <w:pPr>
              <w:spacing w:before="1" w:line="276" w:lineRule="auto"/>
              <w:ind w:left="107" w:right="98"/>
              <w:jc w:val="both"/>
              <w:rPr>
                <w:rFonts w:ascii="Carlito" w:eastAsia="Carlito" w:hAnsi="Carlito" w:cs="Carlito"/>
              </w:rPr>
            </w:pPr>
            <w:r w:rsidRPr="009E4CB7">
              <w:rPr>
                <w:rFonts w:ascii="Carlito" w:eastAsia="Carlito" w:hAnsi="Carlito" w:cs="Carlito"/>
              </w:rPr>
              <w:t>Planlanan ve uygulanan engelsiz üniversite unsurları belirtilmiştir, gerçekleşen uygulamalar izlenmektedir. Uzaktan eğitim altyapısı, dezavantajlı öğrencilerin eğitim olanaklarına erişimini sağlamaktadır.</w:t>
            </w:r>
          </w:p>
        </w:tc>
        <w:tc>
          <w:tcPr>
            <w:tcW w:w="2076" w:type="dxa"/>
            <w:shd w:val="clear" w:color="auto" w:fill="E6F1F9"/>
          </w:tcPr>
          <w:p w14:paraId="02BDF716" w14:textId="77777777" w:rsidR="009E4CB7" w:rsidRPr="009E4CB7" w:rsidRDefault="009E4CB7" w:rsidP="009E4CB7">
            <w:pPr>
              <w:spacing w:before="1" w:line="273" w:lineRule="auto"/>
              <w:ind w:left="105" w:right="530"/>
              <w:rPr>
                <w:rFonts w:ascii="Carlito" w:eastAsia="Carlito" w:hAnsi="Carlito" w:cs="Carlito"/>
              </w:rPr>
            </w:pPr>
            <w:r w:rsidRPr="009E4CB7">
              <w:rPr>
                <w:rFonts w:ascii="Carlito" w:eastAsia="Carlito" w:hAnsi="Carlito" w:cs="Carlito"/>
                <w:spacing w:val="-2"/>
              </w:rPr>
              <w:t>Kurumda dezavantajlı</w:t>
            </w:r>
          </w:p>
          <w:p w14:paraId="4CBCAF01" w14:textId="77777777" w:rsidR="009E4CB7" w:rsidRPr="009E4CB7" w:rsidRDefault="009E4CB7" w:rsidP="009E4CB7">
            <w:pPr>
              <w:spacing w:before="5" w:line="278" w:lineRule="auto"/>
              <w:ind w:left="105" w:right="530"/>
              <w:rPr>
                <w:rFonts w:ascii="Carlito" w:eastAsia="Carlito" w:hAnsi="Carlito" w:cs="Carlito"/>
              </w:rPr>
            </w:pPr>
            <w:proofErr w:type="gramStart"/>
            <w:r w:rsidRPr="009E4CB7">
              <w:rPr>
                <w:rFonts w:ascii="Carlito" w:eastAsia="Carlito" w:hAnsi="Carlito" w:cs="Carlito"/>
              </w:rPr>
              <w:t>grupların</w:t>
            </w:r>
            <w:proofErr w:type="gramEnd"/>
            <w:r w:rsidRPr="009E4CB7">
              <w:rPr>
                <w:rFonts w:ascii="Carlito" w:eastAsia="Carlito" w:hAnsi="Carlito" w:cs="Carlito"/>
                <w:spacing w:val="-13"/>
              </w:rPr>
              <w:t xml:space="preserve"> </w:t>
            </w:r>
            <w:r w:rsidRPr="009E4CB7">
              <w:rPr>
                <w:rFonts w:ascii="Carlito" w:eastAsia="Carlito" w:hAnsi="Carlito" w:cs="Carlito"/>
              </w:rPr>
              <w:t xml:space="preserve">eğitim </w:t>
            </w:r>
            <w:r w:rsidRPr="009E4CB7">
              <w:rPr>
                <w:rFonts w:ascii="Carlito" w:eastAsia="Carlito" w:hAnsi="Carlito" w:cs="Carlito"/>
                <w:spacing w:val="-2"/>
              </w:rPr>
              <w:t>olanaklarına</w:t>
            </w:r>
          </w:p>
          <w:p w14:paraId="7D92930D" w14:textId="77777777" w:rsidR="009E4CB7" w:rsidRPr="009E4CB7" w:rsidRDefault="009E4CB7" w:rsidP="009E4CB7">
            <w:pPr>
              <w:spacing w:line="276" w:lineRule="auto"/>
              <w:ind w:left="105"/>
              <w:rPr>
                <w:rFonts w:ascii="Carlito" w:eastAsia="Carlito" w:hAnsi="Carlito" w:cs="Carlito"/>
              </w:rPr>
            </w:pPr>
            <w:proofErr w:type="gramStart"/>
            <w:r w:rsidRPr="009E4CB7">
              <w:rPr>
                <w:rFonts w:ascii="Carlito" w:eastAsia="Carlito" w:hAnsi="Carlito" w:cs="Carlito"/>
              </w:rPr>
              <w:t>erişimine</w:t>
            </w:r>
            <w:proofErr w:type="gramEnd"/>
            <w:r w:rsidRPr="009E4CB7">
              <w:rPr>
                <w:rFonts w:ascii="Carlito" w:eastAsia="Carlito" w:hAnsi="Carlito" w:cs="Carlito"/>
              </w:rPr>
              <w:t xml:space="preserve"> ilişkin </w:t>
            </w:r>
            <w:r w:rsidRPr="009E4CB7">
              <w:rPr>
                <w:rFonts w:ascii="Carlito" w:eastAsia="Carlito" w:hAnsi="Carlito" w:cs="Carlito"/>
                <w:spacing w:val="-2"/>
              </w:rPr>
              <w:t>planlamalar bulunmamaktadır.</w:t>
            </w:r>
          </w:p>
        </w:tc>
        <w:tc>
          <w:tcPr>
            <w:tcW w:w="1803" w:type="dxa"/>
            <w:shd w:val="clear" w:color="auto" w:fill="D2E8F6"/>
          </w:tcPr>
          <w:p w14:paraId="7B205AD2" w14:textId="77777777" w:rsidR="009E4CB7" w:rsidRPr="009E4CB7" w:rsidRDefault="009E4CB7" w:rsidP="009E4CB7">
            <w:pPr>
              <w:spacing w:before="1" w:line="276" w:lineRule="auto"/>
              <w:ind w:left="107" w:right="255"/>
              <w:rPr>
                <w:rFonts w:ascii="Carlito" w:eastAsia="Carlito" w:hAnsi="Carlito" w:cs="Carlito"/>
              </w:rPr>
            </w:pPr>
            <w:r w:rsidRPr="009E4CB7">
              <w:rPr>
                <w:rFonts w:ascii="Carlito" w:eastAsia="Carlito" w:hAnsi="Carlito" w:cs="Carlito"/>
                <w:spacing w:val="-2"/>
              </w:rPr>
              <w:t xml:space="preserve">Dezavantajlı </w:t>
            </w:r>
            <w:r w:rsidRPr="009E4CB7">
              <w:rPr>
                <w:rFonts w:ascii="Carlito" w:eastAsia="Carlito" w:hAnsi="Carlito" w:cs="Carlito"/>
              </w:rPr>
              <w:t>grupların</w:t>
            </w:r>
            <w:r w:rsidRPr="009E4CB7">
              <w:rPr>
                <w:rFonts w:ascii="Carlito" w:eastAsia="Carlito" w:hAnsi="Carlito" w:cs="Carlito"/>
                <w:spacing w:val="-13"/>
              </w:rPr>
              <w:t xml:space="preserve"> </w:t>
            </w:r>
            <w:r w:rsidRPr="009E4CB7">
              <w:rPr>
                <w:rFonts w:ascii="Carlito" w:eastAsia="Carlito" w:hAnsi="Carlito" w:cs="Carlito"/>
              </w:rPr>
              <w:t xml:space="preserve">eğitim </w:t>
            </w:r>
            <w:r w:rsidRPr="009E4CB7">
              <w:rPr>
                <w:rFonts w:ascii="Carlito" w:eastAsia="Carlito" w:hAnsi="Carlito" w:cs="Carlito"/>
                <w:spacing w:val="-2"/>
              </w:rPr>
              <w:t xml:space="preserve">olanaklarına </w:t>
            </w:r>
            <w:r w:rsidRPr="009E4CB7">
              <w:rPr>
                <w:rFonts w:ascii="Carlito" w:eastAsia="Carlito" w:hAnsi="Carlito" w:cs="Carlito"/>
              </w:rPr>
              <w:t xml:space="preserve">nitelikli ve adil erişimine ilişkin </w:t>
            </w:r>
            <w:r w:rsidRPr="009E4CB7">
              <w:rPr>
                <w:rFonts w:ascii="Carlito" w:eastAsia="Carlito" w:hAnsi="Carlito" w:cs="Carlito"/>
                <w:spacing w:val="-2"/>
              </w:rPr>
              <w:t>planlamalar bulunmaktadır.</w:t>
            </w:r>
          </w:p>
        </w:tc>
        <w:tc>
          <w:tcPr>
            <w:tcW w:w="2062" w:type="dxa"/>
            <w:shd w:val="clear" w:color="auto" w:fill="B8DCF0"/>
          </w:tcPr>
          <w:p w14:paraId="2349294B" w14:textId="77777777" w:rsidR="009E4CB7" w:rsidRPr="009E4CB7" w:rsidRDefault="009E4CB7" w:rsidP="009E4CB7">
            <w:pPr>
              <w:spacing w:before="1" w:line="276" w:lineRule="auto"/>
              <w:ind w:left="107" w:right="514"/>
              <w:rPr>
                <w:rFonts w:ascii="Carlito" w:eastAsia="Carlito" w:hAnsi="Carlito" w:cs="Carlito"/>
              </w:rPr>
            </w:pPr>
            <w:r w:rsidRPr="009E4CB7">
              <w:rPr>
                <w:rFonts w:ascii="Carlito" w:eastAsia="Carlito" w:hAnsi="Carlito" w:cs="Carlito"/>
                <w:spacing w:val="-2"/>
              </w:rPr>
              <w:t xml:space="preserve">Dezavantajlı </w:t>
            </w:r>
            <w:r w:rsidRPr="009E4CB7">
              <w:rPr>
                <w:rFonts w:ascii="Carlito" w:eastAsia="Carlito" w:hAnsi="Carlito" w:cs="Carlito"/>
              </w:rPr>
              <w:t>grupların</w:t>
            </w:r>
            <w:r w:rsidRPr="009E4CB7">
              <w:rPr>
                <w:rFonts w:ascii="Carlito" w:eastAsia="Carlito" w:hAnsi="Carlito" w:cs="Carlito"/>
                <w:spacing w:val="-13"/>
              </w:rPr>
              <w:t xml:space="preserve"> </w:t>
            </w:r>
            <w:r w:rsidRPr="009E4CB7">
              <w:rPr>
                <w:rFonts w:ascii="Carlito" w:eastAsia="Carlito" w:hAnsi="Carlito" w:cs="Carlito"/>
              </w:rPr>
              <w:t xml:space="preserve">eğitim </w:t>
            </w:r>
            <w:r w:rsidRPr="009E4CB7">
              <w:rPr>
                <w:rFonts w:ascii="Carlito" w:eastAsia="Carlito" w:hAnsi="Carlito" w:cs="Carlito"/>
                <w:spacing w:val="-2"/>
              </w:rPr>
              <w:t>olanaklarına</w:t>
            </w:r>
          </w:p>
          <w:p w14:paraId="48C1F797" w14:textId="77777777" w:rsidR="009E4CB7" w:rsidRPr="009E4CB7" w:rsidRDefault="009E4CB7" w:rsidP="009E4CB7">
            <w:pPr>
              <w:spacing w:before="1" w:line="276" w:lineRule="auto"/>
              <w:ind w:left="107"/>
              <w:rPr>
                <w:rFonts w:ascii="Carlito" w:eastAsia="Carlito" w:hAnsi="Carlito" w:cs="Carlito"/>
              </w:rPr>
            </w:pPr>
            <w:proofErr w:type="gramStart"/>
            <w:r w:rsidRPr="009E4CB7">
              <w:rPr>
                <w:rFonts w:ascii="Carlito" w:eastAsia="Carlito" w:hAnsi="Carlito" w:cs="Carlito"/>
              </w:rPr>
              <w:t>erişimine</w:t>
            </w:r>
            <w:proofErr w:type="gramEnd"/>
            <w:r w:rsidRPr="009E4CB7">
              <w:rPr>
                <w:rFonts w:ascii="Carlito" w:eastAsia="Carlito" w:hAnsi="Carlito" w:cs="Carlito"/>
              </w:rPr>
              <w:t xml:space="preserve"> ilişkin </w:t>
            </w:r>
            <w:r w:rsidRPr="009E4CB7">
              <w:rPr>
                <w:rFonts w:ascii="Carlito" w:eastAsia="Carlito" w:hAnsi="Carlito" w:cs="Carlito"/>
                <w:spacing w:val="-2"/>
              </w:rPr>
              <w:t>uygulamalar yürütülmektedir.</w:t>
            </w:r>
          </w:p>
        </w:tc>
        <w:tc>
          <w:tcPr>
            <w:tcW w:w="2054" w:type="dxa"/>
            <w:shd w:val="clear" w:color="auto" w:fill="8BC6EB"/>
          </w:tcPr>
          <w:p w14:paraId="5444316C" w14:textId="77777777" w:rsidR="009E4CB7" w:rsidRPr="009E4CB7" w:rsidRDefault="009E4CB7" w:rsidP="009E4CB7">
            <w:pPr>
              <w:spacing w:before="1" w:line="276" w:lineRule="auto"/>
              <w:ind w:left="105" w:right="508"/>
              <w:rPr>
                <w:rFonts w:ascii="Carlito" w:eastAsia="Carlito" w:hAnsi="Carlito" w:cs="Carlito"/>
              </w:rPr>
            </w:pPr>
            <w:r w:rsidRPr="009E4CB7">
              <w:rPr>
                <w:rFonts w:ascii="Carlito" w:eastAsia="Carlito" w:hAnsi="Carlito" w:cs="Carlito"/>
                <w:spacing w:val="-2"/>
              </w:rPr>
              <w:t xml:space="preserve">Dezavantajlı </w:t>
            </w:r>
            <w:r w:rsidRPr="009E4CB7">
              <w:rPr>
                <w:rFonts w:ascii="Carlito" w:eastAsia="Carlito" w:hAnsi="Carlito" w:cs="Carlito"/>
              </w:rPr>
              <w:t>grupların</w:t>
            </w:r>
            <w:r w:rsidRPr="009E4CB7">
              <w:rPr>
                <w:rFonts w:ascii="Carlito" w:eastAsia="Carlito" w:hAnsi="Carlito" w:cs="Carlito"/>
                <w:spacing w:val="-13"/>
              </w:rPr>
              <w:t xml:space="preserve"> </w:t>
            </w:r>
            <w:r w:rsidRPr="009E4CB7">
              <w:rPr>
                <w:rFonts w:ascii="Carlito" w:eastAsia="Carlito" w:hAnsi="Carlito" w:cs="Carlito"/>
              </w:rPr>
              <w:t xml:space="preserve">eğitim </w:t>
            </w:r>
            <w:r w:rsidRPr="009E4CB7">
              <w:rPr>
                <w:rFonts w:ascii="Carlito" w:eastAsia="Carlito" w:hAnsi="Carlito" w:cs="Carlito"/>
                <w:spacing w:val="-2"/>
              </w:rPr>
              <w:t>olanaklarına</w:t>
            </w:r>
          </w:p>
          <w:p w14:paraId="5728E6B5" w14:textId="77777777" w:rsidR="009E4CB7" w:rsidRPr="009E4CB7" w:rsidRDefault="009E4CB7" w:rsidP="009E4CB7">
            <w:pPr>
              <w:spacing w:before="1" w:line="276" w:lineRule="auto"/>
              <w:ind w:left="105" w:right="416"/>
              <w:rPr>
                <w:rFonts w:ascii="Carlito" w:eastAsia="Carlito" w:hAnsi="Carlito" w:cs="Carlito"/>
              </w:rPr>
            </w:pPr>
            <w:proofErr w:type="gramStart"/>
            <w:r w:rsidRPr="009E4CB7">
              <w:rPr>
                <w:rFonts w:ascii="Carlito" w:eastAsia="Carlito" w:hAnsi="Carlito" w:cs="Carlito"/>
              </w:rPr>
              <w:t>erişimine</w:t>
            </w:r>
            <w:proofErr w:type="gramEnd"/>
            <w:r w:rsidRPr="009E4CB7">
              <w:rPr>
                <w:rFonts w:ascii="Carlito" w:eastAsia="Carlito" w:hAnsi="Carlito" w:cs="Carlito"/>
                <w:spacing w:val="-13"/>
              </w:rPr>
              <w:t xml:space="preserve"> </w:t>
            </w:r>
            <w:r w:rsidRPr="009E4CB7">
              <w:rPr>
                <w:rFonts w:ascii="Carlito" w:eastAsia="Carlito" w:hAnsi="Carlito" w:cs="Carlito"/>
              </w:rPr>
              <w:t xml:space="preserve">yönelik </w:t>
            </w:r>
            <w:r w:rsidRPr="009E4CB7">
              <w:rPr>
                <w:rFonts w:ascii="Carlito" w:eastAsia="Carlito" w:hAnsi="Carlito" w:cs="Carlito"/>
                <w:spacing w:val="-2"/>
              </w:rPr>
              <w:t xml:space="preserve">uygulamalar </w:t>
            </w:r>
            <w:r w:rsidRPr="009E4CB7">
              <w:rPr>
                <w:rFonts w:ascii="Carlito" w:eastAsia="Carlito" w:hAnsi="Carlito" w:cs="Carlito"/>
              </w:rPr>
              <w:t>izlenmekte ve</w:t>
            </w:r>
          </w:p>
          <w:p w14:paraId="57278BDD" w14:textId="77777777" w:rsidR="009E4CB7" w:rsidRPr="009E4CB7" w:rsidRDefault="009E4CB7" w:rsidP="009E4CB7">
            <w:pPr>
              <w:ind w:left="105"/>
              <w:rPr>
                <w:rFonts w:ascii="Carlito" w:eastAsia="Carlito" w:hAnsi="Carlito" w:cs="Carlito"/>
              </w:rPr>
            </w:pPr>
            <w:proofErr w:type="gramStart"/>
            <w:r w:rsidRPr="009E4CB7">
              <w:rPr>
                <w:rFonts w:ascii="Carlito" w:eastAsia="Carlito" w:hAnsi="Carlito" w:cs="Carlito"/>
                <w:spacing w:val="-2"/>
              </w:rPr>
              <w:t>dezavantajlı</w:t>
            </w:r>
            <w:proofErr w:type="gramEnd"/>
          </w:p>
          <w:p w14:paraId="232D7C85" w14:textId="77777777" w:rsidR="009E4CB7" w:rsidRPr="009E4CB7" w:rsidRDefault="009E4CB7" w:rsidP="009E4CB7">
            <w:pPr>
              <w:spacing w:before="38" w:line="276" w:lineRule="auto"/>
              <w:ind w:left="105" w:right="287"/>
              <w:rPr>
                <w:rFonts w:ascii="Carlito" w:eastAsia="Carlito" w:hAnsi="Carlito" w:cs="Carlito"/>
              </w:rPr>
            </w:pPr>
            <w:proofErr w:type="gramStart"/>
            <w:r w:rsidRPr="009E4CB7">
              <w:rPr>
                <w:rFonts w:ascii="Carlito" w:eastAsia="Carlito" w:hAnsi="Carlito" w:cs="Carlito"/>
              </w:rPr>
              <w:t>grupların</w:t>
            </w:r>
            <w:proofErr w:type="gramEnd"/>
            <w:r w:rsidRPr="009E4CB7">
              <w:rPr>
                <w:rFonts w:ascii="Carlito" w:eastAsia="Carlito" w:hAnsi="Carlito" w:cs="Carlito"/>
                <w:spacing w:val="-13"/>
              </w:rPr>
              <w:t xml:space="preserve"> </w:t>
            </w:r>
            <w:r w:rsidRPr="009E4CB7">
              <w:rPr>
                <w:rFonts w:ascii="Carlito" w:eastAsia="Carlito" w:hAnsi="Carlito" w:cs="Carlito"/>
              </w:rPr>
              <w:t>görüşleri de alınarak</w:t>
            </w:r>
          </w:p>
          <w:p w14:paraId="230ECEFD" w14:textId="77777777" w:rsidR="009E4CB7" w:rsidRPr="009E4CB7" w:rsidRDefault="009E4CB7" w:rsidP="009E4CB7">
            <w:pPr>
              <w:spacing w:before="2"/>
              <w:ind w:left="105"/>
              <w:rPr>
                <w:rFonts w:ascii="Carlito" w:eastAsia="Carlito" w:hAnsi="Carlito" w:cs="Carlito"/>
              </w:rPr>
            </w:pPr>
            <w:proofErr w:type="gramStart"/>
            <w:r w:rsidRPr="009E4CB7">
              <w:rPr>
                <w:rFonts w:ascii="Carlito" w:eastAsia="Carlito" w:hAnsi="Carlito" w:cs="Carlito"/>
                <w:spacing w:val="-2"/>
              </w:rPr>
              <w:t>iyileştirilmektedir</w:t>
            </w:r>
            <w:proofErr w:type="gramEnd"/>
            <w:r w:rsidRPr="009E4CB7">
              <w:rPr>
                <w:rFonts w:ascii="Carlito" w:eastAsia="Carlito" w:hAnsi="Carlito" w:cs="Carlito"/>
                <w:spacing w:val="-2"/>
              </w:rPr>
              <w:t>.</w:t>
            </w:r>
          </w:p>
        </w:tc>
        <w:tc>
          <w:tcPr>
            <w:tcW w:w="1843" w:type="dxa"/>
            <w:shd w:val="clear" w:color="auto" w:fill="5DB0E4"/>
          </w:tcPr>
          <w:p w14:paraId="0A277D21" w14:textId="77777777" w:rsidR="009E4CB7" w:rsidRPr="009E4CB7" w:rsidRDefault="009E4CB7" w:rsidP="009E4CB7">
            <w:pPr>
              <w:spacing w:before="1" w:line="273" w:lineRule="auto"/>
              <w:ind w:left="108"/>
              <w:rPr>
                <w:rFonts w:ascii="Carlito" w:eastAsia="Carlito" w:hAnsi="Carlito" w:cs="Carlito"/>
              </w:rPr>
            </w:pPr>
            <w:r w:rsidRPr="009E4CB7">
              <w:rPr>
                <w:rFonts w:ascii="Carlito" w:eastAsia="Carlito" w:hAnsi="Carlito" w:cs="Carlito"/>
                <w:spacing w:val="-2"/>
              </w:rPr>
              <w:t>İçselleştirilmiş, sistematik,</w:t>
            </w:r>
          </w:p>
          <w:p w14:paraId="27F81DD3" w14:textId="77777777" w:rsidR="009E4CB7" w:rsidRPr="009E4CB7" w:rsidRDefault="009E4CB7" w:rsidP="009E4CB7">
            <w:pPr>
              <w:spacing w:before="5" w:line="278" w:lineRule="auto"/>
              <w:ind w:left="108" w:right="253"/>
              <w:rPr>
                <w:rFonts w:ascii="Carlito" w:eastAsia="Carlito" w:hAnsi="Carlito" w:cs="Carlito"/>
              </w:rPr>
            </w:pPr>
            <w:proofErr w:type="gramStart"/>
            <w:r w:rsidRPr="009E4CB7">
              <w:rPr>
                <w:rFonts w:ascii="Carlito" w:eastAsia="Carlito" w:hAnsi="Carlito" w:cs="Carlito"/>
              </w:rPr>
              <w:t>sürdürülebilir</w:t>
            </w:r>
            <w:proofErr w:type="gramEnd"/>
            <w:r w:rsidRPr="009E4CB7">
              <w:rPr>
                <w:rFonts w:ascii="Carlito" w:eastAsia="Carlito" w:hAnsi="Carlito" w:cs="Carlito"/>
                <w:spacing w:val="-13"/>
              </w:rPr>
              <w:t xml:space="preserve"> </w:t>
            </w:r>
            <w:r w:rsidRPr="009E4CB7">
              <w:rPr>
                <w:rFonts w:ascii="Carlito" w:eastAsia="Carlito" w:hAnsi="Carlito" w:cs="Carlito"/>
              </w:rPr>
              <w:t xml:space="preserve">ve </w:t>
            </w:r>
            <w:r w:rsidRPr="009E4CB7">
              <w:rPr>
                <w:rFonts w:ascii="Carlito" w:eastAsia="Carlito" w:hAnsi="Carlito" w:cs="Carlito"/>
                <w:spacing w:val="-2"/>
              </w:rPr>
              <w:t>örnek</w:t>
            </w:r>
          </w:p>
          <w:p w14:paraId="749D0263" w14:textId="77777777" w:rsidR="009E4CB7" w:rsidRPr="009E4CB7" w:rsidRDefault="009E4CB7" w:rsidP="009E4CB7">
            <w:pPr>
              <w:spacing w:line="276" w:lineRule="auto"/>
              <w:ind w:left="108"/>
              <w:rPr>
                <w:rFonts w:ascii="Carlito" w:eastAsia="Carlito" w:hAnsi="Carlito" w:cs="Carlito"/>
              </w:rPr>
            </w:pPr>
            <w:proofErr w:type="gramStart"/>
            <w:r w:rsidRPr="009E4CB7">
              <w:rPr>
                <w:rFonts w:ascii="Carlito" w:eastAsia="Carlito" w:hAnsi="Carlito" w:cs="Carlito"/>
                <w:spacing w:val="-2"/>
              </w:rPr>
              <w:t>gösterilebilir</w:t>
            </w:r>
            <w:proofErr w:type="gramEnd"/>
            <w:r w:rsidRPr="009E4CB7">
              <w:rPr>
                <w:rFonts w:ascii="Carlito" w:eastAsia="Carlito" w:hAnsi="Carlito" w:cs="Carlito"/>
                <w:spacing w:val="-2"/>
              </w:rPr>
              <w:t xml:space="preserve"> uygulamalar bulunmaktadır.</w:t>
            </w:r>
          </w:p>
        </w:tc>
      </w:tr>
      <w:tr w:rsidR="009E4CB7" w:rsidRPr="009E4CB7" w14:paraId="60CFCFA1" w14:textId="77777777" w:rsidTr="006C7B1C">
        <w:trPr>
          <w:trHeight w:val="1972"/>
        </w:trPr>
        <w:tc>
          <w:tcPr>
            <w:tcW w:w="5816" w:type="dxa"/>
            <w:vMerge/>
            <w:tcBorders>
              <w:top w:val="nil"/>
            </w:tcBorders>
          </w:tcPr>
          <w:p w14:paraId="0D83B5A5" w14:textId="77777777" w:rsidR="009E4CB7" w:rsidRPr="009E4CB7" w:rsidRDefault="009E4CB7" w:rsidP="009E4CB7">
            <w:pPr>
              <w:rPr>
                <w:rFonts w:ascii="Carlito" w:eastAsia="Carlito" w:hAnsi="Carlito" w:cs="Carlito"/>
                <w:sz w:val="2"/>
                <w:szCs w:val="2"/>
              </w:rPr>
            </w:pPr>
          </w:p>
        </w:tc>
        <w:tc>
          <w:tcPr>
            <w:tcW w:w="9838" w:type="dxa"/>
            <w:gridSpan w:val="5"/>
            <w:shd w:val="clear" w:color="auto" w:fill="A4D2EC"/>
          </w:tcPr>
          <w:p w14:paraId="10DC353D" w14:textId="77777777" w:rsidR="009E4CB7" w:rsidRPr="009E4CB7" w:rsidRDefault="009E4CB7" w:rsidP="009E4CB7">
            <w:pPr>
              <w:spacing w:before="40"/>
              <w:rPr>
                <w:rFonts w:ascii="Carlito" w:eastAsia="Carlito" w:hAnsi="Carlito" w:cs="Carlito"/>
              </w:rPr>
            </w:pPr>
          </w:p>
          <w:p w14:paraId="6AF324C6" w14:textId="77777777" w:rsidR="009E4CB7" w:rsidRPr="009E4CB7" w:rsidRDefault="009E4CB7" w:rsidP="009E4CB7">
            <w:pPr>
              <w:ind w:left="223"/>
              <w:rPr>
                <w:rFonts w:ascii="Carlito" w:eastAsia="Carlito" w:hAnsi="Carlito" w:cs="Carlito"/>
                <w:b/>
                <w:i/>
              </w:rPr>
            </w:pPr>
            <w:r w:rsidRPr="009E4CB7">
              <w:rPr>
                <w:rFonts w:ascii="Carlito" w:eastAsia="Carlito" w:hAnsi="Carlito" w:cs="Carlito"/>
                <w:b/>
                <w:i/>
              </w:rPr>
              <w:t>Örnek</w:t>
            </w:r>
            <w:r w:rsidRPr="009E4CB7">
              <w:rPr>
                <w:rFonts w:ascii="Carlito" w:eastAsia="Carlito" w:hAnsi="Carlito" w:cs="Carlito"/>
                <w:b/>
                <w:i/>
                <w:spacing w:val="-2"/>
              </w:rPr>
              <w:t xml:space="preserve"> Kanıtlar</w:t>
            </w:r>
          </w:p>
          <w:p w14:paraId="0CD6A1F0" w14:textId="77777777" w:rsidR="009E4CB7" w:rsidRPr="009E4CB7" w:rsidRDefault="009E4CB7" w:rsidP="009E4CB7">
            <w:pPr>
              <w:numPr>
                <w:ilvl w:val="0"/>
                <w:numId w:val="75"/>
              </w:numPr>
              <w:tabs>
                <w:tab w:val="left" w:pos="1031"/>
              </w:tabs>
              <w:spacing w:before="39"/>
              <w:ind w:left="1031" w:hanging="359"/>
              <w:rPr>
                <w:rFonts w:ascii="Carlito" w:eastAsia="Carlito" w:hAnsi="Carlito" w:cs="Carlito"/>
                <w:sz w:val="24"/>
              </w:rPr>
            </w:pPr>
            <w:r w:rsidRPr="009E4CB7">
              <w:rPr>
                <w:rFonts w:ascii="Carlito" w:eastAsia="Carlito" w:hAnsi="Carlito" w:cs="Carlito"/>
                <w:spacing w:val="-2"/>
                <w:sz w:val="24"/>
              </w:rPr>
              <w:t>(3</w:t>
            </w:r>
            <w:proofErr w:type="gramStart"/>
            <w:r w:rsidRPr="009E4CB7">
              <w:rPr>
                <w:rFonts w:ascii="Carlito" w:eastAsia="Carlito" w:hAnsi="Carlito" w:cs="Carlito"/>
                <w:spacing w:val="-2"/>
                <w:sz w:val="24"/>
              </w:rPr>
              <w:t>).B.</w:t>
            </w:r>
            <w:proofErr w:type="gramEnd"/>
            <w:r w:rsidRPr="009E4CB7">
              <w:rPr>
                <w:rFonts w:ascii="Carlito" w:eastAsia="Carlito" w:hAnsi="Carlito" w:cs="Carlito"/>
                <w:spacing w:val="-2"/>
                <w:sz w:val="24"/>
              </w:rPr>
              <w:t>3.4.1.Engelsiz_Üniversite_Öğrenci_Birim_Koordinatörlüğü</w:t>
            </w:r>
          </w:p>
          <w:p w14:paraId="210F3E25" w14:textId="77777777" w:rsidR="009E4CB7" w:rsidRPr="009E4CB7" w:rsidRDefault="0092208B" w:rsidP="009E4CB7">
            <w:pPr>
              <w:spacing w:before="46"/>
              <w:ind w:left="1032"/>
              <w:rPr>
                <w:rFonts w:ascii="Carlito" w:eastAsia="Carlito" w:hAnsi="Carlito" w:cs="Carlito"/>
                <w:i/>
                <w:sz w:val="24"/>
              </w:rPr>
            </w:pPr>
            <w:hyperlink r:id="rId172">
              <w:r w:rsidR="009E4CB7" w:rsidRPr="009E4CB7">
                <w:rPr>
                  <w:rFonts w:ascii="Carlito" w:eastAsia="Carlito" w:hAnsi="Carlito" w:cs="Carlito"/>
                  <w:i/>
                  <w:color w:val="0462C1"/>
                  <w:spacing w:val="-2"/>
                  <w:sz w:val="24"/>
                  <w:u w:val="single" w:color="0462C1"/>
                </w:rPr>
                <w:t>https://eok.bandirma.edu.tr/tr/eok</w:t>
              </w:r>
            </w:hyperlink>
          </w:p>
        </w:tc>
      </w:tr>
    </w:tbl>
    <w:p w14:paraId="30F10779" w14:textId="77777777" w:rsidR="009E4CB7" w:rsidRPr="009E4CB7" w:rsidRDefault="009E4CB7" w:rsidP="009E4CB7"/>
    <w:p w14:paraId="2F13E3B8" w14:textId="77777777" w:rsidR="009E4CB7" w:rsidRDefault="009E4CB7" w:rsidP="009E4CB7"/>
    <w:p w14:paraId="784F620F" w14:textId="77777777" w:rsidR="009E4CB7" w:rsidRDefault="009E4CB7" w:rsidP="009E4CB7"/>
    <w:p w14:paraId="010084AC" w14:textId="77777777" w:rsidR="009E4CB7" w:rsidRDefault="009E4CB7" w:rsidP="009E4CB7">
      <w:pPr>
        <w:rPr>
          <w:color w:val="000000"/>
          <w:sz w:val="24"/>
          <w:szCs w:val="24"/>
        </w:rPr>
        <w:sectPr w:rsidR="009E4CB7" w:rsidSect="009E4CB7">
          <w:pgSz w:w="16840" w:h="11910" w:orient="landscape"/>
          <w:pgMar w:top="1275" w:right="1420" w:bottom="1275" w:left="280" w:header="708" w:footer="708" w:gutter="0"/>
          <w:cols w:space="708"/>
          <w:docGrid w:linePitch="299"/>
        </w:sectPr>
      </w:pPr>
    </w:p>
    <w:p w14:paraId="0B4D7987" w14:textId="77777777" w:rsidR="00BB0816" w:rsidRDefault="005B1BE6">
      <w:pPr>
        <w:pStyle w:val="Balk2"/>
        <w:numPr>
          <w:ilvl w:val="2"/>
          <w:numId w:val="8"/>
        </w:numPr>
        <w:tabs>
          <w:tab w:val="left" w:pos="765"/>
        </w:tabs>
        <w:spacing w:before="26"/>
        <w:ind w:left="765" w:hanging="622"/>
      </w:pPr>
      <w:bookmarkStart w:id="49" w:name="_bookmark33"/>
      <w:bookmarkEnd w:id="49"/>
      <w:r>
        <w:lastRenderedPageBreak/>
        <w:t>Sosyal,</w:t>
      </w:r>
      <w:r>
        <w:rPr>
          <w:spacing w:val="-4"/>
        </w:rPr>
        <w:t xml:space="preserve"> </w:t>
      </w:r>
      <w:r>
        <w:t>Kültürel,</w:t>
      </w:r>
      <w:r>
        <w:rPr>
          <w:spacing w:val="-3"/>
        </w:rPr>
        <w:t xml:space="preserve"> </w:t>
      </w:r>
      <w:r>
        <w:t>Sportif</w:t>
      </w:r>
      <w:r>
        <w:rPr>
          <w:spacing w:val="-4"/>
        </w:rPr>
        <w:t xml:space="preserve"> </w:t>
      </w:r>
      <w:r>
        <w:rPr>
          <w:spacing w:val="-2"/>
        </w:rPr>
        <w:t>Faaliyetler</w:t>
      </w:r>
    </w:p>
    <w:p w14:paraId="46DCAFC5" w14:textId="77777777" w:rsidR="00DF3D85" w:rsidRPr="00DF3D85" w:rsidRDefault="00DF3D85" w:rsidP="00DF3D85">
      <w:pPr>
        <w:widowControl/>
        <w:autoSpaceDE/>
        <w:autoSpaceDN/>
        <w:spacing w:before="100" w:beforeAutospacing="1" w:after="100" w:afterAutospacing="1"/>
        <w:ind w:left="142"/>
        <w:jc w:val="both"/>
        <w:rPr>
          <w:rFonts w:asciiTheme="minorHAnsi" w:eastAsia="Times New Roman" w:hAnsiTheme="minorHAnsi" w:cstheme="minorHAnsi"/>
          <w:sz w:val="24"/>
          <w:szCs w:val="24"/>
          <w:lang w:eastAsia="tr-TR"/>
        </w:rPr>
      </w:pPr>
      <w:r w:rsidRPr="00DF3D85">
        <w:rPr>
          <w:rFonts w:asciiTheme="minorHAnsi" w:eastAsia="Times New Roman" w:hAnsiTheme="minorHAnsi" w:cstheme="minorHAnsi"/>
          <w:sz w:val="24"/>
          <w:szCs w:val="24"/>
          <w:lang w:eastAsia="tr-TR"/>
        </w:rPr>
        <w:t>Birimimizde öğrenci topluluklarının sosyal, kültürel ve sportif faaliyetlerini desteklemek amacıyla çeşitli olanaklar sunulmaktadır:</w:t>
      </w:r>
    </w:p>
    <w:p w14:paraId="1B4FFFE5" w14:textId="77777777" w:rsidR="00DF3D85" w:rsidRPr="00DF3D85" w:rsidRDefault="00DF3D85" w:rsidP="00DF3D85">
      <w:pPr>
        <w:widowControl/>
        <w:numPr>
          <w:ilvl w:val="0"/>
          <w:numId w:val="78"/>
        </w:numPr>
        <w:autoSpaceDE/>
        <w:autoSpaceDN/>
        <w:spacing w:before="100" w:beforeAutospacing="1" w:after="100" w:afterAutospacing="1"/>
        <w:ind w:left="426" w:firstLine="0"/>
        <w:jc w:val="both"/>
        <w:rPr>
          <w:rFonts w:asciiTheme="minorHAnsi" w:eastAsia="Times New Roman" w:hAnsiTheme="minorHAnsi" w:cstheme="minorHAnsi"/>
          <w:sz w:val="24"/>
          <w:szCs w:val="24"/>
          <w:lang w:eastAsia="tr-TR"/>
        </w:rPr>
      </w:pPr>
      <w:r w:rsidRPr="00DF3D85">
        <w:rPr>
          <w:rFonts w:asciiTheme="minorHAnsi" w:eastAsia="Times New Roman" w:hAnsiTheme="minorHAnsi" w:cstheme="minorHAnsi"/>
          <w:b/>
          <w:bCs/>
          <w:sz w:val="24"/>
          <w:szCs w:val="24"/>
          <w:lang w:eastAsia="tr-TR"/>
        </w:rPr>
        <w:t>Mekânsal Destek</w:t>
      </w:r>
      <w:r w:rsidRPr="00DF3D85">
        <w:rPr>
          <w:rFonts w:asciiTheme="minorHAnsi" w:eastAsia="Times New Roman" w:hAnsiTheme="minorHAnsi" w:cstheme="minorHAnsi"/>
          <w:sz w:val="24"/>
          <w:szCs w:val="24"/>
          <w:lang w:eastAsia="tr-TR"/>
        </w:rPr>
        <w:t>: Öğrenci kulüpleri için toplantı odaları, etkinlik salonları, spor tesisleri ve çalışma alanları tahsis edilmiştir.</w:t>
      </w:r>
    </w:p>
    <w:p w14:paraId="6718BA2C" w14:textId="77777777" w:rsidR="00DF3D85" w:rsidRPr="00DF3D85" w:rsidRDefault="00DF3D85" w:rsidP="00DF3D85">
      <w:pPr>
        <w:widowControl/>
        <w:numPr>
          <w:ilvl w:val="0"/>
          <w:numId w:val="78"/>
        </w:numPr>
        <w:autoSpaceDE/>
        <w:autoSpaceDN/>
        <w:spacing w:before="100" w:beforeAutospacing="1" w:after="100" w:afterAutospacing="1"/>
        <w:ind w:left="426" w:firstLine="0"/>
        <w:jc w:val="both"/>
        <w:rPr>
          <w:rFonts w:asciiTheme="minorHAnsi" w:eastAsia="Times New Roman" w:hAnsiTheme="minorHAnsi" w:cstheme="minorHAnsi"/>
          <w:sz w:val="24"/>
          <w:szCs w:val="24"/>
          <w:lang w:eastAsia="tr-TR"/>
        </w:rPr>
      </w:pPr>
      <w:r w:rsidRPr="00DF3D85">
        <w:rPr>
          <w:rFonts w:asciiTheme="minorHAnsi" w:eastAsia="Times New Roman" w:hAnsiTheme="minorHAnsi" w:cstheme="minorHAnsi"/>
          <w:b/>
          <w:bCs/>
          <w:sz w:val="24"/>
          <w:szCs w:val="24"/>
          <w:lang w:eastAsia="tr-TR"/>
        </w:rPr>
        <w:t>Bütçe ve Finansal Destek</w:t>
      </w:r>
      <w:r w:rsidRPr="00DF3D85">
        <w:rPr>
          <w:rFonts w:asciiTheme="minorHAnsi" w:eastAsia="Times New Roman" w:hAnsiTheme="minorHAnsi" w:cstheme="minorHAnsi"/>
          <w:sz w:val="24"/>
          <w:szCs w:val="24"/>
          <w:lang w:eastAsia="tr-TR"/>
        </w:rPr>
        <w:t>: Üniversite veya sponsorluklar aracılığıyla öğrenci etkinlikleri için fon sağlanmaktadır.</w:t>
      </w:r>
    </w:p>
    <w:p w14:paraId="3AAB1CDA" w14:textId="77777777" w:rsidR="00DF3D85" w:rsidRPr="00DF3D85" w:rsidRDefault="00DF3D85" w:rsidP="00DF3D85">
      <w:pPr>
        <w:widowControl/>
        <w:numPr>
          <w:ilvl w:val="0"/>
          <w:numId w:val="78"/>
        </w:numPr>
        <w:autoSpaceDE/>
        <w:autoSpaceDN/>
        <w:spacing w:before="100" w:beforeAutospacing="1" w:after="100" w:afterAutospacing="1"/>
        <w:ind w:left="426" w:firstLine="0"/>
        <w:jc w:val="both"/>
        <w:rPr>
          <w:rFonts w:asciiTheme="minorHAnsi" w:eastAsia="Times New Roman" w:hAnsiTheme="minorHAnsi" w:cstheme="minorHAnsi"/>
          <w:sz w:val="24"/>
          <w:szCs w:val="24"/>
          <w:lang w:eastAsia="tr-TR"/>
        </w:rPr>
      </w:pPr>
      <w:r w:rsidRPr="00DF3D85">
        <w:rPr>
          <w:rFonts w:asciiTheme="minorHAnsi" w:eastAsia="Times New Roman" w:hAnsiTheme="minorHAnsi" w:cstheme="minorHAnsi"/>
          <w:b/>
          <w:bCs/>
          <w:sz w:val="24"/>
          <w:szCs w:val="24"/>
          <w:lang w:eastAsia="tr-TR"/>
        </w:rPr>
        <w:t>Rehberlik ve Danışmanlık</w:t>
      </w:r>
      <w:r w:rsidRPr="00DF3D85">
        <w:rPr>
          <w:rFonts w:asciiTheme="minorHAnsi" w:eastAsia="Times New Roman" w:hAnsiTheme="minorHAnsi" w:cstheme="minorHAnsi"/>
          <w:sz w:val="24"/>
          <w:szCs w:val="24"/>
          <w:lang w:eastAsia="tr-TR"/>
        </w:rPr>
        <w:t>: Akademik ve idari personel, öğrenci topluluklarının organizasyonlarında rehberlik ederek etkinliklerin verimli bir şekilde yürütülmesini sağlamaktadır.</w:t>
      </w:r>
    </w:p>
    <w:p w14:paraId="517E9C21" w14:textId="77777777" w:rsidR="00DF3D85" w:rsidRPr="00DF3D85" w:rsidRDefault="00DF3D85" w:rsidP="00DF3D85">
      <w:pPr>
        <w:widowControl/>
        <w:numPr>
          <w:ilvl w:val="0"/>
          <w:numId w:val="78"/>
        </w:numPr>
        <w:autoSpaceDE/>
        <w:autoSpaceDN/>
        <w:spacing w:before="100" w:beforeAutospacing="1" w:after="100" w:afterAutospacing="1"/>
        <w:ind w:left="426" w:firstLine="0"/>
        <w:jc w:val="both"/>
        <w:rPr>
          <w:rFonts w:asciiTheme="minorHAnsi" w:eastAsia="Times New Roman" w:hAnsiTheme="minorHAnsi" w:cstheme="minorHAnsi"/>
          <w:sz w:val="24"/>
          <w:szCs w:val="24"/>
          <w:lang w:eastAsia="tr-TR"/>
        </w:rPr>
      </w:pPr>
      <w:r w:rsidRPr="00DF3D85">
        <w:rPr>
          <w:rFonts w:asciiTheme="minorHAnsi" w:eastAsia="Times New Roman" w:hAnsiTheme="minorHAnsi" w:cstheme="minorHAnsi"/>
          <w:b/>
          <w:bCs/>
          <w:sz w:val="24"/>
          <w:szCs w:val="24"/>
          <w:lang w:eastAsia="tr-TR"/>
        </w:rPr>
        <w:t>İdari Destek Mekanizması</w:t>
      </w:r>
      <w:r w:rsidRPr="00DF3D85">
        <w:rPr>
          <w:rFonts w:asciiTheme="minorHAnsi" w:eastAsia="Times New Roman" w:hAnsiTheme="minorHAnsi" w:cstheme="minorHAnsi"/>
          <w:sz w:val="24"/>
          <w:szCs w:val="24"/>
          <w:lang w:eastAsia="tr-TR"/>
        </w:rPr>
        <w:t>: Kültür, spor ve sanat birimleri, öğrenci kulüplerinin etkinliklerini koordine ederek planlamalarına yardımcı olmaktadır.</w:t>
      </w:r>
    </w:p>
    <w:p w14:paraId="2A29201E" w14:textId="23C130FC" w:rsidR="00BB0816" w:rsidRDefault="00BB0816">
      <w:pPr>
        <w:pStyle w:val="GvdeMetni"/>
        <w:spacing w:before="14"/>
      </w:pPr>
    </w:p>
    <w:p w14:paraId="4580E9A5" w14:textId="7D903E52" w:rsidR="000E4028" w:rsidRDefault="000E4028">
      <w:pPr>
        <w:pStyle w:val="GvdeMetni"/>
        <w:spacing w:before="14"/>
      </w:pPr>
    </w:p>
    <w:p w14:paraId="21B3D8C3" w14:textId="0B8F65D1" w:rsidR="000E4028" w:rsidRDefault="000E4028">
      <w:pPr>
        <w:pStyle w:val="GvdeMetni"/>
        <w:spacing w:before="14"/>
      </w:pPr>
    </w:p>
    <w:p w14:paraId="1741C684" w14:textId="51696349" w:rsidR="000E4028" w:rsidRDefault="000E4028">
      <w:pPr>
        <w:pStyle w:val="GvdeMetni"/>
        <w:spacing w:before="14"/>
      </w:pPr>
    </w:p>
    <w:p w14:paraId="5312BD3D" w14:textId="10F29F36" w:rsidR="000E4028" w:rsidRDefault="000E4028">
      <w:pPr>
        <w:pStyle w:val="GvdeMetni"/>
        <w:spacing w:before="14"/>
      </w:pPr>
    </w:p>
    <w:p w14:paraId="46D28A1F" w14:textId="1609A73F" w:rsidR="000E4028" w:rsidRDefault="000E4028">
      <w:pPr>
        <w:pStyle w:val="GvdeMetni"/>
        <w:spacing w:before="14"/>
      </w:pPr>
    </w:p>
    <w:p w14:paraId="0B61E984" w14:textId="46482752" w:rsidR="000E4028" w:rsidRDefault="000E4028">
      <w:pPr>
        <w:pStyle w:val="GvdeMetni"/>
        <w:spacing w:before="14"/>
      </w:pPr>
    </w:p>
    <w:p w14:paraId="591961BC" w14:textId="3DC7472F" w:rsidR="000E4028" w:rsidRDefault="000E4028">
      <w:pPr>
        <w:pStyle w:val="GvdeMetni"/>
        <w:spacing w:before="14"/>
      </w:pPr>
    </w:p>
    <w:p w14:paraId="2102A068" w14:textId="7CD07072" w:rsidR="000E4028" w:rsidRDefault="000E4028">
      <w:pPr>
        <w:pStyle w:val="GvdeMetni"/>
        <w:spacing w:before="14"/>
      </w:pPr>
    </w:p>
    <w:p w14:paraId="6376CE3B" w14:textId="5FD2A159" w:rsidR="000E4028" w:rsidRDefault="000E4028">
      <w:pPr>
        <w:pStyle w:val="GvdeMetni"/>
        <w:spacing w:before="14"/>
      </w:pPr>
    </w:p>
    <w:p w14:paraId="2E84AD19" w14:textId="32F162C9" w:rsidR="000E4028" w:rsidRDefault="000E4028">
      <w:pPr>
        <w:pStyle w:val="GvdeMetni"/>
        <w:spacing w:before="14"/>
      </w:pPr>
    </w:p>
    <w:p w14:paraId="71679687" w14:textId="2E06AD42" w:rsidR="000E4028" w:rsidRDefault="000E4028">
      <w:pPr>
        <w:pStyle w:val="GvdeMetni"/>
        <w:spacing w:before="14"/>
      </w:pPr>
    </w:p>
    <w:p w14:paraId="51318C53" w14:textId="74E133B3" w:rsidR="000E4028" w:rsidRDefault="000E4028">
      <w:pPr>
        <w:pStyle w:val="GvdeMetni"/>
        <w:spacing w:before="14"/>
      </w:pPr>
    </w:p>
    <w:p w14:paraId="7E895B46" w14:textId="767F995E" w:rsidR="000E4028" w:rsidRDefault="000E4028">
      <w:pPr>
        <w:pStyle w:val="GvdeMetni"/>
        <w:spacing w:before="14"/>
      </w:pPr>
    </w:p>
    <w:p w14:paraId="182B9E9E" w14:textId="5C70C36D" w:rsidR="000E4028" w:rsidRDefault="000E4028">
      <w:pPr>
        <w:pStyle w:val="GvdeMetni"/>
        <w:spacing w:before="14"/>
      </w:pPr>
    </w:p>
    <w:p w14:paraId="6D0616FE" w14:textId="1DAD0BC8" w:rsidR="000E4028" w:rsidRDefault="000E4028">
      <w:pPr>
        <w:pStyle w:val="GvdeMetni"/>
        <w:spacing w:before="14"/>
      </w:pPr>
    </w:p>
    <w:p w14:paraId="12A9B4BA" w14:textId="1386F879" w:rsidR="000E4028" w:rsidRDefault="000E4028">
      <w:pPr>
        <w:pStyle w:val="GvdeMetni"/>
        <w:spacing w:before="14"/>
      </w:pPr>
    </w:p>
    <w:p w14:paraId="3BF6F693" w14:textId="0C5E3D39" w:rsidR="000E4028" w:rsidRDefault="000E4028">
      <w:pPr>
        <w:pStyle w:val="GvdeMetni"/>
        <w:spacing w:before="14"/>
      </w:pPr>
    </w:p>
    <w:p w14:paraId="165F62B1" w14:textId="6459CF81" w:rsidR="000E4028" w:rsidRDefault="000E4028">
      <w:pPr>
        <w:pStyle w:val="GvdeMetni"/>
        <w:spacing w:before="14"/>
      </w:pPr>
    </w:p>
    <w:p w14:paraId="647A7256" w14:textId="48812B5A" w:rsidR="000E4028" w:rsidRDefault="000E4028">
      <w:pPr>
        <w:pStyle w:val="GvdeMetni"/>
        <w:spacing w:before="14"/>
      </w:pPr>
    </w:p>
    <w:p w14:paraId="1E68FAEE" w14:textId="3C6F5121" w:rsidR="000E4028" w:rsidRDefault="000E4028">
      <w:pPr>
        <w:pStyle w:val="GvdeMetni"/>
        <w:spacing w:before="14"/>
      </w:pPr>
    </w:p>
    <w:p w14:paraId="15884292" w14:textId="276E9DE0" w:rsidR="000E4028" w:rsidRDefault="000E4028">
      <w:pPr>
        <w:pStyle w:val="GvdeMetni"/>
        <w:spacing w:before="14"/>
      </w:pPr>
    </w:p>
    <w:p w14:paraId="59AB751D" w14:textId="21B8B21A" w:rsidR="000E4028" w:rsidRDefault="000E4028">
      <w:pPr>
        <w:pStyle w:val="GvdeMetni"/>
        <w:spacing w:before="14"/>
      </w:pPr>
    </w:p>
    <w:p w14:paraId="45955DBF" w14:textId="0E3A3B1C" w:rsidR="000E4028" w:rsidRDefault="000E4028">
      <w:pPr>
        <w:pStyle w:val="GvdeMetni"/>
        <w:spacing w:before="14"/>
      </w:pPr>
    </w:p>
    <w:p w14:paraId="6AFA6907" w14:textId="239C12CD" w:rsidR="000E4028" w:rsidRDefault="000E4028">
      <w:pPr>
        <w:pStyle w:val="GvdeMetni"/>
        <w:spacing w:before="14"/>
      </w:pPr>
    </w:p>
    <w:p w14:paraId="358A139F" w14:textId="0D1F89BD" w:rsidR="000E4028" w:rsidRDefault="000E4028">
      <w:pPr>
        <w:pStyle w:val="GvdeMetni"/>
        <w:spacing w:before="14"/>
      </w:pPr>
    </w:p>
    <w:p w14:paraId="0DF3DC5F" w14:textId="5F59F1A4" w:rsidR="000E4028" w:rsidRDefault="000E4028">
      <w:pPr>
        <w:pStyle w:val="GvdeMetni"/>
        <w:spacing w:before="14"/>
      </w:pPr>
    </w:p>
    <w:p w14:paraId="18980536" w14:textId="1B0C99EC" w:rsidR="000E4028" w:rsidRDefault="000E4028">
      <w:pPr>
        <w:pStyle w:val="GvdeMetni"/>
        <w:spacing w:before="14"/>
      </w:pPr>
    </w:p>
    <w:p w14:paraId="4D79BA24" w14:textId="51E6D4E3" w:rsidR="000E4028" w:rsidRDefault="000E4028">
      <w:pPr>
        <w:pStyle w:val="GvdeMetni"/>
        <w:spacing w:before="14"/>
      </w:pPr>
    </w:p>
    <w:p w14:paraId="1F81F231" w14:textId="57350097" w:rsidR="000E4028" w:rsidRDefault="000E4028">
      <w:pPr>
        <w:pStyle w:val="GvdeMetni"/>
        <w:spacing w:before="14"/>
      </w:pPr>
    </w:p>
    <w:p w14:paraId="276482F0" w14:textId="5600021C" w:rsidR="000E4028" w:rsidRDefault="000E4028">
      <w:pPr>
        <w:pStyle w:val="GvdeMetni"/>
        <w:spacing w:before="14"/>
      </w:pPr>
    </w:p>
    <w:p w14:paraId="595DCC9A" w14:textId="7E7F2761" w:rsidR="000E4028" w:rsidRDefault="000E4028">
      <w:pPr>
        <w:pStyle w:val="GvdeMetni"/>
        <w:spacing w:before="14"/>
      </w:pPr>
    </w:p>
    <w:p w14:paraId="61CAD8B9" w14:textId="77777777" w:rsidR="009B2FA7" w:rsidRDefault="009B2FA7">
      <w:pPr>
        <w:pStyle w:val="GvdeMetni"/>
        <w:spacing w:before="14"/>
        <w:sectPr w:rsidR="009B2FA7">
          <w:pgSz w:w="11910" w:h="16840"/>
          <w:pgMar w:top="1420" w:right="1275" w:bottom="280" w:left="1275" w:header="708" w:footer="708" w:gutter="0"/>
          <w:cols w:space="708"/>
        </w:sectPr>
      </w:pPr>
    </w:p>
    <w:p w14:paraId="06C1E63C" w14:textId="00CFA065" w:rsidR="00BB0816" w:rsidRDefault="005B1BE6">
      <w:pPr>
        <w:pStyle w:val="Balk2"/>
      </w:pPr>
      <w:r>
        <w:lastRenderedPageBreak/>
        <w:t>Olgunluk</w:t>
      </w:r>
      <w:r>
        <w:rPr>
          <w:spacing w:val="-2"/>
        </w:rPr>
        <w:t xml:space="preserve"> Düzeyi:</w:t>
      </w:r>
      <w:r w:rsidR="009B2FA7">
        <w:rPr>
          <w:spacing w:val="-2"/>
        </w:rPr>
        <w:t xml:space="preserve"> 5</w:t>
      </w:r>
    </w:p>
    <w:p w14:paraId="38D73746" w14:textId="33EE93C7" w:rsidR="00BB0816" w:rsidRDefault="005B1BE6" w:rsidP="009B2FA7">
      <w:pPr>
        <w:pStyle w:val="GvdeMetni"/>
        <w:spacing w:before="184" w:line="259" w:lineRule="auto"/>
        <w:ind w:left="153" w:right="71" w:hanging="10"/>
        <w:rPr>
          <w:color w:val="000000"/>
        </w:rPr>
      </w:pPr>
      <w:r>
        <w:rPr>
          <w:b/>
        </w:rPr>
        <w:t xml:space="preserve">KANITLAR: </w:t>
      </w: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9"/>
        <w:gridCol w:w="2108"/>
        <w:gridCol w:w="2111"/>
        <w:gridCol w:w="1958"/>
        <w:gridCol w:w="2082"/>
        <w:gridCol w:w="1869"/>
      </w:tblGrid>
      <w:tr w:rsidR="009B2FA7" w14:paraId="17CD5E45" w14:textId="77777777" w:rsidTr="00C43213">
        <w:trPr>
          <w:trHeight w:val="311"/>
        </w:trPr>
        <w:tc>
          <w:tcPr>
            <w:tcW w:w="15887" w:type="dxa"/>
            <w:gridSpan w:val="6"/>
            <w:shd w:val="clear" w:color="auto" w:fill="A4D2EC"/>
          </w:tcPr>
          <w:p w14:paraId="38F48634" w14:textId="3EE9703F" w:rsidR="009B2FA7" w:rsidRDefault="009B2FA7" w:rsidP="00C43213">
            <w:pPr>
              <w:pStyle w:val="TableParagraph"/>
              <w:spacing w:line="271" w:lineRule="exact"/>
              <w:ind w:right="102"/>
              <w:jc w:val="right"/>
              <w:rPr>
                <w:rFonts w:ascii="Courier New" w:hAnsi="Courier New"/>
                <w:b/>
                <w:sz w:val="24"/>
              </w:rPr>
            </w:pPr>
            <w:r>
              <w:rPr>
                <w:rFonts w:ascii="Courier New" w:hAnsi="Courier New"/>
                <w:b/>
                <w:sz w:val="24"/>
              </w:rPr>
              <w:t>B.</w:t>
            </w:r>
            <w:r>
              <w:rPr>
                <w:rFonts w:ascii="Courier New" w:hAnsi="Courier New"/>
                <w:b/>
                <w:spacing w:val="-4"/>
                <w:sz w:val="24"/>
              </w:rPr>
              <w:t xml:space="preserve"> </w:t>
            </w:r>
            <w:r>
              <w:rPr>
                <w:rFonts w:ascii="Courier New" w:hAnsi="Courier New"/>
                <w:b/>
                <w:sz w:val="24"/>
              </w:rPr>
              <w:t>EĞİTİM ve ÖĞRETİM</w:t>
            </w:r>
          </w:p>
        </w:tc>
      </w:tr>
      <w:tr w:rsidR="009B2FA7" w14:paraId="52FF43DC" w14:textId="77777777" w:rsidTr="00C43213">
        <w:trPr>
          <w:trHeight w:val="393"/>
        </w:trPr>
        <w:tc>
          <w:tcPr>
            <w:tcW w:w="15887" w:type="dxa"/>
            <w:gridSpan w:val="6"/>
            <w:shd w:val="clear" w:color="auto" w:fill="A4D2EC"/>
          </w:tcPr>
          <w:p w14:paraId="3CA64DB1" w14:textId="77777777" w:rsidR="009B2FA7" w:rsidRDefault="009B2FA7" w:rsidP="00C43213">
            <w:pPr>
              <w:pStyle w:val="TableParagraph"/>
              <w:spacing w:before="83"/>
              <w:ind w:left="107"/>
              <w:rPr>
                <w:b/>
              </w:rPr>
            </w:pPr>
            <w:r>
              <w:rPr>
                <w:b/>
              </w:rPr>
              <w:t>B.3.</w:t>
            </w:r>
            <w:r>
              <w:rPr>
                <w:b/>
                <w:spacing w:val="40"/>
              </w:rPr>
              <w:t xml:space="preserve"> </w:t>
            </w:r>
            <w:r>
              <w:rPr>
                <w:b/>
              </w:rPr>
              <w:t>Öğrenme</w:t>
            </w:r>
            <w:r>
              <w:rPr>
                <w:b/>
                <w:spacing w:val="-4"/>
              </w:rPr>
              <w:t xml:space="preserve"> </w:t>
            </w:r>
            <w:r>
              <w:rPr>
                <w:b/>
              </w:rPr>
              <w:t>Kaynakları</w:t>
            </w:r>
            <w:r>
              <w:rPr>
                <w:b/>
                <w:spacing w:val="-5"/>
              </w:rPr>
              <w:t xml:space="preserve"> </w:t>
            </w:r>
            <w:r>
              <w:rPr>
                <w:b/>
              </w:rPr>
              <w:t>ve</w:t>
            </w:r>
            <w:r>
              <w:rPr>
                <w:b/>
                <w:spacing w:val="-5"/>
              </w:rPr>
              <w:t xml:space="preserve"> </w:t>
            </w:r>
            <w:r>
              <w:rPr>
                <w:b/>
              </w:rPr>
              <w:t>Akademik</w:t>
            </w:r>
            <w:r>
              <w:rPr>
                <w:b/>
                <w:spacing w:val="-4"/>
              </w:rPr>
              <w:t xml:space="preserve"> </w:t>
            </w:r>
            <w:r>
              <w:rPr>
                <w:b/>
              </w:rPr>
              <w:t>Destek</w:t>
            </w:r>
            <w:r>
              <w:rPr>
                <w:b/>
                <w:spacing w:val="-6"/>
              </w:rPr>
              <w:t xml:space="preserve"> </w:t>
            </w:r>
            <w:r>
              <w:rPr>
                <w:b/>
                <w:spacing w:val="-2"/>
              </w:rPr>
              <w:t>Hizmetleri</w:t>
            </w:r>
          </w:p>
        </w:tc>
      </w:tr>
      <w:tr w:rsidR="009B2FA7" w14:paraId="74472D16" w14:textId="77777777" w:rsidTr="00C43213">
        <w:trPr>
          <w:trHeight w:val="390"/>
        </w:trPr>
        <w:tc>
          <w:tcPr>
            <w:tcW w:w="5759" w:type="dxa"/>
            <w:shd w:val="clear" w:color="auto" w:fill="A4D2EC"/>
          </w:tcPr>
          <w:p w14:paraId="25DB307B" w14:textId="77777777" w:rsidR="009B2FA7" w:rsidRDefault="009B2FA7" w:rsidP="00C43213">
            <w:pPr>
              <w:pStyle w:val="TableParagraph"/>
              <w:rPr>
                <w:rFonts w:ascii="Times New Roman"/>
                <w:sz w:val="20"/>
              </w:rPr>
            </w:pPr>
          </w:p>
        </w:tc>
        <w:tc>
          <w:tcPr>
            <w:tcW w:w="2108" w:type="dxa"/>
            <w:shd w:val="clear" w:color="auto" w:fill="A4D2EC"/>
          </w:tcPr>
          <w:p w14:paraId="64DFA530" w14:textId="77777777" w:rsidR="009B2FA7" w:rsidRDefault="009B2FA7" w:rsidP="00C43213">
            <w:pPr>
              <w:pStyle w:val="TableParagraph"/>
              <w:spacing w:before="80"/>
              <w:ind w:left="9"/>
              <w:jc w:val="center"/>
              <w:rPr>
                <w:b/>
              </w:rPr>
            </w:pPr>
            <w:r>
              <w:rPr>
                <w:b/>
                <w:spacing w:val="-10"/>
              </w:rPr>
              <w:t>1</w:t>
            </w:r>
          </w:p>
        </w:tc>
        <w:tc>
          <w:tcPr>
            <w:tcW w:w="2111" w:type="dxa"/>
            <w:shd w:val="clear" w:color="auto" w:fill="A4D2EC"/>
          </w:tcPr>
          <w:p w14:paraId="72D11FB7" w14:textId="77777777" w:rsidR="009B2FA7" w:rsidRDefault="009B2FA7" w:rsidP="00C43213">
            <w:pPr>
              <w:pStyle w:val="TableParagraph"/>
              <w:spacing w:before="80"/>
              <w:ind w:left="5"/>
              <w:jc w:val="center"/>
              <w:rPr>
                <w:b/>
              </w:rPr>
            </w:pPr>
            <w:r>
              <w:rPr>
                <w:b/>
                <w:spacing w:val="-10"/>
              </w:rPr>
              <w:t>2</w:t>
            </w:r>
          </w:p>
        </w:tc>
        <w:tc>
          <w:tcPr>
            <w:tcW w:w="1958" w:type="dxa"/>
            <w:shd w:val="clear" w:color="auto" w:fill="A4D2EC"/>
          </w:tcPr>
          <w:p w14:paraId="5BBAA44B" w14:textId="77777777" w:rsidR="009B2FA7" w:rsidRDefault="009B2FA7" w:rsidP="00C43213">
            <w:pPr>
              <w:pStyle w:val="TableParagraph"/>
              <w:spacing w:before="80"/>
              <w:ind w:left="2"/>
              <w:jc w:val="center"/>
              <w:rPr>
                <w:b/>
              </w:rPr>
            </w:pPr>
            <w:r>
              <w:rPr>
                <w:b/>
                <w:spacing w:val="-10"/>
              </w:rPr>
              <w:t>3</w:t>
            </w:r>
          </w:p>
        </w:tc>
        <w:tc>
          <w:tcPr>
            <w:tcW w:w="2082" w:type="dxa"/>
            <w:shd w:val="clear" w:color="auto" w:fill="A4D2EC"/>
          </w:tcPr>
          <w:p w14:paraId="223DB1FB" w14:textId="77777777" w:rsidR="009B2FA7" w:rsidRDefault="009B2FA7" w:rsidP="00C43213">
            <w:pPr>
              <w:pStyle w:val="TableParagraph"/>
              <w:spacing w:before="80"/>
              <w:jc w:val="center"/>
              <w:rPr>
                <w:b/>
              </w:rPr>
            </w:pPr>
            <w:r>
              <w:rPr>
                <w:b/>
                <w:spacing w:val="-10"/>
              </w:rPr>
              <w:t>4</w:t>
            </w:r>
          </w:p>
        </w:tc>
        <w:tc>
          <w:tcPr>
            <w:tcW w:w="1869" w:type="dxa"/>
            <w:shd w:val="clear" w:color="auto" w:fill="A4D2EC"/>
          </w:tcPr>
          <w:p w14:paraId="33E1B0C4" w14:textId="77777777" w:rsidR="009B2FA7" w:rsidRDefault="009B2FA7" w:rsidP="00C43213">
            <w:pPr>
              <w:pStyle w:val="TableParagraph"/>
              <w:spacing w:before="80"/>
              <w:jc w:val="center"/>
              <w:rPr>
                <w:b/>
              </w:rPr>
            </w:pPr>
            <w:r>
              <w:rPr>
                <w:b/>
                <w:spacing w:val="-10"/>
              </w:rPr>
              <w:t>5</w:t>
            </w:r>
          </w:p>
        </w:tc>
      </w:tr>
      <w:tr w:rsidR="009B2FA7" w14:paraId="56D8556D" w14:textId="77777777" w:rsidTr="00C43213">
        <w:trPr>
          <w:trHeight w:val="303"/>
        </w:trPr>
        <w:tc>
          <w:tcPr>
            <w:tcW w:w="5759" w:type="dxa"/>
            <w:tcBorders>
              <w:bottom w:val="nil"/>
            </w:tcBorders>
          </w:tcPr>
          <w:p w14:paraId="699995AF" w14:textId="77777777" w:rsidR="009B2FA7" w:rsidRDefault="009B2FA7" w:rsidP="00C43213">
            <w:pPr>
              <w:pStyle w:val="TableParagraph"/>
              <w:rPr>
                <w:rFonts w:ascii="Times New Roman"/>
                <w:sz w:val="20"/>
              </w:rPr>
            </w:pPr>
          </w:p>
        </w:tc>
        <w:tc>
          <w:tcPr>
            <w:tcW w:w="2108" w:type="dxa"/>
            <w:tcBorders>
              <w:bottom w:val="nil"/>
            </w:tcBorders>
            <w:shd w:val="clear" w:color="auto" w:fill="E6F1F9"/>
          </w:tcPr>
          <w:p w14:paraId="44103B9B" w14:textId="77777777" w:rsidR="009B2FA7" w:rsidRDefault="009B2FA7" w:rsidP="00C43213">
            <w:pPr>
              <w:pStyle w:val="TableParagraph"/>
              <w:spacing w:line="268" w:lineRule="exact"/>
              <w:ind w:left="107"/>
            </w:pPr>
            <w:r>
              <w:t>Kurumda</w:t>
            </w:r>
            <w:r>
              <w:rPr>
                <w:spacing w:val="-6"/>
              </w:rPr>
              <w:t xml:space="preserve"> </w:t>
            </w:r>
            <w:r>
              <w:rPr>
                <w:spacing w:val="-4"/>
              </w:rPr>
              <w:t>uygun</w:t>
            </w:r>
          </w:p>
        </w:tc>
        <w:tc>
          <w:tcPr>
            <w:tcW w:w="2111" w:type="dxa"/>
            <w:vMerge w:val="restart"/>
            <w:shd w:val="clear" w:color="auto" w:fill="D2E8F6"/>
          </w:tcPr>
          <w:p w14:paraId="3DCB8BC4" w14:textId="77777777" w:rsidR="009B2FA7" w:rsidRDefault="009B2FA7" w:rsidP="00C43213">
            <w:pPr>
              <w:pStyle w:val="TableParagraph"/>
              <w:spacing w:before="40"/>
              <w:ind w:left="106" w:right="234"/>
            </w:pPr>
            <w:r>
              <w:t>Sosyal,</w:t>
            </w:r>
            <w:r>
              <w:rPr>
                <w:spacing w:val="-13"/>
              </w:rPr>
              <w:t xml:space="preserve"> </w:t>
            </w:r>
            <w:r>
              <w:t>kültürel</w:t>
            </w:r>
            <w:r>
              <w:rPr>
                <w:spacing w:val="-12"/>
              </w:rPr>
              <w:t xml:space="preserve"> </w:t>
            </w:r>
            <w:r>
              <w:t xml:space="preserve">ve sportif faaliyet </w:t>
            </w:r>
            <w:r>
              <w:rPr>
                <w:spacing w:val="-2"/>
              </w:rPr>
              <w:t>olanaklarının</w:t>
            </w:r>
          </w:p>
          <w:p w14:paraId="44BDAB9B" w14:textId="77777777" w:rsidR="009B2FA7" w:rsidRDefault="009B2FA7" w:rsidP="00C43213">
            <w:pPr>
              <w:pStyle w:val="TableParagraph"/>
              <w:ind w:left="106" w:right="234"/>
            </w:pPr>
            <w:proofErr w:type="gramStart"/>
            <w:r>
              <w:t>yaratılmasına</w:t>
            </w:r>
            <w:proofErr w:type="gramEnd"/>
            <w:r>
              <w:rPr>
                <w:spacing w:val="-13"/>
              </w:rPr>
              <w:t xml:space="preserve"> </w:t>
            </w:r>
            <w:r>
              <w:t xml:space="preserve">ilişkin </w:t>
            </w:r>
            <w:r>
              <w:rPr>
                <w:spacing w:val="-2"/>
              </w:rPr>
              <w:t>planlamalar bulunmaktadır.</w:t>
            </w:r>
          </w:p>
        </w:tc>
        <w:tc>
          <w:tcPr>
            <w:tcW w:w="1958" w:type="dxa"/>
            <w:tcBorders>
              <w:bottom w:val="nil"/>
            </w:tcBorders>
            <w:shd w:val="clear" w:color="auto" w:fill="B8DCF0"/>
          </w:tcPr>
          <w:p w14:paraId="3B6D2523" w14:textId="77777777" w:rsidR="009B2FA7" w:rsidRDefault="009B2FA7" w:rsidP="00C43213">
            <w:pPr>
              <w:pStyle w:val="TableParagraph"/>
              <w:spacing w:line="268" w:lineRule="exact"/>
              <w:ind w:left="105"/>
            </w:pPr>
            <w:r>
              <w:rPr>
                <w:spacing w:val="-2"/>
              </w:rPr>
              <w:t>Kurumun</w:t>
            </w:r>
          </w:p>
        </w:tc>
        <w:tc>
          <w:tcPr>
            <w:tcW w:w="2082" w:type="dxa"/>
            <w:tcBorders>
              <w:bottom w:val="nil"/>
            </w:tcBorders>
            <w:shd w:val="clear" w:color="auto" w:fill="8BC6EB"/>
          </w:tcPr>
          <w:p w14:paraId="653682A9" w14:textId="77777777" w:rsidR="009B2FA7" w:rsidRDefault="009B2FA7" w:rsidP="00C43213">
            <w:pPr>
              <w:pStyle w:val="TableParagraph"/>
              <w:spacing w:line="268" w:lineRule="exact"/>
              <w:ind w:left="104"/>
            </w:pPr>
            <w:r>
              <w:t>Sosyal,</w:t>
            </w:r>
            <w:r>
              <w:rPr>
                <w:spacing w:val="-8"/>
              </w:rPr>
              <w:t xml:space="preserve"> </w:t>
            </w:r>
            <w:r>
              <w:t>kültürel</w:t>
            </w:r>
            <w:r>
              <w:rPr>
                <w:spacing w:val="-5"/>
              </w:rPr>
              <w:t xml:space="preserve"> ve</w:t>
            </w:r>
          </w:p>
        </w:tc>
        <w:tc>
          <w:tcPr>
            <w:tcW w:w="1869" w:type="dxa"/>
            <w:tcBorders>
              <w:bottom w:val="nil"/>
            </w:tcBorders>
            <w:shd w:val="clear" w:color="auto" w:fill="5DB0E4"/>
          </w:tcPr>
          <w:p w14:paraId="773F6A27" w14:textId="77777777" w:rsidR="009B2FA7" w:rsidRDefault="009B2FA7" w:rsidP="00C43213">
            <w:pPr>
              <w:pStyle w:val="TableParagraph"/>
              <w:spacing w:line="268" w:lineRule="exact"/>
              <w:ind w:left="103"/>
            </w:pPr>
            <w:r>
              <w:rPr>
                <w:spacing w:val="-2"/>
              </w:rPr>
              <w:t>İçselleştirilmiş,</w:t>
            </w:r>
          </w:p>
        </w:tc>
      </w:tr>
      <w:tr w:rsidR="009B2FA7" w14:paraId="451D136E" w14:textId="77777777" w:rsidTr="00C43213">
        <w:trPr>
          <w:trHeight w:val="299"/>
        </w:trPr>
        <w:tc>
          <w:tcPr>
            <w:tcW w:w="5759" w:type="dxa"/>
            <w:tcBorders>
              <w:top w:val="nil"/>
              <w:bottom w:val="nil"/>
            </w:tcBorders>
          </w:tcPr>
          <w:p w14:paraId="445208CB" w14:textId="77777777" w:rsidR="009B2FA7" w:rsidRDefault="009B2FA7" w:rsidP="00C43213">
            <w:pPr>
              <w:pStyle w:val="TableParagraph"/>
              <w:spacing w:line="264" w:lineRule="exact"/>
              <w:ind w:left="107"/>
              <w:rPr>
                <w:b/>
              </w:rPr>
            </w:pPr>
            <w:r>
              <w:rPr>
                <w:b/>
                <w:u w:val="single"/>
              </w:rPr>
              <w:t>B.3.5.</w:t>
            </w:r>
            <w:r>
              <w:rPr>
                <w:b/>
                <w:spacing w:val="-7"/>
                <w:u w:val="single"/>
              </w:rPr>
              <w:t xml:space="preserve"> </w:t>
            </w:r>
            <w:r>
              <w:rPr>
                <w:b/>
                <w:u w:val="single"/>
              </w:rPr>
              <w:t>Sosyal,</w:t>
            </w:r>
            <w:r>
              <w:rPr>
                <w:b/>
                <w:spacing w:val="-6"/>
                <w:u w:val="single"/>
              </w:rPr>
              <w:t xml:space="preserve"> </w:t>
            </w:r>
            <w:r>
              <w:rPr>
                <w:b/>
                <w:u w:val="single"/>
              </w:rPr>
              <w:t>kültürel,</w:t>
            </w:r>
            <w:r>
              <w:rPr>
                <w:b/>
                <w:spacing w:val="-7"/>
                <w:u w:val="single"/>
              </w:rPr>
              <w:t xml:space="preserve"> </w:t>
            </w:r>
            <w:r>
              <w:rPr>
                <w:b/>
                <w:u w:val="single"/>
              </w:rPr>
              <w:t>sportif</w:t>
            </w:r>
            <w:r>
              <w:rPr>
                <w:b/>
                <w:spacing w:val="-4"/>
                <w:u w:val="single"/>
              </w:rPr>
              <w:t xml:space="preserve"> </w:t>
            </w:r>
            <w:r>
              <w:rPr>
                <w:b/>
                <w:spacing w:val="-2"/>
                <w:u w:val="single"/>
              </w:rPr>
              <w:t>faaliyetler</w:t>
            </w:r>
          </w:p>
        </w:tc>
        <w:tc>
          <w:tcPr>
            <w:tcW w:w="2108" w:type="dxa"/>
            <w:tcBorders>
              <w:top w:val="nil"/>
              <w:bottom w:val="nil"/>
            </w:tcBorders>
            <w:shd w:val="clear" w:color="auto" w:fill="E6F1F9"/>
          </w:tcPr>
          <w:p w14:paraId="1A28378E" w14:textId="77777777" w:rsidR="009B2FA7" w:rsidRDefault="009B2FA7" w:rsidP="00C43213">
            <w:pPr>
              <w:pStyle w:val="TableParagraph"/>
              <w:spacing w:line="264" w:lineRule="exact"/>
              <w:ind w:left="107"/>
            </w:pPr>
            <w:proofErr w:type="gramStart"/>
            <w:r>
              <w:t>nitelik</w:t>
            </w:r>
            <w:proofErr w:type="gramEnd"/>
            <w:r>
              <w:rPr>
                <w:spacing w:val="-3"/>
              </w:rPr>
              <w:t xml:space="preserve"> </w:t>
            </w:r>
            <w:r>
              <w:t xml:space="preserve">ve </w:t>
            </w:r>
            <w:r>
              <w:rPr>
                <w:spacing w:val="-2"/>
              </w:rPr>
              <w:t>nicelikte</w:t>
            </w:r>
          </w:p>
        </w:tc>
        <w:tc>
          <w:tcPr>
            <w:tcW w:w="2111" w:type="dxa"/>
            <w:vMerge/>
            <w:tcBorders>
              <w:top w:val="nil"/>
            </w:tcBorders>
            <w:shd w:val="clear" w:color="auto" w:fill="D2E8F6"/>
          </w:tcPr>
          <w:p w14:paraId="13E7F3F7" w14:textId="77777777" w:rsidR="009B2FA7" w:rsidRDefault="009B2FA7" w:rsidP="00C43213">
            <w:pPr>
              <w:rPr>
                <w:sz w:val="2"/>
                <w:szCs w:val="2"/>
              </w:rPr>
            </w:pPr>
          </w:p>
        </w:tc>
        <w:tc>
          <w:tcPr>
            <w:tcW w:w="1958" w:type="dxa"/>
            <w:tcBorders>
              <w:top w:val="nil"/>
              <w:bottom w:val="nil"/>
            </w:tcBorders>
            <w:shd w:val="clear" w:color="auto" w:fill="B8DCF0"/>
          </w:tcPr>
          <w:p w14:paraId="4487191B" w14:textId="77777777" w:rsidR="009B2FA7" w:rsidRDefault="009B2FA7" w:rsidP="00C43213">
            <w:pPr>
              <w:pStyle w:val="TableParagraph"/>
              <w:spacing w:line="264" w:lineRule="exact"/>
              <w:ind w:left="105"/>
            </w:pPr>
            <w:proofErr w:type="gramStart"/>
            <w:r>
              <w:t>genelinde</w:t>
            </w:r>
            <w:proofErr w:type="gramEnd"/>
            <w:r>
              <w:rPr>
                <w:spacing w:val="-9"/>
              </w:rPr>
              <w:t xml:space="preserve"> </w:t>
            </w:r>
            <w:r>
              <w:rPr>
                <w:spacing w:val="-2"/>
              </w:rPr>
              <w:t>sosyal,</w:t>
            </w:r>
          </w:p>
        </w:tc>
        <w:tc>
          <w:tcPr>
            <w:tcW w:w="2082" w:type="dxa"/>
            <w:tcBorders>
              <w:top w:val="nil"/>
              <w:bottom w:val="nil"/>
            </w:tcBorders>
            <w:shd w:val="clear" w:color="auto" w:fill="8BC6EB"/>
          </w:tcPr>
          <w:p w14:paraId="0DDAFA80" w14:textId="77777777" w:rsidR="009B2FA7" w:rsidRDefault="009B2FA7" w:rsidP="00C43213">
            <w:pPr>
              <w:pStyle w:val="TableParagraph"/>
              <w:spacing w:line="264" w:lineRule="exact"/>
              <w:ind w:left="104"/>
            </w:pPr>
            <w:proofErr w:type="gramStart"/>
            <w:r>
              <w:t>sportif</w:t>
            </w:r>
            <w:proofErr w:type="gramEnd"/>
            <w:r>
              <w:rPr>
                <w:spacing w:val="-1"/>
              </w:rPr>
              <w:t xml:space="preserve"> </w:t>
            </w:r>
            <w:r>
              <w:rPr>
                <w:spacing w:val="-2"/>
              </w:rPr>
              <w:t>faaliyet</w:t>
            </w:r>
          </w:p>
        </w:tc>
        <w:tc>
          <w:tcPr>
            <w:tcW w:w="1869" w:type="dxa"/>
            <w:tcBorders>
              <w:top w:val="nil"/>
              <w:bottom w:val="nil"/>
            </w:tcBorders>
            <w:shd w:val="clear" w:color="auto" w:fill="5DB0E4"/>
          </w:tcPr>
          <w:p w14:paraId="24C8C43D" w14:textId="77777777" w:rsidR="009B2FA7" w:rsidRDefault="009B2FA7" w:rsidP="00C43213">
            <w:pPr>
              <w:pStyle w:val="TableParagraph"/>
              <w:spacing w:line="264" w:lineRule="exact"/>
              <w:ind w:left="103"/>
            </w:pPr>
            <w:proofErr w:type="gramStart"/>
            <w:r>
              <w:rPr>
                <w:spacing w:val="-2"/>
              </w:rPr>
              <w:t>sistematik</w:t>
            </w:r>
            <w:proofErr w:type="gramEnd"/>
            <w:r>
              <w:rPr>
                <w:spacing w:val="-2"/>
              </w:rPr>
              <w:t>,</w:t>
            </w:r>
          </w:p>
        </w:tc>
      </w:tr>
      <w:tr w:rsidR="009B2FA7" w14:paraId="5510F88A" w14:textId="77777777" w:rsidTr="00C43213">
        <w:trPr>
          <w:trHeight w:val="283"/>
        </w:trPr>
        <w:tc>
          <w:tcPr>
            <w:tcW w:w="5759" w:type="dxa"/>
            <w:tcBorders>
              <w:top w:val="nil"/>
              <w:bottom w:val="nil"/>
            </w:tcBorders>
          </w:tcPr>
          <w:p w14:paraId="077F3071" w14:textId="77777777" w:rsidR="009B2FA7" w:rsidRDefault="009B2FA7" w:rsidP="00C43213">
            <w:pPr>
              <w:pStyle w:val="TableParagraph"/>
              <w:rPr>
                <w:rFonts w:ascii="Times New Roman"/>
                <w:sz w:val="20"/>
              </w:rPr>
            </w:pPr>
          </w:p>
        </w:tc>
        <w:tc>
          <w:tcPr>
            <w:tcW w:w="2108" w:type="dxa"/>
            <w:tcBorders>
              <w:top w:val="nil"/>
              <w:bottom w:val="nil"/>
            </w:tcBorders>
            <w:shd w:val="clear" w:color="auto" w:fill="E6F1F9"/>
          </w:tcPr>
          <w:p w14:paraId="35720B7C" w14:textId="77777777" w:rsidR="009B2FA7" w:rsidRDefault="009B2FA7" w:rsidP="00C43213">
            <w:pPr>
              <w:pStyle w:val="TableParagraph"/>
              <w:spacing w:line="264" w:lineRule="exact"/>
              <w:ind w:left="107"/>
            </w:pPr>
            <w:proofErr w:type="gramStart"/>
            <w:r>
              <w:t>sosyal</w:t>
            </w:r>
            <w:proofErr w:type="gramEnd"/>
            <w:r>
              <w:t>,</w:t>
            </w:r>
            <w:r>
              <w:rPr>
                <w:spacing w:val="-3"/>
              </w:rPr>
              <w:t xml:space="preserve"> </w:t>
            </w:r>
            <w:r>
              <w:t>kültürel</w:t>
            </w:r>
            <w:r>
              <w:rPr>
                <w:spacing w:val="-3"/>
              </w:rPr>
              <w:t xml:space="preserve"> </w:t>
            </w:r>
            <w:r>
              <w:rPr>
                <w:spacing w:val="-5"/>
              </w:rPr>
              <w:t>ve</w:t>
            </w:r>
          </w:p>
        </w:tc>
        <w:tc>
          <w:tcPr>
            <w:tcW w:w="2111" w:type="dxa"/>
            <w:vMerge/>
            <w:tcBorders>
              <w:top w:val="nil"/>
            </w:tcBorders>
            <w:shd w:val="clear" w:color="auto" w:fill="D2E8F6"/>
          </w:tcPr>
          <w:p w14:paraId="732F62DE" w14:textId="77777777" w:rsidR="009B2FA7" w:rsidRDefault="009B2FA7" w:rsidP="00C43213">
            <w:pPr>
              <w:rPr>
                <w:sz w:val="2"/>
                <w:szCs w:val="2"/>
              </w:rPr>
            </w:pPr>
          </w:p>
        </w:tc>
        <w:tc>
          <w:tcPr>
            <w:tcW w:w="1958" w:type="dxa"/>
            <w:tcBorders>
              <w:top w:val="nil"/>
              <w:bottom w:val="nil"/>
            </w:tcBorders>
            <w:shd w:val="clear" w:color="auto" w:fill="B8DCF0"/>
          </w:tcPr>
          <w:p w14:paraId="7BF0E225" w14:textId="77777777" w:rsidR="009B2FA7" w:rsidRDefault="009B2FA7" w:rsidP="00C43213">
            <w:pPr>
              <w:pStyle w:val="TableParagraph"/>
              <w:spacing w:line="264" w:lineRule="exact"/>
              <w:ind w:left="105"/>
            </w:pPr>
            <w:proofErr w:type="gramStart"/>
            <w:r>
              <w:t>kültürel</w:t>
            </w:r>
            <w:proofErr w:type="gramEnd"/>
            <w:r>
              <w:rPr>
                <w:spacing w:val="-4"/>
              </w:rPr>
              <w:t xml:space="preserve"> </w:t>
            </w:r>
            <w:r>
              <w:t xml:space="preserve">ve </w:t>
            </w:r>
            <w:r>
              <w:rPr>
                <w:spacing w:val="-2"/>
              </w:rPr>
              <w:t>sportif</w:t>
            </w:r>
          </w:p>
        </w:tc>
        <w:tc>
          <w:tcPr>
            <w:tcW w:w="2082" w:type="dxa"/>
            <w:tcBorders>
              <w:top w:val="nil"/>
              <w:bottom w:val="nil"/>
            </w:tcBorders>
            <w:shd w:val="clear" w:color="auto" w:fill="8BC6EB"/>
          </w:tcPr>
          <w:p w14:paraId="63209D40" w14:textId="77777777" w:rsidR="009B2FA7" w:rsidRDefault="009B2FA7" w:rsidP="00C43213">
            <w:pPr>
              <w:pStyle w:val="TableParagraph"/>
              <w:spacing w:line="264" w:lineRule="exact"/>
              <w:ind w:left="104"/>
            </w:pPr>
            <w:proofErr w:type="gramStart"/>
            <w:r>
              <w:rPr>
                <w:spacing w:val="-2"/>
              </w:rPr>
              <w:t>mekanizmaları</w:t>
            </w:r>
            <w:proofErr w:type="gramEnd"/>
          </w:p>
        </w:tc>
        <w:tc>
          <w:tcPr>
            <w:tcW w:w="1869" w:type="dxa"/>
            <w:tcBorders>
              <w:top w:val="nil"/>
              <w:bottom w:val="nil"/>
            </w:tcBorders>
            <w:shd w:val="clear" w:color="auto" w:fill="5DB0E4"/>
          </w:tcPr>
          <w:p w14:paraId="753D8B2B" w14:textId="77777777" w:rsidR="009B2FA7" w:rsidRDefault="009B2FA7" w:rsidP="00C43213">
            <w:pPr>
              <w:pStyle w:val="TableParagraph"/>
              <w:spacing w:line="264" w:lineRule="exact"/>
              <w:ind w:left="103"/>
            </w:pPr>
            <w:proofErr w:type="gramStart"/>
            <w:r>
              <w:t>sürdürülebilir</w:t>
            </w:r>
            <w:proofErr w:type="gramEnd"/>
            <w:r>
              <w:rPr>
                <w:spacing w:val="-9"/>
              </w:rPr>
              <w:t xml:space="preserve"> </w:t>
            </w:r>
            <w:r>
              <w:rPr>
                <w:spacing w:val="-5"/>
              </w:rPr>
              <w:t>ve</w:t>
            </w:r>
          </w:p>
        </w:tc>
      </w:tr>
      <w:tr w:rsidR="009B2FA7" w14:paraId="79CE3752" w14:textId="77777777" w:rsidTr="00C43213">
        <w:trPr>
          <w:trHeight w:val="1549"/>
        </w:trPr>
        <w:tc>
          <w:tcPr>
            <w:tcW w:w="5759" w:type="dxa"/>
            <w:tcBorders>
              <w:top w:val="nil"/>
              <w:bottom w:val="nil"/>
            </w:tcBorders>
          </w:tcPr>
          <w:p w14:paraId="071BB328" w14:textId="77777777" w:rsidR="009B2FA7" w:rsidRDefault="009B2FA7" w:rsidP="00C43213">
            <w:pPr>
              <w:pStyle w:val="TableParagraph"/>
              <w:spacing w:line="248" w:lineRule="exact"/>
              <w:ind w:left="107"/>
              <w:jc w:val="both"/>
            </w:pPr>
            <w:r>
              <w:t>Öğrenci</w:t>
            </w:r>
            <w:r>
              <w:rPr>
                <w:spacing w:val="51"/>
              </w:rPr>
              <w:t xml:space="preserve"> </w:t>
            </w:r>
            <w:r>
              <w:t>toplulukları</w:t>
            </w:r>
            <w:r>
              <w:rPr>
                <w:spacing w:val="53"/>
              </w:rPr>
              <w:t xml:space="preserve"> </w:t>
            </w:r>
            <w:r>
              <w:t>ve</w:t>
            </w:r>
            <w:r>
              <w:rPr>
                <w:spacing w:val="54"/>
              </w:rPr>
              <w:t xml:space="preserve"> </w:t>
            </w:r>
            <w:r>
              <w:t>bu</w:t>
            </w:r>
            <w:r>
              <w:rPr>
                <w:spacing w:val="53"/>
              </w:rPr>
              <w:t xml:space="preserve"> </w:t>
            </w:r>
            <w:r>
              <w:t>toplulukların</w:t>
            </w:r>
            <w:r>
              <w:rPr>
                <w:spacing w:val="53"/>
              </w:rPr>
              <w:t xml:space="preserve"> </w:t>
            </w:r>
            <w:r>
              <w:t>etkinlikleri,</w:t>
            </w:r>
            <w:r>
              <w:rPr>
                <w:spacing w:val="54"/>
              </w:rPr>
              <w:t xml:space="preserve"> </w:t>
            </w:r>
            <w:r>
              <w:rPr>
                <w:spacing w:val="-2"/>
              </w:rPr>
              <w:t>sosyal,</w:t>
            </w:r>
          </w:p>
          <w:p w14:paraId="4CB4C405" w14:textId="77777777" w:rsidR="009B2FA7" w:rsidRDefault="009B2FA7" w:rsidP="00C43213">
            <w:pPr>
              <w:pStyle w:val="TableParagraph"/>
              <w:ind w:left="107" w:right="97"/>
              <w:jc w:val="both"/>
              <w:rPr>
                <w:sz w:val="24"/>
              </w:rPr>
            </w:pPr>
            <w:proofErr w:type="gramStart"/>
            <w:r>
              <w:t>kültürel</w:t>
            </w:r>
            <w:proofErr w:type="gramEnd"/>
            <w:r>
              <w:t xml:space="preserve"> ve sportif faaliyetlerine yönelik mekân, bütçe ve rehberlik desteği vardır. Ayrıca sosyal, kültürel, sportif faaliyetleri yürüten ve yöneten idari örgütlenme mevcuttur. Gerçekleşen uygulama irdelenmektedir</w:t>
            </w:r>
            <w:r>
              <w:rPr>
                <w:color w:val="00AF50"/>
                <w:sz w:val="24"/>
              </w:rPr>
              <w:t>.</w:t>
            </w:r>
          </w:p>
        </w:tc>
        <w:tc>
          <w:tcPr>
            <w:tcW w:w="2108" w:type="dxa"/>
            <w:tcBorders>
              <w:top w:val="nil"/>
              <w:bottom w:val="nil"/>
            </w:tcBorders>
            <w:shd w:val="clear" w:color="auto" w:fill="E6F1F9"/>
          </w:tcPr>
          <w:p w14:paraId="4DD0E063" w14:textId="77777777" w:rsidR="009B2FA7" w:rsidRDefault="009B2FA7" w:rsidP="00C43213">
            <w:pPr>
              <w:pStyle w:val="TableParagraph"/>
              <w:spacing w:before="8" w:line="276" w:lineRule="auto"/>
              <w:ind w:left="107" w:right="165"/>
            </w:pPr>
            <w:proofErr w:type="gramStart"/>
            <w:r>
              <w:t>sportif</w:t>
            </w:r>
            <w:proofErr w:type="gramEnd"/>
            <w:r>
              <w:t xml:space="preserve"> faaliyet </w:t>
            </w:r>
            <w:r>
              <w:rPr>
                <w:spacing w:val="-2"/>
              </w:rPr>
              <w:t>olanakları bulunmamaktadır.</w:t>
            </w:r>
          </w:p>
        </w:tc>
        <w:tc>
          <w:tcPr>
            <w:tcW w:w="2111" w:type="dxa"/>
            <w:vMerge/>
            <w:tcBorders>
              <w:top w:val="nil"/>
            </w:tcBorders>
            <w:shd w:val="clear" w:color="auto" w:fill="D2E8F6"/>
          </w:tcPr>
          <w:p w14:paraId="613D175F" w14:textId="77777777" w:rsidR="009B2FA7" w:rsidRDefault="009B2FA7" w:rsidP="00C43213">
            <w:pPr>
              <w:rPr>
                <w:sz w:val="2"/>
                <w:szCs w:val="2"/>
              </w:rPr>
            </w:pPr>
          </w:p>
        </w:tc>
        <w:tc>
          <w:tcPr>
            <w:tcW w:w="1958" w:type="dxa"/>
            <w:tcBorders>
              <w:top w:val="nil"/>
              <w:bottom w:val="nil"/>
            </w:tcBorders>
            <w:shd w:val="clear" w:color="auto" w:fill="B8DCF0"/>
          </w:tcPr>
          <w:p w14:paraId="7FB67671" w14:textId="77777777" w:rsidR="009B2FA7" w:rsidRDefault="009B2FA7" w:rsidP="00C43213">
            <w:pPr>
              <w:pStyle w:val="TableParagraph"/>
              <w:spacing w:before="8"/>
              <w:ind w:left="105"/>
            </w:pPr>
            <w:proofErr w:type="gramStart"/>
            <w:r>
              <w:rPr>
                <w:spacing w:val="-2"/>
              </w:rPr>
              <w:t>faaliyetler</w:t>
            </w:r>
            <w:proofErr w:type="gramEnd"/>
          </w:p>
          <w:p w14:paraId="15EAD293" w14:textId="77777777" w:rsidR="009B2FA7" w:rsidRDefault="009B2FA7" w:rsidP="00C43213">
            <w:pPr>
              <w:pStyle w:val="TableParagraph"/>
              <w:spacing w:before="42" w:line="276" w:lineRule="auto"/>
              <w:ind w:left="105" w:right="414"/>
              <w:jc w:val="both"/>
            </w:pPr>
            <w:proofErr w:type="gramStart"/>
            <w:r>
              <w:t>erişilebilirdir</w:t>
            </w:r>
            <w:proofErr w:type="gramEnd"/>
            <w:r>
              <w:t xml:space="preserve"> ve bunlardan</w:t>
            </w:r>
            <w:r>
              <w:rPr>
                <w:spacing w:val="-13"/>
              </w:rPr>
              <w:t xml:space="preserve"> </w:t>
            </w:r>
            <w:r>
              <w:t>fırsat eşitliğine dayalı</w:t>
            </w:r>
          </w:p>
          <w:p w14:paraId="6C9D1F40" w14:textId="77777777" w:rsidR="009B2FA7" w:rsidRDefault="009B2FA7" w:rsidP="00C43213">
            <w:pPr>
              <w:pStyle w:val="TableParagraph"/>
              <w:ind w:left="105"/>
            </w:pPr>
            <w:proofErr w:type="gramStart"/>
            <w:r>
              <w:rPr>
                <w:spacing w:val="-2"/>
              </w:rPr>
              <w:t>olarak</w:t>
            </w:r>
            <w:proofErr w:type="gramEnd"/>
          </w:p>
        </w:tc>
        <w:tc>
          <w:tcPr>
            <w:tcW w:w="2082" w:type="dxa"/>
            <w:tcBorders>
              <w:top w:val="nil"/>
              <w:bottom w:val="nil"/>
            </w:tcBorders>
            <w:shd w:val="clear" w:color="auto" w:fill="8BC6EB"/>
          </w:tcPr>
          <w:p w14:paraId="62C4CFE3" w14:textId="77777777" w:rsidR="009B2FA7" w:rsidRDefault="009B2FA7" w:rsidP="00C43213">
            <w:pPr>
              <w:pStyle w:val="TableParagraph"/>
              <w:spacing w:before="8"/>
              <w:ind w:left="104"/>
            </w:pPr>
            <w:proofErr w:type="gramStart"/>
            <w:r>
              <w:rPr>
                <w:spacing w:val="-2"/>
              </w:rPr>
              <w:t>izlenmekte</w:t>
            </w:r>
            <w:proofErr w:type="gramEnd"/>
            <w:r>
              <w:rPr>
                <w:spacing w:val="-2"/>
              </w:rPr>
              <w:t>,</w:t>
            </w:r>
          </w:p>
          <w:p w14:paraId="33681833" w14:textId="77777777" w:rsidR="009B2FA7" w:rsidRDefault="009B2FA7" w:rsidP="00C43213">
            <w:pPr>
              <w:pStyle w:val="TableParagraph"/>
              <w:spacing w:before="42" w:line="276" w:lineRule="auto"/>
              <w:ind w:left="104"/>
            </w:pPr>
            <w:proofErr w:type="gramStart"/>
            <w:r>
              <w:rPr>
                <w:spacing w:val="-2"/>
              </w:rPr>
              <w:t>ihtiyaçlar</w:t>
            </w:r>
            <w:proofErr w:type="gramEnd"/>
            <w:r>
              <w:rPr>
                <w:spacing w:val="-2"/>
              </w:rPr>
              <w:t>/talepler doğrultusunda faaliyetler</w:t>
            </w:r>
          </w:p>
          <w:p w14:paraId="3B75231C" w14:textId="77777777" w:rsidR="009B2FA7" w:rsidRDefault="009B2FA7" w:rsidP="00C43213">
            <w:pPr>
              <w:pStyle w:val="TableParagraph"/>
              <w:ind w:left="104"/>
            </w:pPr>
            <w:proofErr w:type="gramStart"/>
            <w:r>
              <w:rPr>
                <w:spacing w:val="-2"/>
              </w:rPr>
              <w:t>çeşitlendirilmekte</w:t>
            </w:r>
            <w:proofErr w:type="gramEnd"/>
            <w:r>
              <w:rPr>
                <w:spacing w:val="19"/>
              </w:rPr>
              <w:t xml:space="preserve"> </w:t>
            </w:r>
            <w:r>
              <w:rPr>
                <w:spacing w:val="-5"/>
              </w:rPr>
              <w:t>ve</w:t>
            </w:r>
          </w:p>
        </w:tc>
        <w:tc>
          <w:tcPr>
            <w:tcW w:w="1869" w:type="dxa"/>
            <w:tcBorders>
              <w:top w:val="nil"/>
              <w:bottom w:val="nil"/>
            </w:tcBorders>
            <w:shd w:val="clear" w:color="auto" w:fill="5DB0E4"/>
          </w:tcPr>
          <w:p w14:paraId="17D0C70F" w14:textId="77777777" w:rsidR="009B2FA7" w:rsidRDefault="009B2FA7" w:rsidP="00C43213">
            <w:pPr>
              <w:pStyle w:val="TableParagraph"/>
              <w:spacing w:before="8"/>
              <w:ind w:left="103"/>
            </w:pPr>
            <w:proofErr w:type="gramStart"/>
            <w:r>
              <w:rPr>
                <w:spacing w:val="-2"/>
              </w:rPr>
              <w:t>örnek</w:t>
            </w:r>
            <w:proofErr w:type="gramEnd"/>
          </w:p>
          <w:p w14:paraId="3F7154C7" w14:textId="77777777" w:rsidR="009B2FA7" w:rsidRDefault="009B2FA7" w:rsidP="00C43213">
            <w:pPr>
              <w:pStyle w:val="TableParagraph"/>
              <w:spacing w:before="42" w:line="276" w:lineRule="auto"/>
              <w:ind w:left="103"/>
            </w:pPr>
            <w:proofErr w:type="gramStart"/>
            <w:r>
              <w:rPr>
                <w:spacing w:val="-2"/>
              </w:rPr>
              <w:t>gösterilebilir</w:t>
            </w:r>
            <w:proofErr w:type="gramEnd"/>
            <w:r>
              <w:rPr>
                <w:spacing w:val="-2"/>
              </w:rPr>
              <w:t xml:space="preserve"> uygulamalar bulunmaktadır.</w:t>
            </w:r>
          </w:p>
        </w:tc>
      </w:tr>
      <w:tr w:rsidR="009B2FA7" w14:paraId="3902D3FF" w14:textId="77777777" w:rsidTr="00C43213">
        <w:trPr>
          <w:trHeight w:val="948"/>
        </w:trPr>
        <w:tc>
          <w:tcPr>
            <w:tcW w:w="5759" w:type="dxa"/>
            <w:tcBorders>
              <w:top w:val="nil"/>
              <w:bottom w:val="nil"/>
            </w:tcBorders>
          </w:tcPr>
          <w:p w14:paraId="772D4D9B" w14:textId="77777777" w:rsidR="009B2FA7" w:rsidRDefault="009B2FA7" w:rsidP="00C43213">
            <w:pPr>
              <w:pStyle w:val="TableParagraph"/>
              <w:rPr>
                <w:rFonts w:ascii="Times New Roman"/>
                <w:sz w:val="20"/>
              </w:rPr>
            </w:pPr>
          </w:p>
        </w:tc>
        <w:tc>
          <w:tcPr>
            <w:tcW w:w="2108" w:type="dxa"/>
            <w:tcBorders>
              <w:top w:val="nil"/>
            </w:tcBorders>
            <w:shd w:val="clear" w:color="auto" w:fill="E6F1F9"/>
          </w:tcPr>
          <w:p w14:paraId="2007273A" w14:textId="77777777" w:rsidR="009B2FA7" w:rsidRDefault="009B2FA7" w:rsidP="00C43213">
            <w:pPr>
              <w:pStyle w:val="TableParagraph"/>
              <w:rPr>
                <w:rFonts w:ascii="Times New Roman"/>
                <w:sz w:val="20"/>
              </w:rPr>
            </w:pPr>
          </w:p>
        </w:tc>
        <w:tc>
          <w:tcPr>
            <w:tcW w:w="2111" w:type="dxa"/>
            <w:vMerge/>
            <w:tcBorders>
              <w:top w:val="nil"/>
            </w:tcBorders>
            <w:shd w:val="clear" w:color="auto" w:fill="D2E8F6"/>
          </w:tcPr>
          <w:p w14:paraId="4D788F8C" w14:textId="77777777" w:rsidR="009B2FA7" w:rsidRDefault="009B2FA7" w:rsidP="00C43213">
            <w:pPr>
              <w:rPr>
                <w:sz w:val="2"/>
                <w:szCs w:val="2"/>
              </w:rPr>
            </w:pPr>
          </w:p>
        </w:tc>
        <w:tc>
          <w:tcPr>
            <w:tcW w:w="1958" w:type="dxa"/>
            <w:tcBorders>
              <w:top w:val="nil"/>
            </w:tcBorders>
            <w:shd w:val="clear" w:color="auto" w:fill="B8DCF0"/>
          </w:tcPr>
          <w:p w14:paraId="2527BF88" w14:textId="77777777" w:rsidR="009B2FA7" w:rsidRDefault="009B2FA7" w:rsidP="00C43213">
            <w:pPr>
              <w:pStyle w:val="TableParagraph"/>
              <w:spacing w:line="264" w:lineRule="exact"/>
              <w:ind w:left="105"/>
            </w:pPr>
            <w:proofErr w:type="gramStart"/>
            <w:r>
              <w:rPr>
                <w:spacing w:val="-2"/>
              </w:rPr>
              <w:t>yararlanılmaktadır</w:t>
            </w:r>
            <w:proofErr w:type="gramEnd"/>
            <w:r>
              <w:rPr>
                <w:spacing w:val="-2"/>
              </w:rPr>
              <w:t>.</w:t>
            </w:r>
          </w:p>
        </w:tc>
        <w:tc>
          <w:tcPr>
            <w:tcW w:w="2082" w:type="dxa"/>
            <w:tcBorders>
              <w:top w:val="nil"/>
            </w:tcBorders>
            <w:shd w:val="clear" w:color="auto" w:fill="8BC6EB"/>
          </w:tcPr>
          <w:p w14:paraId="00EB9DCD" w14:textId="77777777" w:rsidR="009B2FA7" w:rsidRDefault="009B2FA7" w:rsidP="00C43213">
            <w:pPr>
              <w:pStyle w:val="TableParagraph"/>
              <w:spacing w:line="264" w:lineRule="exact"/>
              <w:ind w:left="104"/>
            </w:pPr>
            <w:proofErr w:type="gramStart"/>
            <w:r>
              <w:rPr>
                <w:spacing w:val="-2"/>
              </w:rPr>
              <w:t>iyileştirilmektedir</w:t>
            </w:r>
            <w:proofErr w:type="gramEnd"/>
            <w:r>
              <w:rPr>
                <w:spacing w:val="-2"/>
              </w:rPr>
              <w:t>.</w:t>
            </w:r>
          </w:p>
        </w:tc>
        <w:tc>
          <w:tcPr>
            <w:tcW w:w="1869" w:type="dxa"/>
            <w:tcBorders>
              <w:top w:val="nil"/>
            </w:tcBorders>
            <w:shd w:val="clear" w:color="auto" w:fill="5DB0E4"/>
          </w:tcPr>
          <w:p w14:paraId="6A116955" w14:textId="77777777" w:rsidR="009B2FA7" w:rsidRDefault="009B2FA7" w:rsidP="00C43213">
            <w:pPr>
              <w:pStyle w:val="TableParagraph"/>
              <w:rPr>
                <w:rFonts w:ascii="Times New Roman"/>
                <w:sz w:val="20"/>
              </w:rPr>
            </w:pPr>
          </w:p>
        </w:tc>
      </w:tr>
      <w:tr w:rsidR="009B2FA7" w14:paraId="279622F3" w14:textId="77777777" w:rsidTr="009B2FA7">
        <w:trPr>
          <w:trHeight w:val="1830"/>
        </w:trPr>
        <w:tc>
          <w:tcPr>
            <w:tcW w:w="5759" w:type="dxa"/>
            <w:tcBorders>
              <w:top w:val="nil"/>
            </w:tcBorders>
          </w:tcPr>
          <w:p w14:paraId="3C8BB514" w14:textId="77777777" w:rsidR="009B2FA7" w:rsidRDefault="009B2FA7" w:rsidP="00C43213">
            <w:pPr>
              <w:pStyle w:val="TableParagraph"/>
              <w:rPr>
                <w:rFonts w:ascii="Times New Roman"/>
                <w:sz w:val="20"/>
              </w:rPr>
            </w:pPr>
          </w:p>
        </w:tc>
        <w:tc>
          <w:tcPr>
            <w:tcW w:w="10128" w:type="dxa"/>
            <w:gridSpan w:val="5"/>
            <w:shd w:val="clear" w:color="auto" w:fill="A4D2EC"/>
          </w:tcPr>
          <w:p w14:paraId="56AE9921" w14:textId="77777777" w:rsidR="009B2FA7" w:rsidRDefault="009B2FA7" w:rsidP="00C43213">
            <w:pPr>
              <w:pStyle w:val="TableParagraph"/>
              <w:spacing w:before="40"/>
            </w:pPr>
          </w:p>
          <w:p w14:paraId="0335712A" w14:textId="77777777" w:rsidR="009B2FA7" w:rsidRDefault="009B2FA7" w:rsidP="00C43213">
            <w:pPr>
              <w:pStyle w:val="TableParagraph"/>
              <w:ind w:left="225"/>
              <w:rPr>
                <w:b/>
                <w:i/>
              </w:rPr>
            </w:pPr>
            <w:r>
              <w:rPr>
                <w:b/>
                <w:i/>
              </w:rPr>
              <w:t>Örnek</w:t>
            </w:r>
            <w:r>
              <w:rPr>
                <w:b/>
                <w:i/>
                <w:spacing w:val="-2"/>
              </w:rPr>
              <w:t xml:space="preserve"> Kanıtlar</w:t>
            </w:r>
          </w:p>
          <w:p w14:paraId="34431A7F" w14:textId="77777777" w:rsidR="009B2FA7" w:rsidRDefault="009B2FA7" w:rsidP="009B2FA7">
            <w:pPr>
              <w:pStyle w:val="TableParagraph"/>
              <w:numPr>
                <w:ilvl w:val="0"/>
                <w:numId w:val="77"/>
              </w:numPr>
              <w:tabs>
                <w:tab w:val="left" w:pos="1033"/>
              </w:tabs>
              <w:spacing w:before="41"/>
              <w:rPr>
                <w:sz w:val="24"/>
              </w:rPr>
            </w:pPr>
            <w:r>
              <w:rPr>
                <w:spacing w:val="-2"/>
                <w:sz w:val="24"/>
              </w:rPr>
              <w:t>(3</w:t>
            </w:r>
            <w:proofErr w:type="gramStart"/>
            <w:r>
              <w:rPr>
                <w:spacing w:val="-2"/>
                <w:sz w:val="24"/>
              </w:rPr>
              <w:t>).B.</w:t>
            </w:r>
            <w:proofErr w:type="gramEnd"/>
            <w:r>
              <w:rPr>
                <w:spacing w:val="-2"/>
                <w:sz w:val="24"/>
              </w:rPr>
              <w:t>3.5.1.Sağlık_Kültür_ve_Spor_Daire_Başkanlığı</w:t>
            </w:r>
          </w:p>
          <w:p w14:paraId="0D5C437F" w14:textId="77777777" w:rsidR="009B2FA7" w:rsidRDefault="0092208B" w:rsidP="00C43213">
            <w:pPr>
              <w:pStyle w:val="TableParagraph"/>
              <w:spacing w:before="44"/>
              <w:ind w:left="1033"/>
              <w:rPr>
                <w:i/>
                <w:sz w:val="24"/>
              </w:rPr>
            </w:pPr>
            <w:hyperlink r:id="rId173">
              <w:r w:rsidR="009B2FA7">
                <w:rPr>
                  <w:i/>
                  <w:color w:val="0462C1"/>
                  <w:spacing w:val="-2"/>
                  <w:sz w:val="24"/>
                  <w:u w:val="single" w:color="0462C1"/>
                </w:rPr>
                <w:t>https://sksdb.bandirma.edu.tr/tr/sksdb</w:t>
              </w:r>
            </w:hyperlink>
          </w:p>
        </w:tc>
      </w:tr>
    </w:tbl>
    <w:p w14:paraId="6357C384" w14:textId="77777777" w:rsidR="009B2FA7" w:rsidRDefault="009B2FA7" w:rsidP="009B2FA7">
      <w:pPr>
        <w:pStyle w:val="GvdeMetni"/>
        <w:spacing w:before="184" w:line="259" w:lineRule="auto"/>
        <w:ind w:left="153" w:right="71" w:hanging="10"/>
      </w:pPr>
    </w:p>
    <w:p w14:paraId="74B923BC" w14:textId="7D9CE107" w:rsidR="007A7BFB" w:rsidRDefault="007A7BFB">
      <w:pPr>
        <w:pStyle w:val="GvdeMetni"/>
        <w:spacing w:before="51"/>
      </w:pPr>
    </w:p>
    <w:p w14:paraId="0671B285" w14:textId="52DA5E39" w:rsidR="007A7BFB" w:rsidRDefault="007A7BFB">
      <w:pPr>
        <w:pStyle w:val="GvdeMetni"/>
        <w:spacing w:before="51"/>
      </w:pPr>
    </w:p>
    <w:p w14:paraId="1E5D9C9B" w14:textId="084DAF5E" w:rsidR="007A7BFB" w:rsidRDefault="007A7BFB">
      <w:pPr>
        <w:pStyle w:val="GvdeMetni"/>
        <w:spacing w:before="51"/>
      </w:pPr>
    </w:p>
    <w:p w14:paraId="3DE922F3" w14:textId="77777777" w:rsidR="009B2FA7" w:rsidRDefault="009B2FA7">
      <w:pPr>
        <w:pStyle w:val="GvdeMetni"/>
        <w:spacing w:before="51"/>
        <w:sectPr w:rsidR="009B2FA7" w:rsidSect="009B2FA7">
          <w:pgSz w:w="16840" w:h="11910" w:orient="landscape"/>
          <w:pgMar w:top="1275" w:right="1420" w:bottom="1275" w:left="280" w:header="708" w:footer="708" w:gutter="0"/>
          <w:cols w:space="708"/>
          <w:docGrid w:linePitch="299"/>
        </w:sectPr>
      </w:pPr>
    </w:p>
    <w:p w14:paraId="78B49FDB" w14:textId="77777777" w:rsidR="00BB0816" w:rsidRDefault="005B1BE6">
      <w:pPr>
        <w:pStyle w:val="Balk1"/>
        <w:numPr>
          <w:ilvl w:val="1"/>
          <w:numId w:val="15"/>
        </w:numPr>
        <w:tabs>
          <w:tab w:val="left" w:pos="580"/>
        </w:tabs>
        <w:spacing w:before="0"/>
        <w:ind w:left="580" w:hanging="437"/>
        <w:jc w:val="left"/>
      </w:pPr>
      <w:bookmarkStart w:id="50" w:name="_bookmark34"/>
      <w:bookmarkEnd w:id="50"/>
      <w:r>
        <w:lastRenderedPageBreak/>
        <w:t>ÖĞRETİM</w:t>
      </w:r>
      <w:r>
        <w:rPr>
          <w:spacing w:val="-1"/>
        </w:rPr>
        <w:t xml:space="preserve"> </w:t>
      </w:r>
      <w:r>
        <w:rPr>
          <w:spacing w:val="-2"/>
        </w:rPr>
        <w:t>KADROSU</w:t>
      </w:r>
    </w:p>
    <w:p w14:paraId="44657A16" w14:textId="77777777" w:rsidR="00BB0816" w:rsidRDefault="005B1BE6">
      <w:pPr>
        <w:pStyle w:val="Balk2"/>
        <w:numPr>
          <w:ilvl w:val="2"/>
          <w:numId w:val="7"/>
        </w:numPr>
        <w:tabs>
          <w:tab w:val="left" w:pos="765"/>
        </w:tabs>
        <w:spacing w:before="63"/>
        <w:ind w:left="765" w:hanging="622"/>
      </w:pPr>
      <w:bookmarkStart w:id="51" w:name="_bookmark35"/>
      <w:bookmarkEnd w:id="51"/>
      <w:r>
        <w:t>Atama,</w:t>
      </w:r>
      <w:r>
        <w:rPr>
          <w:spacing w:val="-4"/>
        </w:rPr>
        <w:t xml:space="preserve"> </w:t>
      </w:r>
      <w:r>
        <w:t>Yükseltme</w:t>
      </w:r>
      <w:r>
        <w:rPr>
          <w:spacing w:val="-4"/>
        </w:rPr>
        <w:t xml:space="preserve"> </w:t>
      </w:r>
      <w:r>
        <w:t>ve</w:t>
      </w:r>
      <w:r>
        <w:rPr>
          <w:spacing w:val="-4"/>
        </w:rPr>
        <w:t xml:space="preserve"> </w:t>
      </w:r>
      <w:r>
        <w:t>Görevlendirme</w:t>
      </w:r>
      <w:r>
        <w:rPr>
          <w:spacing w:val="-3"/>
        </w:rPr>
        <w:t xml:space="preserve"> </w:t>
      </w:r>
      <w:r>
        <w:rPr>
          <w:spacing w:val="-2"/>
        </w:rPr>
        <w:t>Kriterleri</w:t>
      </w:r>
    </w:p>
    <w:p w14:paraId="1574813A" w14:textId="77777777" w:rsidR="00510FD2" w:rsidRDefault="00510FD2" w:rsidP="004A7F42">
      <w:pPr>
        <w:pStyle w:val="GvdeMetni"/>
        <w:spacing w:line="259" w:lineRule="auto"/>
        <w:ind w:left="153" w:right="4" w:hanging="10"/>
        <w:jc w:val="both"/>
      </w:pPr>
      <w:r>
        <w:t>Bölüm başkanları, öğretim elemanlarının uzmanlık alanlarına uygun dersleri vermelerini sağlamak amacıyla ders dağılımını akademik liyakat çerçevesinde planlamaktadır. Öğretim elemanlarının uzmanlık alanları, akademik geçmişleri ve araştırma konuları dikkate alınarak ders atamaları yapılmaktadır.</w:t>
      </w:r>
    </w:p>
    <w:p w14:paraId="3BC2AF05" w14:textId="77777777" w:rsidR="00510FD2" w:rsidRDefault="00510FD2" w:rsidP="004A7F42">
      <w:pPr>
        <w:pStyle w:val="GvdeMetni"/>
        <w:spacing w:line="259" w:lineRule="auto"/>
        <w:ind w:left="153" w:right="4" w:firstLine="567"/>
        <w:jc w:val="both"/>
      </w:pPr>
      <w:r>
        <w:t>Ayrıca, kuruma dışarıdan ders vermek üzere görevlendirilecek öğretim elemanlarının seçiminde, alanında uzman ve akademik yeterliliğe sahip kişilerin olması önceliklidir. Bu süreçte:</w:t>
      </w:r>
    </w:p>
    <w:p w14:paraId="36C12B62" w14:textId="77777777" w:rsidR="00510FD2" w:rsidRDefault="00510FD2" w:rsidP="004A7F42">
      <w:pPr>
        <w:pStyle w:val="GvdeMetni"/>
        <w:spacing w:line="259" w:lineRule="auto"/>
        <w:ind w:left="153" w:right="4" w:hanging="10"/>
        <w:jc w:val="both"/>
      </w:pPr>
    </w:p>
    <w:p w14:paraId="2BAA1CE7" w14:textId="77777777" w:rsidR="00510FD2" w:rsidRDefault="00510FD2" w:rsidP="004A7F42">
      <w:pPr>
        <w:pStyle w:val="GvdeMetni"/>
        <w:numPr>
          <w:ilvl w:val="0"/>
          <w:numId w:val="80"/>
        </w:numPr>
        <w:spacing w:line="259" w:lineRule="auto"/>
        <w:ind w:right="4"/>
        <w:jc w:val="both"/>
      </w:pPr>
      <w:r>
        <w:t>Akademik geçmiş ve uzmanlık alanı değerlendirilerek uygunluk sağlanır.</w:t>
      </w:r>
    </w:p>
    <w:p w14:paraId="6CDDAABD" w14:textId="77777777" w:rsidR="004A7F42" w:rsidRDefault="004A7F42" w:rsidP="004A7F42">
      <w:pPr>
        <w:pStyle w:val="GvdeMetni"/>
        <w:spacing w:line="259" w:lineRule="auto"/>
        <w:ind w:left="153" w:right="4" w:hanging="10"/>
        <w:jc w:val="both"/>
      </w:pPr>
    </w:p>
    <w:p w14:paraId="38239CA4" w14:textId="77777777" w:rsidR="00510FD2" w:rsidRDefault="00510FD2" w:rsidP="004A7F42">
      <w:pPr>
        <w:pStyle w:val="GvdeMetni"/>
        <w:numPr>
          <w:ilvl w:val="0"/>
          <w:numId w:val="80"/>
        </w:numPr>
        <w:spacing w:line="259" w:lineRule="auto"/>
        <w:ind w:right="4"/>
        <w:jc w:val="both"/>
      </w:pPr>
      <w:r>
        <w:t>İlgili ders içeriğine hâkimiyet aranır ve gerektiğinde mülakat ya da değerlendirme yapılır.</w:t>
      </w:r>
    </w:p>
    <w:p w14:paraId="0AB8D245" w14:textId="77777777" w:rsidR="004A7F42" w:rsidRDefault="004A7F42" w:rsidP="004A7F42">
      <w:pPr>
        <w:pStyle w:val="GvdeMetni"/>
        <w:spacing w:line="259" w:lineRule="auto"/>
        <w:ind w:left="153" w:right="4" w:hanging="10"/>
        <w:jc w:val="both"/>
      </w:pPr>
    </w:p>
    <w:p w14:paraId="493D076F" w14:textId="77777777" w:rsidR="00510FD2" w:rsidRDefault="00510FD2" w:rsidP="004A7F42">
      <w:pPr>
        <w:pStyle w:val="GvdeMetni"/>
        <w:numPr>
          <w:ilvl w:val="0"/>
          <w:numId w:val="80"/>
        </w:numPr>
        <w:spacing w:line="259" w:lineRule="auto"/>
        <w:ind w:right="4"/>
        <w:jc w:val="both"/>
      </w:pPr>
      <w:r>
        <w:t>Eğitim-öğretim ilkelerine uyum ve öğretim tecrübesi gözetilir.</w:t>
      </w:r>
    </w:p>
    <w:p w14:paraId="22CAEA16" w14:textId="77777777" w:rsidR="004A7F42" w:rsidRDefault="004A7F42" w:rsidP="004A7F42">
      <w:pPr>
        <w:pStyle w:val="GvdeMetni"/>
        <w:spacing w:line="259" w:lineRule="auto"/>
        <w:ind w:left="153" w:right="4" w:hanging="10"/>
        <w:jc w:val="both"/>
      </w:pPr>
    </w:p>
    <w:p w14:paraId="448CBFE3" w14:textId="45530E95" w:rsidR="000E4028" w:rsidRDefault="00510FD2" w:rsidP="004A7F42">
      <w:pPr>
        <w:pStyle w:val="GvdeMetni"/>
        <w:numPr>
          <w:ilvl w:val="0"/>
          <w:numId w:val="80"/>
        </w:numPr>
        <w:spacing w:line="259" w:lineRule="auto"/>
        <w:ind w:right="4"/>
        <w:jc w:val="both"/>
      </w:pPr>
      <w:r>
        <w:t>Bu kriterler doğrultusunda yapılan atamalar, eğitim kalitesini artırmayı ve öğrencilerin en iyi şekilde bilgi edinmelerini sağlamayı amaçlamaktadır.</w:t>
      </w:r>
    </w:p>
    <w:p w14:paraId="2BEBA6C5" w14:textId="0A6997AE" w:rsidR="000E4028" w:rsidRDefault="000E4028">
      <w:pPr>
        <w:pStyle w:val="GvdeMetni"/>
        <w:spacing w:line="259" w:lineRule="auto"/>
        <w:ind w:left="153" w:right="865" w:hanging="10"/>
        <w:jc w:val="both"/>
      </w:pPr>
    </w:p>
    <w:p w14:paraId="0FECA5F6" w14:textId="04A7873E" w:rsidR="000E4028" w:rsidRDefault="000E4028">
      <w:pPr>
        <w:pStyle w:val="GvdeMetni"/>
        <w:spacing w:line="259" w:lineRule="auto"/>
        <w:ind w:left="153" w:right="865" w:hanging="10"/>
        <w:jc w:val="both"/>
      </w:pPr>
    </w:p>
    <w:p w14:paraId="29FC03D5" w14:textId="442BBF98" w:rsidR="000E4028" w:rsidRDefault="000E4028">
      <w:pPr>
        <w:pStyle w:val="GvdeMetni"/>
        <w:spacing w:line="259" w:lineRule="auto"/>
        <w:ind w:left="153" w:right="865" w:hanging="10"/>
        <w:jc w:val="both"/>
      </w:pPr>
    </w:p>
    <w:p w14:paraId="5D62136B" w14:textId="168FCA9D" w:rsidR="000E4028" w:rsidRDefault="000E4028">
      <w:pPr>
        <w:pStyle w:val="GvdeMetni"/>
        <w:spacing w:line="259" w:lineRule="auto"/>
        <w:ind w:left="153" w:right="865" w:hanging="10"/>
        <w:jc w:val="both"/>
      </w:pPr>
    </w:p>
    <w:p w14:paraId="255C9B3D" w14:textId="6CBC4175" w:rsidR="000E4028" w:rsidRDefault="000E4028">
      <w:pPr>
        <w:pStyle w:val="GvdeMetni"/>
        <w:spacing w:line="259" w:lineRule="auto"/>
        <w:ind w:left="153" w:right="865" w:hanging="10"/>
        <w:jc w:val="both"/>
      </w:pPr>
    </w:p>
    <w:p w14:paraId="0D281E97" w14:textId="572A4EB6" w:rsidR="000E4028" w:rsidRDefault="000E4028">
      <w:pPr>
        <w:pStyle w:val="GvdeMetni"/>
        <w:spacing w:line="259" w:lineRule="auto"/>
        <w:ind w:left="153" w:right="865" w:hanging="10"/>
        <w:jc w:val="both"/>
      </w:pPr>
    </w:p>
    <w:p w14:paraId="0D1A7D61" w14:textId="4C489CDF" w:rsidR="000E4028" w:rsidRDefault="000E4028">
      <w:pPr>
        <w:pStyle w:val="GvdeMetni"/>
        <w:spacing w:line="259" w:lineRule="auto"/>
        <w:ind w:left="153" w:right="865" w:hanging="10"/>
        <w:jc w:val="both"/>
      </w:pPr>
    </w:p>
    <w:p w14:paraId="18B6FE6A" w14:textId="3F4AF576" w:rsidR="000E4028" w:rsidRDefault="000E4028">
      <w:pPr>
        <w:pStyle w:val="GvdeMetni"/>
        <w:spacing w:line="259" w:lineRule="auto"/>
        <w:ind w:left="153" w:right="865" w:hanging="10"/>
        <w:jc w:val="both"/>
      </w:pPr>
    </w:p>
    <w:p w14:paraId="39B77840" w14:textId="4E8CF48F" w:rsidR="000E4028" w:rsidRDefault="000E4028">
      <w:pPr>
        <w:pStyle w:val="GvdeMetni"/>
        <w:spacing w:line="259" w:lineRule="auto"/>
        <w:ind w:left="153" w:right="865" w:hanging="10"/>
        <w:jc w:val="both"/>
      </w:pPr>
    </w:p>
    <w:p w14:paraId="108EEC77" w14:textId="561254E4" w:rsidR="000E4028" w:rsidRDefault="000E4028">
      <w:pPr>
        <w:pStyle w:val="GvdeMetni"/>
        <w:spacing w:line="259" w:lineRule="auto"/>
        <w:ind w:left="153" w:right="865" w:hanging="10"/>
        <w:jc w:val="both"/>
      </w:pPr>
    </w:p>
    <w:p w14:paraId="184F897E" w14:textId="3E5A785F" w:rsidR="000E4028" w:rsidRDefault="000E4028">
      <w:pPr>
        <w:pStyle w:val="GvdeMetni"/>
        <w:spacing w:line="259" w:lineRule="auto"/>
        <w:ind w:left="153" w:right="865" w:hanging="10"/>
        <w:jc w:val="both"/>
      </w:pPr>
    </w:p>
    <w:p w14:paraId="2FC8A6EF" w14:textId="3FB8F12C" w:rsidR="000E4028" w:rsidRDefault="000E4028">
      <w:pPr>
        <w:pStyle w:val="GvdeMetni"/>
        <w:spacing w:line="259" w:lineRule="auto"/>
        <w:ind w:left="153" w:right="865" w:hanging="10"/>
        <w:jc w:val="both"/>
      </w:pPr>
    </w:p>
    <w:p w14:paraId="3508F05D" w14:textId="32F9EF49" w:rsidR="000E4028" w:rsidRDefault="000E4028">
      <w:pPr>
        <w:pStyle w:val="GvdeMetni"/>
        <w:spacing w:line="259" w:lineRule="auto"/>
        <w:ind w:left="153" w:right="865" w:hanging="10"/>
        <w:jc w:val="both"/>
      </w:pPr>
    </w:p>
    <w:p w14:paraId="395D92A5" w14:textId="55CF9696" w:rsidR="000E4028" w:rsidRDefault="000E4028">
      <w:pPr>
        <w:pStyle w:val="GvdeMetni"/>
        <w:spacing w:line="259" w:lineRule="auto"/>
        <w:ind w:left="153" w:right="865" w:hanging="10"/>
        <w:jc w:val="both"/>
      </w:pPr>
    </w:p>
    <w:p w14:paraId="17D0DFBF" w14:textId="43246167" w:rsidR="000E4028" w:rsidRDefault="000E4028">
      <w:pPr>
        <w:pStyle w:val="GvdeMetni"/>
        <w:spacing w:line="259" w:lineRule="auto"/>
        <w:ind w:left="153" w:right="865" w:hanging="10"/>
        <w:jc w:val="both"/>
      </w:pPr>
    </w:p>
    <w:p w14:paraId="65B97D0A" w14:textId="17FED38F" w:rsidR="000E4028" w:rsidRDefault="000E4028">
      <w:pPr>
        <w:pStyle w:val="GvdeMetni"/>
        <w:spacing w:line="259" w:lineRule="auto"/>
        <w:ind w:left="153" w:right="865" w:hanging="10"/>
        <w:jc w:val="both"/>
      </w:pPr>
    </w:p>
    <w:p w14:paraId="2606D025" w14:textId="6E6BE1F2" w:rsidR="000E4028" w:rsidRDefault="000E4028">
      <w:pPr>
        <w:pStyle w:val="GvdeMetni"/>
        <w:spacing w:line="259" w:lineRule="auto"/>
        <w:ind w:left="153" w:right="865" w:hanging="10"/>
        <w:jc w:val="both"/>
      </w:pPr>
    </w:p>
    <w:p w14:paraId="3BC7FE32" w14:textId="026F929E" w:rsidR="000E4028" w:rsidRDefault="000E4028">
      <w:pPr>
        <w:pStyle w:val="GvdeMetni"/>
        <w:spacing w:line="259" w:lineRule="auto"/>
        <w:ind w:left="153" w:right="865" w:hanging="10"/>
        <w:jc w:val="both"/>
      </w:pPr>
    </w:p>
    <w:p w14:paraId="40ACED56" w14:textId="4519D2B6" w:rsidR="000E4028" w:rsidRDefault="000E4028">
      <w:pPr>
        <w:pStyle w:val="GvdeMetni"/>
        <w:spacing w:line="259" w:lineRule="auto"/>
        <w:ind w:left="153" w:right="865" w:hanging="10"/>
        <w:jc w:val="both"/>
      </w:pPr>
    </w:p>
    <w:p w14:paraId="64292BAC" w14:textId="77777777" w:rsidR="00515E5A" w:rsidRDefault="00515E5A">
      <w:pPr>
        <w:pStyle w:val="GvdeMetni"/>
        <w:spacing w:line="259" w:lineRule="auto"/>
        <w:ind w:left="153" w:right="865" w:hanging="10"/>
        <w:jc w:val="both"/>
        <w:sectPr w:rsidR="00515E5A">
          <w:pgSz w:w="11910" w:h="16840"/>
          <w:pgMar w:top="1420" w:right="1275" w:bottom="280" w:left="1275" w:header="708" w:footer="708" w:gutter="0"/>
          <w:cols w:space="708"/>
        </w:sectPr>
      </w:pPr>
    </w:p>
    <w:p w14:paraId="21415D1E" w14:textId="2D1B237D" w:rsidR="00BB0816" w:rsidRDefault="005B1BE6">
      <w:pPr>
        <w:pStyle w:val="Balk2"/>
        <w:spacing w:before="161"/>
        <w:jc w:val="both"/>
      </w:pPr>
      <w:r>
        <w:lastRenderedPageBreak/>
        <w:t>Olgunluk</w:t>
      </w:r>
      <w:r>
        <w:rPr>
          <w:spacing w:val="-2"/>
        </w:rPr>
        <w:t xml:space="preserve"> Düzeyi:</w:t>
      </w:r>
      <w:r w:rsidR="003D024A">
        <w:rPr>
          <w:spacing w:val="-2"/>
        </w:rPr>
        <w:t xml:space="preserve"> 4</w:t>
      </w:r>
    </w:p>
    <w:p w14:paraId="409E8E14" w14:textId="570F09FB" w:rsidR="00BB0816" w:rsidRDefault="005B1BE6" w:rsidP="00515E5A">
      <w:pPr>
        <w:spacing w:before="187"/>
        <w:ind w:left="143"/>
        <w:rPr>
          <w:b/>
          <w:spacing w:val="-6"/>
          <w:sz w:val="24"/>
        </w:rPr>
      </w:pPr>
      <w:r>
        <w:rPr>
          <w:b/>
          <w:sz w:val="24"/>
        </w:rPr>
        <w:t>KANITLAR:</w:t>
      </w:r>
      <w:r>
        <w:rPr>
          <w:b/>
          <w:spacing w:val="-6"/>
          <w:sz w:val="24"/>
        </w:rPr>
        <w:t xml:space="preserve"> </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1985"/>
        <w:gridCol w:w="1702"/>
        <w:gridCol w:w="2533"/>
        <w:gridCol w:w="2105"/>
        <w:gridCol w:w="1885"/>
      </w:tblGrid>
      <w:tr w:rsidR="00515E5A" w14:paraId="70CD7F12" w14:textId="77777777" w:rsidTr="00C43213">
        <w:trPr>
          <w:trHeight w:val="314"/>
        </w:trPr>
        <w:tc>
          <w:tcPr>
            <w:tcW w:w="16019" w:type="dxa"/>
            <w:gridSpan w:val="6"/>
            <w:shd w:val="clear" w:color="auto" w:fill="A4D2EC"/>
          </w:tcPr>
          <w:p w14:paraId="30D1844E" w14:textId="131420BB" w:rsidR="00515E5A" w:rsidRDefault="00515E5A" w:rsidP="00C43213">
            <w:pPr>
              <w:pStyle w:val="TableParagraph"/>
              <w:spacing w:line="271" w:lineRule="exact"/>
              <w:ind w:right="100"/>
              <w:jc w:val="right"/>
              <w:rPr>
                <w:rFonts w:ascii="Courier New" w:hAnsi="Courier New"/>
                <w:b/>
                <w:sz w:val="24"/>
              </w:rPr>
            </w:pPr>
            <w:r>
              <w:rPr>
                <w:rFonts w:ascii="Courier New" w:hAnsi="Courier New"/>
                <w:b/>
                <w:sz w:val="24"/>
              </w:rPr>
              <w:t>B.</w:t>
            </w:r>
            <w:r>
              <w:rPr>
                <w:rFonts w:ascii="Courier New" w:hAnsi="Courier New"/>
                <w:b/>
                <w:spacing w:val="-4"/>
                <w:sz w:val="24"/>
              </w:rPr>
              <w:t xml:space="preserve"> </w:t>
            </w:r>
            <w:r>
              <w:rPr>
                <w:rFonts w:ascii="Courier New" w:hAnsi="Courier New"/>
                <w:b/>
                <w:sz w:val="24"/>
              </w:rPr>
              <w:t>E</w:t>
            </w:r>
            <w:r w:rsidR="00D96AEB">
              <w:rPr>
                <w:rFonts w:ascii="Courier New" w:hAnsi="Courier New"/>
                <w:b/>
                <w:sz w:val="24"/>
              </w:rPr>
              <w:t>Ğ</w:t>
            </w:r>
            <w:r>
              <w:rPr>
                <w:rFonts w:ascii="Courier New" w:hAnsi="Courier New"/>
                <w:b/>
                <w:sz w:val="24"/>
              </w:rPr>
              <w:t>İTİM</w:t>
            </w:r>
            <w:r>
              <w:rPr>
                <w:rFonts w:ascii="Courier New" w:hAnsi="Courier New"/>
                <w:b/>
                <w:spacing w:val="-3"/>
                <w:sz w:val="24"/>
              </w:rPr>
              <w:t xml:space="preserve"> </w:t>
            </w:r>
            <w:r>
              <w:rPr>
                <w:rFonts w:ascii="Courier New" w:hAnsi="Courier New"/>
                <w:b/>
                <w:sz w:val="24"/>
              </w:rPr>
              <w:t>ve</w:t>
            </w:r>
            <w:r>
              <w:rPr>
                <w:rFonts w:ascii="Courier New" w:hAnsi="Courier New"/>
                <w:b/>
                <w:spacing w:val="-3"/>
                <w:sz w:val="24"/>
              </w:rPr>
              <w:t xml:space="preserve"> </w:t>
            </w:r>
            <w:r>
              <w:rPr>
                <w:rFonts w:ascii="Courier New" w:hAnsi="Courier New"/>
                <w:b/>
                <w:spacing w:val="-2"/>
                <w:sz w:val="24"/>
              </w:rPr>
              <w:t>Ö</w:t>
            </w:r>
            <w:r w:rsidR="00D96AEB">
              <w:rPr>
                <w:rFonts w:ascii="Courier New" w:hAnsi="Courier New"/>
                <w:b/>
                <w:spacing w:val="-2"/>
                <w:sz w:val="24"/>
              </w:rPr>
              <w:t>Ğ</w:t>
            </w:r>
            <w:r>
              <w:rPr>
                <w:rFonts w:ascii="Courier New" w:hAnsi="Courier New"/>
                <w:b/>
                <w:spacing w:val="-2"/>
                <w:sz w:val="24"/>
              </w:rPr>
              <w:t>RETİM</w:t>
            </w:r>
          </w:p>
        </w:tc>
      </w:tr>
      <w:tr w:rsidR="00515E5A" w14:paraId="57745CA7" w14:textId="77777777" w:rsidTr="00C43213">
        <w:trPr>
          <w:trHeight w:val="925"/>
        </w:trPr>
        <w:tc>
          <w:tcPr>
            <w:tcW w:w="16019" w:type="dxa"/>
            <w:gridSpan w:val="6"/>
            <w:shd w:val="clear" w:color="auto" w:fill="A4D2EC"/>
          </w:tcPr>
          <w:p w14:paraId="1690D478" w14:textId="77777777" w:rsidR="00515E5A" w:rsidRDefault="00515E5A" w:rsidP="00C43213">
            <w:pPr>
              <w:pStyle w:val="TableParagraph"/>
              <w:spacing w:line="268" w:lineRule="exact"/>
              <w:ind w:left="107"/>
              <w:rPr>
                <w:b/>
              </w:rPr>
            </w:pPr>
            <w:r>
              <w:rPr>
                <w:b/>
              </w:rPr>
              <w:t>B.4.</w:t>
            </w:r>
            <w:r>
              <w:rPr>
                <w:b/>
                <w:spacing w:val="-4"/>
              </w:rPr>
              <w:t xml:space="preserve"> </w:t>
            </w:r>
            <w:r>
              <w:rPr>
                <w:b/>
              </w:rPr>
              <w:t>Öğretim</w:t>
            </w:r>
            <w:r>
              <w:rPr>
                <w:b/>
                <w:spacing w:val="-6"/>
              </w:rPr>
              <w:t xml:space="preserve"> </w:t>
            </w:r>
            <w:r>
              <w:rPr>
                <w:b/>
                <w:spacing w:val="-2"/>
              </w:rPr>
              <w:t>Kadrosu</w:t>
            </w:r>
          </w:p>
          <w:p w14:paraId="4D33CE0B" w14:textId="77777777" w:rsidR="00515E5A" w:rsidRDefault="00515E5A" w:rsidP="00C43213">
            <w:pPr>
              <w:pStyle w:val="TableParagraph"/>
              <w:spacing w:line="310" w:lineRule="exact"/>
              <w:ind w:left="107"/>
            </w:pPr>
            <w:r>
              <w:t>Kurum,</w:t>
            </w:r>
            <w:r>
              <w:rPr>
                <w:spacing w:val="-9"/>
              </w:rPr>
              <w:t xml:space="preserve"> </w:t>
            </w:r>
            <w:r>
              <w:t>öğretim</w:t>
            </w:r>
            <w:r>
              <w:rPr>
                <w:spacing w:val="-6"/>
              </w:rPr>
              <w:t xml:space="preserve"> </w:t>
            </w:r>
            <w:r>
              <w:t>elemanlarının</w:t>
            </w:r>
            <w:r>
              <w:rPr>
                <w:spacing w:val="-8"/>
              </w:rPr>
              <w:t xml:space="preserve"> </w:t>
            </w:r>
            <w:r>
              <w:t>işe</w:t>
            </w:r>
            <w:r>
              <w:rPr>
                <w:spacing w:val="-9"/>
              </w:rPr>
              <w:t xml:space="preserve"> </w:t>
            </w:r>
            <w:r>
              <w:t>alınması,</w:t>
            </w:r>
            <w:r>
              <w:rPr>
                <w:spacing w:val="-7"/>
              </w:rPr>
              <w:t xml:space="preserve"> </w:t>
            </w:r>
            <w:r>
              <w:t>atanması,</w:t>
            </w:r>
            <w:r>
              <w:rPr>
                <w:spacing w:val="-12"/>
              </w:rPr>
              <w:t xml:space="preserve"> </w:t>
            </w:r>
            <w:r>
              <w:t>yükseltilmesi</w:t>
            </w:r>
            <w:r>
              <w:rPr>
                <w:spacing w:val="-9"/>
              </w:rPr>
              <w:t xml:space="preserve"> </w:t>
            </w:r>
            <w:r>
              <w:t>ve</w:t>
            </w:r>
            <w:r>
              <w:rPr>
                <w:spacing w:val="-8"/>
              </w:rPr>
              <w:t xml:space="preserve"> </w:t>
            </w:r>
            <w:r>
              <w:t>ders</w:t>
            </w:r>
            <w:r>
              <w:rPr>
                <w:spacing w:val="-7"/>
              </w:rPr>
              <w:t xml:space="preserve"> </w:t>
            </w:r>
            <w:r>
              <w:t>görevlendirmesi</w:t>
            </w:r>
            <w:r>
              <w:rPr>
                <w:spacing w:val="-9"/>
              </w:rPr>
              <w:t xml:space="preserve"> </w:t>
            </w:r>
            <w:r>
              <w:t>ile</w:t>
            </w:r>
            <w:r>
              <w:rPr>
                <w:spacing w:val="-8"/>
              </w:rPr>
              <w:t xml:space="preserve"> </w:t>
            </w:r>
            <w:r>
              <w:t>ilgili</w:t>
            </w:r>
            <w:r>
              <w:rPr>
                <w:spacing w:val="-9"/>
              </w:rPr>
              <w:t xml:space="preserve"> </w:t>
            </w:r>
            <w:r>
              <w:t>tüm</w:t>
            </w:r>
            <w:r>
              <w:rPr>
                <w:spacing w:val="-8"/>
              </w:rPr>
              <w:t xml:space="preserve"> </w:t>
            </w:r>
            <w:r>
              <w:t>süreçlerde</w:t>
            </w:r>
            <w:r>
              <w:rPr>
                <w:spacing w:val="-8"/>
              </w:rPr>
              <w:t xml:space="preserve"> </w:t>
            </w:r>
            <w:r>
              <w:t>adil</w:t>
            </w:r>
            <w:r>
              <w:rPr>
                <w:spacing w:val="-9"/>
              </w:rPr>
              <w:t xml:space="preserve"> </w:t>
            </w:r>
            <w:r>
              <w:t>ve</w:t>
            </w:r>
            <w:r>
              <w:rPr>
                <w:spacing w:val="-8"/>
              </w:rPr>
              <w:t xml:space="preserve"> </w:t>
            </w:r>
            <w:r>
              <w:t>açık</w:t>
            </w:r>
            <w:r>
              <w:rPr>
                <w:spacing w:val="-9"/>
              </w:rPr>
              <w:t xml:space="preserve"> </w:t>
            </w:r>
            <w:r>
              <w:t>olmalıdır.</w:t>
            </w:r>
            <w:r>
              <w:rPr>
                <w:spacing w:val="-5"/>
              </w:rPr>
              <w:t xml:space="preserve"> </w:t>
            </w:r>
            <w:r>
              <w:t>Hedeflenen</w:t>
            </w:r>
            <w:r>
              <w:rPr>
                <w:spacing w:val="-7"/>
              </w:rPr>
              <w:t xml:space="preserve"> </w:t>
            </w:r>
            <w:r>
              <w:t>nitelikli</w:t>
            </w:r>
            <w:r>
              <w:rPr>
                <w:spacing w:val="-9"/>
              </w:rPr>
              <w:t xml:space="preserve"> </w:t>
            </w:r>
            <w:r>
              <w:t>mezun</w:t>
            </w:r>
            <w:r>
              <w:rPr>
                <w:spacing w:val="-7"/>
              </w:rPr>
              <w:t xml:space="preserve"> </w:t>
            </w:r>
            <w:r>
              <w:t>yeterliliklerine ulaşmak amacıyla, öğretim elemanlarının eğitim-öğretim yetkinliklerini sürekli geliştirmek için olanaklar sunmalıdır.</w:t>
            </w:r>
          </w:p>
        </w:tc>
      </w:tr>
      <w:tr w:rsidR="00515E5A" w14:paraId="4C8AB9F6" w14:textId="77777777" w:rsidTr="00C43213">
        <w:trPr>
          <w:trHeight w:val="330"/>
        </w:trPr>
        <w:tc>
          <w:tcPr>
            <w:tcW w:w="5809" w:type="dxa"/>
            <w:shd w:val="clear" w:color="auto" w:fill="A4D2EC"/>
          </w:tcPr>
          <w:p w14:paraId="261358A6" w14:textId="77777777" w:rsidR="00515E5A" w:rsidRDefault="00515E5A" w:rsidP="00C43213">
            <w:pPr>
              <w:pStyle w:val="TableParagraph"/>
              <w:rPr>
                <w:rFonts w:ascii="Times New Roman"/>
                <w:sz w:val="20"/>
              </w:rPr>
            </w:pPr>
          </w:p>
        </w:tc>
        <w:tc>
          <w:tcPr>
            <w:tcW w:w="1985" w:type="dxa"/>
            <w:shd w:val="clear" w:color="auto" w:fill="A4D2EC"/>
          </w:tcPr>
          <w:p w14:paraId="4F3C93F2" w14:textId="77777777" w:rsidR="00515E5A" w:rsidRDefault="00515E5A" w:rsidP="00C43213">
            <w:pPr>
              <w:pStyle w:val="TableParagraph"/>
              <w:spacing w:before="23"/>
              <w:ind w:left="15" w:right="12"/>
              <w:jc w:val="center"/>
              <w:rPr>
                <w:b/>
              </w:rPr>
            </w:pPr>
            <w:r>
              <w:rPr>
                <w:b/>
                <w:spacing w:val="-10"/>
              </w:rPr>
              <w:t>1</w:t>
            </w:r>
          </w:p>
        </w:tc>
        <w:tc>
          <w:tcPr>
            <w:tcW w:w="1702" w:type="dxa"/>
            <w:shd w:val="clear" w:color="auto" w:fill="A4D2EC"/>
          </w:tcPr>
          <w:p w14:paraId="62049B3B" w14:textId="77777777" w:rsidR="00515E5A" w:rsidRDefault="00515E5A" w:rsidP="00C43213">
            <w:pPr>
              <w:pStyle w:val="TableParagraph"/>
              <w:spacing w:before="23"/>
              <w:ind w:left="8" w:right="5"/>
              <w:jc w:val="center"/>
              <w:rPr>
                <w:b/>
              </w:rPr>
            </w:pPr>
            <w:r>
              <w:rPr>
                <w:b/>
                <w:spacing w:val="-10"/>
              </w:rPr>
              <w:t>2</w:t>
            </w:r>
          </w:p>
        </w:tc>
        <w:tc>
          <w:tcPr>
            <w:tcW w:w="2533" w:type="dxa"/>
            <w:shd w:val="clear" w:color="auto" w:fill="A4D2EC"/>
          </w:tcPr>
          <w:p w14:paraId="65C40AFC" w14:textId="77777777" w:rsidR="00515E5A" w:rsidRDefault="00515E5A" w:rsidP="00C43213">
            <w:pPr>
              <w:pStyle w:val="TableParagraph"/>
              <w:spacing w:before="23"/>
              <w:ind w:left="7"/>
              <w:jc w:val="center"/>
              <w:rPr>
                <w:b/>
              </w:rPr>
            </w:pPr>
            <w:r>
              <w:rPr>
                <w:b/>
                <w:spacing w:val="-10"/>
              </w:rPr>
              <w:t>3</w:t>
            </w:r>
          </w:p>
        </w:tc>
        <w:tc>
          <w:tcPr>
            <w:tcW w:w="2105" w:type="dxa"/>
            <w:shd w:val="clear" w:color="auto" w:fill="A4D2EC"/>
          </w:tcPr>
          <w:p w14:paraId="2CE65C9C" w14:textId="77777777" w:rsidR="00515E5A" w:rsidRDefault="00515E5A" w:rsidP="00C43213">
            <w:pPr>
              <w:pStyle w:val="TableParagraph"/>
              <w:spacing w:before="23"/>
              <w:ind w:left="7"/>
              <w:jc w:val="center"/>
              <w:rPr>
                <w:b/>
              </w:rPr>
            </w:pPr>
            <w:r>
              <w:rPr>
                <w:b/>
                <w:spacing w:val="-10"/>
              </w:rPr>
              <w:t>4</w:t>
            </w:r>
          </w:p>
        </w:tc>
        <w:tc>
          <w:tcPr>
            <w:tcW w:w="1885" w:type="dxa"/>
            <w:shd w:val="clear" w:color="auto" w:fill="A4D2EC"/>
          </w:tcPr>
          <w:p w14:paraId="1C7B9834" w14:textId="77777777" w:rsidR="00515E5A" w:rsidRDefault="00515E5A" w:rsidP="00C43213">
            <w:pPr>
              <w:pStyle w:val="TableParagraph"/>
              <w:spacing w:before="23"/>
              <w:ind w:left="7" w:right="1"/>
              <w:jc w:val="center"/>
              <w:rPr>
                <w:b/>
              </w:rPr>
            </w:pPr>
            <w:r>
              <w:rPr>
                <w:b/>
                <w:spacing w:val="-10"/>
              </w:rPr>
              <w:t>5</w:t>
            </w:r>
          </w:p>
        </w:tc>
      </w:tr>
      <w:tr w:rsidR="00515E5A" w14:paraId="47AE6AC8" w14:textId="77777777" w:rsidTr="00C43213">
        <w:trPr>
          <w:trHeight w:val="303"/>
        </w:trPr>
        <w:tc>
          <w:tcPr>
            <w:tcW w:w="5809" w:type="dxa"/>
            <w:tcBorders>
              <w:bottom w:val="nil"/>
            </w:tcBorders>
          </w:tcPr>
          <w:p w14:paraId="010CFF9E" w14:textId="77777777" w:rsidR="00515E5A" w:rsidRDefault="00515E5A" w:rsidP="00C43213">
            <w:pPr>
              <w:pStyle w:val="TableParagraph"/>
              <w:rPr>
                <w:rFonts w:ascii="Times New Roman"/>
                <w:sz w:val="20"/>
              </w:rPr>
            </w:pPr>
          </w:p>
        </w:tc>
        <w:tc>
          <w:tcPr>
            <w:tcW w:w="1985" w:type="dxa"/>
            <w:tcBorders>
              <w:bottom w:val="nil"/>
            </w:tcBorders>
            <w:shd w:val="clear" w:color="auto" w:fill="E6F1F9"/>
          </w:tcPr>
          <w:p w14:paraId="6AB6FD6E" w14:textId="77777777" w:rsidR="00515E5A" w:rsidRDefault="00515E5A" w:rsidP="00C43213">
            <w:pPr>
              <w:pStyle w:val="TableParagraph"/>
              <w:spacing w:line="268" w:lineRule="exact"/>
              <w:ind w:left="105"/>
            </w:pPr>
            <w:r>
              <w:t>Kurumun</w:t>
            </w:r>
            <w:r>
              <w:rPr>
                <w:spacing w:val="-7"/>
              </w:rPr>
              <w:t xml:space="preserve"> </w:t>
            </w:r>
            <w:r>
              <w:rPr>
                <w:spacing w:val="-2"/>
              </w:rPr>
              <w:t>atama,</w:t>
            </w:r>
          </w:p>
        </w:tc>
        <w:tc>
          <w:tcPr>
            <w:tcW w:w="1702" w:type="dxa"/>
            <w:vMerge w:val="restart"/>
            <w:shd w:val="clear" w:color="auto" w:fill="D2E8F6"/>
          </w:tcPr>
          <w:p w14:paraId="0925452C" w14:textId="77777777" w:rsidR="00515E5A" w:rsidRDefault="00515E5A" w:rsidP="00C43213">
            <w:pPr>
              <w:pStyle w:val="TableParagraph"/>
              <w:spacing w:before="40"/>
              <w:ind w:left="105" w:right="751"/>
            </w:pPr>
            <w:r>
              <w:rPr>
                <w:spacing w:val="-2"/>
              </w:rPr>
              <w:t>Kurumun atama,</w:t>
            </w:r>
          </w:p>
          <w:p w14:paraId="75DB709D" w14:textId="77777777" w:rsidR="00515E5A" w:rsidRDefault="00515E5A" w:rsidP="00C43213">
            <w:pPr>
              <w:pStyle w:val="TableParagraph"/>
              <w:spacing w:before="1"/>
              <w:ind w:left="105" w:right="99"/>
            </w:pPr>
            <w:proofErr w:type="gramStart"/>
            <w:r>
              <w:t>yükseltme</w:t>
            </w:r>
            <w:proofErr w:type="gramEnd"/>
            <w:r>
              <w:t xml:space="preserve"> ve </w:t>
            </w:r>
            <w:r>
              <w:rPr>
                <w:spacing w:val="-2"/>
              </w:rPr>
              <w:t>görevlendirme kriterleri</w:t>
            </w:r>
          </w:p>
          <w:p w14:paraId="7E7C29BF" w14:textId="77777777" w:rsidR="00515E5A" w:rsidRDefault="00515E5A" w:rsidP="00C43213">
            <w:pPr>
              <w:pStyle w:val="TableParagraph"/>
              <w:ind w:left="105" w:right="99"/>
            </w:pPr>
            <w:proofErr w:type="gramStart"/>
            <w:r>
              <w:rPr>
                <w:spacing w:val="-2"/>
              </w:rPr>
              <w:t>tanımlanmış</w:t>
            </w:r>
            <w:proofErr w:type="gramEnd"/>
            <w:r>
              <w:rPr>
                <w:spacing w:val="-2"/>
              </w:rPr>
              <w:t xml:space="preserve">; ancak planlamada </w:t>
            </w:r>
            <w:r>
              <w:t xml:space="preserve">alana özgü </w:t>
            </w:r>
            <w:r>
              <w:rPr>
                <w:spacing w:val="-2"/>
              </w:rPr>
              <w:t>ihtiyaçlar</w:t>
            </w:r>
          </w:p>
          <w:p w14:paraId="7C5A882F" w14:textId="77777777" w:rsidR="00515E5A" w:rsidRDefault="00515E5A" w:rsidP="00C43213">
            <w:pPr>
              <w:pStyle w:val="TableParagraph"/>
              <w:ind w:left="105"/>
            </w:pPr>
            <w:proofErr w:type="gramStart"/>
            <w:r>
              <w:rPr>
                <w:spacing w:val="-2"/>
              </w:rPr>
              <w:t>irdelenmemiştir</w:t>
            </w:r>
            <w:proofErr w:type="gramEnd"/>
            <w:r>
              <w:rPr>
                <w:spacing w:val="-2"/>
              </w:rPr>
              <w:t>.</w:t>
            </w:r>
          </w:p>
        </w:tc>
        <w:tc>
          <w:tcPr>
            <w:tcW w:w="2533" w:type="dxa"/>
            <w:tcBorders>
              <w:bottom w:val="nil"/>
            </w:tcBorders>
            <w:shd w:val="clear" w:color="auto" w:fill="B8DCF0"/>
          </w:tcPr>
          <w:p w14:paraId="38276065" w14:textId="77777777" w:rsidR="00515E5A" w:rsidRDefault="00515E5A" w:rsidP="00C43213">
            <w:pPr>
              <w:pStyle w:val="TableParagraph"/>
              <w:spacing w:line="268" w:lineRule="exact"/>
              <w:ind w:left="105"/>
            </w:pPr>
            <w:r>
              <w:t>Kurumun</w:t>
            </w:r>
            <w:r>
              <w:rPr>
                <w:spacing w:val="-8"/>
              </w:rPr>
              <w:t xml:space="preserve"> </w:t>
            </w:r>
            <w:r>
              <w:t>tüm</w:t>
            </w:r>
            <w:r>
              <w:rPr>
                <w:spacing w:val="-4"/>
              </w:rPr>
              <w:t xml:space="preserve"> </w:t>
            </w:r>
            <w:r>
              <w:t>alanlar</w:t>
            </w:r>
            <w:r>
              <w:rPr>
                <w:spacing w:val="-5"/>
              </w:rPr>
              <w:t xml:space="preserve"> </w:t>
            </w:r>
            <w:r>
              <w:rPr>
                <w:spacing w:val="-4"/>
              </w:rPr>
              <w:t>için</w:t>
            </w:r>
          </w:p>
        </w:tc>
        <w:tc>
          <w:tcPr>
            <w:tcW w:w="2105" w:type="dxa"/>
            <w:tcBorders>
              <w:bottom w:val="nil"/>
            </w:tcBorders>
            <w:shd w:val="clear" w:color="auto" w:fill="8BC6EB"/>
          </w:tcPr>
          <w:p w14:paraId="59A9DD21" w14:textId="77777777" w:rsidR="00515E5A" w:rsidRDefault="00515E5A" w:rsidP="00C43213">
            <w:pPr>
              <w:pStyle w:val="TableParagraph"/>
              <w:spacing w:line="268" w:lineRule="exact"/>
              <w:ind w:left="107"/>
            </w:pPr>
            <w:r>
              <w:t>Atama,</w:t>
            </w:r>
            <w:r>
              <w:rPr>
                <w:spacing w:val="-6"/>
              </w:rPr>
              <w:t xml:space="preserve"> </w:t>
            </w:r>
            <w:r>
              <w:t>yükseltme</w:t>
            </w:r>
            <w:r>
              <w:rPr>
                <w:spacing w:val="-5"/>
              </w:rPr>
              <w:t xml:space="preserve"> ve</w:t>
            </w:r>
          </w:p>
        </w:tc>
        <w:tc>
          <w:tcPr>
            <w:tcW w:w="1885" w:type="dxa"/>
            <w:tcBorders>
              <w:bottom w:val="nil"/>
            </w:tcBorders>
            <w:shd w:val="clear" w:color="auto" w:fill="5DB0E4"/>
          </w:tcPr>
          <w:p w14:paraId="64951E0B" w14:textId="77777777" w:rsidR="00515E5A" w:rsidRDefault="00515E5A" w:rsidP="00C43213">
            <w:pPr>
              <w:pStyle w:val="TableParagraph"/>
              <w:spacing w:line="268" w:lineRule="exact"/>
              <w:ind w:left="107"/>
            </w:pPr>
            <w:r>
              <w:rPr>
                <w:spacing w:val="-2"/>
              </w:rPr>
              <w:t>İçselleştirilmiş,</w:t>
            </w:r>
          </w:p>
        </w:tc>
      </w:tr>
      <w:tr w:rsidR="00515E5A" w14:paraId="1E4EC74B" w14:textId="77777777" w:rsidTr="00C43213">
        <w:trPr>
          <w:trHeight w:val="299"/>
        </w:trPr>
        <w:tc>
          <w:tcPr>
            <w:tcW w:w="5809" w:type="dxa"/>
            <w:tcBorders>
              <w:top w:val="nil"/>
              <w:bottom w:val="nil"/>
            </w:tcBorders>
          </w:tcPr>
          <w:p w14:paraId="09434BE2" w14:textId="77777777" w:rsidR="00515E5A" w:rsidRDefault="00515E5A" w:rsidP="00C43213">
            <w:pPr>
              <w:pStyle w:val="TableParagraph"/>
              <w:spacing w:line="264" w:lineRule="exact"/>
              <w:ind w:left="107"/>
              <w:rPr>
                <w:b/>
              </w:rPr>
            </w:pPr>
            <w:r>
              <w:rPr>
                <w:b/>
                <w:u w:val="single"/>
              </w:rPr>
              <w:t>B.4.1.</w:t>
            </w:r>
            <w:r>
              <w:rPr>
                <w:b/>
                <w:spacing w:val="-7"/>
                <w:u w:val="single"/>
              </w:rPr>
              <w:t xml:space="preserve"> </w:t>
            </w:r>
            <w:r>
              <w:rPr>
                <w:b/>
                <w:u w:val="single"/>
              </w:rPr>
              <w:t>Atama,</w:t>
            </w:r>
            <w:r>
              <w:rPr>
                <w:b/>
                <w:spacing w:val="-8"/>
                <w:u w:val="single"/>
              </w:rPr>
              <w:t xml:space="preserve"> </w:t>
            </w:r>
            <w:r>
              <w:rPr>
                <w:b/>
                <w:u w:val="single"/>
              </w:rPr>
              <w:t>yükseltme</w:t>
            </w:r>
            <w:r>
              <w:rPr>
                <w:b/>
                <w:spacing w:val="-5"/>
                <w:u w:val="single"/>
              </w:rPr>
              <w:t xml:space="preserve"> </w:t>
            </w:r>
            <w:r>
              <w:rPr>
                <w:b/>
                <w:u w:val="single"/>
              </w:rPr>
              <w:t>ve</w:t>
            </w:r>
            <w:r>
              <w:rPr>
                <w:b/>
                <w:spacing w:val="-6"/>
                <w:u w:val="single"/>
              </w:rPr>
              <w:t xml:space="preserve"> </w:t>
            </w:r>
            <w:r>
              <w:rPr>
                <w:b/>
                <w:u w:val="single"/>
              </w:rPr>
              <w:t>görevlendirme</w:t>
            </w:r>
            <w:r>
              <w:rPr>
                <w:b/>
                <w:spacing w:val="-4"/>
                <w:u w:val="single"/>
              </w:rPr>
              <w:t xml:space="preserve"> </w:t>
            </w:r>
            <w:r>
              <w:rPr>
                <w:b/>
                <w:spacing w:val="-2"/>
                <w:u w:val="single"/>
              </w:rPr>
              <w:t>kriterleri</w:t>
            </w:r>
          </w:p>
        </w:tc>
        <w:tc>
          <w:tcPr>
            <w:tcW w:w="1985" w:type="dxa"/>
            <w:tcBorders>
              <w:top w:val="nil"/>
              <w:bottom w:val="nil"/>
            </w:tcBorders>
            <w:shd w:val="clear" w:color="auto" w:fill="E6F1F9"/>
          </w:tcPr>
          <w:p w14:paraId="75C2CCAE" w14:textId="77777777" w:rsidR="00515E5A" w:rsidRDefault="00515E5A" w:rsidP="00C43213">
            <w:pPr>
              <w:pStyle w:val="TableParagraph"/>
              <w:spacing w:line="264" w:lineRule="exact"/>
              <w:ind w:left="105"/>
            </w:pPr>
            <w:proofErr w:type="gramStart"/>
            <w:r>
              <w:t>yükseltme</w:t>
            </w:r>
            <w:proofErr w:type="gramEnd"/>
            <w:r>
              <w:rPr>
                <w:spacing w:val="-6"/>
              </w:rPr>
              <w:t xml:space="preserve"> </w:t>
            </w:r>
            <w:r>
              <w:rPr>
                <w:spacing w:val="-5"/>
              </w:rPr>
              <w:t>ve</w:t>
            </w:r>
          </w:p>
        </w:tc>
        <w:tc>
          <w:tcPr>
            <w:tcW w:w="1702" w:type="dxa"/>
            <w:vMerge/>
            <w:tcBorders>
              <w:top w:val="nil"/>
            </w:tcBorders>
            <w:shd w:val="clear" w:color="auto" w:fill="D2E8F6"/>
          </w:tcPr>
          <w:p w14:paraId="4D331629" w14:textId="77777777" w:rsidR="00515E5A" w:rsidRDefault="00515E5A" w:rsidP="00C43213">
            <w:pPr>
              <w:rPr>
                <w:sz w:val="2"/>
                <w:szCs w:val="2"/>
              </w:rPr>
            </w:pPr>
          </w:p>
        </w:tc>
        <w:tc>
          <w:tcPr>
            <w:tcW w:w="2533" w:type="dxa"/>
            <w:tcBorders>
              <w:top w:val="nil"/>
              <w:bottom w:val="nil"/>
            </w:tcBorders>
            <w:shd w:val="clear" w:color="auto" w:fill="B8DCF0"/>
          </w:tcPr>
          <w:p w14:paraId="3BE612EA" w14:textId="77777777" w:rsidR="00515E5A" w:rsidRDefault="00515E5A" w:rsidP="00C43213">
            <w:pPr>
              <w:pStyle w:val="TableParagraph"/>
              <w:spacing w:line="264" w:lineRule="exact"/>
              <w:ind w:left="105"/>
            </w:pPr>
            <w:proofErr w:type="gramStart"/>
            <w:r>
              <w:t>tanımlı</w:t>
            </w:r>
            <w:proofErr w:type="gramEnd"/>
            <w:r>
              <w:rPr>
                <w:spacing w:val="-6"/>
              </w:rPr>
              <w:t xml:space="preserve"> </w:t>
            </w:r>
            <w:r>
              <w:t xml:space="preserve">ve </w:t>
            </w:r>
            <w:r>
              <w:rPr>
                <w:spacing w:val="-2"/>
              </w:rPr>
              <w:t>paydaşlarca</w:t>
            </w:r>
          </w:p>
        </w:tc>
        <w:tc>
          <w:tcPr>
            <w:tcW w:w="2105" w:type="dxa"/>
            <w:tcBorders>
              <w:top w:val="nil"/>
              <w:bottom w:val="nil"/>
            </w:tcBorders>
            <w:shd w:val="clear" w:color="auto" w:fill="8BC6EB"/>
          </w:tcPr>
          <w:p w14:paraId="047063B1" w14:textId="77777777" w:rsidR="00515E5A" w:rsidRDefault="00515E5A" w:rsidP="00C43213">
            <w:pPr>
              <w:pStyle w:val="TableParagraph"/>
              <w:spacing w:line="264" w:lineRule="exact"/>
              <w:ind w:left="107"/>
            </w:pPr>
            <w:proofErr w:type="gramStart"/>
            <w:r>
              <w:rPr>
                <w:spacing w:val="-2"/>
              </w:rPr>
              <w:t>görevlendirme</w:t>
            </w:r>
            <w:proofErr w:type="gramEnd"/>
          </w:p>
        </w:tc>
        <w:tc>
          <w:tcPr>
            <w:tcW w:w="1885" w:type="dxa"/>
            <w:tcBorders>
              <w:top w:val="nil"/>
              <w:bottom w:val="nil"/>
            </w:tcBorders>
            <w:shd w:val="clear" w:color="auto" w:fill="5DB0E4"/>
          </w:tcPr>
          <w:p w14:paraId="66AD381E" w14:textId="77777777" w:rsidR="00515E5A" w:rsidRDefault="00515E5A" w:rsidP="00C43213">
            <w:pPr>
              <w:pStyle w:val="TableParagraph"/>
              <w:spacing w:line="264" w:lineRule="exact"/>
              <w:ind w:left="107"/>
            </w:pPr>
            <w:proofErr w:type="gramStart"/>
            <w:r>
              <w:rPr>
                <w:spacing w:val="-2"/>
              </w:rPr>
              <w:t>sistematik</w:t>
            </w:r>
            <w:proofErr w:type="gramEnd"/>
            <w:r>
              <w:rPr>
                <w:spacing w:val="-2"/>
              </w:rPr>
              <w:t>,</w:t>
            </w:r>
          </w:p>
        </w:tc>
      </w:tr>
      <w:tr w:rsidR="00515E5A" w14:paraId="0729AD96" w14:textId="77777777" w:rsidTr="00C43213">
        <w:trPr>
          <w:trHeight w:val="298"/>
        </w:trPr>
        <w:tc>
          <w:tcPr>
            <w:tcW w:w="5809" w:type="dxa"/>
            <w:tcBorders>
              <w:top w:val="nil"/>
              <w:bottom w:val="nil"/>
            </w:tcBorders>
          </w:tcPr>
          <w:p w14:paraId="4F404D68" w14:textId="77777777" w:rsidR="00515E5A" w:rsidRDefault="00515E5A" w:rsidP="00C43213">
            <w:pPr>
              <w:pStyle w:val="TableParagraph"/>
              <w:rPr>
                <w:rFonts w:ascii="Times New Roman"/>
                <w:sz w:val="20"/>
              </w:rPr>
            </w:pPr>
          </w:p>
        </w:tc>
        <w:tc>
          <w:tcPr>
            <w:tcW w:w="1985" w:type="dxa"/>
            <w:tcBorders>
              <w:top w:val="nil"/>
              <w:bottom w:val="nil"/>
            </w:tcBorders>
            <w:shd w:val="clear" w:color="auto" w:fill="E6F1F9"/>
          </w:tcPr>
          <w:p w14:paraId="70E65B5B" w14:textId="77777777" w:rsidR="00515E5A" w:rsidRDefault="00515E5A" w:rsidP="00C43213">
            <w:pPr>
              <w:pStyle w:val="TableParagraph"/>
              <w:spacing w:line="264" w:lineRule="exact"/>
              <w:ind w:left="105"/>
            </w:pPr>
            <w:proofErr w:type="gramStart"/>
            <w:r>
              <w:rPr>
                <w:spacing w:val="-2"/>
              </w:rPr>
              <w:t>görevlendirme</w:t>
            </w:r>
            <w:proofErr w:type="gramEnd"/>
          </w:p>
        </w:tc>
        <w:tc>
          <w:tcPr>
            <w:tcW w:w="1702" w:type="dxa"/>
            <w:vMerge/>
            <w:tcBorders>
              <w:top w:val="nil"/>
            </w:tcBorders>
            <w:shd w:val="clear" w:color="auto" w:fill="D2E8F6"/>
          </w:tcPr>
          <w:p w14:paraId="504BA453" w14:textId="77777777" w:rsidR="00515E5A" w:rsidRDefault="00515E5A" w:rsidP="00C43213">
            <w:pPr>
              <w:rPr>
                <w:sz w:val="2"/>
                <w:szCs w:val="2"/>
              </w:rPr>
            </w:pPr>
          </w:p>
        </w:tc>
        <w:tc>
          <w:tcPr>
            <w:tcW w:w="2533" w:type="dxa"/>
            <w:tcBorders>
              <w:top w:val="nil"/>
              <w:bottom w:val="nil"/>
            </w:tcBorders>
            <w:shd w:val="clear" w:color="auto" w:fill="B8DCF0"/>
          </w:tcPr>
          <w:p w14:paraId="00EBDE25" w14:textId="77777777" w:rsidR="00515E5A" w:rsidRDefault="00515E5A" w:rsidP="00C43213">
            <w:pPr>
              <w:pStyle w:val="TableParagraph"/>
              <w:spacing w:line="264" w:lineRule="exact"/>
              <w:ind w:left="105"/>
            </w:pPr>
            <w:proofErr w:type="gramStart"/>
            <w:r>
              <w:t>bilinen</w:t>
            </w:r>
            <w:proofErr w:type="gramEnd"/>
            <w:r>
              <w:rPr>
                <w:spacing w:val="-4"/>
              </w:rPr>
              <w:t xml:space="preserve"> </w:t>
            </w:r>
            <w:r>
              <w:t>atama,</w:t>
            </w:r>
            <w:r>
              <w:rPr>
                <w:spacing w:val="-4"/>
              </w:rPr>
              <w:t xml:space="preserve"> </w:t>
            </w:r>
            <w:r>
              <w:rPr>
                <w:spacing w:val="-2"/>
              </w:rPr>
              <w:t>yükseltme</w:t>
            </w:r>
          </w:p>
        </w:tc>
        <w:tc>
          <w:tcPr>
            <w:tcW w:w="2105" w:type="dxa"/>
            <w:tcBorders>
              <w:top w:val="nil"/>
              <w:bottom w:val="nil"/>
            </w:tcBorders>
            <w:shd w:val="clear" w:color="auto" w:fill="8BC6EB"/>
          </w:tcPr>
          <w:p w14:paraId="73B5EAAF" w14:textId="77777777" w:rsidR="00515E5A" w:rsidRDefault="00515E5A" w:rsidP="00C43213">
            <w:pPr>
              <w:pStyle w:val="TableParagraph"/>
              <w:spacing w:line="264" w:lineRule="exact"/>
              <w:ind w:left="107"/>
            </w:pPr>
            <w:proofErr w:type="gramStart"/>
            <w:r>
              <w:rPr>
                <w:spacing w:val="-2"/>
              </w:rPr>
              <w:t>uygulamalarının</w:t>
            </w:r>
            <w:proofErr w:type="gramEnd"/>
          </w:p>
        </w:tc>
        <w:tc>
          <w:tcPr>
            <w:tcW w:w="1885" w:type="dxa"/>
            <w:tcBorders>
              <w:top w:val="nil"/>
              <w:bottom w:val="nil"/>
            </w:tcBorders>
            <w:shd w:val="clear" w:color="auto" w:fill="5DB0E4"/>
          </w:tcPr>
          <w:p w14:paraId="24F93317" w14:textId="77777777" w:rsidR="00515E5A" w:rsidRDefault="00515E5A" w:rsidP="00C43213">
            <w:pPr>
              <w:pStyle w:val="TableParagraph"/>
              <w:spacing w:line="264" w:lineRule="exact"/>
              <w:ind w:left="107"/>
            </w:pPr>
            <w:proofErr w:type="gramStart"/>
            <w:r>
              <w:t>sürdürülebilir</w:t>
            </w:r>
            <w:proofErr w:type="gramEnd"/>
            <w:r>
              <w:rPr>
                <w:spacing w:val="-8"/>
              </w:rPr>
              <w:t xml:space="preserve"> </w:t>
            </w:r>
            <w:r>
              <w:rPr>
                <w:spacing w:val="-5"/>
              </w:rPr>
              <w:t>ve</w:t>
            </w:r>
          </w:p>
        </w:tc>
      </w:tr>
      <w:tr w:rsidR="00515E5A" w14:paraId="42CDD72F" w14:textId="77777777" w:rsidTr="00C43213">
        <w:trPr>
          <w:trHeight w:val="298"/>
        </w:trPr>
        <w:tc>
          <w:tcPr>
            <w:tcW w:w="5809" w:type="dxa"/>
            <w:tcBorders>
              <w:top w:val="nil"/>
              <w:bottom w:val="nil"/>
            </w:tcBorders>
          </w:tcPr>
          <w:p w14:paraId="64F4F7C1" w14:textId="77777777" w:rsidR="00515E5A" w:rsidRDefault="00515E5A" w:rsidP="00C43213">
            <w:pPr>
              <w:pStyle w:val="TableParagraph"/>
              <w:spacing w:line="263" w:lineRule="exact"/>
              <w:ind w:left="107"/>
            </w:pPr>
            <w:r>
              <w:t>Öğretim</w:t>
            </w:r>
            <w:r>
              <w:rPr>
                <w:spacing w:val="-1"/>
              </w:rPr>
              <w:t xml:space="preserve"> </w:t>
            </w:r>
            <w:r>
              <w:t>elemanı</w:t>
            </w:r>
            <w:r>
              <w:rPr>
                <w:spacing w:val="2"/>
              </w:rPr>
              <w:t xml:space="preserve"> </w:t>
            </w:r>
            <w:r>
              <w:t>atama,</w:t>
            </w:r>
            <w:r>
              <w:rPr>
                <w:spacing w:val="1"/>
              </w:rPr>
              <w:t xml:space="preserve"> </w:t>
            </w:r>
            <w:r>
              <w:t>yükseltme</w:t>
            </w:r>
            <w:r>
              <w:rPr>
                <w:spacing w:val="-1"/>
              </w:rPr>
              <w:t xml:space="preserve"> </w:t>
            </w:r>
            <w:r>
              <w:t>ve görevlendirme süreç</w:t>
            </w:r>
            <w:r>
              <w:rPr>
                <w:spacing w:val="1"/>
              </w:rPr>
              <w:t xml:space="preserve"> </w:t>
            </w:r>
            <w:r>
              <w:rPr>
                <w:spacing w:val="-5"/>
              </w:rPr>
              <w:t>ve</w:t>
            </w:r>
          </w:p>
        </w:tc>
        <w:tc>
          <w:tcPr>
            <w:tcW w:w="1985" w:type="dxa"/>
            <w:tcBorders>
              <w:top w:val="nil"/>
              <w:bottom w:val="nil"/>
            </w:tcBorders>
            <w:shd w:val="clear" w:color="auto" w:fill="E6F1F9"/>
          </w:tcPr>
          <w:p w14:paraId="24D1A405" w14:textId="77777777" w:rsidR="00515E5A" w:rsidRDefault="00515E5A" w:rsidP="00C43213">
            <w:pPr>
              <w:pStyle w:val="TableParagraph"/>
              <w:spacing w:line="263" w:lineRule="exact"/>
              <w:ind w:left="105"/>
            </w:pPr>
            <w:proofErr w:type="gramStart"/>
            <w:r>
              <w:rPr>
                <w:spacing w:val="-2"/>
              </w:rPr>
              <w:t>süreçleri</w:t>
            </w:r>
            <w:proofErr w:type="gramEnd"/>
          </w:p>
        </w:tc>
        <w:tc>
          <w:tcPr>
            <w:tcW w:w="1702" w:type="dxa"/>
            <w:vMerge/>
            <w:tcBorders>
              <w:top w:val="nil"/>
            </w:tcBorders>
            <w:shd w:val="clear" w:color="auto" w:fill="D2E8F6"/>
          </w:tcPr>
          <w:p w14:paraId="198E25CA" w14:textId="77777777" w:rsidR="00515E5A" w:rsidRDefault="00515E5A" w:rsidP="00C43213">
            <w:pPr>
              <w:rPr>
                <w:sz w:val="2"/>
                <w:szCs w:val="2"/>
              </w:rPr>
            </w:pPr>
          </w:p>
        </w:tc>
        <w:tc>
          <w:tcPr>
            <w:tcW w:w="2533" w:type="dxa"/>
            <w:tcBorders>
              <w:top w:val="nil"/>
              <w:bottom w:val="nil"/>
            </w:tcBorders>
            <w:shd w:val="clear" w:color="auto" w:fill="B8DCF0"/>
          </w:tcPr>
          <w:p w14:paraId="7D4C8547" w14:textId="77777777" w:rsidR="00515E5A" w:rsidRDefault="00515E5A" w:rsidP="00C43213">
            <w:pPr>
              <w:pStyle w:val="TableParagraph"/>
              <w:spacing w:line="263" w:lineRule="exact"/>
              <w:ind w:left="105"/>
            </w:pPr>
            <w:proofErr w:type="gramStart"/>
            <w:r>
              <w:t>ve</w:t>
            </w:r>
            <w:proofErr w:type="gramEnd"/>
            <w:r>
              <w:rPr>
                <w:spacing w:val="-2"/>
              </w:rPr>
              <w:t xml:space="preserve"> görevlendirme</w:t>
            </w:r>
          </w:p>
        </w:tc>
        <w:tc>
          <w:tcPr>
            <w:tcW w:w="2105" w:type="dxa"/>
            <w:tcBorders>
              <w:top w:val="nil"/>
              <w:bottom w:val="nil"/>
            </w:tcBorders>
            <w:shd w:val="clear" w:color="auto" w:fill="8BC6EB"/>
          </w:tcPr>
          <w:p w14:paraId="7BA1FF42" w14:textId="77777777" w:rsidR="00515E5A" w:rsidRDefault="00515E5A" w:rsidP="00C43213">
            <w:pPr>
              <w:pStyle w:val="TableParagraph"/>
              <w:spacing w:line="263" w:lineRule="exact"/>
              <w:ind w:left="107"/>
            </w:pPr>
            <w:proofErr w:type="gramStart"/>
            <w:r>
              <w:t>sonuçları</w:t>
            </w:r>
            <w:proofErr w:type="gramEnd"/>
            <w:r>
              <w:rPr>
                <w:spacing w:val="-3"/>
              </w:rPr>
              <w:t xml:space="preserve"> </w:t>
            </w:r>
            <w:r>
              <w:rPr>
                <w:spacing w:val="-2"/>
              </w:rPr>
              <w:t>izlenmekte</w:t>
            </w:r>
          </w:p>
        </w:tc>
        <w:tc>
          <w:tcPr>
            <w:tcW w:w="1885" w:type="dxa"/>
            <w:tcBorders>
              <w:top w:val="nil"/>
              <w:bottom w:val="nil"/>
            </w:tcBorders>
            <w:shd w:val="clear" w:color="auto" w:fill="5DB0E4"/>
          </w:tcPr>
          <w:p w14:paraId="10CA7A98" w14:textId="77777777" w:rsidR="00515E5A" w:rsidRDefault="00515E5A" w:rsidP="00C43213">
            <w:pPr>
              <w:pStyle w:val="TableParagraph"/>
              <w:spacing w:line="263" w:lineRule="exact"/>
              <w:ind w:left="107"/>
            </w:pPr>
            <w:proofErr w:type="gramStart"/>
            <w:r>
              <w:rPr>
                <w:spacing w:val="-2"/>
              </w:rPr>
              <w:t>örnek</w:t>
            </w:r>
            <w:proofErr w:type="gramEnd"/>
          </w:p>
        </w:tc>
      </w:tr>
      <w:tr w:rsidR="00515E5A" w14:paraId="45304E9C" w14:textId="77777777" w:rsidTr="00C43213">
        <w:trPr>
          <w:trHeight w:val="299"/>
        </w:trPr>
        <w:tc>
          <w:tcPr>
            <w:tcW w:w="5809" w:type="dxa"/>
            <w:tcBorders>
              <w:top w:val="nil"/>
              <w:bottom w:val="nil"/>
            </w:tcBorders>
          </w:tcPr>
          <w:p w14:paraId="6DC5083A" w14:textId="77777777" w:rsidR="00515E5A" w:rsidRDefault="00515E5A" w:rsidP="00C43213">
            <w:pPr>
              <w:pStyle w:val="TableParagraph"/>
              <w:spacing w:line="264" w:lineRule="exact"/>
              <w:ind w:left="107"/>
            </w:pPr>
            <w:proofErr w:type="gramStart"/>
            <w:r>
              <w:t>kriterleri</w:t>
            </w:r>
            <w:proofErr w:type="gramEnd"/>
            <w:r>
              <w:rPr>
                <w:spacing w:val="74"/>
              </w:rPr>
              <w:t xml:space="preserve"> </w:t>
            </w:r>
            <w:r>
              <w:t>belirlenmiş</w:t>
            </w:r>
            <w:r>
              <w:rPr>
                <w:spacing w:val="73"/>
              </w:rPr>
              <w:t xml:space="preserve"> </w:t>
            </w:r>
            <w:r>
              <w:t>ve</w:t>
            </w:r>
            <w:r>
              <w:rPr>
                <w:spacing w:val="74"/>
              </w:rPr>
              <w:t xml:space="preserve"> </w:t>
            </w:r>
            <w:r>
              <w:t>kamuoyuna</w:t>
            </w:r>
            <w:r>
              <w:rPr>
                <w:spacing w:val="75"/>
              </w:rPr>
              <w:t xml:space="preserve"> </w:t>
            </w:r>
            <w:r>
              <w:t>açıktır.</w:t>
            </w:r>
            <w:r>
              <w:rPr>
                <w:spacing w:val="77"/>
              </w:rPr>
              <w:t xml:space="preserve"> </w:t>
            </w:r>
            <w:r>
              <w:t>İlgili</w:t>
            </w:r>
            <w:r>
              <w:rPr>
                <w:spacing w:val="75"/>
              </w:rPr>
              <w:t xml:space="preserve"> </w:t>
            </w:r>
            <w:r>
              <w:t>süreç</w:t>
            </w:r>
            <w:r>
              <w:rPr>
                <w:spacing w:val="77"/>
              </w:rPr>
              <w:t xml:space="preserve"> </w:t>
            </w:r>
            <w:r>
              <w:rPr>
                <w:spacing w:val="-5"/>
              </w:rPr>
              <w:t>ve</w:t>
            </w:r>
          </w:p>
        </w:tc>
        <w:tc>
          <w:tcPr>
            <w:tcW w:w="1985" w:type="dxa"/>
            <w:tcBorders>
              <w:top w:val="nil"/>
              <w:bottom w:val="nil"/>
            </w:tcBorders>
            <w:shd w:val="clear" w:color="auto" w:fill="E6F1F9"/>
          </w:tcPr>
          <w:p w14:paraId="3AD99753" w14:textId="77777777" w:rsidR="00515E5A" w:rsidRDefault="00515E5A" w:rsidP="00C43213">
            <w:pPr>
              <w:pStyle w:val="TableParagraph"/>
              <w:spacing w:line="264" w:lineRule="exact"/>
              <w:ind w:left="105"/>
            </w:pPr>
            <w:proofErr w:type="gramStart"/>
            <w:r>
              <w:rPr>
                <w:spacing w:val="-2"/>
              </w:rPr>
              <w:t>tanımlanmamıştır</w:t>
            </w:r>
            <w:proofErr w:type="gramEnd"/>
            <w:r>
              <w:rPr>
                <w:spacing w:val="-2"/>
              </w:rPr>
              <w:t>.</w:t>
            </w:r>
          </w:p>
        </w:tc>
        <w:tc>
          <w:tcPr>
            <w:tcW w:w="1702" w:type="dxa"/>
            <w:vMerge/>
            <w:tcBorders>
              <w:top w:val="nil"/>
            </w:tcBorders>
            <w:shd w:val="clear" w:color="auto" w:fill="D2E8F6"/>
          </w:tcPr>
          <w:p w14:paraId="488F278A" w14:textId="77777777" w:rsidR="00515E5A" w:rsidRDefault="00515E5A" w:rsidP="00C43213">
            <w:pPr>
              <w:rPr>
                <w:sz w:val="2"/>
                <w:szCs w:val="2"/>
              </w:rPr>
            </w:pPr>
          </w:p>
        </w:tc>
        <w:tc>
          <w:tcPr>
            <w:tcW w:w="2533" w:type="dxa"/>
            <w:tcBorders>
              <w:top w:val="nil"/>
              <w:bottom w:val="nil"/>
            </w:tcBorders>
            <w:shd w:val="clear" w:color="auto" w:fill="B8DCF0"/>
          </w:tcPr>
          <w:p w14:paraId="36ECB18D" w14:textId="77777777" w:rsidR="00515E5A" w:rsidRDefault="00515E5A" w:rsidP="00C43213">
            <w:pPr>
              <w:pStyle w:val="TableParagraph"/>
              <w:spacing w:line="264" w:lineRule="exact"/>
              <w:ind w:left="105"/>
            </w:pPr>
            <w:proofErr w:type="gramStart"/>
            <w:r>
              <w:t>kriterleri</w:t>
            </w:r>
            <w:proofErr w:type="gramEnd"/>
            <w:r>
              <w:rPr>
                <w:spacing w:val="-3"/>
              </w:rPr>
              <w:t xml:space="preserve"> </w:t>
            </w:r>
            <w:r>
              <w:rPr>
                <w:spacing w:val="-2"/>
              </w:rPr>
              <w:t>uygulanmakta</w:t>
            </w:r>
          </w:p>
        </w:tc>
        <w:tc>
          <w:tcPr>
            <w:tcW w:w="2105" w:type="dxa"/>
            <w:tcBorders>
              <w:top w:val="nil"/>
              <w:bottom w:val="nil"/>
            </w:tcBorders>
            <w:shd w:val="clear" w:color="auto" w:fill="8BC6EB"/>
          </w:tcPr>
          <w:p w14:paraId="31642E96" w14:textId="77777777" w:rsidR="00515E5A" w:rsidRDefault="00515E5A" w:rsidP="00C43213">
            <w:pPr>
              <w:pStyle w:val="TableParagraph"/>
              <w:spacing w:line="264" w:lineRule="exact"/>
              <w:ind w:left="107"/>
            </w:pPr>
            <w:proofErr w:type="gramStart"/>
            <w:r>
              <w:t>ve</w:t>
            </w:r>
            <w:proofErr w:type="gramEnd"/>
            <w:r>
              <w:rPr>
                <w:spacing w:val="-5"/>
              </w:rPr>
              <w:t xml:space="preserve"> </w:t>
            </w:r>
            <w:r>
              <w:t>izlem</w:t>
            </w:r>
            <w:r>
              <w:rPr>
                <w:spacing w:val="-3"/>
              </w:rPr>
              <w:t xml:space="preserve"> </w:t>
            </w:r>
            <w:r>
              <w:rPr>
                <w:spacing w:val="-2"/>
              </w:rPr>
              <w:t>sonuçları</w:t>
            </w:r>
          </w:p>
        </w:tc>
        <w:tc>
          <w:tcPr>
            <w:tcW w:w="1885" w:type="dxa"/>
            <w:tcBorders>
              <w:top w:val="nil"/>
              <w:bottom w:val="nil"/>
            </w:tcBorders>
            <w:shd w:val="clear" w:color="auto" w:fill="5DB0E4"/>
          </w:tcPr>
          <w:p w14:paraId="6B5C0B74" w14:textId="77777777" w:rsidR="00515E5A" w:rsidRDefault="00515E5A" w:rsidP="00C43213">
            <w:pPr>
              <w:pStyle w:val="TableParagraph"/>
              <w:spacing w:line="264" w:lineRule="exact"/>
              <w:ind w:left="107"/>
            </w:pPr>
            <w:proofErr w:type="gramStart"/>
            <w:r>
              <w:rPr>
                <w:spacing w:val="-2"/>
              </w:rPr>
              <w:t>gösterilebilir</w:t>
            </w:r>
            <w:proofErr w:type="gramEnd"/>
          </w:p>
        </w:tc>
      </w:tr>
      <w:tr w:rsidR="00515E5A" w14:paraId="66B83300" w14:textId="77777777" w:rsidTr="00C43213">
        <w:trPr>
          <w:trHeight w:val="298"/>
        </w:trPr>
        <w:tc>
          <w:tcPr>
            <w:tcW w:w="5809" w:type="dxa"/>
            <w:tcBorders>
              <w:top w:val="nil"/>
              <w:bottom w:val="nil"/>
            </w:tcBorders>
          </w:tcPr>
          <w:p w14:paraId="69449F0B" w14:textId="77777777" w:rsidR="00515E5A" w:rsidRDefault="00515E5A" w:rsidP="00C43213">
            <w:pPr>
              <w:pStyle w:val="TableParagraph"/>
              <w:spacing w:line="264" w:lineRule="exact"/>
              <w:ind w:left="107"/>
            </w:pPr>
            <w:proofErr w:type="gramStart"/>
            <w:r>
              <w:t>kriterler</w:t>
            </w:r>
            <w:proofErr w:type="gramEnd"/>
            <w:r>
              <w:rPr>
                <w:spacing w:val="29"/>
              </w:rPr>
              <w:t xml:space="preserve"> </w:t>
            </w:r>
            <w:r>
              <w:t>akademik</w:t>
            </w:r>
            <w:r>
              <w:rPr>
                <w:spacing w:val="30"/>
              </w:rPr>
              <w:t xml:space="preserve"> </w:t>
            </w:r>
            <w:r>
              <w:t>liyakati</w:t>
            </w:r>
            <w:r>
              <w:rPr>
                <w:spacing w:val="27"/>
              </w:rPr>
              <w:t xml:space="preserve"> </w:t>
            </w:r>
            <w:r>
              <w:t>gözetip,</w:t>
            </w:r>
            <w:r>
              <w:rPr>
                <w:spacing w:val="32"/>
              </w:rPr>
              <w:t xml:space="preserve"> </w:t>
            </w:r>
            <w:r>
              <w:t>fırsat</w:t>
            </w:r>
            <w:r>
              <w:rPr>
                <w:spacing w:val="28"/>
              </w:rPr>
              <w:t xml:space="preserve"> </w:t>
            </w:r>
            <w:r>
              <w:t>eşitliğini</w:t>
            </w:r>
            <w:r>
              <w:rPr>
                <w:spacing w:val="30"/>
              </w:rPr>
              <w:t xml:space="preserve"> </w:t>
            </w:r>
            <w:r>
              <w:rPr>
                <w:spacing w:val="-2"/>
              </w:rPr>
              <w:t>sağlayacak</w:t>
            </w:r>
          </w:p>
        </w:tc>
        <w:tc>
          <w:tcPr>
            <w:tcW w:w="1985" w:type="dxa"/>
            <w:tcBorders>
              <w:top w:val="nil"/>
              <w:bottom w:val="nil"/>
            </w:tcBorders>
            <w:shd w:val="clear" w:color="auto" w:fill="E6F1F9"/>
          </w:tcPr>
          <w:p w14:paraId="08966A2D" w14:textId="77777777" w:rsidR="00515E5A" w:rsidRDefault="00515E5A" w:rsidP="00C43213">
            <w:pPr>
              <w:pStyle w:val="TableParagraph"/>
              <w:rPr>
                <w:rFonts w:ascii="Times New Roman"/>
                <w:sz w:val="20"/>
              </w:rPr>
            </w:pPr>
          </w:p>
        </w:tc>
        <w:tc>
          <w:tcPr>
            <w:tcW w:w="1702" w:type="dxa"/>
            <w:vMerge/>
            <w:tcBorders>
              <w:top w:val="nil"/>
            </w:tcBorders>
            <w:shd w:val="clear" w:color="auto" w:fill="D2E8F6"/>
          </w:tcPr>
          <w:p w14:paraId="0D73F985" w14:textId="77777777" w:rsidR="00515E5A" w:rsidRDefault="00515E5A" w:rsidP="00C43213">
            <w:pPr>
              <w:rPr>
                <w:sz w:val="2"/>
                <w:szCs w:val="2"/>
              </w:rPr>
            </w:pPr>
          </w:p>
        </w:tc>
        <w:tc>
          <w:tcPr>
            <w:tcW w:w="2533" w:type="dxa"/>
            <w:tcBorders>
              <w:top w:val="nil"/>
              <w:bottom w:val="nil"/>
            </w:tcBorders>
            <w:shd w:val="clear" w:color="auto" w:fill="B8DCF0"/>
          </w:tcPr>
          <w:p w14:paraId="35382D7F" w14:textId="77777777" w:rsidR="00515E5A" w:rsidRDefault="00515E5A" w:rsidP="00C43213">
            <w:pPr>
              <w:pStyle w:val="TableParagraph"/>
              <w:spacing w:line="264" w:lineRule="exact"/>
              <w:ind w:left="105"/>
            </w:pPr>
            <w:proofErr w:type="gramStart"/>
            <w:r>
              <w:t>ve</w:t>
            </w:r>
            <w:proofErr w:type="gramEnd"/>
            <w:r>
              <w:rPr>
                <w:spacing w:val="-2"/>
              </w:rPr>
              <w:t xml:space="preserve"> </w:t>
            </w:r>
            <w:r>
              <w:t xml:space="preserve">karar </w:t>
            </w:r>
            <w:r>
              <w:rPr>
                <w:spacing w:val="-2"/>
              </w:rPr>
              <w:t>almalarda</w:t>
            </w:r>
          </w:p>
        </w:tc>
        <w:tc>
          <w:tcPr>
            <w:tcW w:w="2105" w:type="dxa"/>
            <w:tcBorders>
              <w:top w:val="nil"/>
              <w:bottom w:val="nil"/>
            </w:tcBorders>
            <w:shd w:val="clear" w:color="auto" w:fill="8BC6EB"/>
          </w:tcPr>
          <w:p w14:paraId="4736343B" w14:textId="77777777" w:rsidR="00515E5A" w:rsidRDefault="00515E5A" w:rsidP="00C43213">
            <w:pPr>
              <w:pStyle w:val="TableParagraph"/>
              <w:spacing w:line="264" w:lineRule="exact"/>
              <w:ind w:left="107"/>
            </w:pPr>
            <w:proofErr w:type="gramStart"/>
            <w:r>
              <w:rPr>
                <w:spacing w:val="-2"/>
              </w:rPr>
              <w:t>değerlendirilerek</w:t>
            </w:r>
            <w:proofErr w:type="gramEnd"/>
          </w:p>
        </w:tc>
        <w:tc>
          <w:tcPr>
            <w:tcW w:w="1885" w:type="dxa"/>
            <w:tcBorders>
              <w:top w:val="nil"/>
              <w:bottom w:val="nil"/>
            </w:tcBorders>
            <w:shd w:val="clear" w:color="auto" w:fill="5DB0E4"/>
          </w:tcPr>
          <w:p w14:paraId="057EA623" w14:textId="77777777" w:rsidR="00515E5A" w:rsidRDefault="00515E5A" w:rsidP="00C43213">
            <w:pPr>
              <w:pStyle w:val="TableParagraph"/>
              <w:spacing w:line="264" w:lineRule="exact"/>
              <w:ind w:left="107"/>
            </w:pPr>
            <w:proofErr w:type="gramStart"/>
            <w:r>
              <w:rPr>
                <w:spacing w:val="-2"/>
              </w:rPr>
              <w:t>uygulamalar</w:t>
            </w:r>
            <w:proofErr w:type="gramEnd"/>
          </w:p>
        </w:tc>
      </w:tr>
      <w:tr w:rsidR="00515E5A" w14:paraId="7995ADF5" w14:textId="77777777" w:rsidTr="00C43213">
        <w:trPr>
          <w:trHeight w:val="298"/>
        </w:trPr>
        <w:tc>
          <w:tcPr>
            <w:tcW w:w="5809" w:type="dxa"/>
            <w:tcBorders>
              <w:top w:val="nil"/>
              <w:bottom w:val="nil"/>
            </w:tcBorders>
          </w:tcPr>
          <w:p w14:paraId="4389803C" w14:textId="77777777" w:rsidR="00515E5A" w:rsidRDefault="00515E5A" w:rsidP="00C43213">
            <w:pPr>
              <w:pStyle w:val="TableParagraph"/>
              <w:tabs>
                <w:tab w:val="left" w:pos="1487"/>
                <w:tab w:val="left" w:pos="3007"/>
                <w:tab w:val="left" w:pos="4188"/>
                <w:tab w:val="left" w:pos="5080"/>
              </w:tabs>
              <w:spacing w:line="263" w:lineRule="exact"/>
              <w:ind w:left="107"/>
            </w:pPr>
            <w:proofErr w:type="gramStart"/>
            <w:r>
              <w:rPr>
                <w:spacing w:val="-2"/>
              </w:rPr>
              <w:t>niteliktedir</w:t>
            </w:r>
            <w:proofErr w:type="gramEnd"/>
            <w:r>
              <w:rPr>
                <w:spacing w:val="-2"/>
              </w:rPr>
              <w:t>.</w:t>
            </w:r>
            <w:r>
              <w:tab/>
            </w:r>
            <w:r>
              <w:rPr>
                <w:spacing w:val="-2"/>
              </w:rPr>
              <w:t>Uygulamanın</w:t>
            </w:r>
            <w:r>
              <w:tab/>
            </w:r>
            <w:r>
              <w:rPr>
                <w:spacing w:val="-2"/>
              </w:rPr>
              <w:t>kriterlere</w:t>
            </w:r>
            <w:r>
              <w:tab/>
            </w:r>
            <w:r>
              <w:rPr>
                <w:spacing w:val="-4"/>
              </w:rPr>
              <w:t>uygun</w:t>
            </w:r>
            <w:r>
              <w:tab/>
            </w:r>
            <w:r>
              <w:rPr>
                <w:spacing w:val="-2"/>
              </w:rPr>
              <w:t>olduğu</w:t>
            </w:r>
          </w:p>
        </w:tc>
        <w:tc>
          <w:tcPr>
            <w:tcW w:w="1985" w:type="dxa"/>
            <w:tcBorders>
              <w:top w:val="nil"/>
              <w:bottom w:val="nil"/>
            </w:tcBorders>
            <w:shd w:val="clear" w:color="auto" w:fill="E6F1F9"/>
          </w:tcPr>
          <w:p w14:paraId="0D095398" w14:textId="77777777" w:rsidR="00515E5A" w:rsidRDefault="00515E5A" w:rsidP="00C43213">
            <w:pPr>
              <w:pStyle w:val="TableParagraph"/>
              <w:rPr>
                <w:rFonts w:ascii="Times New Roman"/>
                <w:sz w:val="20"/>
              </w:rPr>
            </w:pPr>
          </w:p>
        </w:tc>
        <w:tc>
          <w:tcPr>
            <w:tcW w:w="1702" w:type="dxa"/>
            <w:vMerge/>
            <w:tcBorders>
              <w:top w:val="nil"/>
            </w:tcBorders>
            <w:shd w:val="clear" w:color="auto" w:fill="D2E8F6"/>
          </w:tcPr>
          <w:p w14:paraId="39D8A0DF" w14:textId="77777777" w:rsidR="00515E5A" w:rsidRDefault="00515E5A" w:rsidP="00C43213">
            <w:pPr>
              <w:rPr>
                <w:sz w:val="2"/>
                <w:szCs w:val="2"/>
              </w:rPr>
            </w:pPr>
          </w:p>
        </w:tc>
        <w:tc>
          <w:tcPr>
            <w:tcW w:w="2533" w:type="dxa"/>
            <w:tcBorders>
              <w:top w:val="nil"/>
              <w:bottom w:val="nil"/>
            </w:tcBorders>
            <w:shd w:val="clear" w:color="auto" w:fill="B8DCF0"/>
          </w:tcPr>
          <w:p w14:paraId="46A05CC2" w14:textId="77777777" w:rsidR="00515E5A" w:rsidRDefault="00515E5A" w:rsidP="00C43213">
            <w:pPr>
              <w:pStyle w:val="TableParagraph"/>
              <w:spacing w:line="263" w:lineRule="exact"/>
              <w:ind w:left="105"/>
            </w:pPr>
            <w:r>
              <w:rPr>
                <w:spacing w:val="-2"/>
              </w:rPr>
              <w:t>(</w:t>
            </w:r>
            <w:proofErr w:type="gramStart"/>
            <w:r>
              <w:rPr>
                <w:spacing w:val="-2"/>
              </w:rPr>
              <w:t>eğitim</w:t>
            </w:r>
            <w:proofErr w:type="gramEnd"/>
            <w:r>
              <w:rPr>
                <w:spacing w:val="-2"/>
              </w:rPr>
              <w:t>-öğretim</w:t>
            </w:r>
          </w:p>
        </w:tc>
        <w:tc>
          <w:tcPr>
            <w:tcW w:w="2105" w:type="dxa"/>
            <w:tcBorders>
              <w:top w:val="nil"/>
              <w:bottom w:val="nil"/>
            </w:tcBorders>
            <w:shd w:val="clear" w:color="auto" w:fill="8BC6EB"/>
          </w:tcPr>
          <w:p w14:paraId="11135ED6" w14:textId="77777777" w:rsidR="00515E5A" w:rsidRDefault="00515E5A" w:rsidP="00C43213">
            <w:pPr>
              <w:pStyle w:val="TableParagraph"/>
              <w:spacing w:line="263" w:lineRule="exact"/>
              <w:ind w:left="107"/>
            </w:pPr>
            <w:proofErr w:type="gramStart"/>
            <w:r>
              <w:rPr>
                <w:spacing w:val="-2"/>
              </w:rPr>
              <w:t>önlemler</w:t>
            </w:r>
            <w:proofErr w:type="gramEnd"/>
          </w:p>
        </w:tc>
        <w:tc>
          <w:tcPr>
            <w:tcW w:w="1885" w:type="dxa"/>
            <w:tcBorders>
              <w:top w:val="nil"/>
              <w:bottom w:val="nil"/>
            </w:tcBorders>
            <w:shd w:val="clear" w:color="auto" w:fill="5DB0E4"/>
          </w:tcPr>
          <w:p w14:paraId="2F2A01D9" w14:textId="77777777" w:rsidR="00515E5A" w:rsidRDefault="00515E5A" w:rsidP="00C43213">
            <w:pPr>
              <w:pStyle w:val="TableParagraph"/>
              <w:spacing w:line="263" w:lineRule="exact"/>
              <w:ind w:left="107"/>
            </w:pPr>
            <w:proofErr w:type="gramStart"/>
            <w:r>
              <w:rPr>
                <w:spacing w:val="-2"/>
              </w:rPr>
              <w:t>bulunmaktadır</w:t>
            </w:r>
            <w:proofErr w:type="gramEnd"/>
            <w:r>
              <w:rPr>
                <w:spacing w:val="-2"/>
              </w:rPr>
              <w:t>.</w:t>
            </w:r>
          </w:p>
        </w:tc>
      </w:tr>
      <w:tr w:rsidR="00515E5A" w14:paraId="10F523DE" w14:textId="77777777" w:rsidTr="00C43213">
        <w:trPr>
          <w:trHeight w:val="299"/>
        </w:trPr>
        <w:tc>
          <w:tcPr>
            <w:tcW w:w="5809" w:type="dxa"/>
            <w:tcBorders>
              <w:top w:val="nil"/>
              <w:bottom w:val="nil"/>
            </w:tcBorders>
          </w:tcPr>
          <w:p w14:paraId="7E3F7ED2" w14:textId="77777777" w:rsidR="00515E5A" w:rsidRDefault="00515E5A" w:rsidP="00C43213">
            <w:pPr>
              <w:pStyle w:val="TableParagraph"/>
              <w:spacing w:line="264" w:lineRule="exact"/>
              <w:ind w:left="107"/>
            </w:pPr>
            <w:proofErr w:type="gramStart"/>
            <w:r>
              <w:t>kanıtlanmaktadır</w:t>
            </w:r>
            <w:proofErr w:type="gramEnd"/>
            <w:r>
              <w:t>.</w:t>
            </w:r>
            <w:r>
              <w:rPr>
                <w:spacing w:val="66"/>
                <w:w w:val="150"/>
              </w:rPr>
              <w:t xml:space="preserve"> </w:t>
            </w:r>
            <w:r>
              <w:t>Öğretim</w:t>
            </w:r>
            <w:r>
              <w:rPr>
                <w:spacing w:val="66"/>
                <w:w w:val="150"/>
              </w:rPr>
              <w:t xml:space="preserve"> </w:t>
            </w:r>
            <w:r>
              <w:t>elemanı</w:t>
            </w:r>
            <w:r>
              <w:rPr>
                <w:spacing w:val="68"/>
                <w:w w:val="150"/>
              </w:rPr>
              <w:t xml:space="preserve"> </w:t>
            </w:r>
            <w:r>
              <w:t>ders</w:t>
            </w:r>
            <w:r>
              <w:rPr>
                <w:spacing w:val="65"/>
                <w:w w:val="150"/>
              </w:rPr>
              <w:t xml:space="preserve"> </w:t>
            </w:r>
            <w:r>
              <w:t>yükü</w:t>
            </w:r>
            <w:r>
              <w:rPr>
                <w:spacing w:val="65"/>
                <w:w w:val="150"/>
              </w:rPr>
              <w:t xml:space="preserve"> </w:t>
            </w:r>
            <w:r>
              <w:t>ve</w:t>
            </w:r>
            <w:r>
              <w:rPr>
                <w:spacing w:val="68"/>
                <w:w w:val="150"/>
              </w:rPr>
              <w:t xml:space="preserve"> </w:t>
            </w:r>
            <w:r>
              <w:rPr>
                <w:spacing w:val="-2"/>
              </w:rPr>
              <w:t>dağılım</w:t>
            </w:r>
          </w:p>
        </w:tc>
        <w:tc>
          <w:tcPr>
            <w:tcW w:w="1985" w:type="dxa"/>
            <w:tcBorders>
              <w:top w:val="nil"/>
              <w:bottom w:val="nil"/>
            </w:tcBorders>
            <w:shd w:val="clear" w:color="auto" w:fill="E6F1F9"/>
          </w:tcPr>
          <w:p w14:paraId="64F13101" w14:textId="77777777" w:rsidR="00515E5A" w:rsidRDefault="00515E5A" w:rsidP="00C43213">
            <w:pPr>
              <w:pStyle w:val="TableParagraph"/>
              <w:rPr>
                <w:rFonts w:ascii="Times New Roman"/>
                <w:sz w:val="20"/>
              </w:rPr>
            </w:pPr>
          </w:p>
        </w:tc>
        <w:tc>
          <w:tcPr>
            <w:tcW w:w="1702" w:type="dxa"/>
            <w:vMerge/>
            <w:tcBorders>
              <w:top w:val="nil"/>
            </w:tcBorders>
            <w:shd w:val="clear" w:color="auto" w:fill="D2E8F6"/>
          </w:tcPr>
          <w:p w14:paraId="13F1D0CD" w14:textId="77777777" w:rsidR="00515E5A" w:rsidRDefault="00515E5A" w:rsidP="00C43213">
            <w:pPr>
              <w:rPr>
                <w:sz w:val="2"/>
                <w:szCs w:val="2"/>
              </w:rPr>
            </w:pPr>
          </w:p>
        </w:tc>
        <w:tc>
          <w:tcPr>
            <w:tcW w:w="2533" w:type="dxa"/>
            <w:tcBorders>
              <w:top w:val="nil"/>
              <w:bottom w:val="nil"/>
            </w:tcBorders>
            <w:shd w:val="clear" w:color="auto" w:fill="B8DCF0"/>
          </w:tcPr>
          <w:p w14:paraId="3EE40F5B" w14:textId="77777777" w:rsidR="00515E5A" w:rsidRDefault="00515E5A" w:rsidP="00C43213">
            <w:pPr>
              <w:pStyle w:val="TableParagraph"/>
              <w:spacing w:line="264" w:lineRule="exact"/>
              <w:ind w:left="105"/>
            </w:pPr>
            <w:proofErr w:type="gramStart"/>
            <w:r>
              <w:t>kadrosunun</w:t>
            </w:r>
            <w:proofErr w:type="gramEnd"/>
            <w:r>
              <w:rPr>
                <w:spacing w:val="-4"/>
              </w:rPr>
              <w:t xml:space="preserve"> </w:t>
            </w:r>
            <w:r>
              <w:t>işe</w:t>
            </w:r>
            <w:r>
              <w:rPr>
                <w:spacing w:val="-4"/>
              </w:rPr>
              <w:t xml:space="preserve"> </w:t>
            </w:r>
            <w:r>
              <w:rPr>
                <w:spacing w:val="-2"/>
              </w:rPr>
              <w:t>alınması,</w:t>
            </w:r>
          </w:p>
        </w:tc>
        <w:tc>
          <w:tcPr>
            <w:tcW w:w="2105" w:type="dxa"/>
            <w:tcBorders>
              <w:top w:val="nil"/>
              <w:bottom w:val="nil"/>
            </w:tcBorders>
            <w:shd w:val="clear" w:color="auto" w:fill="8BC6EB"/>
          </w:tcPr>
          <w:p w14:paraId="4E2DE974" w14:textId="77777777" w:rsidR="00515E5A" w:rsidRDefault="00515E5A" w:rsidP="00C43213">
            <w:pPr>
              <w:pStyle w:val="TableParagraph"/>
              <w:spacing w:line="264" w:lineRule="exact"/>
              <w:ind w:left="107"/>
            </w:pPr>
            <w:proofErr w:type="gramStart"/>
            <w:r>
              <w:rPr>
                <w:spacing w:val="-2"/>
              </w:rPr>
              <w:t>alınmaktadır</w:t>
            </w:r>
            <w:proofErr w:type="gramEnd"/>
            <w:r>
              <w:rPr>
                <w:spacing w:val="-2"/>
              </w:rPr>
              <w:t>.</w:t>
            </w:r>
          </w:p>
        </w:tc>
        <w:tc>
          <w:tcPr>
            <w:tcW w:w="1885" w:type="dxa"/>
            <w:tcBorders>
              <w:top w:val="nil"/>
              <w:bottom w:val="nil"/>
            </w:tcBorders>
            <w:shd w:val="clear" w:color="auto" w:fill="5DB0E4"/>
          </w:tcPr>
          <w:p w14:paraId="5261E759" w14:textId="77777777" w:rsidR="00515E5A" w:rsidRDefault="00515E5A" w:rsidP="00C43213">
            <w:pPr>
              <w:pStyle w:val="TableParagraph"/>
              <w:rPr>
                <w:rFonts w:ascii="Times New Roman"/>
                <w:sz w:val="20"/>
              </w:rPr>
            </w:pPr>
          </w:p>
        </w:tc>
      </w:tr>
      <w:tr w:rsidR="00515E5A" w14:paraId="0688571A" w14:textId="77777777" w:rsidTr="00C43213">
        <w:trPr>
          <w:trHeight w:val="299"/>
        </w:trPr>
        <w:tc>
          <w:tcPr>
            <w:tcW w:w="5809" w:type="dxa"/>
            <w:tcBorders>
              <w:top w:val="nil"/>
              <w:bottom w:val="nil"/>
            </w:tcBorders>
          </w:tcPr>
          <w:p w14:paraId="276DA9A8" w14:textId="77777777" w:rsidR="00515E5A" w:rsidRDefault="00515E5A" w:rsidP="00C43213">
            <w:pPr>
              <w:pStyle w:val="TableParagraph"/>
              <w:spacing w:line="264" w:lineRule="exact"/>
              <w:ind w:left="107"/>
            </w:pPr>
            <w:proofErr w:type="gramStart"/>
            <w:r>
              <w:t>dengesi</w:t>
            </w:r>
            <w:proofErr w:type="gramEnd"/>
            <w:r>
              <w:rPr>
                <w:spacing w:val="32"/>
              </w:rPr>
              <w:t xml:space="preserve"> </w:t>
            </w:r>
            <w:r>
              <w:t>şeffaf</w:t>
            </w:r>
            <w:r>
              <w:rPr>
                <w:spacing w:val="34"/>
              </w:rPr>
              <w:t xml:space="preserve"> </w:t>
            </w:r>
            <w:r>
              <w:t>olarak</w:t>
            </w:r>
            <w:r>
              <w:rPr>
                <w:spacing w:val="35"/>
              </w:rPr>
              <w:t xml:space="preserve"> </w:t>
            </w:r>
            <w:r>
              <w:t>paylaşılır.</w:t>
            </w:r>
            <w:r>
              <w:rPr>
                <w:spacing w:val="34"/>
              </w:rPr>
              <w:t xml:space="preserve"> </w:t>
            </w:r>
            <w:r>
              <w:t>Kurumun</w:t>
            </w:r>
            <w:r>
              <w:rPr>
                <w:spacing w:val="34"/>
              </w:rPr>
              <w:t xml:space="preserve"> </w:t>
            </w:r>
            <w:r>
              <w:t>öğretim</w:t>
            </w:r>
            <w:r>
              <w:rPr>
                <w:spacing w:val="36"/>
              </w:rPr>
              <w:t xml:space="preserve"> </w:t>
            </w:r>
            <w:r>
              <w:rPr>
                <w:spacing w:val="-2"/>
              </w:rPr>
              <w:t>üyesinden</w:t>
            </w:r>
          </w:p>
        </w:tc>
        <w:tc>
          <w:tcPr>
            <w:tcW w:w="1985" w:type="dxa"/>
            <w:tcBorders>
              <w:top w:val="nil"/>
              <w:bottom w:val="nil"/>
            </w:tcBorders>
            <w:shd w:val="clear" w:color="auto" w:fill="E6F1F9"/>
          </w:tcPr>
          <w:p w14:paraId="351259BD" w14:textId="77777777" w:rsidR="00515E5A" w:rsidRDefault="00515E5A" w:rsidP="00C43213">
            <w:pPr>
              <w:pStyle w:val="TableParagraph"/>
              <w:rPr>
                <w:rFonts w:ascii="Times New Roman"/>
                <w:sz w:val="20"/>
              </w:rPr>
            </w:pPr>
          </w:p>
        </w:tc>
        <w:tc>
          <w:tcPr>
            <w:tcW w:w="1702" w:type="dxa"/>
            <w:vMerge/>
            <w:tcBorders>
              <w:top w:val="nil"/>
            </w:tcBorders>
            <w:shd w:val="clear" w:color="auto" w:fill="D2E8F6"/>
          </w:tcPr>
          <w:p w14:paraId="1C097AFC" w14:textId="77777777" w:rsidR="00515E5A" w:rsidRDefault="00515E5A" w:rsidP="00C43213">
            <w:pPr>
              <w:rPr>
                <w:sz w:val="2"/>
                <w:szCs w:val="2"/>
              </w:rPr>
            </w:pPr>
          </w:p>
        </w:tc>
        <w:tc>
          <w:tcPr>
            <w:tcW w:w="2533" w:type="dxa"/>
            <w:tcBorders>
              <w:top w:val="nil"/>
              <w:bottom w:val="nil"/>
            </w:tcBorders>
            <w:shd w:val="clear" w:color="auto" w:fill="B8DCF0"/>
          </w:tcPr>
          <w:p w14:paraId="32BFC86D" w14:textId="77777777" w:rsidR="00515E5A" w:rsidRDefault="00515E5A" w:rsidP="00C43213">
            <w:pPr>
              <w:pStyle w:val="TableParagraph"/>
              <w:spacing w:line="264" w:lineRule="exact"/>
              <w:ind w:left="105"/>
            </w:pPr>
            <w:proofErr w:type="gramStart"/>
            <w:r>
              <w:t>atanması</w:t>
            </w:r>
            <w:proofErr w:type="gramEnd"/>
            <w:r>
              <w:t>,</w:t>
            </w:r>
            <w:r>
              <w:rPr>
                <w:spacing w:val="-2"/>
              </w:rPr>
              <w:t xml:space="preserve"> yükseltilmesi</w:t>
            </w:r>
          </w:p>
        </w:tc>
        <w:tc>
          <w:tcPr>
            <w:tcW w:w="2105" w:type="dxa"/>
            <w:tcBorders>
              <w:top w:val="nil"/>
              <w:bottom w:val="nil"/>
            </w:tcBorders>
            <w:shd w:val="clear" w:color="auto" w:fill="8BC6EB"/>
          </w:tcPr>
          <w:p w14:paraId="0278BDE4" w14:textId="77777777" w:rsidR="00515E5A" w:rsidRDefault="00515E5A" w:rsidP="00C43213">
            <w:pPr>
              <w:pStyle w:val="TableParagraph"/>
              <w:rPr>
                <w:rFonts w:ascii="Times New Roman"/>
                <w:sz w:val="20"/>
              </w:rPr>
            </w:pPr>
          </w:p>
        </w:tc>
        <w:tc>
          <w:tcPr>
            <w:tcW w:w="1885" w:type="dxa"/>
            <w:tcBorders>
              <w:top w:val="nil"/>
              <w:bottom w:val="nil"/>
            </w:tcBorders>
            <w:shd w:val="clear" w:color="auto" w:fill="5DB0E4"/>
          </w:tcPr>
          <w:p w14:paraId="6D198175" w14:textId="77777777" w:rsidR="00515E5A" w:rsidRDefault="00515E5A" w:rsidP="00C43213">
            <w:pPr>
              <w:pStyle w:val="TableParagraph"/>
              <w:rPr>
                <w:rFonts w:ascii="Times New Roman"/>
                <w:sz w:val="20"/>
              </w:rPr>
            </w:pPr>
          </w:p>
        </w:tc>
      </w:tr>
      <w:tr w:rsidR="00515E5A" w14:paraId="3C150049" w14:textId="77777777" w:rsidTr="00C43213">
        <w:trPr>
          <w:trHeight w:val="298"/>
        </w:trPr>
        <w:tc>
          <w:tcPr>
            <w:tcW w:w="5809" w:type="dxa"/>
            <w:tcBorders>
              <w:top w:val="nil"/>
              <w:bottom w:val="nil"/>
            </w:tcBorders>
          </w:tcPr>
          <w:p w14:paraId="378232B9" w14:textId="77777777" w:rsidR="00515E5A" w:rsidRDefault="00515E5A" w:rsidP="00C43213">
            <w:pPr>
              <w:pStyle w:val="TableParagraph"/>
              <w:spacing w:line="264" w:lineRule="exact"/>
              <w:ind w:left="107"/>
            </w:pPr>
            <w:proofErr w:type="gramStart"/>
            <w:r>
              <w:t>beklentisi</w:t>
            </w:r>
            <w:proofErr w:type="gramEnd"/>
            <w:r>
              <w:rPr>
                <w:spacing w:val="8"/>
              </w:rPr>
              <w:t xml:space="preserve"> </w:t>
            </w:r>
            <w:r>
              <w:t>bireylerce</w:t>
            </w:r>
            <w:r>
              <w:rPr>
                <w:spacing w:val="10"/>
              </w:rPr>
              <w:t xml:space="preserve"> </w:t>
            </w:r>
            <w:r>
              <w:t>bilinir.</w:t>
            </w:r>
            <w:r>
              <w:rPr>
                <w:spacing w:val="8"/>
              </w:rPr>
              <w:t xml:space="preserve"> </w:t>
            </w:r>
            <w:r>
              <w:t>Kadrolu</w:t>
            </w:r>
            <w:r>
              <w:rPr>
                <w:spacing w:val="8"/>
              </w:rPr>
              <w:t xml:space="preserve"> </w:t>
            </w:r>
            <w:r>
              <w:t>olmayan</w:t>
            </w:r>
            <w:r>
              <w:rPr>
                <w:spacing w:val="8"/>
              </w:rPr>
              <w:t xml:space="preserve"> </w:t>
            </w:r>
            <w:r>
              <w:t>öğretim</w:t>
            </w:r>
            <w:r>
              <w:rPr>
                <w:spacing w:val="8"/>
              </w:rPr>
              <w:t xml:space="preserve"> </w:t>
            </w:r>
            <w:r>
              <w:rPr>
                <w:spacing w:val="-2"/>
              </w:rPr>
              <w:t>elemanı</w:t>
            </w:r>
          </w:p>
        </w:tc>
        <w:tc>
          <w:tcPr>
            <w:tcW w:w="1985" w:type="dxa"/>
            <w:tcBorders>
              <w:top w:val="nil"/>
              <w:bottom w:val="nil"/>
            </w:tcBorders>
            <w:shd w:val="clear" w:color="auto" w:fill="E6F1F9"/>
          </w:tcPr>
          <w:p w14:paraId="18E0B87A" w14:textId="77777777" w:rsidR="00515E5A" w:rsidRDefault="00515E5A" w:rsidP="00C43213">
            <w:pPr>
              <w:pStyle w:val="TableParagraph"/>
              <w:rPr>
                <w:rFonts w:ascii="Times New Roman"/>
                <w:sz w:val="20"/>
              </w:rPr>
            </w:pPr>
          </w:p>
        </w:tc>
        <w:tc>
          <w:tcPr>
            <w:tcW w:w="1702" w:type="dxa"/>
            <w:vMerge/>
            <w:tcBorders>
              <w:top w:val="nil"/>
            </w:tcBorders>
            <w:shd w:val="clear" w:color="auto" w:fill="D2E8F6"/>
          </w:tcPr>
          <w:p w14:paraId="0011EEED" w14:textId="77777777" w:rsidR="00515E5A" w:rsidRDefault="00515E5A" w:rsidP="00C43213">
            <w:pPr>
              <w:rPr>
                <w:sz w:val="2"/>
                <w:szCs w:val="2"/>
              </w:rPr>
            </w:pPr>
          </w:p>
        </w:tc>
        <w:tc>
          <w:tcPr>
            <w:tcW w:w="2533" w:type="dxa"/>
            <w:tcBorders>
              <w:top w:val="nil"/>
              <w:bottom w:val="nil"/>
            </w:tcBorders>
            <w:shd w:val="clear" w:color="auto" w:fill="B8DCF0"/>
          </w:tcPr>
          <w:p w14:paraId="4B079BF7" w14:textId="77777777" w:rsidR="00515E5A" w:rsidRDefault="00515E5A" w:rsidP="00C43213">
            <w:pPr>
              <w:pStyle w:val="TableParagraph"/>
              <w:spacing w:line="264" w:lineRule="exact"/>
              <w:ind w:left="105"/>
            </w:pPr>
            <w:proofErr w:type="gramStart"/>
            <w:r>
              <w:t>ve</w:t>
            </w:r>
            <w:proofErr w:type="gramEnd"/>
            <w:r>
              <w:rPr>
                <w:spacing w:val="-2"/>
              </w:rPr>
              <w:t xml:space="preserve"> </w:t>
            </w:r>
            <w:r>
              <w:t>ders</w:t>
            </w:r>
            <w:r>
              <w:rPr>
                <w:spacing w:val="-2"/>
              </w:rPr>
              <w:t xml:space="preserve"> görevlendirmeleri</w:t>
            </w:r>
          </w:p>
        </w:tc>
        <w:tc>
          <w:tcPr>
            <w:tcW w:w="2105" w:type="dxa"/>
            <w:tcBorders>
              <w:top w:val="nil"/>
              <w:bottom w:val="nil"/>
            </w:tcBorders>
            <w:shd w:val="clear" w:color="auto" w:fill="8BC6EB"/>
          </w:tcPr>
          <w:p w14:paraId="7DF73077" w14:textId="77777777" w:rsidR="00515E5A" w:rsidRDefault="00515E5A" w:rsidP="00C43213">
            <w:pPr>
              <w:pStyle w:val="TableParagraph"/>
              <w:rPr>
                <w:rFonts w:ascii="Times New Roman"/>
                <w:sz w:val="20"/>
              </w:rPr>
            </w:pPr>
          </w:p>
        </w:tc>
        <w:tc>
          <w:tcPr>
            <w:tcW w:w="1885" w:type="dxa"/>
            <w:tcBorders>
              <w:top w:val="nil"/>
              <w:bottom w:val="nil"/>
            </w:tcBorders>
            <w:shd w:val="clear" w:color="auto" w:fill="5DB0E4"/>
          </w:tcPr>
          <w:p w14:paraId="0F0B35A0" w14:textId="77777777" w:rsidR="00515E5A" w:rsidRDefault="00515E5A" w:rsidP="00C43213">
            <w:pPr>
              <w:pStyle w:val="TableParagraph"/>
              <w:rPr>
                <w:rFonts w:ascii="Times New Roman"/>
                <w:sz w:val="20"/>
              </w:rPr>
            </w:pPr>
          </w:p>
        </w:tc>
      </w:tr>
      <w:tr w:rsidR="00515E5A" w14:paraId="66BCAFE4" w14:textId="77777777" w:rsidTr="00C43213">
        <w:trPr>
          <w:trHeight w:val="304"/>
        </w:trPr>
        <w:tc>
          <w:tcPr>
            <w:tcW w:w="5809" w:type="dxa"/>
            <w:tcBorders>
              <w:top w:val="nil"/>
              <w:bottom w:val="nil"/>
            </w:tcBorders>
          </w:tcPr>
          <w:p w14:paraId="0CB8BD1A" w14:textId="77777777" w:rsidR="00515E5A" w:rsidRDefault="00515E5A" w:rsidP="00C43213">
            <w:pPr>
              <w:pStyle w:val="TableParagraph"/>
              <w:spacing w:line="263" w:lineRule="exact"/>
              <w:ind w:left="107"/>
            </w:pPr>
            <w:proofErr w:type="gramStart"/>
            <w:r>
              <w:t>seçimi</w:t>
            </w:r>
            <w:proofErr w:type="gramEnd"/>
            <w:r>
              <w:rPr>
                <w:spacing w:val="13"/>
              </w:rPr>
              <w:t xml:space="preserve"> </w:t>
            </w:r>
            <w:r>
              <w:t>ve</w:t>
            </w:r>
            <w:r>
              <w:rPr>
                <w:spacing w:val="13"/>
              </w:rPr>
              <w:t xml:space="preserve"> </w:t>
            </w:r>
            <w:r>
              <w:t>yarıyıl</w:t>
            </w:r>
            <w:r>
              <w:rPr>
                <w:spacing w:val="15"/>
              </w:rPr>
              <w:t xml:space="preserve"> </w:t>
            </w:r>
            <w:r>
              <w:t>sonunda</w:t>
            </w:r>
            <w:r>
              <w:rPr>
                <w:spacing w:val="15"/>
              </w:rPr>
              <w:t xml:space="preserve"> </w:t>
            </w:r>
            <w:r>
              <w:t>performanslarının</w:t>
            </w:r>
            <w:r>
              <w:rPr>
                <w:spacing w:val="14"/>
              </w:rPr>
              <w:t xml:space="preserve"> </w:t>
            </w:r>
            <w:r>
              <w:rPr>
                <w:spacing w:val="-2"/>
              </w:rPr>
              <w:t>değerlendirilmesi</w:t>
            </w:r>
          </w:p>
        </w:tc>
        <w:tc>
          <w:tcPr>
            <w:tcW w:w="1985" w:type="dxa"/>
            <w:tcBorders>
              <w:top w:val="nil"/>
            </w:tcBorders>
            <w:shd w:val="clear" w:color="auto" w:fill="E6F1F9"/>
          </w:tcPr>
          <w:p w14:paraId="263B33FC" w14:textId="77777777" w:rsidR="00515E5A" w:rsidRDefault="00515E5A" w:rsidP="00C43213">
            <w:pPr>
              <w:pStyle w:val="TableParagraph"/>
              <w:rPr>
                <w:rFonts w:ascii="Times New Roman"/>
                <w:sz w:val="20"/>
              </w:rPr>
            </w:pPr>
          </w:p>
        </w:tc>
        <w:tc>
          <w:tcPr>
            <w:tcW w:w="1702" w:type="dxa"/>
            <w:vMerge/>
            <w:tcBorders>
              <w:top w:val="nil"/>
            </w:tcBorders>
            <w:shd w:val="clear" w:color="auto" w:fill="D2E8F6"/>
          </w:tcPr>
          <w:p w14:paraId="48462476" w14:textId="77777777" w:rsidR="00515E5A" w:rsidRDefault="00515E5A" w:rsidP="00C43213">
            <w:pPr>
              <w:rPr>
                <w:sz w:val="2"/>
                <w:szCs w:val="2"/>
              </w:rPr>
            </w:pPr>
          </w:p>
        </w:tc>
        <w:tc>
          <w:tcPr>
            <w:tcW w:w="2533" w:type="dxa"/>
            <w:tcBorders>
              <w:top w:val="nil"/>
            </w:tcBorders>
            <w:shd w:val="clear" w:color="auto" w:fill="B8DCF0"/>
          </w:tcPr>
          <w:p w14:paraId="45F19B82" w14:textId="77777777" w:rsidR="00515E5A" w:rsidRDefault="00515E5A" w:rsidP="00C43213">
            <w:pPr>
              <w:pStyle w:val="TableParagraph"/>
              <w:spacing w:line="263" w:lineRule="exact"/>
              <w:ind w:left="105"/>
            </w:pPr>
            <w:r>
              <w:t>vb.)</w:t>
            </w:r>
            <w:r>
              <w:rPr>
                <w:spacing w:val="-2"/>
              </w:rPr>
              <w:t xml:space="preserve"> kullanılmaktadır.</w:t>
            </w:r>
          </w:p>
        </w:tc>
        <w:tc>
          <w:tcPr>
            <w:tcW w:w="2105" w:type="dxa"/>
            <w:tcBorders>
              <w:top w:val="nil"/>
            </w:tcBorders>
            <w:shd w:val="clear" w:color="auto" w:fill="8BC6EB"/>
          </w:tcPr>
          <w:p w14:paraId="60E79F7E" w14:textId="77777777" w:rsidR="00515E5A" w:rsidRDefault="00515E5A" w:rsidP="00C43213">
            <w:pPr>
              <w:pStyle w:val="TableParagraph"/>
              <w:rPr>
                <w:rFonts w:ascii="Times New Roman"/>
                <w:sz w:val="20"/>
              </w:rPr>
            </w:pPr>
          </w:p>
        </w:tc>
        <w:tc>
          <w:tcPr>
            <w:tcW w:w="1885" w:type="dxa"/>
            <w:tcBorders>
              <w:top w:val="nil"/>
            </w:tcBorders>
            <w:shd w:val="clear" w:color="auto" w:fill="5DB0E4"/>
          </w:tcPr>
          <w:p w14:paraId="30DE99BD" w14:textId="77777777" w:rsidR="00515E5A" w:rsidRDefault="00515E5A" w:rsidP="00C43213">
            <w:pPr>
              <w:pStyle w:val="TableParagraph"/>
              <w:rPr>
                <w:rFonts w:ascii="Times New Roman"/>
                <w:sz w:val="20"/>
              </w:rPr>
            </w:pPr>
          </w:p>
        </w:tc>
      </w:tr>
      <w:tr w:rsidR="00515E5A" w14:paraId="11CC93BF" w14:textId="77777777" w:rsidTr="00515E5A">
        <w:trPr>
          <w:trHeight w:val="1405"/>
        </w:trPr>
        <w:tc>
          <w:tcPr>
            <w:tcW w:w="5809" w:type="dxa"/>
            <w:tcBorders>
              <w:top w:val="nil"/>
              <w:bottom w:val="nil"/>
            </w:tcBorders>
          </w:tcPr>
          <w:p w14:paraId="6FB49B90" w14:textId="35BE9478" w:rsidR="00515E5A" w:rsidRDefault="00515E5A" w:rsidP="00C43213">
            <w:pPr>
              <w:pStyle w:val="TableParagraph"/>
              <w:spacing w:line="258" w:lineRule="exact"/>
              <w:ind w:left="107"/>
            </w:pPr>
            <w:proofErr w:type="gramStart"/>
            <w:r>
              <w:t>şeffaf</w:t>
            </w:r>
            <w:proofErr w:type="gramEnd"/>
            <w:r>
              <w:t>,</w:t>
            </w:r>
            <w:r>
              <w:rPr>
                <w:spacing w:val="25"/>
              </w:rPr>
              <w:t xml:space="preserve"> </w:t>
            </w:r>
            <w:r>
              <w:t>etkin</w:t>
            </w:r>
            <w:r>
              <w:rPr>
                <w:spacing w:val="26"/>
              </w:rPr>
              <w:t xml:space="preserve"> </w:t>
            </w:r>
            <w:r>
              <w:t>ve</w:t>
            </w:r>
            <w:r>
              <w:rPr>
                <w:spacing w:val="29"/>
              </w:rPr>
              <w:t xml:space="preserve"> </w:t>
            </w:r>
            <w:r>
              <w:t>adildir;</w:t>
            </w:r>
            <w:r>
              <w:rPr>
                <w:spacing w:val="27"/>
              </w:rPr>
              <w:t xml:space="preserve"> </w:t>
            </w:r>
            <w:r>
              <w:t>kurumda</w:t>
            </w:r>
            <w:r>
              <w:rPr>
                <w:spacing w:val="29"/>
              </w:rPr>
              <w:t xml:space="preserve"> </w:t>
            </w:r>
            <w:r>
              <w:t>eğitim-öğretim</w:t>
            </w:r>
            <w:r>
              <w:rPr>
                <w:spacing w:val="27"/>
              </w:rPr>
              <w:t xml:space="preserve"> </w:t>
            </w:r>
            <w:r>
              <w:t>ilkelerine</w:t>
            </w:r>
            <w:r>
              <w:rPr>
                <w:spacing w:val="27"/>
              </w:rPr>
              <w:t xml:space="preserve"> </w:t>
            </w:r>
            <w:r>
              <w:rPr>
                <w:spacing w:val="-5"/>
              </w:rPr>
              <w:t xml:space="preserve">ve </w:t>
            </w:r>
            <w:r>
              <w:t>kültürüne</w:t>
            </w:r>
            <w:r>
              <w:rPr>
                <w:spacing w:val="-6"/>
              </w:rPr>
              <w:t xml:space="preserve"> </w:t>
            </w:r>
            <w:r>
              <w:t>uyum</w:t>
            </w:r>
            <w:r>
              <w:rPr>
                <w:spacing w:val="-5"/>
              </w:rPr>
              <w:t xml:space="preserve"> </w:t>
            </w:r>
            <w:r>
              <w:rPr>
                <w:spacing w:val="-2"/>
              </w:rPr>
              <w:t>gözetilmektedir.</w:t>
            </w:r>
          </w:p>
        </w:tc>
        <w:tc>
          <w:tcPr>
            <w:tcW w:w="10210" w:type="dxa"/>
            <w:gridSpan w:val="5"/>
            <w:vMerge w:val="restart"/>
            <w:shd w:val="clear" w:color="auto" w:fill="A4D2EC"/>
          </w:tcPr>
          <w:p w14:paraId="7EC0C611" w14:textId="77777777" w:rsidR="00515E5A" w:rsidRDefault="00515E5A" w:rsidP="00C43213">
            <w:pPr>
              <w:pStyle w:val="TableParagraph"/>
              <w:spacing w:before="40"/>
            </w:pPr>
          </w:p>
          <w:p w14:paraId="447B639A" w14:textId="77777777" w:rsidR="00515E5A" w:rsidRDefault="00515E5A" w:rsidP="00C43213">
            <w:pPr>
              <w:pStyle w:val="TableParagraph"/>
              <w:ind w:left="223"/>
              <w:rPr>
                <w:b/>
                <w:i/>
              </w:rPr>
            </w:pPr>
            <w:r>
              <w:rPr>
                <w:b/>
                <w:i/>
              </w:rPr>
              <w:t>Örnek</w:t>
            </w:r>
            <w:r>
              <w:rPr>
                <w:b/>
                <w:i/>
                <w:spacing w:val="-2"/>
              </w:rPr>
              <w:t xml:space="preserve"> Kanıtlar</w:t>
            </w:r>
          </w:p>
          <w:p w14:paraId="4CA8D44D" w14:textId="77777777" w:rsidR="00515E5A" w:rsidRDefault="00515E5A" w:rsidP="00515E5A">
            <w:pPr>
              <w:pStyle w:val="TableParagraph"/>
              <w:numPr>
                <w:ilvl w:val="0"/>
                <w:numId w:val="79"/>
              </w:numPr>
              <w:tabs>
                <w:tab w:val="left" w:pos="1031"/>
              </w:tabs>
              <w:spacing w:before="39"/>
              <w:rPr>
                <w:sz w:val="24"/>
              </w:rPr>
            </w:pPr>
            <w:r>
              <w:rPr>
                <w:spacing w:val="-2"/>
                <w:sz w:val="24"/>
              </w:rPr>
              <w:t>(3</w:t>
            </w:r>
            <w:proofErr w:type="gramStart"/>
            <w:r>
              <w:rPr>
                <w:spacing w:val="-2"/>
                <w:sz w:val="24"/>
              </w:rPr>
              <w:t>).B.</w:t>
            </w:r>
            <w:proofErr w:type="gramEnd"/>
            <w:r>
              <w:rPr>
                <w:spacing w:val="-2"/>
                <w:sz w:val="24"/>
              </w:rPr>
              <w:t>4.1.1.Personel_Daire_Başkanlığı</w:t>
            </w:r>
          </w:p>
          <w:p w14:paraId="03E56126" w14:textId="77777777" w:rsidR="00515E5A" w:rsidRDefault="0092208B" w:rsidP="00C43213">
            <w:pPr>
              <w:pStyle w:val="TableParagraph"/>
              <w:spacing w:before="45"/>
              <w:ind w:left="890"/>
              <w:rPr>
                <w:i/>
                <w:sz w:val="24"/>
              </w:rPr>
            </w:pPr>
            <w:hyperlink r:id="rId174">
              <w:r w:rsidR="00515E5A">
                <w:rPr>
                  <w:i/>
                  <w:color w:val="0462C1"/>
                  <w:spacing w:val="-2"/>
                  <w:sz w:val="24"/>
                  <w:u w:val="single" w:color="0462C1"/>
                </w:rPr>
                <w:t>https://pdb.bandirma.edu.tr/tr/pdb/Sayfa/Goster/Kanunlar-</w:t>
              </w:r>
              <w:r w:rsidR="00515E5A">
                <w:rPr>
                  <w:i/>
                  <w:color w:val="0462C1"/>
                  <w:spacing w:val="-5"/>
                  <w:sz w:val="24"/>
                  <w:u w:val="single" w:color="0462C1"/>
                </w:rPr>
                <w:t>58</w:t>
              </w:r>
            </w:hyperlink>
          </w:p>
        </w:tc>
      </w:tr>
      <w:tr w:rsidR="00515E5A" w14:paraId="2F77DFBF" w14:textId="77777777" w:rsidTr="00515E5A">
        <w:trPr>
          <w:trHeight w:val="281"/>
        </w:trPr>
        <w:tc>
          <w:tcPr>
            <w:tcW w:w="5809" w:type="dxa"/>
            <w:tcBorders>
              <w:top w:val="nil"/>
            </w:tcBorders>
          </w:tcPr>
          <w:p w14:paraId="704CCEEA" w14:textId="7164F1B2" w:rsidR="00515E5A" w:rsidRDefault="00515E5A" w:rsidP="00C43213">
            <w:pPr>
              <w:pStyle w:val="TableParagraph"/>
              <w:spacing w:line="264" w:lineRule="exact"/>
              <w:ind w:left="107"/>
            </w:pPr>
          </w:p>
        </w:tc>
        <w:tc>
          <w:tcPr>
            <w:tcW w:w="10210" w:type="dxa"/>
            <w:gridSpan w:val="5"/>
            <w:vMerge/>
            <w:tcBorders>
              <w:top w:val="nil"/>
            </w:tcBorders>
            <w:shd w:val="clear" w:color="auto" w:fill="A4D2EC"/>
          </w:tcPr>
          <w:p w14:paraId="4DAAE09E" w14:textId="77777777" w:rsidR="00515E5A" w:rsidRDefault="00515E5A" w:rsidP="00C43213">
            <w:pPr>
              <w:rPr>
                <w:sz w:val="2"/>
                <w:szCs w:val="2"/>
              </w:rPr>
            </w:pPr>
          </w:p>
        </w:tc>
      </w:tr>
    </w:tbl>
    <w:p w14:paraId="2623DC7B" w14:textId="77777777" w:rsidR="00515E5A" w:rsidRDefault="00515E5A" w:rsidP="00515E5A">
      <w:pPr>
        <w:spacing w:before="187"/>
        <w:ind w:left="143"/>
      </w:pPr>
    </w:p>
    <w:p w14:paraId="1A7D616B" w14:textId="77777777" w:rsidR="00515E5A" w:rsidRDefault="00515E5A">
      <w:pPr>
        <w:pStyle w:val="GvdeMetni"/>
        <w:spacing w:before="123"/>
        <w:rPr>
          <w:sz w:val="22"/>
        </w:rPr>
        <w:sectPr w:rsidR="00515E5A" w:rsidSect="00515E5A">
          <w:pgSz w:w="16840" w:h="11910" w:orient="landscape"/>
          <w:pgMar w:top="1275" w:right="1420" w:bottom="1275" w:left="280" w:header="708" w:footer="708" w:gutter="0"/>
          <w:cols w:space="708"/>
          <w:docGrid w:linePitch="299"/>
        </w:sectPr>
      </w:pPr>
    </w:p>
    <w:p w14:paraId="445DCD5C" w14:textId="77777777" w:rsidR="007A7BFB" w:rsidRDefault="007A7BFB">
      <w:pPr>
        <w:pStyle w:val="GvdeMetni"/>
        <w:spacing w:before="123"/>
        <w:rPr>
          <w:sz w:val="22"/>
        </w:rPr>
      </w:pPr>
    </w:p>
    <w:p w14:paraId="6CBDCF53" w14:textId="77777777" w:rsidR="00BB0816" w:rsidRDefault="005B1BE6">
      <w:pPr>
        <w:pStyle w:val="Balk2"/>
        <w:numPr>
          <w:ilvl w:val="2"/>
          <w:numId w:val="7"/>
        </w:numPr>
        <w:tabs>
          <w:tab w:val="left" w:pos="765"/>
        </w:tabs>
        <w:ind w:left="765" w:hanging="622"/>
      </w:pPr>
      <w:bookmarkStart w:id="52" w:name="_bookmark36"/>
      <w:bookmarkEnd w:id="52"/>
      <w:r>
        <w:t>Öğretim</w:t>
      </w:r>
      <w:r>
        <w:rPr>
          <w:spacing w:val="-3"/>
        </w:rPr>
        <w:t xml:space="preserve"> </w:t>
      </w:r>
      <w:r>
        <w:t>Yetkinlikleri</w:t>
      </w:r>
      <w:r>
        <w:rPr>
          <w:spacing w:val="-3"/>
        </w:rPr>
        <w:t xml:space="preserve"> </w:t>
      </w:r>
      <w:r>
        <w:t>ve</w:t>
      </w:r>
      <w:r>
        <w:rPr>
          <w:spacing w:val="-3"/>
        </w:rPr>
        <w:t xml:space="preserve"> </w:t>
      </w:r>
      <w:r>
        <w:rPr>
          <w:spacing w:val="-2"/>
        </w:rPr>
        <w:t>Gelişimi</w:t>
      </w:r>
    </w:p>
    <w:p w14:paraId="00FD9239" w14:textId="77777777" w:rsidR="009158CC" w:rsidRPr="009158CC" w:rsidRDefault="009158CC" w:rsidP="008A16D8">
      <w:pPr>
        <w:pStyle w:val="GvdeMetni"/>
        <w:spacing w:before="47"/>
        <w:ind w:left="142"/>
        <w:jc w:val="both"/>
        <w:rPr>
          <w:bCs/>
        </w:rPr>
      </w:pPr>
      <w:r w:rsidRPr="009158CC">
        <w:rPr>
          <w:bCs/>
        </w:rPr>
        <w:t>Birimimizde öğretim elemanlarının öğretim yetkinliklerini artırmak amacıyla çeşitli uygulamalar ve planlamalar yürütülmektedir:</w:t>
      </w:r>
    </w:p>
    <w:p w14:paraId="0550C8B0" w14:textId="77777777" w:rsidR="009158CC" w:rsidRPr="009158CC" w:rsidRDefault="009158CC" w:rsidP="008A16D8">
      <w:pPr>
        <w:pStyle w:val="GvdeMetni"/>
        <w:spacing w:before="47"/>
        <w:ind w:left="142" w:firstLine="578"/>
        <w:jc w:val="both"/>
        <w:rPr>
          <w:bCs/>
        </w:rPr>
      </w:pPr>
      <w:r w:rsidRPr="008A16D8">
        <w:rPr>
          <w:b/>
        </w:rPr>
        <w:t>Sürekli Eğitim ve Gelişim Programları:</w:t>
      </w:r>
      <w:r w:rsidRPr="009158CC">
        <w:rPr>
          <w:bCs/>
        </w:rPr>
        <w:t xml:space="preserve"> Öğretim elemanlarına yönelik pedagojik formasyon, dijital eğitim araçları ve yenilikçi öğretim teknikleri üzerine seminerler ve atölyeler düzenlenmektedir.</w:t>
      </w:r>
    </w:p>
    <w:p w14:paraId="072FBA8E" w14:textId="77777777" w:rsidR="009158CC" w:rsidRPr="009158CC" w:rsidRDefault="009158CC" w:rsidP="008A16D8">
      <w:pPr>
        <w:pStyle w:val="GvdeMetni"/>
        <w:spacing w:before="47"/>
        <w:ind w:left="142" w:firstLine="578"/>
        <w:jc w:val="both"/>
        <w:rPr>
          <w:bCs/>
        </w:rPr>
      </w:pPr>
      <w:r w:rsidRPr="008A16D8">
        <w:rPr>
          <w:b/>
        </w:rPr>
        <w:t>Akademik Destek ve Mentorluk:</w:t>
      </w:r>
      <w:r w:rsidRPr="009158CC">
        <w:rPr>
          <w:bCs/>
        </w:rPr>
        <w:t xml:space="preserve"> Yeni öğretim elemanlarının deneyimli akademisyenler tarafından mentorluk desteği alması sağlanmaktadır.</w:t>
      </w:r>
    </w:p>
    <w:p w14:paraId="4D1494AB" w14:textId="77777777" w:rsidR="009158CC" w:rsidRPr="009158CC" w:rsidRDefault="009158CC" w:rsidP="008A16D8">
      <w:pPr>
        <w:pStyle w:val="GvdeMetni"/>
        <w:spacing w:before="47"/>
        <w:ind w:left="142" w:firstLine="578"/>
        <w:jc w:val="both"/>
        <w:rPr>
          <w:bCs/>
        </w:rPr>
      </w:pPr>
      <w:r w:rsidRPr="008A16D8">
        <w:rPr>
          <w:b/>
        </w:rPr>
        <w:t>Ders İçi Geri Bildirim Mekanizmaları:</w:t>
      </w:r>
      <w:r w:rsidRPr="009158CC">
        <w:rPr>
          <w:bCs/>
        </w:rPr>
        <w:t xml:space="preserve"> Öğrenci anketleri ve değerlendirmeleri ile öğretim elemanlarının ders işleyişleri izlenmekte, geri bildirimler doğrultusunda iyileştirme çalışmaları yapılmaktadır.</w:t>
      </w:r>
    </w:p>
    <w:p w14:paraId="2998335C" w14:textId="77777777" w:rsidR="009158CC" w:rsidRPr="009158CC" w:rsidRDefault="009158CC" w:rsidP="008A16D8">
      <w:pPr>
        <w:pStyle w:val="GvdeMetni"/>
        <w:spacing w:before="47"/>
        <w:ind w:left="142" w:firstLine="578"/>
        <w:jc w:val="both"/>
        <w:rPr>
          <w:bCs/>
        </w:rPr>
      </w:pPr>
      <w:r w:rsidRPr="008A16D8">
        <w:rPr>
          <w:b/>
        </w:rPr>
        <w:t>Uluslararası ve Ulusal Konferanslara Katılım Teşviki:</w:t>
      </w:r>
      <w:r w:rsidRPr="009158CC">
        <w:rPr>
          <w:bCs/>
        </w:rPr>
        <w:t xml:space="preserve"> Öğretim elemanlarının akademik gelişimlerine katkı sağlamak için araştırma ve eğitim konferanslarına katılımları desteklenmektedir.</w:t>
      </w:r>
    </w:p>
    <w:p w14:paraId="48C78F59" w14:textId="4EF71A4D" w:rsidR="00BB0816" w:rsidRPr="009158CC" w:rsidRDefault="009158CC" w:rsidP="008A16D8">
      <w:pPr>
        <w:pStyle w:val="GvdeMetni"/>
        <w:spacing w:before="47"/>
        <w:ind w:left="142" w:firstLine="578"/>
        <w:jc w:val="both"/>
        <w:rPr>
          <w:bCs/>
        </w:rPr>
      </w:pPr>
      <w:r w:rsidRPr="008A16D8">
        <w:rPr>
          <w:b/>
        </w:rPr>
        <w:t>Teknoloji Entegrasyonu:</w:t>
      </w:r>
      <w:r w:rsidRPr="009158CC">
        <w:rPr>
          <w:bCs/>
        </w:rPr>
        <w:t xml:space="preserve"> Öğretim elemanlarına uzaktan eğitim, hibrit ders modelleri ve dijital araçların etkin kullanımı konusunda eğitimler verilmektedir.</w:t>
      </w:r>
    </w:p>
    <w:p w14:paraId="4A923461" w14:textId="65F0553D" w:rsidR="000E4028" w:rsidRDefault="000E4028" w:rsidP="008A16D8">
      <w:pPr>
        <w:pStyle w:val="GvdeMetni"/>
        <w:spacing w:line="360" w:lineRule="auto"/>
        <w:ind w:left="142"/>
        <w:jc w:val="both"/>
      </w:pPr>
    </w:p>
    <w:p w14:paraId="5002E37F" w14:textId="19DE4CEA" w:rsidR="000E4028" w:rsidRDefault="000E4028">
      <w:pPr>
        <w:pStyle w:val="GvdeMetni"/>
        <w:spacing w:line="360" w:lineRule="auto"/>
        <w:ind w:left="143"/>
      </w:pPr>
    </w:p>
    <w:p w14:paraId="00397551" w14:textId="375662C4" w:rsidR="000E4028" w:rsidRDefault="000E4028">
      <w:pPr>
        <w:pStyle w:val="GvdeMetni"/>
        <w:spacing w:line="360" w:lineRule="auto"/>
        <w:ind w:left="143"/>
      </w:pPr>
    </w:p>
    <w:p w14:paraId="0817D7D8" w14:textId="15C024C8" w:rsidR="000E4028" w:rsidRDefault="000E4028">
      <w:pPr>
        <w:pStyle w:val="GvdeMetni"/>
        <w:spacing w:line="360" w:lineRule="auto"/>
        <w:ind w:left="143"/>
      </w:pPr>
    </w:p>
    <w:p w14:paraId="074FBFB0" w14:textId="19796ACD" w:rsidR="000E4028" w:rsidRDefault="000E4028">
      <w:pPr>
        <w:pStyle w:val="GvdeMetni"/>
        <w:spacing w:line="360" w:lineRule="auto"/>
        <w:ind w:left="143"/>
      </w:pPr>
    </w:p>
    <w:p w14:paraId="62030639" w14:textId="2912AB0D" w:rsidR="000E4028" w:rsidRDefault="000E4028">
      <w:pPr>
        <w:pStyle w:val="GvdeMetni"/>
        <w:spacing w:line="360" w:lineRule="auto"/>
        <w:ind w:left="143"/>
      </w:pPr>
    </w:p>
    <w:p w14:paraId="4C38CC3E" w14:textId="3A003B0B" w:rsidR="000E4028" w:rsidRDefault="000E4028">
      <w:pPr>
        <w:pStyle w:val="GvdeMetni"/>
        <w:spacing w:line="360" w:lineRule="auto"/>
        <w:ind w:left="143"/>
      </w:pPr>
    </w:p>
    <w:p w14:paraId="35E5EAA4" w14:textId="506760A8" w:rsidR="000E4028" w:rsidRDefault="000E4028">
      <w:pPr>
        <w:pStyle w:val="GvdeMetni"/>
        <w:spacing w:line="360" w:lineRule="auto"/>
        <w:ind w:left="143"/>
      </w:pPr>
    </w:p>
    <w:p w14:paraId="28F3E706" w14:textId="2FF28A6D" w:rsidR="000E4028" w:rsidRDefault="000E4028">
      <w:pPr>
        <w:pStyle w:val="GvdeMetni"/>
        <w:spacing w:line="360" w:lineRule="auto"/>
        <w:ind w:left="143"/>
      </w:pPr>
    </w:p>
    <w:p w14:paraId="06B548C0" w14:textId="73B4965C" w:rsidR="000E4028" w:rsidRDefault="000E4028">
      <w:pPr>
        <w:pStyle w:val="GvdeMetni"/>
        <w:spacing w:line="360" w:lineRule="auto"/>
        <w:ind w:left="143"/>
      </w:pPr>
    </w:p>
    <w:p w14:paraId="71F9327E" w14:textId="0012FB59" w:rsidR="000E4028" w:rsidRDefault="000E4028">
      <w:pPr>
        <w:pStyle w:val="GvdeMetni"/>
        <w:spacing w:line="360" w:lineRule="auto"/>
        <w:ind w:left="143"/>
      </w:pPr>
    </w:p>
    <w:p w14:paraId="73412446" w14:textId="2519924F" w:rsidR="000E4028" w:rsidRDefault="000E4028">
      <w:pPr>
        <w:pStyle w:val="GvdeMetni"/>
        <w:spacing w:line="360" w:lineRule="auto"/>
        <w:ind w:left="143"/>
      </w:pPr>
    </w:p>
    <w:p w14:paraId="610EB225" w14:textId="0BD5204B" w:rsidR="000E4028" w:rsidRDefault="000E4028">
      <w:pPr>
        <w:pStyle w:val="GvdeMetni"/>
        <w:spacing w:line="360" w:lineRule="auto"/>
        <w:ind w:left="143"/>
      </w:pPr>
    </w:p>
    <w:p w14:paraId="16AC7D32" w14:textId="724BABF2" w:rsidR="000E4028" w:rsidRDefault="000E4028">
      <w:pPr>
        <w:pStyle w:val="GvdeMetni"/>
        <w:spacing w:line="360" w:lineRule="auto"/>
        <w:ind w:left="143"/>
      </w:pPr>
    </w:p>
    <w:p w14:paraId="5C105960" w14:textId="7A419874" w:rsidR="000E4028" w:rsidRDefault="000E4028">
      <w:pPr>
        <w:pStyle w:val="GvdeMetni"/>
        <w:spacing w:line="360" w:lineRule="auto"/>
        <w:ind w:left="143"/>
      </w:pPr>
    </w:p>
    <w:p w14:paraId="41829F83" w14:textId="4B2E4AB7" w:rsidR="000E4028" w:rsidRDefault="000E4028">
      <w:pPr>
        <w:pStyle w:val="GvdeMetni"/>
        <w:spacing w:line="360" w:lineRule="auto"/>
        <w:ind w:left="143"/>
      </w:pPr>
    </w:p>
    <w:p w14:paraId="49F53E6C" w14:textId="60689D4F" w:rsidR="000E4028" w:rsidRDefault="000E4028">
      <w:pPr>
        <w:pStyle w:val="GvdeMetni"/>
        <w:spacing w:line="360" w:lineRule="auto"/>
        <w:ind w:left="143"/>
      </w:pPr>
    </w:p>
    <w:p w14:paraId="2867C501" w14:textId="2FFD8105" w:rsidR="000E4028" w:rsidRDefault="000E4028">
      <w:pPr>
        <w:pStyle w:val="GvdeMetni"/>
        <w:spacing w:line="360" w:lineRule="auto"/>
        <w:ind w:left="143"/>
      </w:pPr>
    </w:p>
    <w:p w14:paraId="2B4B6580" w14:textId="06819A53" w:rsidR="000E4028" w:rsidRDefault="000E4028">
      <w:pPr>
        <w:pStyle w:val="GvdeMetni"/>
        <w:spacing w:line="360" w:lineRule="auto"/>
        <w:ind w:left="143"/>
      </w:pPr>
    </w:p>
    <w:p w14:paraId="350A05D2" w14:textId="5C8E0E72" w:rsidR="000E4028" w:rsidRDefault="000E4028">
      <w:pPr>
        <w:pStyle w:val="GvdeMetni"/>
        <w:spacing w:line="360" w:lineRule="auto"/>
        <w:ind w:left="143"/>
      </w:pPr>
    </w:p>
    <w:p w14:paraId="515EF930" w14:textId="77777777" w:rsidR="003A562A" w:rsidRDefault="003A562A">
      <w:pPr>
        <w:pStyle w:val="GvdeMetni"/>
        <w:spacing w:line="360" w:lineRule="auto"/>
        <w:ind w:left="143"/>
        <w:sectPr w:rsidR="003A562A">
          <w:pgSz w:w="11910" w:h="16840"/>
          <w:pgMar w:top="1420" w:right="1275" w:bottom="280" w:left="1275" w:header="708" w:footer="708" w:gutter="0"/>
          <w:cols w:space="708"/>
        </w:sectPr>
      </w:pPr>
    </w:p>
    <w:p w14:paraId="02A28D85" w14:textId="65F4FF03" w:rsidR="00BB0816" w:rsidRDefault="005B1BE6">
      <w:pPr>
        <w:pStyle w:val="Balk2"/>
        <w:spacing w:before="159"/>
      </w:pPr>
      <w:r>
        <w:lastRenderedPageBreak/>
        <w:t>Olgunluk</w:t>
      </w:r>
      <w:r>
        <w:rPr>
          <w:spacing w:val="-2"/>
        </w:rPr>
        <w:t xml:space="preserve"> Düzeyi:</w:t>
      </w:r>
      <w:r w:rsidR="00196CEF">
        <w:rPr>
          <w:spacing w:val="-2"/>
        </w:rPr>
        <w:t xml:space="preserve"> 4</w:t>
      </w:r>
    </w:p>
    <w:p w14:paraId="311BDE3D" w14:textId="77777777" w:rsidR="00BB0816" w:rsidRDefault="00BB0816">
      <w:pPr>
        <w:pStyle w:val="GvdeMetni"/>
        <w:spacing w:before="14"/>
        <w:rPr>
          <w:b/>
        </w:rPr>
      </w:pPr>
    </w:p>
    <w:p w14:paraId="1529A979" w14:textId="67B94CFB" w:rsidR="00BB0816" w:rsidRDefault="005B1BE6">
      <w:pPr>
        <w:spacing w:before="1"/>
        <w:ind w:left="143"/>
        <w:rPr>
          <w:color w:val="000000"/>
          <w:sz w:val="24"/>
        </w:rPr>
      </w:pPr>
      <w:r>
        <w:rPr>
          <w:b/>
          <w:sz w:val="24"/>
        </w:rPr>
        <w:t>KANITLAR:</w:t>
      </w:r>
      <w:r>
        <w:rPr>
          <w:b/>
          <w:spacing w:val="-4"/>
          <w:sz w:val="24"/>
        </w:rPr>
        <w:t xml:space="preserve"> </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2268"/>
        <w:gridCol w:w="2554"/>
        <w:gridCol w:w="1966"/>
        <w:gridCol w:w="2105"/>
        <w:gridCol w:w="1885"/>
      </w:tblGrid>
      <w:tr w:rsidR="003A562A" w14:paraId="0B92606C" w14:textId="77777777" w:rsidTr="00C43213">
        <w:trPr>
          <w:trHeight w:hRule="exact" w:val="322"/>
        </w:trPr>
        <w:tc>
          <w:tcPr>
            <w:tcW w:w="16018" w:type="dxa"/>
            <w:gridSpan w:val="6"/>
            <w:shd w:val="clear" w:color="auto" w:fill="A4D2EC"/>
          </w:tcPr>
          <w:p w14:paraId="1A2153A3" w14:textId="54A9DE35" w:rsidR="003A562A" w:rsidRDefault="003A562A" w:rsidP="00C43213">
            <w:pPr>
              <w:pStyle w:val="TableParagraph"/>
              <w:spacing w:line="271" w:lineRule="exact"/>
              <w:ind w:right="103"/>
              <w:jc w:val="right"/>
              <w:rPr>
                <w:rFonts w:ascii="Courier New" w:hAnsi="Courier New"/>
                <w:b/>
                <w:sz w:val="24"/>
              </w:rPr>
            </w:pPr>
            <w:r>
              <w:rPr>
                <w:rFonts w:ascii="Courier New" w:hAnsi="Courier New"/>
                <w:b/>
                <w:sz w:val="24"/>
              </w:rPr>
              <w:t>B.</w:t>
            </w:r>
            <w:r>
              <w:rPr>
                <w:rFonts w:ascii="Courier New" w:hAnsi="Courier New"/>
                <w:b/>
                <w:spacing w:val="-4"/>
                <w:sz w:val="24"/>
              </w:rPr>
              <w:t xml:space="preserve"> </w:t>
            </w:r>
            <w:r>
              <w:rPr>
                <w:rFonts w:ascii="Courier New" w:hAnsi="Courier New"/>
                <w:b/>
                <w:sz w:val="24"/>
              </w:rPr>
              <w:t>E</w:t>
            </w:r>
            <w:r w:rsidR="00D96AEB">
              <w:rPr>
                <w:rFonts w:ascii="Courier New" w:hAnsi="Courier New"/>
                <w:b/>
                <w:sz w:val="24"/>
              </w:rPr>
              <w:t>Ğ</w:t>
            </w:r>
            <w:r>
              <w:rPr>
                <w:rFonts w:ascii="Courier New" w:hAnsi="Courier New"/>
                <w:b/>
                <w:sz w:val="24"/>
              </w:rPr>
              <w:t>İTİM</w:t>
            </w:r>
            <w:r>
              <w:rPr>
                <w:rFonts w:ascii="Courier New" w:hAnsi="Courier New"/>
                <w:b/>
                <w:spacing w:val="-3"/>
                <w:sz w:val="24"/>
              </w:rPr>
              <w:t xml:space="preserve"> </w:t>
            </w:r>
            <w:r>
              <w:rPr>
                <w:rFonts w:ascii="Courier New" w:hAnsi="Courier New"/>
                <w:b/>
                <w:sz w:val="24"/>
              </w:rPr>
              <w:t>ve</w:t>
            </w:r>
            <w:r>
              <w:rPr>
                <w:rFonts w:ascii="Courier New" w:hAnsi="Courier New"/>
                <w:b/>
                <w:spacing w:val="-3"/>
                <w:sz w:val="24"/>
              </w:rPr>
              <w:t xml:space="preserve"> </w:t>
            </w:r>
            <w:r>
              <w:rPr>
                <w:rFonts w:ascii="Courier New" w:hAnsi="Courier New"/>
                <w:b/>
                <w:spacing w:val="-2"/>
                <w:sz w:val="24"/>
              </w:rPr>
              <w:t>Ö</w:t>
            </w:r>
            <w:r w:rsidR="00D96AEB">
              <w:rPr>
                <w:rFonts w:ascii="Courier New" w:hAnsi="Courier New"/>
                <w:b/>
                <w:spacing w:val="-2"/>
                <w:sz w:val="24"/>
              </w:rPr>
              <w:t>Ğ</w:t>
            </w:r>
            <w:r>
              <w:rPr>
                <w:rFonts w:ascii="Courier New" w:hAnsi="Courier New"/>
                <w:b/>
                <w:spacing w:val="-2"/>
                <w:sz w:val="24"/>
              </w:rPr>
              <w:t>RETİM</w:t>
            </w:r>
          </w:p>
        </w:tc>
      </w:tr>
      <w:tr w:rsidR="003A562A" w14:paraId="037003C5" w14:textId="77777777" w:rsidTr="00C43213">
        <w:trPr>
          <w:trHeight w:hRule="exact" w:val="324"/>
        </w:trPr>
        <w:tc>
          <w:tcPr>
            <w:tcW w:w="16018" w:type="dxa"/>
            <w:gridSpan w:val="6"/>
            <w:shd w:val="clear" w:color="auto" w:fill="A4D2EC"/>
          </w:tcPr>
          <w:p w14:paraId="0989B84C" w14:textId="77777777" w:rsidR="003A562A" w:rsidRDefault="003A562A" w:rsidP="00C43213">
            <w:pPr>
              <w:pStyle w:val="TableParagraph"/>
              <w:spacing w:before="6"/>
              <w:ind w:left="102"/>
              <w:rPr>
                <w:b/>
              </w:rPr>
            </w:pPr>
            <w:r>
              <w:rPr>
                <w:b/>
              </w:rPr>
              <w:t>B.4.</w:t>
            </w:r>
            <w:r>
              <w:rPr>
                <w:b/>
                <w:spacing w:val="42"/>
              </w:rPr>
              <w:t xml:space="preserve"> </w:t>
            </w:r>
            <w:r>
              <w:rPr>
                <w:b/>
              </w:rPr>
              <w:t>Öğretim</w:t>
            </w:r>
            <w:r>
              <w:rPr>
                <w:b/>
                <w:spacing w:val="-2"/>
              </w:rPr>
              <w:t xml:space="preserve"> Kadrosu</w:t>
            </w:r>
          </w:p>
        </w:tc>
      </w:tr>
      <w:tr w:rsidR="003A562A" w14:paraId="316DDA5B" w14:textId="77777777" w:rsidTr="00C43213">
        <w:trPr>
          <w:trHeight w:hRule="exact" w:val="323"/>
        </w:trPr>
        <w:tc>
          <w:tcPr>
            <w:tcW w:w="5240" w:type="dxa"/>
            <w:shd w:val="clear" w:color="auto" w:fill="A4D2EC"/>
          </w:tcPr>
          <w:p w14:paraId="7B4D4CF7" w14:textId="77777777" w:rsidR="003A562A" w:rsidRDefault="003A562A" w:rsidP="00C43213">
            <w:pPr>
              <w:pStyle w:val="TableParagraph"/>
              <w:rPr>
                <w:rFonts w:ascii="Times New Roman"/>
              </w:rPr>
            </w:pPr>
          </w:p>
        </w:tc>
        <w:tc>
          <w:tcPr>
            <w:tcW w:w="2268" w:type="dxa"/>
            <w:shd w:val="clear" w:color="auto" w:fill="A4D2EC"/>
          </w:tcPr>
          <w:p w14:paraId="5F8EACF8" w14:textId="77777777" w:rsidR="003A562A" w:rsidRDefault="003A562A" w:rsidP="00C43213">
            <w:pPr>
              <w:pStyle w:val="TableParagraph"/>
              <w:spacing w:before="6"/>
              <w:ind w:left="11" w:right="11"/>
              <w:jc w:val="center"/>
              <w:rPr>
                <w:b/>
              </w:rPr>
            </w:pPr>
            <w:r>
              <w:rPr>
                <w:b/>
                <w:spacing w:val="-10"/>
              </w:rPr>
              <w:t>1</w:t>
            </w:r>
          </w:p>
        </w:tc>
        <w:tc>
          <w:tcPr>
            <w:tcW w:w="2554" w:type="dxa"/>
            <w:shd w:val="clear" w:color="auto" w:fill="A4D2EC"/>
          </w:tcPr>
          <w:p w14:paraId="7F8E8F11" w14:textId="77777777" w:rsidR="003A562A" w:rsidRDefault="003A562A" w:rsidP="00C43213">
            <w:pPr>
              <w:pStyle w:val="TableParagraph"/>
              <w:spacing w:before="6"/>
              <w:ind w:left="5" w:right="5"/>
              <w:jc w:val="center"/>
              <w:rPr>
                <w:b/>
              </w:rPr>
            </w:pPr>
            <w:r>
              <w:rPr>
                <w:b/>
                <w:spacing w:val="-10"/>
              </w:rPr>
              <w:t>2</w:t>
            </w:r>
          </w:p>
        </w:tc>
        <w:tc>
          <w:tcPr>
            <w:tcW w:w="1966" w:type="dxa"/>
            <w:shd w:val="clear" w:color="auto" w:fill="A4D2EC"/>
          </w:tcPr>
          <w:p w14:paraId="1B136B60" w14:textId="77777777" w:rsidR="003A562A" w:rsidRDefault="003A562A" w:rsidP="00C43213">
            <w:pPr>
              <w:pStyle w:val="TableParagraph"/>
              <w:spacing w:before="6"/>
              <w:ind w:right="1"/>
              <w:jc w:val="center"/>
              <w:rPr>
                <w:b/>
              </w:rPr>
            </w:pPr>
            <w:r>
              <w:rPr>
                <w:b/>
                <w:spacing w:val="-10"/>
              </w:rPr>
              <w:t>3</w:t>
            </w:r>
          </w:p>
        </w:tc>
        <w:tc>
          <w:tcPr>
            <w:tcW w:w="2105" w:type="dxa"/>
            <w:shd w:val="clear" w:color="auto" w:fill="A4D2EC"/>
          </w:tcPr>
          <w:p w14:paraId="530B0070" w14:textId="77777777" w:rsidR="003A562A" w:rsidRDefault="003A562A" w:rsidP="00C43213">
            <w:pPr>
              <w:pStyle w:val="TableParagraph"/>
              <w:spacing w:before="6"/>
              <w:ind w:left="7" w:right="7"/>
              <w:jc w:val="center"/>
              <w:rPr>
                <w:b/>
              </w:rPr>
            </w:pPr>
            <w:r>
              <w:rPr>
                <w:b/>
                <w:spacing w:val="-10"/>
              </w:rPr>
              <w:t>4</w:t>
            </w:r>
          </w:p>
        </w:tc>
        <w:tc>
          <w:tcPr>
            <w:tcW w:w="1885" w:type="dxa"/>
            <w:shd w:val="clear" w:color="auto" w:fill="A4D2EC"/>
          </w:tcPr>
          <w:p w14:paraId="681CBC3A" w14:textId="77777777" w:rsidR="003A562A" w:rsidRDefault="003A562A" w:rsidP="00C43213">
            <w:pPr>
              <w:pStyle w:val="TableParagraph"/>
              <w:spacing w:before="6"/>
              <w:ind w:left="6" w:right="7"/>
              <w:jc w:val="center"/>
              <w:rPr>
                <w:b/>
              </w:rPr>
            </w:pPr>
            <w:r>
              <w:rPr>
                <w:b/>
                <w:spacing w:val="-10"/>
              </w:rPr>
              <w:t>5</w:t>
            </w:r>
          </w:p>
        </w:tc>
      </w:tr>
      <w:tr w:rsidR="003A562A" w14:paraId="77D11477" w14:textId="77777777" w:rsidTr="00C43213">
        <w:trPr>
          <w:trHeight w:hRule="exact" w:val="314"/>
        </w:trPr>
        <w:tc>
          <w:tcPr>
            <w:tcW w:w="5240" w:type="dxa"/>
            <w:tcBorders>
              <w:bottom w:val="nil"/>
            </w:tcBorders>
          </w:tcPr>
          <w:p w14:paraId="5E5EB45E" w14:textId="77777777" w:rsidR="003A562A" w:rsidRDefault="003A562A" w:rsidP="00C43213">
            <w:pPr>
              <w:pStyle w:val="TableParagraph"/>
              <w:rPr>
                <w:rFonts w:ascii="Times New Roman"/>
              </w:rPr>
            </w:pPr>
          </w:p>
        </w:tc>
        <w:tc>
          <w:tcPr>
            <w:tcW w:w="2268" w:type="dxa"/>
            <w:tcBorders>
              <w:bottom w:val="nil"/>
            </w:tcBorders>
            <w:shd w:val="clear" w:color="auto" w:fill="E6F1F9"/>
          </w:tcPr>
          <w:p w14:paraId="723A55C8" w14:textId="77777777" w:rsidR="003A562A" w:rsidRDefault="003A562A" w:rsidP="00C43213">
            <w:pPr>
              <w:pStyle w:val="TableParagraph"/>
              <w:spacing w:before="1"/>
              <w:ind w:left="102"/>
            </w:pPr>
            <w:r>
              <w:t>Kurumda</w:t>
            </w:r>
            <w:r>
              <w:rPr>
                <w:spacing w:val="-8"/>
              </w:rPr>
              <w:t xml:space="preserve"> </w:t>
            </w:r>
            <w:r>
              <w:rPr>
                <w:spacing w:val="-2"/>
              </w:rPr>
              <w:t>öğretim</w:t>
            </w:r>
          </w:p>
        </w:tc>
        <w:tc>
          <w:tcPr>
            <w:tcW w:w="2554" w:type="dxa"/>
            <w:vMerge w:val="restart"/>
            <w:shd w:val="clear" w:color="auto" w:fill="D2E8F6"/>
          </w:tcPr>
          <w:p w14:paraId="42F9DF7A" w14:textId="77777777" w:rsidR="003A562A" w:rsidRDefault="003A562A" w:rsidP="00C43213">
            <w:pPr>
              <w:pStyle w:val="TableParagraph"/>
              <w:spacing w:before="40"/>
              <w:ind w:left="103"/>
            </w:pPr>
            <w:r>
              <w:t>Kurumun</w:t>
            </w:r>
            <w:r>
              <w:rPr>
                <w:spacing w:val="-7"/>
              </w:rPr>
              <w:t xml:space="preserve"> </w:t>
            </w:r>
            <w:r>
              <w:rPr>
                <w:spacing w:val="-2"/>
              </w:rPr>
              <w:t>öğretim</w:t>
            </w:r>
          </w:p>
          <w:p w14:paraId="06FF350C" w14:textId="77777777" w:rsidR="003A562A" w:rsidRDefault="003A562A" w:rsidP="00C43213">
            <w:pPr>
              <w:pStyle w:val="TableParagraph"/>
              <w:ind w:left="103" w:right="214"/>
            </w:pPr>
            <w:proofErr w:type="gramStart"/>
            <w:r>
              <w:t>elemanlarının</w:t>
            </w:r>
            <w:proofErr w:type="gramEnd"/>
            <w:r>
              <w:t>; öğrenci merkezli öğrenme, uzaktan eğitim, ölçme değerlendirme,</w:t>
            </w:r>
            <w:r>
              <w:rPr>
                <w:spacing w:val="-13"/>
              </w:rPr>
              <w:t xml:space="preserve"> </w:t>
            </w:r>
            <w:r>
              <w:t>materyal geliştirme ve kalite</w:t>
            </w:r>
          </w:p>
          <w:p w14:paraId="07A2CC27" w14:textId="77777777" w:rsidR="003A562A" w:rsidRDefault="003A562A" w:rsidP="00C43213">
            <w:pPr>
              <w:pStyle w:val="TableParagraph"/>
              <w:spacing w:before="2"/>
              <w:ind w:left="103" w:right="215"/>
            </w:pPr>
            <w:proofErr w:type="gramStart"/>
            <w:r>
              <w:t>güvencesi</w:t>
            </w:r>
            <w:proofErr w:type="gramEnd"/>
            <w:r>
              <w:rPr>
                <w:spacing w:val="-13"/>
              </w:rPr>
              <w:t xml:space="preserve"> </w:t>
            </w:r>
            <w:r>
              <w:t>sistemi</w:t>
            </w:r>
            <w:r>
              <w:rPr>
                <w:spacing w:val="-12"/>
              </w:rPr>
              <w:t xml:space="preserve"> </w:t>
            </w:r>
            <w:r>
              <w:t xml:space="preserve">gibi </w:t>
            </w:r>
            <w:r>
              <w:rPr>
                <w:spacing w:val="-2"/>
              </w:rPr>
              <w:t>alanlardaki yetkinliklerinin</w:t>
            </w:r>
          </w:p>
          <w:p w14:paraId="0B7EAFE4" w14:textId="77777777" w:rsidR="003A562A" w:rsidRDefault="003A562A" w:rsidP="00C43213">
            <w:pPr>
              <w:pStyle w:val="TableParagraph"/>
              <w:spacing w:line="267" w:lineRule="exact"/>
              <w:ind w:left="103"/>
            </w:pPr>
            <w:proofErr w:type="gramStart"/>
            <w:r>
              <w:t>geliştirilmesine</w:t>
            </w:r>
            <w:proofErr w:type="gramEnd"/>
            <w:r>
              <w:rPr>
                <w:spacing w:val="-4"/>
              </w:rPr>
              <w:t xml:space="preserve"> </w:t>
            </w:r>
            <w:r>
              <w:rPr>
                <w:spacing w:val="-2"/>
              </w:rPr>
              <w:t>ilişkin</w:t>
            </w:r>
          </w:p>
          <w:p w14:paraId="162E6864" w14:textId="77777777" w:rsidR="003A562A" w:rsidRDefault="003A562A" w:rsidP="00C43213">
            <w:pPr>
              <w:pStyle w:val="TableParagraph"/>
              <w:spacing w:line="249" w:lineRule="exact"/>
              <w:ind w:left="103"/>
            </w:pPr>
            <w:proofErr w:type="gramStart"/>
            <w:r>
              <w:t>planlar</w:t>
            </w:r>
            <w:proofErr w:type="gramEnd"/>
            <w:r>
              <w:rPr>
                <w:spacing w:val="-6"/>
              </w:rPr>
              <w:t xml:space="preserve"> </w:t>
            </w:r>
            <w:r>
              <w:rPr>
                <w:spacing w:val="-2"/>
              </w:rPr>
              <w:t>bulunmaktadır.</w:t>
            </w:r>
          </w:p>
        </w:tc>
        <w:tc>
          <w:tcPr>
            <w:tcW w:w="1966" w:type="dxa"/>
            <w:tcBorders>
              <w:bottom w:val="nil"/>
            </w:tcBorders>
            <w:shd w:val="clear" w:color="auto" w:fill="B8DCF0"/>
          </w:tcPr>
          <w:p w14:paraId="0D677E67" w14:textId="77777777" w:rsidR="003A562A" w:rsidRDefault="003A562A" w:rsidP="00C43213">
            <w:pPr>
              <w:pStyle w:val="TableParagraph"/>
              <w:spacing w:before="1"/>
              <w:ind w:left="100"/>
            </w:pPr>
            <w:r>
              <w:rPr>
                <w:spacing w:val="-2"/>
              </w:rPr>
              <w:t>Kurumun</w:t>
            </w:r>
          </w:p>
        </w:tc>
        <w:tc>
          <w:tcPr>
            <w:tcW w:w="2105" w:type="dxa"/>
            <w:tcBorders>
              <w:bottom w:val="nil"/>
            </w:tcBorders>
            <w:shd w:val="clear" w:color="auto" w:fill="8BC6EB"/>
          </w:tcPr>
          <w:p w14:paraId="5668E020" w14:textId="77777777" w:rsidR="003A562A" w:rsidRDefault="003A562A" w:rsidP="00C43213">
            <w:pPr>
              <w:pStyle w:val="TableParagraph"/>
              <w:spacing w:before="1"/>
              <w:ind w:left="102"/>
            </w:pPr>
            <w:r>
              <w:t>Öğretim</w:t>
            </w:r>
            <w:r>
              <w:rPr>
                <w:spacing w:val="-3"/>
              </w:rPr>
              <w:t xml:space="preserve"> </w:t>
            </w:r>
            <w:r>
              <w:rPr>
                <w:spacing w:val="-2"/>
              </w:rPr>
              <w:t>yetkinliğini</w:t>
            </w:r>
          </w:p>
        </w:tc>
        <w:tc>
          <w:tcPr>
            <w:tcW w:w="1885" w:type="dxa"/>
            <w:tcBorders>
              <w:bottom w:val="nil"/>
            </w:tcBorders>
            <w:shd w:val="clear" w:color="auto" w:fill="5DB0E4"/>
          </w:tcPr>
          <w:p w14:paraId="106B19FF" w14:textId="77777777" w:rsidR="003A562A" w:rsidRDefault="003A562A" w:rsidP="00C43213">
            <w:pPr>
              <w:pStyle w:val="TableParagraph"/>
              <w:spacing w:before="1"/>
              <w:ind w:left="103"/>
            </w:pPr>
            <w:r>
              <w:rPr>
                <w:spacing w:val="-2"/>
              </w:rPr>
              <w:t>İçselleştirilmiş,</w:t>
            </w:r>
          </w:p>
        </w:tc>
      </w:tr>
      <w:tr w:rsidR="003A562A" w14:paraId="3928EAC8" w14:textId="77777777" w:rsidTr="00C43213">
        <w:trPr>
          <w:trHeight w:hRule="exact" w:val="308"/>
        </w:trPr>
        <w:tc>
          <w:tcPr>
            <w:tcW w:w="5240" w:type="dxa"/>
            <w:tcBorders>
              <w:top w:val="nil"/>
              <w:bottom w:val="nil"/>
            </w:tcBorders>
          </w:tcPr>
          <w:p w14:paraId="2B0B085A" w14:textId="77777777" w:rsidR="003A562A" w:rsidRDefault="003A562A" w:rsidP="00C43213">
            <w:pPr>
              <w:pStyle w:val="TableParagraph"/>
              <w:spacing w:line="268" w:lineRule="exact"/>
              <w:ind w:left="102"/>
              <w:rPr>
                <w:b/>
              </w:rPr>
            </w:pPr>
            <w:r>
              <w:rPr>
                <w:b/>
                <w:u w:val="single"/>
              </w:rPr>
              <w:t>B.4.2.</w:t>
            </w:r>
            <w:r>
              <w:rPr>
                <w:b/>
                <w:spacing w:val="-7"/>
                <w:u w:val="single"/>
              </w:rPr>
              <w:t xml:space="preserve"> </w:t>
            </w:r>
            <w:r>
              <w:rPr>
                <w:b/>
                <w:u w:val="single"/>
              </w:rPr>
              <w:t>Öğretim</w:t>
            </w:r>
            <w:r>
              <w:rPr>
                <w:b/>
                <w:spacing w:val="-7"/>
                <w:u w:val="single"/>
              </w:rPr>
              <w:t xml:space="preserve"> </w:t>
            </w:r>
            <w:r>
              <w:rPr>
                <w:b/>
                <w:u w:val="single"/>
              </w:rPr>
              <w:t>yetkinlikleri</w:t>
            </w:r>
            <w:r>
              <w:rPr>
                <w:b/>
                <w:spacing w:val="-7"/>
                <w:u w:val="single"/>
              </w:rPr>
              <w:t xml:space="preserve"> </w:t>
            </w:r>
            <w:r>
              <w:rPr>
                <w:b/>
                <w:u w:val="single"/>
              </w:rPr>
              <w:t>ve</w:t>
            </w:r>
            <w:r>
              <w:rPr>
                <w:b/>
                <w:spacing w:val="-7"/>
                <w:u w:val="single"/>
              </w:rPr>
              <w:t xml:space="preserve"> </w:t>
            </w:r>
            <w:r>
              <w:rPr>
                <w:b/>
                <w:spacing w:val="-2"/>
                <w:u w:val="single"/>
              </w:rPr>
              <w:t>gelişimi</w:t>
            </w:r>
          </w:p>
        </w:tc>
        <w:tc>
          <w:tcPr>
            <w:tcW w:w="2268" w:type="dxa"/>
            <w:tcBorders>
              <w:top w:val="nil"/>
              <w:bottom w:val="nil"/>
            </w:tcBorders>
            <w:shd w:val="clear" w:color="auto" w:fill="E6F1F9"/>
          </w:tcPr>
          <w:p w14:paraId="614C268E" w14:textId="77777777" w:rsidR="003A562A" w:rsidRDefault="003A562A" w:rsidP="00C43213">
            <w:pPr>
              <w:pStyle w:val="TableParagraph"/>
              <w:spacing w:line="268" w:lineRule="exact"/>
              <w:ind w:left="102"/>
            </w:pPr>
            <w:proofErr w:type="gramStart"/>
            <w:r>
              <w:t>elemanlarının</w:t>
            </w:r>
            <w:proofErr w:type="gramEnd"/>
            <w:r>
              <w:rPr>
                <w:spacing w:val="-11"/>
              </w:rPr>
              <w:t xml:space="preserve"> </w:t>
            </w:r>
            <w:r>
              <w:rPr>
                <w:spacing w:val="-2"/>
              </w:rPr>
              <w:t>öğretim</w:t>
            </w:r>
          </w:p>
        </w:tc>
        <w:tc>
          <w:tcPr>
            <w:tcW w:w="2554" w:type="dxa"/>
            <w:vMerge/>
            <w:tcBorders>
              <w:top w:val="nil"/>
            </w:tcBorders>
            <w:shd w:val="clear" w:color="auto" w:fill="D2E8F6"/>
          </w:tcPr>
          <w:p w14:paraId="417008D3" w14:textId="77777777" w:rsidR="003A562A" w:rsidRDefault="003A562A" w:rsidP="00C43213">
            <w:pPr>
              <w:rPr>
                <w:sz w:val="2"/>
                <w:szCs w:val="2"/>
              </w:rPr>
            </w:pPr>
          </w:p>
        </w:tc>
        <w:tc>
          <w:tcPr>
            <w:tcW w:w="1966" w:type="dxa"/>
            <w:tcBorders>
              <w:top w:val="nil"/>
              <w:bottom w:val="nil"/>
            </w:tcBorders>
            <w:shd w:val="clear" w:color="auto" w:fill="B8DCF0"/>
          </w:tcPr>
          <w:p w14:paraId="020F6E6F" w14:textId="77777777" w:rsidR="003A562A" w:rsidRDefault="003A562A" w:rsidP="00C43213">
            <w:pPr>
              <w:pStyle w:val="TableParagraph"/>
              <w:spacing w:line="268" w:lineRule="exact"/>
              <w:ind w:left="100"/>
            </w:pPr>
            <w:proofErr w:type="gramStart"/>
            <w:r>
              <w:t>genelinde</w:t>
            </w:r>
            <w:proofErr w:type="gramEnd"/>
            <w:r>
              <w:rPr>
                <w:spacing w:val="-9"/>
              </w:rPr>
              <w:t xml:space="preserve"> </w:t>
            </w:r>
            <w:r>
              <w:rPr>
                <w:spacing w:val="-2"/>
              </w:rPr>
              <w:t>öğretim</w:t>
            </w:r>
          </w:p>
        </w:tc>
        <w:tc>
          <w:tcPr>
            <w:tcW w:w="2105" w:type="dxa"/>
            <w:tcBorders>
              <w:top w:val="nil"/>
              <w:bottom w:val="nil"/>
            </w:tcBorders>
            <w:shd w:val="clear" w:color="auto" w:fill="8BC6EB"/>
          </w:tcPr>
          <w:p w14:paraId="250C3B65" w14:textId="77777777" w:rsidR="003A562A" w:rsidRDefault="003A562A" w:rsidP="00C43213">
            <w:pPr>
              <w:pStyle w:val="TableParagraph"/>
              <w:spacing w:line="268" w:lineRule="exact"/>
              <w:ind w:left="102"/>
            </w:pPr>
            <w:proofErr w:type="gramStart"/>
            <w:r>
              <w:rPr>
                <w:spacing w:val="-2"/>
              </w:rPr>
              <w:t>geliştirme</w:t>
            </w:r>
            <w:proofErr w:type="gramEnd"/>
          </w:p>
        </w:tc>
        <w:tc>
          <w:tcPr>
            <w:tcW w:w="1885" w:type="dxa"/>
            <w:tcBorders>
              <w:top w:val="nil"/>
              <w:bottom w:val="nil"/>
            </w:tcBorders>
            <w:shd w:val="clear" w:color="auto" w:fill="5DB0E4"/>
          </w:tcPr>
          <w:p w14:paraId="614F4578" w14:textId="77777777" w:rsidR="003A562A" w:rsidRDefault="003A562A" w:rsidP="00C43213">
            <w:pPr>
              <w:pStyle w:val="TableParagraph"/>
              <w:spacing w:line="268" w:lineRule="exact"/>
              <w:ind w:left="103"/>
            </w:pPr>
            <w:proofErr w:type="gramStart"/>
            <w:r>
              <w:rPr>
                <w:spacing w:val="-2"/>
              </w:rPr>
              <w:t>sistematik</w:t>
            </w:r>
            <w:proofErr w:type="gramEnd"/>
            <w:r>
              <w:rPr>
                <w:spacing w:val="-2"/>
              </w:rPr>
              <w:t>,</w:t>
            </w:r>
          </w:p>
        </w:tc>
      </w:tr>
      <w:tr w:rsidR="003A562A" w14:paraId="3361AAB3" w14:textId="77777777" w:rsidTr="00C43213">
        <w:trPr>
          <w:trHeight w:hRule="exact" w:val="309"/>
        </w:trPr>
        <w:tc>
          <w:tcPr>
            <w:tcW w:w="5240" w:type="dxa"/>
            <w:tcBorders>
              <w:top w:val="nil"/>
              <w:bottom w:val="nil"/>
            </w:tcBorders>
          </w:tcPr>
          <w:p w14:paraId="71C3BA7E" w14:textId="77777777" w:rsidR="003A562A" w:rsidRDefault="003A562A" w:rsidP="00C43213">
            <w:pPr>
              <w:pStyle w:val="TableParagraph"/>
              <w:rPr>
                <w:rFonts w:ascii="Times New Roman"/>
              </w:rPr>
            </w:pPr>
          </w:p>
        </w:tc>
        <w:tc>
          <w:tcPr>
            <w:tcW w:w="2268" w:type="dxa"/>
            <w:tcBorders>
              <w:top w:val="nil"/>
              <w:bottom w:val="nil"/>
            </w:tcBorders>
            <w:shd w:val="clear" w:color="auto" w:fill="E6F1F9"/>
          </w:tcPr>
          <w:p w14:paraId="7CD66AAE" w14:textId="77777777" w:rsidR="003A562A" w:rsidRDefault="003A562A" w:rsidP="00C43213">
            <w:pPr>
              <w:pStyle w:val="TableParagraph"/>
              <w:ind w:left="102"/>
            </w:pPr>
            <w:proofErr w:type="gramStart"/>
            <w:r>
              <w:t>yetkinliğini</w:t>
            </w:r>
            <w:proofErr w:type="gramEnd"/>
            <w:r>
              <w:rPr>
                <w:spacing w:val="-10"/>
              </w:rPr>
              <w:t xml:space="preserve"> </w:t>
            </w:r>
            <w:r>
              <w:rPr>
                <w:spacing w:val="-2"/>
              </w:rPr>
              <w:t>geliştirmek</w:t>
            </w:r>
          </w:p>
        </w:tc>
        <w:tc>
          <w:tcPr>
            <w:tcW w:w="2554" w:type="dxa"/>
            <w:vMerge/>
            <w:tcBorders>
              <w:top w:val="nil"/>
            </w:tcBorders>
            <w:shd w:val="clear" w:color="auto" w:fill="D2E8F6"/>
          </w:tcPr>
          <w:p w14:paraId="48C79F9A" w14:textId="77777777" w:rsidR="003A562A" w:rsidRDefault="003A562A" w:rsidP="00C43213">
            <w:pPr>
              <w:rPr>
                <w:sz w:val="2"/>
                <w:szCs w:val="2"/>
              </w:rPr>
            </w:pPr>
          </w:p>
        </w:tc>
        <w:tc>
          <w:tcPr>
            <w:tcW w:w="1966" w:type="dxa"/>
            <w:tcBorders>
              <w:top w:val="nil"/>
              <w:bottom w:val="nil"/>
            </w:tcBorders>
            <w:shd w:val="clear" w:color="auto" w:fill="B8DCF0"/>
          </w:tcPr>
          <w:p w14:paraId="2D42C3AB" w14:textId="77777777" w:rsidR="003A562A" w:rsidRDefault="003A562A" w:rsidP="00C43213">
            <w:pPr>
              <w:pStyle w:val="TableParagraph"/>
              <w:ind w:left="100"/>
            </w:pPr>
            <w:proofErr w:type="gramStart"/>
            <w:r>
              <w:rPr>
                <w:spacing w:val="-2"/>
              </w:rPr>
              <w:t>elemanlarının</w:t>
            </w:r>
            <w:proofErr w:type="gramEnd"/>
          </w:p>
        </w:tc>
        <w:tc>
          <w:tcPr>
            <w:tcW w:w="2105" w:type="dxa"/>
            <w:tcBorders>
              <w:top w:val="nil"/>
              <w:bottom w:val="nil"/>
            </w:tcBorders>
            <w:shd w:val="clear" w:color="auto" w:fill="8BC6EB"/>
          </w:tcPr>
          <w:p w14:paraId="75594019" w14:textId="77777777" w:rsidR="003A562A" w:rsidRDefault="003A562A" w:rsidP="00C43213">
            <w:pPr>
              <w:pStyle w:val="TableParagraph"/>
              <w:ind w:left="102"/>
            </w:pPr>
            <w:proofErr w:type="gramStart"/>
            <w:r>
              <w:rPr>
                <w:spacing w:val="-2"/>
              </w:rPr>
              <w:t>uygulamalarından</w:t>
            </w:r>
            <w:proofErr w:type="gramEnd"/>
          </w:p>
        </w:tc>
        <w:tc>
          <w:tcPr>
            <w:tcW w:w="1885" w:type="dxa"/>
            <w:tcBorders>
              <w:top w:val="nil"/>
              <w:bottom w:val="nil"/>
            </w:tcBorders>
            <w:shd w:val="clear" w:color="auto" w:fill="5DB0E4"/>
          </w:tcPr>
          <w:p w14:paraId="7BFCFC22" w14:textId="77777777" w:rsidR="003A562A" w:rsidRDefault="003A562A" w:rsidP="00C43213">
            <w:pPr>
              <w:pStyle w:val="TableParagraph"/>
              <w:ind w:left="103"/>
            </w:pPr>
            <w:proofErr w:type="gramStart"/>
            <w:r>
              <w:t>sürdürülebilir</w:t>
            </w:r>
            <w:proofErr w:type="gramEnd"/>
            <w:r>
              <w:rPr>
                <w:spacing w:val="-9"/>
              </w:rPr>
              <w:t xml:space="preserve"> </w:t>
            </w:r>
            <w:r>
              <w:rPr>
                <w:spacing w:val="-5"/>
              </w:rPr>
              <w:t>ve</w:t>
            </w:r>
          </w:p>
        </w:tc>
      </w:tr>
      <w:tr w:rsidR="003A562A" w14:paraId="3DD4A2E7" w14:textId="77777777" w:rsidTr="00C43213">
        <w:trPr>
          <w:trHeight w:hRule="exact" w:val="308"/>
        </w:trPr>
        <w:tc>
          <w:tcPr>
            <w:tcW w:w="5240" w:type="dxa"/>
            <w:tcBorders>
              <w:top w:val="nil"/>
              <w:bottom w:val="nil"/>
            </w:tcBorders>
          </w:tcPr>
          <w:p w14:paraId="44DE62BA" w14:textId="77777777" w:rsidR="003A562A" w:rsidRDefault="003A562A" w:rsidP="00C43213">
            <w:pPr>
              <w:pStyle w:val="TableParagraph"/>
              <w:ind w:left="102"/>
            </w:pPr>
            <w:r>
              <w:t>Öğretim</w:t>
            </w:r>
            <w:r>
              <w:rPr>
                <w:spacing w:val="32"/>
              </w:rPr>
              <w:t xml:space="preserve"> </w:t>
            </w:r>
            <w:r>
              <w:t>yetkinliği</w:t>
            </w:r>
            <w:r>
              <w:rPr>
                <w:spacing w:val="32"/>
              </w:rPr>
              <w:t xml:space="preserve"> </w:t>
            </w:r>
            <w:r>
              <w:t>geliştirme</w:t>
            </w:r>
            <w:r>
              <w:rPr>
                <w:spacing w:val="31"/>
              </w:rPr>
              <w:t xml:space="preserve"> </w:t>
            </w:r>
            <w:r>
              <w:t>süreçleri</w:t>
            </w:r>
            <w:r>
              <w:rPr>
                <w:spacing w:val="30"/>
              </w:rPr>
              <w:t xml:space="preserve"> </w:t>
            </w:r>
            <w:r>
              <w:t>ihtiyaç</w:t>
            </w:r>
            <w:r>
              <w:rPr>
                <w:spacing w:val="31"/>
              </w:rPr>
              <w:t xml:space="preserve"> </w:t>
            </w:r>
            <w:r>
              <w:rPr>
                <w:spacing w:val="-2"/>
              </w:rPr>
              <w:t>analizleri</w:t>
            </w:r>
          </w:p>
        </w:tc>
        <w:tc>
          <w:tcPr>
            <w:tcW w:w="2268" w:type="dxa"/>
            <w:tcBorders>
              <w:top w:val="nil"/>
              <w:bottom w:val="nil"/>
            </w:tcBorders>
            <w:shd w:val="clear" w:color="auto" w:fill="E6F1F9"/>
          </w:tcPr>
          <w:p w14:paraId="227E6146" w14:textId="77777777" w:rsidR="003A562A" w:rsidRDefault="003A562A" w:rsidP="00C43213">
            <w:pPr>
              <w:pStyle w:val="TableParagraph"/>
              <w:ind w:left="102"/>
            </w:pPr>
            <w:proofErr w:type="gramStart"/>
            <w:r>
              <w:t>üzere</w:t>
            </w:r>
            <w:proofErr w:type="gramEnd"/>
            <w:r>
              <w:rPr>
                <w:spacing w:val="-1"/>
              </w:rPr>
              <w:t xml:space="preserve"> </w:t>
            </w:r>
            <w:r>
              <w:rPr>
                <w:spacing w:val="-2"/>
              </w:rPr>
              <w:t>planlamalar</w:t>
            </w:r>
          </w:p>
        </w:tc>
        <w:tc>
          <w:tcPr>
            <w:tcW w:w="2554" w:type="dxa"/>
            <w:vMerge/>
            <w:tcBorders>
              <w:top w:val="nil"/>
            </w:tcBorders>
            <w:shd w:val="clear" w:color="auto" w:fill="D2E8F6"/>
          </w:tcPr>
          <w:p w14:paraId="65667CE4" w14:textId="77777777" w:rsidR="003A562A" w:rsidRDefault="003A562A" w:rsidP="00C43213">
            <w:pPr>
              <w:rPr>
                <w:sz w:val="2"/>
                <w:szCs w:val="2"/>
              </w:rPr>
            </w:pPr>
          </w:p>
        </w:tc>
        <w:tc>
          <w:tcPr>
            <w:tcW w:w="1966" w:type="dxa"/>
            <w:tcBorders>
              <w:top w:val="nil"/>
              <w:bottom w:val="nil"/>
            </w:tcBorders>
            <w:shd w:val="clear" w:color="auto" w:fill="B8DCF0"/>
          </w:tcPr>
          <w:p w14:paraId="27D21517" w14:textId="77777777" w:rsidR="003A562A" w:rsidRDefault="003A562A" w:rsidP="00C43213">
            <w:pPr>
              <w:pStyle w:val="TableParagraph"/>
              <w:ind w:left="100"/>
            </w:pPr>
            <w:proofErr w:type="gramStart"/>
            <w:r>
              <w:t>öğretim</w:t>
            </w:r>
            <w:proofErr w:type="gramEnd"/>
            <w:r>
              <w:rPr>
                <w:spacing w:val="-4"/>
              </w:rPr>
              <w:t xml:space="preserve"> </w:t>
            </w:r>
            <w:r>
              <w:rPr>
                <w:spacing w:val="-2"/>
              </w:rPr>
              <w:t>yetkinliğini</w:t>
            </w:r>
          </w:p>
        </w:tc>
        <w:tc>
          <w:tcPr>
            <w:tcW w:w="2105" w:type="dxa"/>
            <w:tcBorders>
              <w:top w:val="nil"/>
              <w:bottom w:val="nil"/>
            </w:tcBorders>
            <w:shd w:val="clear" w:color="auto" w:fill="8BC6EB"/>
          </w:tcPr>
          <w:p w14:paraId="417FDA2A" w14:textId="77777777" w:rsidR="003A562A" w:rsidRDefault="003A562A" w:rsidP="00C43213">
            <w:pPr>
              <w:pStyle w:val="TableParagraph"/>
              <w:ind w:left="102"/>
            </w:pPr>
            <w:proofErr w:type="gramStart"/>
            <w:r>
              <w:t>elde</w:t>
            </w:r>
            <w:proofErr w:type="gramEnd"/>
            <w:r>
              <w:rPr>
                <w:spacing w:val="-4"/>
              </w:rPr>
              <w:t xml:space="preserve"> </w:t>
            </w:r>
            <w:r>
              <w:t>edilen</w:t>
            </w:r>
            <w:r>
              <w:rPr>
                <w:spacing w:val="-3"/>
              </w:rPr>
              <w:t xml:space="preserve"> </w:t>
            </w:r>
            <w:r>
              <w:rPr>
                <w:spacing w:val="-2"/>
              </w:rPr>
              <w:t>bulgular</w:t>
            </w:r>
          </w:p>
        </w:tc>
        <w:tc>
          <w:tcPr>
            <w:tcW w:w="1885" w:type="dxa"/>
            <w:tcBorders>
              <w:top w:val="nil"/>
              <w:bottom w:val="nil"/>
            </w:tcBorders>
            <w:shd w:val="clear" w:color="auto" w:fill="5DB0E4"/>
          </w:tcPr>
          <w:p w14:paraId="60E149AF" w14:textId="77777777" w:rsidR="003A562A" w:rsidRDefault="003A562A" w:rsidP="00C43213">
            <w:pPr>
              <w:pStyle w:val="TableParagraph"/>
              <w:ind w:left="103"/>
            </w:pPr>
            <w:proofErr w:type="gramStart"/>
            <w:r>
              <w:rPr>
                <w:spacing w:val="-2"/>
              </w:rPr>
              <w:t>örnek</w:t>
            </w:r>
            <w:proofErr w:type="gramEnd"/>
          </w:p>
        </w:tc>
      </w:tr>
      <w:tr w:rsidR="003A562A" w14:paraId="4301B514" w14:textId="77777777" w:rsidTr="00C43213">
        <w:trPr>
          <w:trHeight w:hRule="exact" w:val="308"/>
        </w:trPr>
        <w:tc>
          <w:tcPr>
            <w:tcW w:w="5240" w:type="dxa"/>
            <w:tcBorders>
              <w:top w:val="nil"/>
              <w:bottom w:val="nil"/>
            </w:tcBorders>
          </w:tcPr>
          <w:p w14:paraId="217A5A14" w14:textId="77777777" w:rsidR="003A562A" w:rsidRDefault="003A562A" w:rsidP="00C43213">
            <w:pPr>
              <w:pStyle w:val="TableParagraph"/>
              <w:spacing w:line="268" w:lineRule="exact"/>
              <w:ind w:left="102"/>
            </w:pPr>
            <w:proofErr w:type="gramStart"/>
            <w:r>
              <w:rPr>
                <w:spacing w:val="-2"/>
              </w:rPr>
              <w:t>temelinde</w:t>
            </w:r>
            <w:proofErr w:type="gramEnd"/>
            <w:r>
              <w:rPr>
                <w:spacing w:val="4"/>
              </w:rPr>
              <w:t xml:space="preserve"> </w:t>
            </w:r>
            <w:r>
              <w:rPr>
                <w:spacing w:val="-2"/>
              </w:rPr>
              <w:t>planlanır,</w:t>
            </w:r>
            <w:r>
              <w:rPr>
                <w:spacing w:val="-1"/>
              </w:rPr>
              <w:t xml:space="preserve"> </w:t>
            </w:r>
            <w:r>
              <w:rPr>
                <w:spacing w:val="-2"/>
              </w:rPr>
              <w:t>yaygın</w:t>
            </w:r>
            <w:r>
              <w:rPr>
                <w:spacing w:val="-1"/>
              </w:rPr>
              <w:t xml:space="preserve"> </w:t>
            </w:r>
            <w:r>
              <w:rPr>
                <w:spacing w:val="-2"/>
              </w:rPr>
              <w:t>biçimde</w:t>
            </w:r>
            <w:r>
              <w:t xml:space="preserve"> </w:t>
            </w:r>
            <w:r>
              <w:rPr>
                <w:spacing w:val="-2"/>
              </w:rPr>
              <w:t>yürütülür</w:t>
            </w:r>
            <w:r>
              <w:t xml:space="preserve"> </w:t>
            </w:r>
            <w:r>
              <w:rPr>
                <w:spacing w:val="-2"/>
              </w:rPr>
              <w:t>ve</w:t>
            </w:r>
            <w:r>
              <w:rPr>
                <w:spacing w:val="1"/>
              </w:rPr>
              <w:t xml:space="preserve"> </w:t>
            </w:r>
            <w:r>
              <w:rPr>
                <w:spacing w:val="-2"/>
              </w:rPr>
              <w:t>etkililiği</w:t>
            </w:r>
          </w:p>
        </w:tc>
        <w:tc>
          <w:tcPr>
            <w:tcW w:w="2268" w:type="dxa"/>
            <w:tcBorders>
              <w:top w:val="nil"/>
              <w:bottom w:val="nil"/>
            </w:tcBorders>
            <w:shd w:val="clear" w:color="auto" w:fill="E6F1F9"/>
          </w:tcPr>
          <w:p w14:paraId="6DDE62CA" w14:textId="77777777" w:rsidR="003A562A" w:rsidRDefault="003A562A" w:rsidP="00C43213">
            <w:pPr>
              <w:pStyle w:val="TableParagraph"/>
              <w:spacing w:line="268" w:lineRule="exact"/>
              <w:ind w:left="102"/>
            </w:pPr>
            <w:proofErr w:type="gramStart"/>
            <w:r>
              <w:rPr>
                <w:spacing w:val="-2"/>
              </w:rPr>
              <w:t>bulunmamaktadır</w:t>
            </w:r>
            <w:proofErr w:type="gramEnd"/>
            <w:r>
              <w:rPr>
                <w:spacing w:val="-2"/>
              </w:rPr>
              <w:t>.</w:t>
            </w:r>
          </w:p>
        </w:tc>
        <w:tc>
          <w:tcPr>
            <w:tcW w:w="2554" w:type="dxa"/>
            <w:vMerge/>
            <w:tcBorders>
              <w:top w:val="nil"/>
            </w:tcBorders>
            <w:shd w:val="clear" w:color="auto" w:fill="D2E8F6"/>
          </w:tcPr>
          <w:p w14:paraId="0780E210" w14:textId="77777777" w:rsidR="003A562A" w:rsidRDefault="003A562A" w:rsidP="00C43213">
            <w:pPr>
              <w:rPr>
                <w:sz w:val="2"/>
                <w:szCs w:val="2"/>
              </w:rPr>
            </w:pPr>
          </w:p>
        </w:tc>
        <w:tc>
          <w:tcPr>
            <w:tcW w:w="1966" w:type="dxa"/>
            <w:tcBorders>
              <w:top w:val="nil"/>
              <w:bottom w:val="nil"/>
            </w:tcBorders>
            <w:shd w:val="clear" w:color="auto" w:fill="B8DCF0"/>
          </w:tcPr>
          <w:p w14:paraId="766D2AE5" w14:textId="77777777" w:rsidR="003A562A" w:rsidRDefault="003A562A" w:rsidP="00C43213">
            <w:pPr>
              <w:pStyle w:val="TableParagraph"/>
              <w:spacing w:line="268" w:lineRule="exact"/>
              <w:ind w:left="100"/>
            </w:pPr>
            <w:proofErr w:type="gramStart"/>
            <w:r>
              <w:t>geliştirmek</w:t>
            </w:r>
            <w:proofErr w:type="gramEnd"/>
            <w:r>
              <w:rPr>
                <w:spacing w:val="-3"/>
              </w:rPr>
              <w:t xml:space="preserve"> </w:t>
            </w:r>
            <w:r>
              <w:rPr>
                <w:spacing w:val="-4"/>
              </w:rPr>
              <w:t>üzere</w:t>
            </w:r>
          </w:p>
        </w:tc>
        <w:tc>
          <w:tcPr>
            <w:tcW w:w="2105" w:type="dxa"/>
            <w:tcBorders>
              <w:top w:val="nil"/>
              <w:bottom w:val="nil"/>
            </w:tcBorders>
            <w:shd w:val="clear" w:color="auto" w:fill="8BC6EB"/>
          </w:tcPr>
          <w:p w14:paraId="55137E0A" w14:textId="77777777" w:rsidR="003A562A" w:rsidRDefault="003A562A" w:rsidP="00C43213">
            <w:pPr>
              <w:pStyle w:val="TableParagraph"/>
              <w:spacing w:line="268" w:lineRule="exact"/>
              <w:ind w:left="102"/>
            </w:pPr>
            <w:proofErr w:type="gramStart"/>
            <w:r>
              <w:t>izlenmekte</w:t>
            </w:r>
            <w:proofErr w:type="gramEnd"/>
            <w:r>
              <w:rPr>
                <w:spacing w:val="-8"/>
              </w:rPr>
              <w:t xml:space="preserve"> </w:t>
            </w:r>
            <w:r>
              <w:t>ve</w:t>
            </w:r>
            <w:r>
              <w:rPr>
                <w:spacing w:val="-5"/>
              </w:rPr>
              <w:t xml:space="preserve"> </w:t>
            </w:r>
            <w:r>
              <w:rPr>
                <w:spacing w:val="-4"/>
              </w:rPr>
              <w:t>izlem</w:t>
            </w:r>
          </w:p>
        </w:tc>
        <w:tc>
          <w:tcPr>
            <w:tcW w:w="1885" w:type="dxa"/>
            <w:tcBorders>
              <w:top w:val="nil"/>
              <w:bottom w:val="nil"/>
            </w:tcBorders>
            <w:shd w:val="clear" w:color="auto" w:fill="5DB0E4"/>
          </w:tcPr>
          <w:p w14:paraId="67D7205E" w14:textId="77777777" w:rsidR="003A562A" w:rsidRDefault="003A562A" w:rsidP="00C43213">
            <w:pPr>
              <w:pStyle w:val="TableParagraph"/>
              <w:spacing w:line="268" w:lineRule="exact"/>
              <w:ind w:left="103"/>
            </w:pPr>
            <w:proofErr w:type="gramStart"/>
            <w:r>
              <w:rPr>
                <w:spacing w:val="-2"/>
              </w:rPr>
              <w:t>gösterilebilir</w:t>
            </w:r>
            <w:proofErr w:type="gramEnd"/>
          </w:p>
        </w:tc>
      </w:tr>
      <w:tr w:rsidR="003A562A" w14:paraId="7B524CF7" w14:textId="77777777" w:rsidTr="00C43213">
        <w:trPr>
          <w:trHeight w:hRule="exact" w:val="309"/>
        </w:trPr>
        <w:tc>
          <w:tcPr>
            <w:tcW w:w="5240" w:type="dxa"/>
            <w:tcBorders>
              <w:top w:val="nil"/>
              <w:bottom w:val="nil"/>
            </w:tcBorders>
          </w:tcPr>
          <w:p w14:paraId="338C8E91" w14:textId="77777777" w:rsidR="003A562A" w:rsidRDefault="003A562A" w:rsidP="00C43213">
            <w:pPr>
              <w:pStyle w:val="TableParagraph"/>
              <w:tabs>
                <w:tab w:val="left" w:pos="971"/>
                <w:tab w:val="left" w:pos="1751"/>
                <w:tab w:val="left" w:pos="2968"/>
                <w:tab w:val="left" w:pos="3899"/>
              </w:tabs>
              <w:spacing w:before="1"/>
              <w:ind w:left="102"/>
            </w:pPr>
            <w:proofErr w:type="gramStart"/>
            <w:r>
              <w:rPr>
                <w:spacing w:val="-2"/>
              </w:rPr>
              <w:t>düzenli</w:t>
            </w:r>
            <w:proofErr w:type="gramEnd"/>
            <w:r>
              <w:tab/>
            </w:r>
            <w:r>
              <w:rPr>
                <w:spacing w:val="-2"/>
              </w:rPr>
              <w:t>olarak</w:t>
            </w:r>
            <w:r>
              <w:tab/>
            </w:r>
            <w:proofErr w:type="spellStart"/>
            <w:r>
              <w:rPr>
                <w:spacing w:val="-2"/>
              </w:rPr>
              <w:t>izlenir.Tüm</w:t>
            </w:r>
            <w:proofErr w:type="spellEnd"/>
            <w:r>
              <w:tab/>
            </w:r>
            <w:r>
              <w:rPr>
                <w:spacing w:val="-2"/>
              </w:rPr>
              <w:t>öğretim</w:t>
            </w:r>
            <w:r>
              <w:tab/>
            </w:r>
            <w:r>
              <w:rPr>
                <w:spacing w:val="-2"/>
              </w:rPr>
              <w:t>elemanlarının</w:t>
            </w:r>
          </w:p>
        </w:tc>
        <w:tc>
          <w:tcPr>
            <w:tcW w:w="2268" w:type="dxa"/>
            <w:tcBorders>
              <w:top w:val="nil"/>
              <w:bottom w:val="nil"/>
            </w:tcBorders>
            <w:shd w:val="clear" w:color="auto" w:fill="E6F1F9"/>
          </w:tcPr>
          <w:p w14:paraId="32462366" w14:textId="77777777" w:rsidR="003A562A" w:rsidRDefault="003A562A" w:rsidP="00C43213">
            <w:pPr>
              <w:pStyle w:val="TableParagraph"/>
              <w:rPr>
                <w:rFonts w:ascii="Times New Roman"/>
              </w:rPr>
            </w:pPr>
          </w:p>
        </w:tc>
        <w:tc>
          <w:tcPr>
            <w:tcW w:w="2554" w:type="dxa"/>
            <w:vMerge/>
            <w:tcBorders>
              <w:top w:val="nil"/>
            </w:tcBorders>
            <w:shd w:val="clear" w:color="auto" w:fill="D2E8F6"/>
          </w:tcPr>
          <w:p w14:paraId="47C8C7E9" w14:textId="77777777" w:rsidR="003A562A" w:rsidRDefault="003A562A" w:rsidP="00C43213">
            <w:pPr>
              <w:rPr>
                <w:sz w:val="2"/>
                <w:szCs w:val="2"/>
              </w:rPr>
            </w:pPr>
          </w:p>
        </w:tc>
        <w:tc>
          <w:tcPr>
            <w:tcW w:w="1966" w:type="dxa"/>
            <w:tcBorders>
              <w:top w:val="nil"/>
              <w:bottom w:val="nil"/>
            </w:tcBorders>
            <w:shd w:val="clear" w:color="auto" w:fill="B8DCF0"/>
          </w:tcPr>
          <w:p w14:paraId="7CAA16E6" w14:textId="77777777" w:rsidR="003A562A" w:rsidRDefault="003A562A" w:rsidP="00C43213">
            <w:pPr>
              <w:pStyle w:val="TableParagraph"/>
              <w:spacing w:before="1"/>
              <w:ind w:left="100"/>
            </w:pPr>
            <w:proofErr w:type="gramStart"/>
            <w:r>
              <w:t>uygulamalar</w:t>
            </w:r>
            <w:proofErr w:type="gramEnd"/>
            <w:r>
              <w:rPr>
                <w:spacing w:val="-5"/>
              </w:rPr>
              <w:t xml:space="preserve"> </w:t>
            </w:r>
            <w:r>
              <w:rPr>
                <w:spacing w:val="-2"/>
              </w:rPr>
              <w:t>vardır.</w:t>
            </w:r>
          </w:p>
        </w:tc>
        <w:tc>
          <w:tcPr>
            <w:tcW w:w="2105" w:type="dxa"/>
            <w:tcBorders>
              <w:top w:val="nil"/>
              <w:bottom w:val="nil"/>
            </w:tcBorders>
            <w:shd w:val="clear" w:color="auto" w:fill="8BC6EB"/>
          </w:tcPr>
          <w:p w14:paraId="243D6CEB" w14:textId="77777777" w:rsidR="003A562A" w:rsidRDefault="003A562A" w:rsidP="00C43213">
            <w:pPr>
              <w:pStyle w:val="TableParagraph"/>
              <w:spacing w:before="1"/>
              <w:ind w:left="102"/>
            </w:pPr>
            <w:proofErr w:type="gramStart"/>
            <w:r>
              <w:t>sonuçları</w:t>
            </w:r>
            <w:proofErr w:type="gramEnd"/>
            <w:r>
              <w:rPr>
                <w:spacing w:val="-5"/>
              </w:rPr>
              <w:t xml:space="preserve"> </w:t>
            </w:r>
            <w:r>
              <w:rPr>
                <w:spacing w:val="-2"/>
              </w:rPr>
              <w:t>öğretim</w:t>
            </w:r>
          </w:p>
        </w:tc>
        <w:tc>
          <w:tcPr>
            <w:tcW w:w="1885" w:type="dxa"/>
            <w:tcBorders>
              <w:top w:val="nil"/>
              <w:bottom w:val="nil"/>
            </w:tcBorders>
            <w:shd w:val="clear" w:color="auto" w:fill="5DB0E4"/>
          </w:tcPr>
          <w:p w14:paraId="6388347B" w14:textId="77777777" w:rsidR="003A562A" w:rsidRDefault="003A562A" w:rsidP="00C43213">
            <w:pPr>
              <w:pStyle w:val="TableParagraph"/>
              <w:spacing w:before="1"/>
              <w:ind w:left="103"/>
            </w:pPr>
            <w:proofErr w:type="gramStart"/>
            <w:r>
              <w:rPr>
                <w:spacing w:val="-2"/>
              </w:rPr>
              <w:t>uygulamalar</w:t>
            </w:r>
            <w:proofErr w:type="gramEnd"/>
          </w:p>
        </w:tc>
      </w:tr>
      <w:tr w:rsidR="003A562A" w14:paraId="4C601578" w14:textId="77777777" w:rsidTr="00C43213">
        <w:trPr>
          <w:trHeight w:hRule="exact" w:val="308"/>
        </w:trPr>
        <w:tc>
          <w:tcPr>
            <w:tcW w:w="5240" w:type="dxa"/>
            <w:tcBorders>
              <w:top w:val="nil"/>
              <w:bottom w:val="nil"/>
            </w:tcBorders>
          </w:tcPr>
          <w:p w14:paraId="1F5F8A5B" w14:textId="77777777" w:rsidR="003A562A" w:rsidRDefault="003A562A" w:rsidP="00C43213">
            <w:pPr>
              <w:pStyle w:val="TableParagraph"/>
              <w:ind w:left="102"/>
            </w:pPr>
            <w:proofErr w:type="gramStart"/>
            <w:r>
              <w:t>etkileşimli</w:t>
            </w:r>
            <w:proofErr w:type="gramEnd"/>
            <w:r>
              <w:t>-aktif</w:t>
            </w:r>
            <w:r>
              <w:rPr>
                <w:spacing w:val="73"/>
              </w:rPr>
              <w:t xml:space="preserve"> </w:t>
            </w:r>
            <w:r>
              <w:t>ders</w:t>
            </w:r>
            <w:r>
              <w:rPr>
                <w:spacing w:val="70"/>
              </w:rPr>
              <w:t xml:space="preserve"> </w:t>
            </w:r>
            <w:r>
              <w:t>verme</w:t>
            </w:r>
            <w:r>
              <w:rPr>
                <w:spacing w:val="71"/>
              </w:rPr>
              <w:t xml:space="preserve"> </w:t>
            </w:r>
            <w:r>
              <w:t>yöntemlerini</w:t>
            </w:r>
            <w:r>
              <w:rPr>
                <w:spacing w:val="70"/>
              </w:rPr>
              <w:t xml:space="preserve"> </w:t>
            </w:r>
            <w:r>
              <w:t>ve</w:t>
            </w:r>
            <w:r>
              <w:rPr>
                <w:spacing w:val="72"/>
              </w:rPr>
              <w:t xml:space="preserve"> </w:t>
            </w:r>
            <w:r>
              <w:rPr>
                <w:spacing w:val="-2"/>
              </w:rPr>
              <w:t>uzaktan</w:t>
            </w:r>
          </w:p>
        </w:tc>
        <w:tc>
          <w:tcPr>
            <w:tcW w:w="2268" w:type="dxa"/>
            <w:tcBorders>
              <w:top w:val="nil"/>
              <w:bottom w:val="nil"/>
            </w:tcBorders>
            <w:shd w:val="clear" w:color="auto" w:fill="E6F1F9"/>
          </w:tcPr>
          <w:p w14:paraId="2F4B8AD1" w14:textId="77777777" w:rsidR="003A562A" w:rsidRDefault="003A562A" w:rsidP="00C43213">
            <w:pPr>
              <w:pStyle w:val="TableParagraph"/>
              <w:rPr>
                <w:rFonts w:ascii="Times New Roman"/>
              </w:rPr>
            </w:pPr>
          </w:p>
        </w:tc>
        <w:tc>
          <w:tcPr>
            <w:tcW w:w="2554" w:type="dxa"/>
            <w:vMerge/>
            <w:tcBorders>
              <w:top w:val="nil"/>
            </w:tcBorders>
            <w:shd w:val="clear" w:color="auto" w:fill="D2E8F6"/>
          </w:tcPr>
          <w:p w14:paraId="001951E4" w14:textId="77777777" w:rsidR="003A562A" w:rsidRDefault="003A562A" w:rsidP="00C43213">
            <w:pPr>
              <w:rPr>
                <w:sz w:val="2"/>
                <w:szCs w:val="2"/>
              </w:rPr>
            </w:pPr>
          </w:p>
        </w:tc>
        <w:tc>
          <w:tcPr>
            <w:tcW w:w="1966" w:type="dxa"/>
            <w:tcBorders>
              <w:top w:val="nil"/>
              <w:bottom w:val="nil"/>
            </w:tcBorders>
            <w:shd w:val="clear" w:color="auto" w:fill="B8DCF0"/>
          </w:tcPr>
          <w:p w14:paraId="666742C3" w14:textId="77777777" w:rsidR="003A562A" w:rsidRDefault="003A562A" w:rsidP="00C43213">
            <w:pPr>
              <w:pStyle w:val="TableParagraph"/>
              <w:rPr>
                <w:rFonts w:ascii="Times New Roman"/>
              </w:rPr>
            </w:pPr>
          </w:p>
        </w:tc>
        <w:tc>
          <w:tcPr>
            <w:tcW w:w="2105" w:type="dxa"/>
            <w:tcBorders>
              <w:top w:val="nil"/>
              <w:bottom w:val="nil"/>
            </w:tcBorders>
            <w:shd w:val="clear" w:color="auto" w:fill="8BC6EB"/>
          </w:tcPr>
          <w:p w14:paraId="22790FC1" w14:textId="77777777" w:rsidR="003A562A" w:rsidRDefault="003A562A" w:rsidP="00C43213">
            <w:pPr>
              <w:pStyle w:val="TableParagraph"/>
              <w:ind w:left="102"/>
            </w:pPr>
            <w:proofErr w:type="gramStart"/>
            <w:r>
              <w:t>elamanları</w:t>
            </w:r>
            <w:proofErr w:type="gramEnd"/>
            <w:r>
              <w:rPr>
                <w:spacing w:val="-3"/>
              </w:rPr>
              <w:t xml:space="preserve"> </w:t>
            </w:r>
            <w:r>
              <w:t>ile</w:t>
            </w:r>
            <w:r>
              <w:rPr>
                <w:spacing w:val="-3"/>
              </w:rPr>
              <w:t xml:space="preserve"> </w:t>
            </w:r>
            <w:r>
              <w:rPr>
                <w:spacing w:val="-2"/>
              </w:rPr>
              <w:t>birlikte</w:t>
            </w:r>
          </w:p>
        </w:tc>
        <w:tc>
          <w:tcPr>
            <w:tcW w:w="1885" w:type="dxa"/>
            <w:tcBorders>
              <w:top w:val="nil"/>
              <w:bottom w:val="nil"/>
            </w:tcBorders>
            <w:shd w:val="clear" w:color="auto" w:fill="5DB0E4"/>
          </w:tcPr>
          <w:p w14:paraId="195E2938" w14:textId="77777777" w:rsidR="003A562A" w:rsidRDefault="003A562A" w:rsidP="00C43213">
            <w:pPr>
              <w:pStyle w:val="TableParagraph"/>
              <w:ind w:left="103"/>
            </w:pPr>
            <w:proofErr w:type="gramStart"/>
            <w:r>
              <w:rPr>
                <w:spacing w:val="-2"/>
              </w:rPr>
              <w:t>bulunmaktadır</w:t>
            </w:r>
            <w:proofErr w:type="gramEnd"/>
            <w:r>
              <w:rPr>
                <w:spacing w:val="-2"/>
              </w:rPr>
              <w:t>.</w:t>
            </w:r>
          </w:p>
        </w:tc>
      </w:tr>
      <w:tr w:rsidR="003A562A" w14:paraId="3EF9F455" w14:textId="77777777" w:rsidTr="00C43213">
        <w:trPr>
          <w:trHeight w:hRule="exact" w:val="308"/>
        </w:trPr>
        <w:tc>
          <w:tcPr>
            <w:tcW w:w="5240" w:type="dxa"/>
            <w:tcBorders>
              <w:top w:val="nil"/>
              <w:bottom w:val="nil"/>
            </w:tcBorders>
          </w:tcPr>
          <w:p w14:paraId="1D248B6A" w14:textId="77777777" w:rsidR="003A562A" w:rsidRDefault="003A562A" w:rsidP="00C43213">
            <w:pPr>
              <w:pStyle w:val="TableParagraph"/>
              <w:spacing w:line="268" w:lineRule="exact"/>
              <w:ind w:left="102"/>
            </w:pPr>
            <w:proofErr w:type="gramStart"/>
            <w:r>
              <w:t>eğitim</w:t>
            </w:r>
            <w:r>
              <w:rPr>
                <w:spacing w:val="27"/>
              </w:rPr>
              <w:t xml:space="preserve">  </w:t>
            </w:r>
            <w:r>
              <w:t>süreçlerini</w:t>
            </w:r>
            <w:proofErr w:type="gramEnd"/>
            <w:r>
              <w:rPr>
                <w:spacing w:val="29"/>
              </w:rPr>
              <w:t xml:space="preserve">  </w:t>
            </w:r>
            <w:r>
              <w:t>öğrenmeleri</w:t>
            </w:r>
            <w:r>
              <w:rPr>
                <w:spacing w:val="29"/>
              </w:rPr>
              <w:t xml:space="preserve">  </w:t>
            </w:r>
            <w:r>
              <w:t>ve</w:t>
            </w:r>
            <w:r>
              <w:rPr>
                <w:spacing w:val="28"/>
              </w:rPr>
              <w:t xml:space="preserve">  </w:t>
            </w:r>
            <w:r>
              <w:t>kullanmaları</w:t>
            </w:r>
            <w:r>
              <w:rPr>
                <w:spacing w:val="29"/>
              </w:rPr>
              <w:t xml:space="preserve">  </w:t>
            </w:r>
            <w:r>
              <w:rPr>
                <w:spacing w:val="-4"/>
              </w:rPr>
              <w:t>için</w:t>
            </w:r>
          </w:p>
        </w:tc>
        <w:tc>
          <w:tcPr>
            <w:tcW w:w="2268" w:type="dxa"/>
            <w:tcBorders>
              <w:top w:val="nil"/>
              <w:bottom w:val="nil"/>
            </w:tcBorders>
            <w:shd w:val="clear" w:color="auto" w:fill="E6F1F9"/>
          </w:tcPr>
          <w:p w14:paraId="1E052DCA" w14:textId="77777777" w:rsidR="003A562A" w:rsidRDefault="003A562A" w:rsidP="00C43213">
            <w:pPr>
              <w:pStyle w:val="TableParagraph"/>
              <w:rPr>
                <w:rFonts w:ascii="Times New Roman"/>
              </w:rPr>
            </w:pPr>
          </w:p>
        </w:tc>
        <w:tc>
          <w:tcPr>
            <w:tcW w:w="2554" w:type="dxa"/>
            <w:vMerge/>
            <w:tcBorders>
              <w:top w:val="nil"/>
            </w:tcBorders>
            <w:shd w:val="clear" w:color="auto" w:fill="D2E8F6"/>
          </w:tcPr>
          <w:p w14:paraId="47BA4E69" w14:textId="77777777" w:rsidR="003A562A" w:rsidRDefault="003A562A" w:rsidP="00C43213">
            <w:pPr>
              <w:rPr>
                <w:sz w:val="2"/>
                <w:szCs w:val="2"/>
              </w:rPr>
            </w:pPr>
          </w:p>
        </w:tc>
        <w:tc>
          <w:tcPr>
            <w:tcW w:w="1966" w:type="dxa"/>
            <w:tcBorders>
              <w:top w:val="nil"/>
              <w:bottom w:val="nil"/>
            </w:tcBorders>
            <w:shd w:val="clear" w:color="auto" w:fill="B8DCF0"/>
          </w:tcPr>
          <w:p w14:paraId="515EFC8B" w14:textId="77777777" w:rsidR="003A562A" w:rsidRDefault="003A562A" w:rsidP="00C43213">
            <w:pPr>
              <w:pStyle w:val="TableParagraph"/>
              <w:rPr>
                <w:rFonts w:ascii="Times New Roman"/>
              </w:rPr>
            </w:pPr>
          </w:p>
        </w:tc>
        <w:tc>
          <w:tcPr>
            <w:tcW w:w="2105" w:type="dxa"/>
            <w:tcBorders>
              <w:top w:val="nil"/>
              <w:bottom w:val="nil"/>
            </w:tcBorders>
            <w:shd w:val="clear" w:color="auto" w:fill="8BC6EB"/>
          </w:tcPr>
          <w:p w14:paraId="440B37A3" w14:textId="77777777" w:rsidR="003A562A" w:rsidRDefault="003A562A" w:rsidP="00C43213">
            <w:pPr>
              <w:pStyle w:val="TableParagraph"/>
              <w:spacing w:line="268" w:lineRule="exact"/>
              <w:ind w:left="102"/>
            </w:pPr>
            <w:proofErr w:type="gramStart"/>
            <w:r>
              <w:t>irdelenerek</w:t>
            </w:r>
            <w:proofErr w:type="gramEnd"/>
            <w:r>
              <w:rPr>
                <w:spacing w:val="-7"/>
              </w:rPr>
              <w:t xml:space="preserve"> </w:t>
            </w:r>
            <w:r>
              <w:rPr>
                <w:spacing w:val="-2"/>
              </w:rPr>
              <w:t>önlemler</w:t>
            </w:r>
          </w:p>
        </w:tc>
        <w:tc>
          <w:tcPr>
            <w:tcW w:w="1885" w:type="dxa"/>
            <w:tcBorders>
              <w:top w:val="nil"/>
              <w:bottom w:val="nil"/>
            </w:tcBorders>
            <w:shd w:val="clear" w:color="auto" w:fill="5DB0E4"/>
          </w:tcPr>
          <w:p w14:paraId="7D624B91" w14:textId="77777777" w:rsidR="003A562A" w:rsidRDefault="003A562A" w:rsidP="00C43213">
            <w:pPr>
              <w:pStyle w:val="TableParagraph"/>
              <w:rPr>
                <w:rFonts w:ascii="Times New Roman"/>
              </w:rPr>
            </w:pPr>
          </w:p>
        </w:tc>
      </w:tr>
      <w:tr w:rsidR="003A562A" w14:paraId="6A9DBF93" w14:textId="77777777" w:rsidTr="00C43213">
        <w:trPr>
          <w:trHeight w:hRule="exact" w:val="309"/>
        </w:trPr>
        <w:tc>
          <w:tcPr>
            <w:tcW w:w="5240" w:type="dxa"/>
            <w:tcBorders>
              <w:top w:val="nil"/>
              <w:bottom w:val="nil"/>
            </w:tcBorders>
          </w:tcPr>
          <w:p w14:paraId="161F480F" w14:textId="77777777" w:rsidR="003A562A" w:rsidRDefault="003A562A" w:rsidP="00C43213">
            <w:pPr>
              <w:pStyle w:val="TableParagraph"/>
              <w:ind w:left="102"/>
            </w:pPr>
            <w:proofErr w:type="gramStart"/>
            <w:r>
              <w:t>sistematik</w:t>
            </w:r>
            <w:proofErr w:type="gramEnd"/>
            <w:r>
              <w:rPr>
                <w:spacing w:val="21"/>
              </w:rPr>
              <w:t xml:space="preserve"> </w:t>
            </w:r>
            <w:r>
              <w:t>eğiticilerin</w:t>
            </w:r>
            <w:r>
              <w:rPr>
                <w:spacing w:val="25"/>
              </w:rPr>
              <w:t xml:space="preserve"> </w:t>
            </w:r>
            <w:r>
              <w:t>eğitimi</w:t>
            </w:r>
            <w:r>
              <w:rPr>
                <w:spacing w:val="26"/>
              </w:rPr>
              <w:t xml:space="preserve"> </w:t>
            </w:r>
            <w:r>
              <w:t>etkinlikleri</w:t>
            </w:r>
            <w:r>
              <w:rPr>
                <w:spacing w:val="25"/>
              </w:rPr>
              <w:t xml:space="preserve"> </w:t>
            </w:r>
            <w:r>
              <w:t>(kurs,</w:t>
            </w:r>
            <w:r>
              <w:rPr>
                <w:spacing w:val="27"/>
              </w:rPr>
              <w:t xml:space="preserve"> </w:t>
            </w:r>
            <w:r>
              <w:rPr>
                <w:spacing w:val="-2"/>
              </w:rPr>
              <w:t>çalıştay,</w:t>
            </w:r>
          </w:p>
        </w:tc>
        <w:tc>
          <w:tcPr>
            <w:tcW w:w="2268" w:type="dxa"/>
            <w:tcBorders>
              <w:top w:val="nil"/>
              <w:bottom w:val="nil"/>
            </w:tcBorders>
            <w:shd w:val="clear" w:color="auto" w:fill="E6F1F9"/>
          </w:tcPr>
          <w:p w14:paraId="491C1F7F" w14:textId="77777777" w:rsidR="003A562A" w:rsidRDefault="003A562A" w:rsidP="00C43213">
            <w:pPr>
              <w:pStyle w:val="TableParagraph"/>
              <w:rPr>
                <w:rFonts w:ascii="Times New Roman"/>
              </w:rPr>
            </w:pPr>
          </w:p>
        </w:tc>
        <w:tc>
          <w:tcPr>
            <w:tcW w:w="2554" w:type="dxa"/>
            <w:vMerge/>
            <w:tcBorders>
              <w:top w:val="nil"/>
            </w:tcBorders>
            <w:shd w:val="clear" w:color="auto" w:fill="D2E8F6"/>
          </w:tcPr>
          <w:p w14:paraId="56F11FE1" w14:textId="77777777" w:rsidR="003A562A" w:rsidRDefault="003A562A" w:rsidP="00C43213">
            <w:pPr>
              <w:rPr>
                <w:sz w:val="2"/>
                <w:szCs w:val="2"/>
              </w:rPr>
            </w:pPr>
          </w:p>
        </w:tc>
        <w:tc>
          <w:tcPr>
            <w:tcW w:w="1966" w:type="dxa"/>
            <w:tcBorders>
              <w:top w:val="nil"/>
              <w:bottom w:val="nil"/>
            </w:tcBorders>
            <w:shd w:val="clear" w:color="auto" w:fill="B8DCF0"/>
          </w:tcPr>
          <w:p w14:paraId="7B60E548" w14:textId="77777777" w:rsidR="003A562A" w:rsidRDefault="003A562A" w:rsidP="00C43213">
            <w:pPr>
              <w:pStyle w:val="TableParagraph"/>
              <w:rPr>
                <w:rFonts w:ascii="Times New Roman"/>
              </w:rPr>
            </w:pPr>
          </w:p>
        </w:tc>
        <w:tc>
          <w:tcPr>
            <w:tcW w:w="2105" w:type="dxa"/>
            <w:tcBorders>
              <w:top w:val="nil"/>
              <w:bottom w:val="nil"/>
            </w:tcBorders>
            <w:shd w:val="clear" w:color="auto" w:fill="8BC6EB"/>
          </w:tcPr>
          <w:p w14:paraId="4F490699" w14:textId="77777777" w:rsidR="003A562A" w:rsidRDefault="003A562A" w:rsidP="00C43213">
            <w:pPr>
              <w:pStyle w:val="TableParagraph"/>
              <w:ind w:left="102"/>
            </w:pPr>
            <w:proofErr w:type="gramStart"/>
            <w:r>
              <w:rPr>
                <w:spacing w:val="-2"/>
              </w:rPr>
              <w:t>alınmaktadır</w:t>
            </w:r>
            <w:proofErr w:type="gramEnd"/>
            <w:r>
              <w:rPr>
                <w:spacing w:val="-2"/>
              </w:rPr>
              <w:t>.</w:t>
            </w:r>
          </w:p>
        </w:tc>
        <w:tc>
          <w:tcPr>
            <w:tcW w:w="1885" w:type="dxa"/>
            <w:tcBorders>
              <w:top w:val="nil"/>
              <w:bottom w:val="nil"/>
            </w:tcBorders>
            <w:shd w:val="clear" w:color="auto" w:fill="5DB0E4"/>
          </w:tcPr>
          <w:p w14:paraId="3F8EF6C5" w14:textId="77777777" w:rsidR="003A562A" w:rsidRDefault="003A562A" w:rsidP="00C43213">
            <w:pPr>
              <w:pStyle w:val="TableParagraph"/>
              <w:rPr>
                <w:rFonts w:ascii="Times New Roman"/>
              </w:rPr>
            </w:pPr>
          </w:p>
        </w:tc>
      </w:tr>
      <w:tr w:rsidR="003A562A" w14:paraId="231A65B6" w14:textId="77777777" w:rsidTr="00C43213">
        <w:trPr>
          <w:trHeight w:hRule="exact" w:val="219"/>
        </w:trPr>
        <w:tc>
          <w:tcPr>
            <w:tcW w:w="5240" w:type="dxa"/>
            <w:vMerge w:val="restart"/>
            <w:tcBorders>
              <w:top w:val="nil"/>
              <w:bottom w:val="nil"/>
            </w:tcBorders>
          </w:tcPr>
          <w:p w14:paraId="40CB6CB4" w14:textId="77777777" w:rsidR="003A562A" w:rsidRDefault="003A562A" w:rsidP="00C43213">
            <w:pPr>
              <w:pStyle w:val="TableParagraph"/>
              <w:ind w:left="102"/>
            </w:pPr>
            <w:proofErr w:type="gramStart"/>
            <w:r>
              <w:t>ders</w:t>
            </w:r>
            <w:proofErr w:type="gramEnd"/>
            <w:r>
              <w:t>,</w:t>
            </w:r>
            <w:r>
              <w:rPr>
                <w:spacing w:val="6"/>
              </w:rPr>
              <w:t xml:space="preserve"> </w:t>
            </w:r>
            <w:r>
              <w:t>seminer</w:t>
            </w:r>
            <w:r>
              <w:rPr>
                <w:spacing w:val="4"/>
              </w:rPr>
              <w:t xml:space="preserve"> </w:t>
            </w:r>
            <w:r>
              <w:t>vb.)</w:t>
            </w:r>
            <w:r>
              <w:rPr>
                <w:spacing w:val="5"/>
              </w:rPr>
              <w:t xml:space="preserve"> </w:t>
            </w:r>
            <w:r>
              <w:t>ve</w:t>
            </w:r>
            <w:r>
              <w:rPr>
                <w:spacing w:val="5"/>
              </w:rPr>
              <w:t xml:space="preserve"> </w:t>
            </w:r>
            <w:r>
              <w:t>bunu</w:t>
            </w:r>
            <w:r>
              <w:rPr>
                <w:spacing w:val="6"/>
              </w:rPr>
              <w:t xml:space="preserve"> </w:t>
            </w:r>
            <w:r>
              <w:t>üstlenecek/</w:t>
            </w:r>
            <w:r>
              <w:rPr>
                <w:spacing w:val="5"/>
              </w:rPr>
              <w:t xml:space="preserve"> </w:t>
            </w:r>
            <w:r>
              <w:rPr>
                <w:spacing w:val="-2"/>
              </w:rPr>
              <w:t>gerçekleştirecek</w:t>
            </w:r>
          </w:p>
        </w:tc>
        <w:tc>
          <w:tcPr>
            <w:tcW w:w="2268" w:type="dxa"/>
            <w:tcBorders>
              <w:top w:val="nil"/>
            </w:tcBorders>
            <w:shd w:val="clear" w:color="auto" w:fill="E6F1F9"/>
          </w:tcPr>
          <w:p w14:paraId="57160A5C" w14:textId="77777777" w:rsidR="003A562A" w:rsidRDefault="003A562A" w:rsidP="00C43213">
            <w:pPr>
              <w:pStyle w:val="TableParagraph"/>
              <w:rPr>
                <w:rFonts w:ascii="Times New Roman"/>
                <w:sz w:val="14"/>
              </w:rPr>
            </w:pPr>
          </w:p>
        </w:tc>
        <w:tc>
          <w:tcPr>
            <w:tcW w:w="2554" w:type="dxa"/>
            <w:vMerge/>
            <w:tcBorders>
              <w:top w:val="nil"/>
            </w:tcBorders>
            <w:shd w:val="clear" w:color="auto" w:fill="D2E8F6"/>
          </w:tcPr>
          <w:p w14:paraId="03984484" w14:textId="77777777" w:rsidR="003A562A" w:rsidRDefault="003A562A" w:rsidP="00C43213">
            <w:pPr>
              <w:rPr>
                <w:sz w:val="2"/>
                <w:szCs w:val="2"/>
              </w:rPr>
            </w:pPr>
          </w:p>
        </w:tc>
        <w:tc>
          <w:tcPr>
            <w:tcW w:w="1966" w:type="dxa"/>
            <w:tcBorders>
              <w:top w:val="nil"/>
            </w:tcBorders>
            <w:shd w:val="clear" w:color="auto" w:fill="B8DCF0"/>
          </w:tcPr>
          <w:p w14:paraId="03892E4F" w14:textId="77777777" w:rsidR="003A562A" w:rsidRDefault="003A562A" w:rsidP="00C43213">
            <w:pPr>
              <w:pStyle w:val="TableParagraph"/>
              <w:rPr>
                <w:rFonts w:ascii="Times New Roman"/>
                <w:sz w:val="14"/>
              </w:rPr>
            </w:pPr>
          </w:p>
        </w:tc>
        <w:tc>
          <w:tcPr>
            <w:tcW w:w="2105" w:type="dxa"/>
            <w:tcBorders>
              <w:top w:val="nil"/>
            </w:tcBorders>
            <w:shd w:val="clear" w:color="auto" w:fill="8BC6EB"/>
          </w:tcPr>
          <w:p w14:paraId="40C24293" w14:textId="77777777" w:rsidR="003A562A" w:rsidRDefault="003A562A" w:rsidP="00C43213">
            <w:pPr>
              <w:pStyle w:val="TableParagraph"/>
              <w:rPr>
                <w:rFonts w:ascii="Times New Roman"/>
                <w:sz w:val="14"/>
              </w:rPr>
            </w:pPr>
          </w:p>
        </w:tc>
        <w:tc>
          <w:tcPr>
            <w:tcW w:w="1885" w:type="dxa"/>
            <w:tcBorders>
              <w:top w:val="nil"/>
            </w:tcBorders>
            <w:shd w:val="clear" w:color="auto" w:fill="5DB0E4"/>
          </w:tcPr>
          <w:p w14:paraId="7780CBE1" w14:textId="77777777" w:rsidR="003A562A" w:rsidRDefault="003A562A" w:rsidP="00C43213">
            <w:pPr>
              <w:pStyle w:val="TableParagraph"/>
              <w:rPr>
                <w:rFonts w:ascii="Times New Roman"/>
                <w:sz w:val="14"/>
              </w:rPr>
            </w:pPr>
          </w:p>
        </w:tc>
      </w:tr>
      <w:tr w:rsidR="003A562A" w14:paraId="2508D4FB" w14:textId="77777777" w:rsidTr="00C43213">
        <w:trPr>
          <w:trHeight w:hRule="exact" w:val="88"/>
        </w:trPr>
        <w:tc>
          <w:tcPr>
            <w:tcW w:w="5240" w:type="dxa"/>
            <w:vMerge/>
            <w:tcBorders>
              <w:top w:val="nil"/>
              <w:bottom w:val="nil"/>
            </w:tcBorders>
          </w:tcPr>
          <w:p w14:paraId="46BCAB0B" w14:textId="77777777" w:rsidR="003A562A" w:rsidRDefault="003A562A" w:rsidP="00C43213">
            <w:pPr>
              <w:rPr>
                <w:sz w:val="2"/>
                <w:szCs w:val="2"/>
              </w:rPr>
            </w:pPr>
          </w:p>
        </w:tc>
        <w:tc>
          <w:tcPr>
            <w:tcW w:w="10778" w:type="dxa"/>
            <w:gridSpan w:val="5"/>
            <w:vMerge w:val="restart"/>
            <w:shd w:val="clear" w:color="auto" w:fill="A4D2EC"/>
          </w:tcPr>
          <w:p w14:paraId="4EFA9A1D" w14:textId="77777777" w:rsidR="003A562A" w:rsidRDefault="003A562A" w:rsidP="00C43213">
            <w:pPr>
              <w:pStyle w:val="TableParagraph"/>
              <w:spacing w:before="40"/>
            </w:pPr>
          </w:p>
          <w:p w14:paraId="7EF7318F" w14:textId="77777777" w:rsidR="003A562A" w:rsidRDefault="003A562A" w:rsidP="00C43213">
            <w:pPr>
              <w:pStyle w:val="TableParagraph"/>
              <w:ind w:left="220"/>
              <w:rPr>
                <w:b/>
                <w:i/>
              </w:rPr>
            </w:pPr>
            <w:r>
              <w:rPr>
                <w:b/>
                <w:i/>
              </w:rPr>
              <w:t>Örnek</w:t>
            </w:r>
            <w:r>
              <w:rPr>
                <w:b/>
                <w:i/>
                <w:spacing w:val="-2"/>
              </w:rPr>
              <w:t xml:space="preserve"> Kanıtlar</w:t>
            </w:r>
          </w:p>
          <w:p w14:paraId="6C3531C8" w14:textId="77777777" w:rsidR="003A562A" w:rsidRDefault="003A562A" w:rsidP="003A562A">
            <w:pPr>
              <w:pStyle w:val="TableParagraph"/>
              <w:numPr>
                <w:ilvl w:val="0"/>
                <w:numId w:val="81"/>
              </w:numPr>
              <w:tabs>
                <w:tab w:val="left" w:pos="887"/>
              </w:tabs>
              <w:spacing w:before="41"/>
              <w:rPr>
                <w:sz w:val="24"/>
              </w:rPr>
            </w:pPr>
            <w:r>
              <w:rPr>
                <w:spacing w:val="-2"/>
                <w:sz w:val="24"/>
              </w:rPr>
              <w:t>(4</w:t>
            </w:r>
            <w:proofErr w:type="gramStart"/>
            <w:r>
              <w:rPr>
                <w:spacing w:val="-2"/>
                <w:sz w:val="24"/>
              </w:rPr>
              <w:t>).B.</w:t>
            </w:r>
            <w:proofErr w:type="gramEnd"/>
            <w:r>
              <w:rPr>
                <w:spacing w:val="-2"/>
                <w:sz w:val="24"/>
              </w:rPr>
              <w:t>4.2.Eğiticilerin_Eğitimi</w:t>
            </w:r>
          </w:p>
          <w:p w14:paraId="4FC3C928" w14:textId="77777777" w:rsidR="003A562A" w:rsidRDefault="0092208B" w:rsidP="00C43213">
            <w:pPr>
              <w:pStyle w:val="TableParagraph"/>
              <w:spacing w:before="44" w:line="276" w:lineRule="auto"/>
              <w:ind w:left="887" w:right="152"/>
              <w:rPr>
                <w:i/>
                <w:sz w:val="24"/>
              </w:rPr>
            </w:pPr>
            <w:hyperlink r:id="rId175">
              <w:r w:rsidR="003A562A">
                <w:rPr>
                  <w:i/>
                  <w:color w:val="0462C1"/>
                  <w:spacing w:val="-2"/>
                  <w:sz w:val="24"/>
                  <w:u w:val="single" w:color="0462C1"/>
                </w:rPr>
                <w:t>https://ulusem.uludag.edu.tr/egitim/4322/egiticinin-egitimi-ve-ogretim-teknigi-imo-model-6-09-ile-</w:t>
              </w:r>
            </w:hyperlink>
            <w:r w:rsidR="003A562A">
              <w:rPr>
                <w:i/>
                <w:color w:val="0462C1"/>
                <w:spacing w:val="-2"/>
                <w:sz w:val="24"/>
              </w:rPr>
              <w:t xml:space="preserve"> </w:t>
            </w:r>
            <w:hyperlink r:id="rId176">
              <w:r w:rsidR="003A562A">
                <w:rPr>
                  <w:i/>
                  <w:color w:val="0462C1"/>
                  <w:spacing w:val="-2"/>
                  <w:sz w:val="24"/>
                  <w:u w:val="single" w:color="0462C1"/>
                </w:rPr>
                <w:t>uyumlu-sertifika-</w:t>
              </w:r>
              <w:proofErr w:type="spellStart"/>
              <w:r w:rsidR="003A562A">
                <w:rPr>
                  <w:i/>
                  <w:color w:val="0462C1"/>
                  <w:spacing w:val="-2"/>
                  <w:sz w:val="24"/>
                  <w:u w:val="single" w:color="0462C1"/>
                </w:rPr>
                <w:t>programi</w:t>
              </w:r>
              <w:proofErr w:type="spellEnd"/>
            </w:hyperlink>
          </w:p>
        </w:tc>
      </w:tr>
      <w:tr w:rsidR="003A562A" w14:paraId="7435AFBE" w14:textId="77777777" w:rsidTr="00C43213">
        <w:trPr>
          <w:trHeight w:hRule="exact" w:val="308"/>
        </w:trPr>
        <w:tc>
          <w:tcPr>
            <w:tcW w:w="5240" w:type="dxa"/>
            <w:tcBorders>
              <w:top w:val="nil"/>
              <w:bottom w:val="nil"/>
            </w:tcBorders>
          </w:tcPr>
          <w:p w14:paraId="5EDF65AB" w14:textId="77777777" w:rsidR="003A562A" w:rsidRDefault="003A562A" w:rsidP="00C43213">
            <w:pPr>
              <w:pStyle w:val="TableParagraph"/>
              <w:spacing w:line="268" w:lineRule="exact"/>
              <w:ind w:left="102"/>
            </w:pPr>
            <w:proofErr w:type="gramStart"/>
            <w:r>
              <w:t>öğretme</w:t>
            </w:r>
            <w:proofErr w:type="gramEnd"/>
            <w:r>
              <w:t>-öğrenme</w:t>
            </w:r>
            <w:r>
              <w:rPr>
                <w:spacing w:val="3"/>
              </w:rPr>
              <w:t xml:space="preserve"> </w:t>
            </w:r>
            <w:r>
              <w:t>merkezi</w:t>
            </w:r>
            <w:r>
              <w:rPr>
                <w:spacing w:val="2"/>
              </w:rPr>
              <w:t xml:space="preserve"> </w:t>
            </w:r>
            <w:r>
              <w:t>yapılanması</w:t>
            </w:r>
            <w:r>
              <w:rPr>
                <w:spacing w:val="2"/>
              </w:rPr>
              <w:t xml:space="preserve"> </w:t>
            </w:r>
            <w:r>
              <w:t>vardır.</w:t>
            </w:r>
            <w:r>
              <w:rPr>
                <w:spacing w:val="58"/>
              </w:rPr>
              <w:t xml:space="preserve"> </w:t>
            </w:r>
            <w:r>
              <w:rPr>
                <w:spacing w:val="-2"/>
              </w:rPr>
              <w:t>Öğretim</w:t>
            </w:r>
          </w:p>
        </w:tc>
        <w:tc>
          <w:tcPr>
            <w:tcW w:w="10778" w:type="dxa"/>
            <w:gridSpan w:val="5"/>
            <w:vMerge/>
            <w:tcBorders>
              <w:top w:val="nil"/>
            </w:tcBorders>
            <w:shd w:val="clear" w:color="auto" w:fill="A4D2EC"/>
          </w:tcPr>
          <w:p w14:paraId="3B4C2BB6" w14:textId="77777777" w:rsidR="003A562A" w:rsidRDefault="003A562A" w:rsidP="00C43213">
            <w:pPr>
              <w:rPr>
                <w:sz w:val="2"/>
                <w:szCs w:val="2"/>
              </w:rPr>
            </w:pPr>
          </w:p>
        </w:tc>
      </w:tr>
      <w:tr w:rsidR="003A562A" w14:paraId="5AD7A518" w14:textId="77777777" w:rsidTr="00C43213">
        <w:trPr>
          <w:trHeight w:hRule="exact" w:val="309"/>
        </w:trPr>
        <w:tc>
          <w:tcPr>
            <w:tcW w:w="5240" w:type="dxa"/>
            <w:tcBorders>
              <w:top w:val="nil"/>
              <w:bottom w:val="nil"/>
            </w:tcBorders>
          </w:tcPr>
          <w:p w14:paraId="4AA408EE" w14:textId="77777777" w:rsidR="003A562A" w:rsidRDefault="003A562A" w:rsidP="00C43213">
            <w:pPr>
              <w:pStyle w:val="TableParagraph"/>
              <w:ind w:left="102"/>
            </w:pPr>
            <w:proofErr w:type="gramStart"/>
            <w:r>
              <w:t>elemanlarının</w:t>
            </w:r>
            <w:r>
              <w:rPr>
                <w:spacing w:val="43"/>
              </w:rPr>
              <w:t xml:space="preserve">  </w:t>
            </w:r>
            <w:r>
              <w:t>pedagojik</w:t>
            </w:r>
            <w:proofErr w:type="gramEnd"/>
            <w:r>
              <w:rPr>
                <w:spacing w:val="44"/>
              </w:rPr>
              <w:t xml:space="preserve">  </w:t>
            </w:r>
            <w:r>
              <w:t>ve</w:t>
            </w:r>
            <w:r>
              <w:rPr>
                <w:spacing w:val="44"/>
              </w:rPr>
              <w:t xml:space="preserve">  </w:t>
            </w:r>
            <w:r>
              <w:t>teknolojik</w:t>
            </w:r>
            <w:r>
              <w:rPr>
                <w:spacing w:val="44"/>
              </w:rPr>
              <w:t xml:space="preserve">  </w:t>
            </w:r>
            <w:r>
              <w:rPr>
                <w:spacing w:val="-2"/>
              </w:rPr>
              <w:t>yeterlilikleri</w:t>
            </w:r>
          </w:p>
        </w:tc>
        <w:tc>
          <w:tcPr>
            <w:tcW w:w="10778" w:type="dxa"/>
            <w:gridSpan w:val="5"/>
            <w:vMerge/>
            <w:tcBorders>
              <w:top w:val="nil"/>
            </w:tcBorders>
            <w:shd w:val="clear" w:color="auto" w:fill="A4D2EC"/>
          </w:tcPr>
          <w:p w14:paraId="11F76483" w14:textId="77777777" w:rsidR="003A562A" w:rsidRDefault="003A562A" w:rsidP="00C43213">
            <w:pPr>
              <w:rPr>
                <w:sz w:val="2"/>
                <w:szCs w:val="2"/>
              </w:rPr>
            </w:pPr>
          </w:p>
        </w:tc>
      </w:tr>
      <w:tr w:rsidR="003A562A" w14:paraId="0EAF3630" w14:textId="77777777" w:rsidTr="00C43213">
        <w:trPr>
          <w:trHeight w:hRule="exact" w:val="308"/>
        </w:trPr>
        <w:tc>
          <w:tcPr>
            <w:tcW w:w="5240" w:type="dxa"/>
            <w:tcBorders>
              <w:top w:val="nil"/>
              <w:bottom w:val="nil"/>
            </w:tcBorders>
          </w:tcPr>
          <w:p w14:paraId="1DE569B4" w14:textId="77777777" w:rsidR="003A562A" w:rsidRDefault="003A562A" w:rsidP="00C43213">
            <w:pPr>
              <w:pStyle w:val="TableParagraph"/>
              <w:ind w:left="102"/>
            </w:pPr>
            <w:proofErr w:type="gramStart"/>
            <w:r>
              <w:t>artırılmaktadır</w:t>
            </w:r>
            <w:proofErr w:type="gramEnd"/>
            <w:r>
              <w:t>.</w:t>
            </w:r>
            <w:r>
              <w:rPr>
                <w:spacing w:val="56"/>
              </w:rPr>
              <w:t xml:space="preserve"> </w:t>
            </w:r>
            <w:r>
              <w:t>Kurumun</w:t>
            </w:r>
            <w:r>
              <w:rPr>
                <w:spacing w:val="55"/>
              </w:rPr>
              <w:t xml:space="preserve"> </w:t>
            </w:r>
            <w:r>
              <w:t>öğretim</w:t>
            </w:r>
            <w:r>
              <w:rPr>
                <w:spacing w:val="56"/>
              </w:rPr>
              <w:t xml:space="preserve"> </w:t>
            </w:r>
            <w:r>
              <w:t>yetkinliği</w:t>
            </w:r>
            <w:r>
              <w:rPr>
                <w:spacing w:val="58"/>
              </w:rPr>
              <w:t xml:space="preserve"> </w:t>
            </w:r>
            <w:r>
              <w:rPr>
                <w:spacing w:val="-2"/>
              </w:rPr>
              <w:t>geliştirme</w:t>
            </w:r>
          </w:p>
        </w:tc>
        <w:tc>
          <w:tcPr>
            <w:tcW w:w="10778" w:type="dxa"/>
            <w:gridSpan w:val="5"/>
            <w:vMerge/>
            <w:tcBorders>
              <w:top w:val="nil"/>
            </w:tcBorders>
            <w:shd w:val="clear" w:color="auto" w:fill="A4D2EC"/>
          </w:tcPr>
          <w:p w14:paraId="0514EC05" w14:textId="77777777" w:rsidR="003A562A" w:rsidRDefault="003A562A" w:rsidP="00C43213">
            <w:pPr>
              <w:rPr>
                <w:sz w:val="2"/>
                <w:szCs w:val="2"/>
              </w:rPr>
            </w:pPr>
          </w:p>
        </w:tc>
      </w:tr>
      <w:tr w:rsidR="003A562A" w14:paraId="2AC992CC" w14:textId="77777777" w:rsidTr="00C43213">
        <w:trPr>
          <w:trHeight w:hRule="exact" w:val="2299"/>
        </w:trPr>
        <w:tc>
          <w:tcPr>
            <w:tcW w:w="5240" w:type="dxa"/>
            <w:tcBorders>
              <w:top w:val="nil"/>
            </w:tcBorders>
          </w:tcPr>
          <w:p w14:paraId="72BE9604" w14:textId="77777777" w:rsidR="003A562A" w:rsidRDefault="003A562A" w:rsidP="00C43213">
            <w:pPr>
              <w:pStyle w:val="TableParagraph"/>
              <w:spacing w:line="268" w:lineRule="exact"/>
              <w:ind w:left="102"/>
            </w:pPr>
            <w:proofErr w:type="gramStart"/>
            <w:r>
              <w:t>performansı</w:t>
            </w:r>
            <w:proofErr w:type="gramEnd"/>
            <w:r>
              <w:rPr>
                <w:spacing w:val="-8"/>
              </w:rPr>
              <w:t xml:space="preserve"> </w:t>
            </w:r>
            <w:r>
              <w:rPr>
                <w:spacing w:val="-2"/>
              </w:rPr>
              <w:t>değerlendirilmektedir.</w:t>
            </w:r>
          </w:p>
        </w:tc>
        <w:tc>
          <w:tcPr>
            <w:tcW w:w="10778" w:type="dxa"/>
            <w:gridSpan w:val="5"/>
            <w:vMerge/>
            <w:tcBorders>
              <w:top w:val="nil"/>
            </w:tcBorders>
            <w:shd w:val="clear" w:color="auto" w:fill="A4D2EC"/>
          </w:tcPr>
          <w:p w14:paraId="148E1BB4" w14:textId="77777777" w:rsidR="003A562A" w:rsidRDefault="003A562A" w:rsidP="00C43213">
            <w:pPr>
              <w:rPr>
                <w:sz w:val="2"/>
                <w:szCs w:val="2"/>
              </w:rPr>
            </w:pPr>
          </w:p>
        </w:tc>
      </w:tr>
    </w:tbl>
    <w:p w14:paraId="71205FBD" w14:textId="77777777" w:rsidR="003A562A" w:rsidRDefault="003A562A">
      <w:pPr>
        <w:spacing w:before="1"/>
        <w:ind w:left="143"/>
        <w:rPr>
          <w:sz w:val="24"/>
        </w:rPr>
      </w:pPr>
    </w:p>
    <w:p w14:paraId="365073F8" w14:textId="77777777" w:rsidR="00BB0816" w:rsidRDefault="00BB0816">
      <w:pPr>
        <w:rPr>
          <w:sz w:val="24"/>
        </w:rPr>
      </w:pPr>
    </w:p>
    <w:p w14:paraId="4D4E1922" w14:textId="77777777" w:rsidR="003A562A" w:rsidRDefault="003A562A" w:rsidP="003A562A">
      <w:pPr>
        <w:tabs>
          <w:tab w:val="left" w:pos="1356"/>
        </w:tabs>
        <w:rPr>
          <w:sz w:val="24"/>
        </w:rPr>
        <w:sectPr w:rsidR="003A562A" w:rsidSect="003A562A">
          <w:pgSz w:w="16840" w:h="11910" w:orient="landscape"/>
          <w:pgMar w:top="1275" w:right="1420" w:bottom="1275" w:left="280" w:header="708" w:footer="708" w:gutter="0"/>
          <w:cols w:space="708"/>
          <w:docGrid w:linePitch="299"/>
        </w:sectPr>
      </w:pPr>
      <w:r>
        <w:rPr>
          <w:sz w:val="24"/>
        </w:rPr>
        <w:tab/>
      </w:r>
    </w:p>
    <w:p w14:paraId="0320FB31" w14:textId="77777777" w:rsidR="00BB0816" w:rsidRDefault="005B1BE6">
      <w:pPr>
        <w:pStyle w:val="Balk2"/>
        <w:numPr>
          <w:ilvl w:val="2"/>
          <w:numId w:val="7"/>
        </w:numPr>
        <w:tabs>
          <w:tab w:val="left" w:pos="760"/>
        </w:tabs>
        <w:spacing w:before="26"/>
        <w:ind w:left="760" w:hanging="622"/>
      </w:pPr>
      <w:bookmarkStart w:id="53" w:name="_bookmark37"/>
      <w:bookmarkEnd w:id="53"/>
      <w:r>
        <w:lastRenderedPageBreak/>
        <w:t>Eğitim</w:t>
      </w:r>
      <w:r>
        <w:rPr>
          <w:spacing w:val="-3"/>
        </w:rPr>
        <w:t xml:space="preserve"> </w:t>
      </w:r>
      <w:r>
        <w:t>Faaliyetlerine</w:t>
      </w:r>
      <w:r>
        <w:rPr>
          <w:spacing w:val="-4"/>
        </w:rPr>
        <w:t xml:space="preserve"> </w:t>
      </w:r>
      <w:r>
        <w:t>Yönelik</w:t>
      </w:r>
      <w:r>
        <w:rPr>
          <w:spacing w:val="-3"/>
        </w:rPr>
        <w:t xml:space="preserve"> </w:t>
      </w:r>
      <w:r>
        <w:t>Teşvik</w:t>
      </w:r>
      <w:r>
        <w:rPr>
          <w:spacing w:val="-4"/>
        </w:rPr>
        <w:t xml:space="preserve"> </w:t>
      </w:r>
      <w:r>
        <w:t>ve</w:t>
      </w:r>
      <w:r>
        <w:rPr>
          <w:spacing w:val="-2"/>
        </w:rPr>
        <w:t xml:space="preserve"> Ödüllendirme</w:t>
      </w:r>
    </w:p>
    <w:p w14:paraId="3EB0596A" w14:textId="77777777" w:rsidR="00D65987" w:rsidRPr="00D65987" w:rsidRDefault="00D65987" w:rsidP="00D65987">
      <w:pPr>
        <w:widowControl/>
        <w:autoSpaceDE/>
        <w:autoSpaceDN/>
        <w:spacing w:before="100" w:beforeAutospacing="1" w:after="100" w:afterAutospacing="1"/>
        <w:ind w:left="142"/>
        <w:jc w:val="both"/>
        <w:rPr>
          <w:rFonts w:asciiTheme="minorHAnsi" w:eastAsia="Times New Roman" w:hAnsiTheme="minorHAnsi" w:cstheme="minorHAnsi"/>
          <w:sz w:val="24"/>
          <w:szCs w:val="24"/>
          <w:lang w:eastAsia="tr-TR"/>
        </w:rPr>
      </w:pPr>
      <w:r w:rsidRPr="00D65987">
        <w:rPr>
          <w:rFonts w:asciiTheme="minorHAnsi" w:eastAsia="Times New Roman" w:hAnsiTheme="minorHAnsi" w:cstheme="minorHAnsi"/>
          <w:sz w:val="24"/>
          <w:szCs w:val="24"/>
          <w:lang w:eastAsia="tr-TR"/>
        </w:rPr>
        <w:t>Birimimizde eğitim faaliyetlerine yönelik teşvik ve ödüllendirme sistemi, öğretim elemanlarının akademik ve pedagojik performanslarını artırmak amacıyla çeşitli mekanizmalarla desteklenmektedir. Bu kapsamda yürütülen uygulamalar şunlardır:</w:t>
      </w:r>
    </w:p>
    <w:p w14:paraId="0E6315D9" w14:textId="77777777" w:rsidR="00D65987" w:rsidRPr="00D65987" w:rsidRDefault="00D65987" w:rsidP="00D65987">
      <w:pPr>
        <w:widowControl/>
        <w:numPr>
          <w:ilvl w:val="0"/>
          <w:numId w:val="83"/>
        </w:numPr>
        <w:autoSpaceDE/>
        <w:autoSpaceDN/>
        <w:spacing w:before="100" w:beforeAutospacing="1" w:after="100" w:afterAutospacing="1"/>
        <w:ind w:left="426" w:firstLine="0"/>
        <w:jc w:val="both"/>
        <w:rPr>
          <w:rFonts w:asciiTheme="minorHAnsi" w:eastAsia="Times New Roman" w:hAnsiTheme="minorHAnsi" w:cstheme="minorHAnsi"/>
          <w:sz w:val="24"/>
          <w:szCs w:val="24"/>
          <w:lang w:eastAsia="tr-TR"/>
        </w:rPr>
      </w:pPr>
      <w:r w:rsidRPr="00D65987">
        <w:rPr>
          <w:rFonts w:asciiTheme="minorHAnsi" w:eastAsia="Times New Roman" w:hAnsiTheme="minorHAnsi" w:cstheme="minorHAnsi"/>
          <w:b/>
          <w:bCs/>
          <w:sz w:val="24"/>
          <w:szCs w:val="24"/>
          <w:lang w:eastAsia="tr-TR"/>
        </w:rPr>
        <w:t>Akademik Teşvik Programı</w:t>
      </w:r>
      <w:r w:rsidRPr="00D65987">
        <w:rPr>
          <w:rFonts w:asciiTheme="minorHAnsi" w:eastAsia="Times New Roman" w:hAnsiTheme="minorHAnsi" w:cstheme="minorHAnsi"/>
          <w:sz w:val="24"/>
          <w:szCs w:val="24"/>
          <w:lang w:eastAsia="tr-TR"/>
        </w:rPr>
        <w:t>: Öğretim elemanlarının bilimsel yayınları, projeleri, patentleri ve akademik etkinlikleri teşvik yönetmeliği çerçevesinde değerlendirilmekte ve maddi destek sağlanmaktadır.</w:t>
      </w:r>
    </w:p>
    <w:p w14:paraId="4F93A093" w14:textId="6D8410AD" w:rsidR="000E4028" w:rsidRDefault="000E4028">
      <w:pPr>
        <w:pStyle w:val="GvdeMetni"/>
        <w:spacing w:before="23"/>
        <w:ind w:left="143"/>
      </w:pPr>
    </w:p>
    <w:p w14:paraId="7E80B58E" w14:textId="2AC1FA67" w:rsidR="000E4028" w:rsidRDefault="000E4028">
      <w:pPr>
        <w:pStyle w:val="GvdeMetni"/>
        <w:spacing w:before="23"/>
        <w:ind w:left="143"/>
      </w:pPr>
    </w:p>
    <w:p w14:paraId="6EB017F5" w14:textId="74940A56" w:rsidR="000E4028" w:rsidRDefault="000E4028">
      <w:pPr>
        <w:pStyle w:val="GvdeMetni"/>
        <w:spacing w:before="23"/>
        <w:ind w:left="143"/>
      </w:pPr>
    </w:p>
    <w:p w14:paraId="6E5D7AA7" w14:textId="13374AC9" w:rsidR="000E4028" w:rsidRDefault="000E4028">
      <w:pPr>
        <w:pStyle w:val="GvdeMetni"/>
        <w:spacing w:before="23"/>
        <w:ind w:left="143"/>
      </w:pPr>
    </w:p>
    <w:p w14:paraId="4B3CCD12" w14:textId="76941363" w:rsidR="000E4028" w:rsidRDefault="000E4028">
      <w:pPr>
        <w:pStyle w:val="GvdeMetni"/>
        <w:spacing w:before="23"/>
        <w:ind w:left="143"/>
      </w:pPr>
    </w:p>
    <w:p w14:paraId="29B8B3BA" w14:textId="2DD3BCAA" w:rsidR="000E4028" w:rsidRDefault="000E4028">
      <w:pPr>
        <w:pStyle w:val="GvdeMetni"/>
        <w:spacing w:before="23"/>
        <w:ind w:left="143"/>
      </w:pPr>
    </w:p>
    <w:p w14:paraId="2EF99449" w14:textId="37BA75C8" w:rsidR="000E4028" w:rsidRDefault="000E4028">
      <w:pPr>
        <w:pStyle w:val="GvdeMetni"/>
        <w:spacing w:before="23"/>
        <w:ind w:left="143"/>
      </w:pPr>
    </w:p>
    <w:p w14:paraId="07455B84" w14:textId="0AD492F9" w:rsidR="000E4028" w:rsidRDefault="000E4028">
      <w:pPr>
        <w:pStyle w:val="GvdeMetni"/>
        <w:spacing w:before="23"/>
        <w:ind w:left="143"/>
      </w:pPr>
    </w:p>
    <w:p w14:paraId="181720E4" w14:textId="4A559AC7" w:rsidR="000E4028" w:rsidRDefault="000E4028">
      <w:pPr>
        <w:pStyle w:val="GvdeMetni"/>
        <w:spacing w:before="23"/>
        <w:ind w:left="143"/>
      </w:pPr>
    </w:p>
    <w:p w14:paraId="511F96DD" w14:textId="43EB7C91" w:rsidR="000E4028" w:rsidRDefault="000E4028">
      <w:pPr>
        <w:pStyle w:val="GvdeMetni"/>
        <w:spacing w:before="23"/>
        <w:ind w:left="143"/>
      </w:pPr>
    </w:p>
    <w:p w14:paraId="3C16B02D" w14:textId="4D717E98" w:rsidR="000E4028" w:rsidRDefault="000E4028">
      <w:pPr>
        <w:pStyle w:val="GvdeMetni"/>
        <w:spacing w:before="23"/>
        <w:ind w:left="143"/>
      </w:pPr>
    </w:p>
    <w:p w14:paraId="16127BAA" w14:textId="5E1EF88E" w:rsidR="000E4028" w:rsidRDefault="000E4028">
      <w:pPr>
        <w:pStyle w:val="GvdeMetni"/>
        <w:spacing w:before="23"/>
        <w:ind w:left="143"/>
      </w:pPr>
    </w:p>
    <w:p w14:paraId="65324A95" w14:textId="55641EA7" w:rsidR="000E4028" w:rsidRDefault="000E4028">
      <w:pPr>
        <w:pStyle w:val="GvdeMetni"/>
        <w:spacing w:before="23"/>
        <w:ind w:left="143"/>
      </w:pPr>
    </w:p>
    <w:p w14:paraId="7CF8D56A" w14:textId="71204129" w:rsidR="000E4028" w:rsidRDefault="000E4028">
      <w:pPr>
        <w:pStyle w:val="GvdeMetni"/>
        <w:spacing w:before="23"/>
        <w:ind w:left="143"/>
      </w:pPr>
    </w:p>
    <w:p w14:paraId="7D70B342" w14:textId="6799E46F" w:rsidR="000E4028" w:rsidRDefault="000E4028">
      <w:pPr>
        <w:pStyle w:val="GvdeMetni"/>
        <w:spacing w:before="23"/>
        <w:ind w:left="143"/>
      </w:pPr>
    </w:p>
    <w:p w14:paraId="15DD611A" w14:textId="68E2CFB3" w:rsidR="000E4028" w:rsidRDefault="000E4028">
      <w:pPr>
        <w:pStyle w:val="GvdeMetni"/>
        <w:spacing w:before="23"/>
        <w:ind w:left="143"/>
      </w:pPr>
    </w:p>
    <w:p w14:paraId="6046FB23" w14:textId="1E1D6A40" w:rsidR="000E4028" w:rsidRDefault="000E4028">
      <w:pPr>
        <w:pStyle w:val="GvdeMetni"/>
        <w:spacing w:before="23"/>
        <w:ind w:left="143"/>
      </w:pPr>
    </w:p>
    <w:p w14:paraId="6981C861" w14:textId="32F114BF" w:rsidR="000E4028" w:rsidRDefault="000E4028">
      <w:pPr>
        <w:pStyle w:val="GvdeMetni"/>
        <w:spacing w:before="23"/>
        <w:ind w:left="143"/>
      </w:pPr>
    </w:p>
    <w:p w14:paraId="65B59F41" w14:textId="03AB5F7A" w:rsidR="000E4028" w:rsidRDefault="000E4028">
      <w:pPr>
        <w:pStyle w:val="GvdeMetni"/>
        <w:spacing w:before="23"/>
        <w:ind w:left="143"/>
      </w:pPr>
    </w:p>
    <w:p w14:paraId="607A7D25" w14:textId="561FECA0" w:rsidR="000E4028" w:rsidRDefault="000E4028">
      <w:pPr>
        <w:pStyle w:val="GvdeMetni"/>
        <w:spacing w:before="23"/>
        <w:ind w:left="143"/>
      </w:pPr>
    </w:p>
    <w:p w14:paraId="21C59D74" w14:textId="35363120" w:rsidR="000E4028" w:rsidRDefault="000E4028">
      <w:pPr>
        <w:pStyle w:val="GvdeMetni"/>
        <w:spacing w:before="23"/>
        <w:ind w:left="143"/>
      </w:pPr>
    </w:p>
    <w:p w14:paraId="7B076520" w14:textId="65BF67EC" w:rsidR="000E4028" w:rsidRDefault="000E4028">
      <w:pPr>
        <w:pStyle w:val="GvdeMetni"/>
        <w:spacing w:before="23"/>
        <w:ind w:left="143"/>
      </w:pPr>
    </w:p>
    <w:p w14:paraId="7B02A6C4" w14:textId="2FC4ABD5" w:rsidR="000E4028" w:rsidRDefault="000E4028">
      <w:pPr>
        <w:pStyle w:val="GvdeMetni"/>
        <w:spacing w:before="23"/>
        <w:ind w:left="143"/>
      </w:pPr>
    </w:p>
    <w:p w14:paraId="2700E352" w14:textId="681D8B91" w:rsidR="000E4028" w:rsidRDefault="000E4028">
      <w:pPr>
        <w:pStyle w:val="GvdeMetni"/>
        <w:spacing w:before="23"/>
        <w:ind w:left="143"/>
      </w:pPr>
    </w:p>
    <w:p w14:paraId="50801E27" w14:textId="5E11AE42" w:rsidR="000E4028" w:rsidRDefault="000E4028">
      <w:pPr>
        <w:pStyle w:val="GvdeMetni"/>
        <w:spacing w:before="23"/>
        <w:ind w:left="143"/>
      </w:pPr>
    </w:p>
    <w:p w14:paraId="67570FFD" w14:textId="120D39F9" w:rsidR="000E4028" w:rsidRDefault="000E4028">
      <w:pPr>
        <w:pStyle w:val="GvdeMetni"/>
        <w:spacing w:before="23"/>
        <w:ind w:left="143"/>
      </w:pPr>
    </w:p>
    <w:p w14:paraId="2075CFDD" w14:textId="62B412EC" w:rsidR="000E4028" w:rsidRDefault="000E4028">
      <w:pPr>
        <w:pStyle w:val="GvdeMetni"/>
        <w:spacing w:before="23"/>
        <w:ind w:left="143"/>
      </w:pPr>
    </w:p>
    <w:p w14:paraId="3146C612" w14:textId="03296E52" w:rsidR="000E4028" w:rsidRDefault="000E4028">
      <w:pPr>
        <w:pStyle w:val="GvdeMetni"/>
        <w:spacing w:before="23"/>
        <w:ind w:left="143"/>
      </w:pPr>
    </w:p>
    <w:p w14:paraId="6779E1BB" w14:textId="49D5A7A4" w:rsidR="000E4028" w:rsidRDefault="000E4028">
      <w:pPr>
        <w:pStyle w:val="GvdeMetni"/>
        <w:spacing w:before="23"/>
        <w:ind w:left="143"/>
      </w:pPr>
    </w:p>
    <w:p w14:paraId="248D0DDB" w14:textId="525944C7" w:rsidR="000E4028" w:rsidRDefault="000E4028">
      <w:pPr>
        <w:pStyle w:val="GvdeMetni"/>
        <w:spacing w:before="23"/>
        <w:ind w:left="143"/>
      </w:pPr>
    </w:p>
    <w:p w14:paraId="45B0654D" w14:textId="1B2B211A" w:rsidR="000E4028" w:rsidRDefault="000E4028">
      <w:pPr>
        <w:pStyle w:val="GvdeMetni"/>
        <w:spacing w:before="23"/>
        <w:ind w:left="143"/>
      </w:pPr>
    </w:p>
    <w:p w14:paraId="60A1AC06" w14:textId="35514A42" w:rsidR="000E4028" w:rsidRDefault="000E4028">
      <w:pPr>
        <w:pStyle w:val="GvdeMetni"/>
        <w:spacing w:before="23"/>
        <w:ind w:left="143"/>
      </w:pPr>
    </w:p>
    <w:p w14:paraId="0A9A84EB" w14:textId="64E9F506" w:rsidR="000E4028" w:rsidRDefault="000E4028">
      <w:pPr>
        <w:pStyle w:val="GvdeMetni"/>
        <w:spacing w:before="23"/>
        <w:ind w:left="143"/>
      </w:pPr>
    </w:p>
    <w:p w14:paraId="7E69D638" w14:textId="3D4C29E4" w:rsidR="000E4028" w:rsidRDefault="000E4028">
      <w:pPr>
        <w:pStyle w:val="GvdeMetni"/>
        <w:spacing w:before="23"/>
        <w:ind w:left="143"/>
      </w:pPr>
    </w:p>
    <w:p w14:paraId="2DEFD9EF" w14:textId="658871F3" w:rsidR="000E4028" w:rsidRDefault="000E4028">
      <w:pPr>
        <w:pStyle w:val="GvdeMetni"/>
        <w:spacing w:before="23"/>
        <w:ind w:left="143"/>
      </w:pPr>
    </w:p>
    <w:p w14:paraId="3E886619" w14:textId="11C1995D" w:rsidR="000E4028" w:rsidRDefault="000E4028">
      <w:pPr>
        <w:pStyle w:val="GvdeMetni"/>
        <w:spacing w:before="23"/>
        <w:ind w:left="143"/>
      </w:pPr>
    </w:p>
    <w:p w14:paraId="4B2534D0" w14:textId="6D67F9F5" w:rsidR="000E4028" w:rsidRDefault="000E4028">
      <w:pPr>
        <w:pStyle w:val="GvdeMetni"/>
        <w:spacing w:before="23"/>
        <w:ind w:left="143"/>
      </w:pPr>
    </w:p>
    <w:p w14:paraId="7E628CDA" w14:textId="77777777" w:rsidR="00076E2A" w:rsidRDefault="00076E2A">
      <w:pPr>
        <w:pStyle w:val="GvdeMetni"/>
        <w:spacing w:before="23"/>
        <w:ind w:left="143"/>
        <w:sectPr w:rsidR="00076E2A">
          <w:pgSz w:w="11910" w:h="16840"/>
          <w:pgMar w:top="1420" w:right="1275" w:bottom="280" w:left="1275" w:header="708" w:footer="708" w:gutter="0"/>
          <w:cols w:space="708"/>
        </w:sectPr>
      </w:pPr>
    </w:p>
    <w:p w14:paraId="36633F84" w14:textId="0309A7C0" w:rsidR="00BB0816" w:rsidRDefault="005B1BE6">
      <w:pPr>
        <w:pStyle w:val="Balk2"/>
      </w:pPr>
      <w:r>
        <w:lastRenderedPageBreak/>
        <w:t>Olgunluk</w:t>
      </w:r>
      <w:r>
        <w:rPr>
          <w:spacing w:val="-2"/>
        </w:rPr>
        <w:t xml:space="preserve"> Düzeyi:</w:t>
      </w:r>
      <w:r w:rsidR="00D65987">
        <w:rPr>
          <w:spacing w:val="-2"/>
        </w:rPr>
        <w:t xml:space="preserve"> 4</w:t>
      </w:r>
    </w:p>
    <w:p w14:paraId="18887C54" w14:textId="28D2ECA5" w:rsidR="00BB0816" w:rsidRDefault="005B1BE6">
      <w:pPr>
        <w:pStyle w:val="GvdeMetni"/>
        <w:spacing w:before="188" w:line="259" w:lineRule="auto"/>
        <w:ind w:left="143"/>
        <w:rPr>
          <w:color w:val="000000"/>
        </w:rPr>
      </w:pPr>
      <w:r>
        <w:rPr>
          <w:b/>
        </w:rPr>
        <w:t xml:space="preserve">Kanıtlar: </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2269"/>
        <w:gridCol w:w="2269"/>
        <w:gridCol w:w="1542"/>
        <w:gridCol w:w="2005"/>
        <w:gridCol w:w="1986"/>
      </w:tblGrid>
      <w:tr w:rsidR="00076E2A" w:rsidRPr="00076E2A" w14:paraId="28D6E13D" w14:textId="77777777" w:rsidTr="00C43213">
        <w:trPr>
          <w:trHeight w:val="311"/>
        </w:trPr>
        <w:tc>
          <w:tcPr>
            <w:tcW w:w="16022" w:type="dxa"/>
            <w:gridSpan w:val="6"/>
            <w:shd w:val="clear" w:color="auto" w:fill="A4D2EC"/>
          </w:tcPr>
          <w:p w14:paraId="7D906DF2" w14:textId="496CDD00" w:rsidR="00076E2A" w:rsidRPr="00076E2A" w:rsidRDefault="00076E2A" w:rsidP="00076E2A">
            <w:pPr>
              <w:spacing w:line="271" w:lineRule="exact"/>
              <w:ind w:right="103"/>
              <w:jc w:val="right"/>
              <w:rPr>
                <w:rFonts w:ascii="Courier New" w:eastAsia="Carlito" w:hAnsi="Courier New" w:cs="Carlito"/>
                <w:b/>
                <w:sz w:val="24"/>
              </w:rPr>
            </w:pPr>
            <w:r w:rsidRPr="00076E2A">
              <w:rPr>
                <w:rFonts w:ascii="Courier New" w:eastAsia="Carlito" w:hAnsi="Courier New" w:cs="Carlito"/>
                <w:b/>
                <w:sz w:val="24"/>
              </w:rPr>
              <w:t>B.</w:t>
            </w:r>
            <w:r w:rsidRPr="00076E2A">
              <w:rPr>
                <w:rFonts w:ascii="Courier New" w:eastAsia="Carlito" w:hAnsi="Courier New" w:cs="Carlito"/>
                <w:b/>
                <w:spacing w:val="-4"/>
                <w:sz w:val="24"/>
              </w:rPr>
              <w:t xml:space="preserve"> </w:t>
            </w:r>
            <w:r w:rsidRPr="00076E2A">
              <w:rPr>
                <w:rFonts w:ascii="Courier New" w:eastAsia="Carlito" w:hAnsi="Courier New" w:cs="Carlito"/>
                <w:b/>
                <w:sz w:val="24"/>
              </w:rPr>
              <w:t>E</w:t>
            </w:r>
            <w:r w:rsidR="00D96AEB">
              <w:rPr>
                <w:rFonts w:ascii="Courier New" w:eastAsia="Carlito" w:hAnsi="Courier New" w:cs="Carlito"/>
                <w:b/>
                <w:sz w:val="24"/>
              </w:rPr>
              <w:t>Ğ</w:t>
            </w:r>
            <w:r w:rsidRPr="00076E2A">
              <w:rPr>
                <w:rFonts w:ascii="Courier New" w:eastAsia="Carlito" w:hAnsi="Courier New" w:cs="Carlito"/>
                <w:b/>
                <w:sz w:val="24"/>
              </w:rPr>
              <w:t>İTİM</w:t>
            </w:r>
            <w:r w:rsidRPr="00076E2A">
              <w:rPr>
                <w:rFonts w:ascii="Courier New" w:eastAsia="Carlito" w:hAnsi="Courier New" w:cs="Carlito"/>
                <w:b/>
                <w:spacing w:val="-3"/>
                <w:sz w:val="24"/>
              </w:rPr>
              <w:t xml:space="preserve"> </w:t>
            </w:r>
            <w:r w:rsidRPr="00076E2A">
              <w:rPr>
                <w:rFonts w:ascii="Courier New" w:eastAsia="Carlito" w:hAnsi="Courier New" w:cs="Carlito"/>
                <w:b/>
                <w:sz w:val="24"/>
              </w:rPr>
              <w:t>ve</w:t>
            </w:r>
            <w:r w:rsidRPr="00076E2A">
              <w:rPr>
                <w:rFonts w:ascii="Courier New" w:eastAsia="Carlito" w:hAnsi="Courier New" w:cs="Carlito"/>
                <w:b/>
                <w:spacing w:val="-3"/>
                <w:sz w:val="24"/>
              </w:rPr>
              <w:t xml:space="preserve"> </w:t>
            </w:r>
            <w:r w:rsidRPr="00076E2A">
              <w:rPr>
                <w:rFonts w:ascii="Courier New" w:eastAsia="Carlito" w:hAnsi="Courier New" w:cs="Carlito"/>
                <w:b/>
                <w:spacing w:val="-2"/>
                <w:sz w:val="24"/>
              </w:rPr>
              <w:t>Ö</w:t>
            </w:r>
            <w:r w:rsidR="00D96AEB">
              <w:rPr>
                <w:rFonts w:ascii="Courier New" w:eastAsia="Carlito" w:hAnsi="Courier New" w:cs="Carlito"/>
                <w:b/>
                <w:spacing w:val="-2"/>
                <w:sz w:val="24"/>
              </w:rPr>
              <w:t>Ğ</w:t>
            </w:r>
            <w:r w:rsidRPr="00076E2A">
              <w:rPr>
                <w:rFonts w:ascii="Courier New" w:eastAsia="Carlito" w:hAnsi="Courier New" w:cs="Carlito"/>
                <w:b/>
                <w:spacing w:val="-2"/>
                <w:sz w:val="24"/>
              </w:rPr>
              <w:t>RETİM</w:t>
            </w:r>
          </w:p>
        </w:tc>
      </w:tr>
      <w:tr w:rsidR="00076E2A" w:rsidRPr="00076E2A" w14:paraId="484FCF28" w14:textId="77777777" w:rsidTr="00C43213">
        <w:trPr>
          <w:trHeight w:val="398"/>
        </w:trPr>
        <w:tc>
          <w:tcPr>
            <w:tcW w:w="16022" w:type="dxa"/>
            <w:gridSpan w:val="6"/>
            <w:shd w:val="clear" w:color="auto" w:fill="A4D2EC"/>
          </w:tcPr>
          <w:p w14:paraId="568BB29B" w14:textId="77777777" w:rsidR="00076E2A" w:rsidRPr="00076E2A" w:rsidRDefault="00076E2A" w:rsidP="00076E2A">
            <w:pPr>
              <w:spacing w:before="88"/>
              <w:ind w:left="107"/>
              <w:rPr>
                <w:rFonts w:ascii="Carlito" w:eastAsia="Carlito" w:hAnsi="Carlito" w:cs="Carlito"/>
                <w:b/>
              </w:rPr>
            </w:pPr>
            <w:r w:rsidRPr="00076E2A">
              <w:rPr>
                <w:rFonts w:ascii="Carlito" w:eastAsia="Carlito" w:hAnsi="Carlito" w:cs="Carlito"/>
                <w:b/>
              </w:rPr>
              <w:t>B.4.</w:t>
            </w:r>
            <w:r w:rsidRPr="00076E2A">
              <w:rPr>
                <w:rFonts w:ascii="Carlito" w:eastAsia="Carlito" w:hAnsi="Carlito" w:cs="Carlito"/>
                <w:b/>
                <w:spacing w:val="42"/>
              </w:rPr>
              <w:t xml:space="preserve"> </w:t>
            </w:r>
            <w:r w:rsidRPr="00076E2A">
              <w:rPr>
                <w:rFonts w:ascii="Carlito" w:eastAsia="Carlito" w:hAnsi="Carlito" w:cs="Carlito"/>
                <w:b/>
              </w:rPr>
              <w:t>Öğretim</w:t>
            </w:r>
            <w:r w:rsidRPr="00076E2A">
              <w:rPr>
                <w:rFonts w:ascii="Carlito" w:eastAsia="Carlito" w:hAnsi="Carlito" w:cs="Carlito"/>
                <w:b/>
                <w:spacing w:val="-2"/>
              </w:rPr>
              <w:t xml:space="preserve"> Kadrosu</w:t>
            </w:r>
          </w:p>
        </w:tc>
      </w:tr>
      <w:tr w:rsidR="00076E2A" w:rsidRPr="00076E2A" w14:paraId="789BA9FF" w14:textId="77777777" w:rsidTr="00C43213">
        <w:trPr>
          <w:trHeight w:val="397"/>
        </w:trPr>
        <w:tc>
          <w:tcPr>
            <w:tcW w:w="5951" w:type="dxa"/>
            <w:shd w:val="clear" w:color="auto" w:fill="A4D2EC"/>
          </w:tcPr>
          <w:p w14:paraId="38CB0C1F" w14:textId="77777777" w:rsidR="00076E2A" w:rsidRPr="00076E2A" w:rsidRDefault="00076E2A" w:rsidP="00076E2A">
            <w:pPr>
              <w:rPr>
                <w:rFonts w:ascii="Times New Roman" w:eastAsia="Carlito" w:hAnsi="Carlito" w:cs="Carlito"/>
                <w:sz w:val="20"/>
              </w:rPr>
            </w:pPr>
          </w:p>
        </w:tc>
        <w:tc>
          <w:tcPr>
            <w:tcW w:w="2269" w:type="dxa"/>
            <w:shd w:val="clear" w:color="auto" w:fill="A4D2EC"/>
          </w:tcPr>
          <w:p w14:paraId="609CCBE3" w14:textId="77777777" w:rsidR="00076E2A" w:rsidRPr="00076E2A" w:rsidRDefault="00076E2A" w:rsidP="00076E2A">
            <w:pPr>
              <w:spacing w:before="88"/>
              <w:ind w:left="9" w:right="7"/>
              <w:jc w:val="center"/>
              <w:rPr>
                <w:rFonts w:ascii="Carlito" w:eastAsia="Carlito" w:hAnsi="Carlito" w:cs="Carlito"/>
                <w:b/>
              </w:rPr>
            </w:pPr>
            <w:r w:rsidRPr="00076E2A">
              <w:rPr>
                <w:rFonts w:ascii="Carlito" w:eastAsia="Carlito" w:hAnsi="Carlito" w:cs="Carlito"/>
                <w:b/>
                <w:spacing w:val="-10"/>
              </w:rPr>
              <w:t>1</w:t>
            </w:r>
          </w:p>
        </w:tc>
        <w:tc>
          <w:tcPr>
            <w:tcW w:w="2269" w:type="dxa"/>
            <w:shd w:val="clear" w:color="auto" w:fill="A4D2EC"/>
          </w:tcPr>
          <w:p w14:paraId="7A46C05E" w14:textId="77777777" w:rsidR="00076E2A" w:rsidRPr="00076E2A" w:rsidRDefault="00076E2A" w:rsidP="00076E2A">
            <w:pPr>
              <w:spacing w:before="88"/>
              <w:ind w:left="9" w:right="9"/>
              <w:jc w:val="center"/>
              <w:rPr>
                <w:rFonts w:ascii="Carlito" w:eastAsia="Carlito" w:hAnsi="Carlito" w:cs="Carlito"/>
                <w:b/>
              </w:rPr>
            </w:pPr>
            <w:r w:rsidRPr="00076E2A">
              <w:rPr>
                <w:rFonts w:ascii="Carlito" w:eastAsia="Carlito" w:hAnsi="Carlito" w:cs="Carlito"/>
                <w:b/>
                <w:spacing w:val="-10"/>
              </w:rPr>
              <w:t>2</w:t>
            </w:r>
          </w:p>
        </w:tc>
        <w:tc>
          <w:tcPr>
            <w:tcW w:w="1542" w:type="dxa"/>
            <w:shd w:val="clear" w:color="auto" w:fill="A4D2EC"/>
          </w:tcPr>
          <w:p w14:paraId="074ECE7D" w14:textId="77777777" w:rsidR="00076E2A" w:rsidRPr="00076E2A" w:rsidRDefault="00076E2A" w:rsidP="00076E2A">
            <w:pPr>
              <w:spacing w:before="88"/>
              <w:ind w:left="1"/>
              <w:jc w:val="center"/>
              <w:rPr>
                <w:rFonts w:ascii="Carlito" w:eastAsia="Carlito" w:hAnsi="Carlito" w:cs="Carlito"/>
                <w:b/>
              </w:rPr>
            </w:pPr>
            <w:r w:rsidRPr="00076E2A">
              <w:rPr>
                <w:rFonts w:ascii="Carlito" w:eastAsia="Carlito" w:hAnsi="Carlito" w:cs="Carlito"/>
                <w:b/>
                <w:spacing w:val="-10"/>
              </w:rPr>
              <w:t>3</w:t>
            </w:r>
          </w:p>
        </w:tc>
        <w:tc>
          <w:tcPr>
            <w:tcW w:w="2005" w:type="dxa"/>
            <w:shd w:val="clear" w:color="auto" w:fill="A4D2EC"/>
          </w:tcPr>
          <w:p w14:paraId="75543A18" w14:textId="77777777" w:rsidR="00076E2A" w:rsidRPr="00076E2A" w:rsidRDefault="00076E2A" w:rsidP="00076E2A">
            <w:pPr>
              <w:spacing w:before="88"/>
              <w:ind w:left="2"/>
              <w:jc w:val="center"/>
              <w:rPr>
                <w:rFonts w:ascii="Carlito" w:eastAsia="Carlito" w:hAnsi="Carlito" w:cs="Carlito"/>
                <w:b/>
              </w:rPr>
            </w:pPr>
            <w:r w:rsidRPr="00076E2A">
              <w:rPr>
                <w:rFonts w:ascii="Carlito" w:eastAsia="Carlito" w:hAnsi="Carlito" w:cs="Carlito"/>
                <w:b/>
                <w:spacing w:val="-10"/>
              </w:rPr>
              <w:t>4</w:t>
            </w:r>
          </w:p>
        </w:tc>
        <w:tc>
          <w:tcPr>
            <w:tcW w:w="1986" w:type="dxa"/>
            <w:shd w:val="clear" w:color="auto" w:fill="A4D2EC"/>
          </w:tcPr>
          <w:p w14:paraId="3B459CC3" w14:textId="77777777" w:rsidR="00076E2A" w:rsidRPr="00076E2A" w:rsidRDefault="00076E2A" w:rsidP="00076E2A">
            <w:pPr>
              <w:spacing w:before="88"/>
              <w:ind w:left="6" w:right="8"/>
              <w:jc w:val="center"/>
              <w:rPr>
                <w:rFonts w:ascii="Carlito" w:eastAsia="Carlito" w:hAnsi="Carlito" w:cs="Carlito"/>
                <w:b/>
              </w:rPr>
            </w:pPr>
            <w:r w:rsidRPr="00076E2A">
              <w:rPr>
                <w:rFonts w:ascii="Carlito" w:eastAsia="Carlito" w:hAnsi="Carlito" w:cs="Carlito"/>
                <w:b/>
                <w:spacing w:val="-10"/>
              </w:rPr>
              <w:t>5</w:t>
            </w:r>
          </w:p>
        </w:tc>
      </w:tr>
      <w:tr w:rsidR="00076E2A" w:rsidRPr="00076E2A" w14:paraId="3F603FF6" w14:textId="77777777" w:rsidTr="00C43213">
        <w:trPr>
          <w:trHeight w:val="302"/>
        </w:trPr>
        <w:tc>
          <w:tcPr>
            <w:tcW w:w="5951" w:type="dxa"/>
            <w:tcBorders>
              <w:bottom w:val="nil"/>
            </w:tcBorders>
          </w:tcPr>
          <w:p w14:paraId="06D58E95" w14:textId="77777777" w:rsidR="00076E2A" w:rsidRPr="00076E2A" w:rsidRDefault="00076E2A" w:rsidP="00076E2A">
            <w:pPr>
              <w:rPr>
                <w:rFonts w:ascii="Times New Roman" w:eastAsia="Carlito" w:hAnsi="Carlito" w:cs="Carlito"/>
                <w:sz w:val="20"/>
              </w:rPr>
            </w:pPr>
          </w:p>
        </w:tc>
        <w:tc>
          <w:tcPr>
            <w:tcW w:w="2269" w:type="dxa"/>
            <w:tcBorders>
              <w:bottom w:val="nil"/>
            </w:tcBorders>
            <w:shd w:val="clear" w:color="auto" w:fill="E6F1F9"/>
          </w:tcPr>
          <w:p w14:paraId="49CB8FD1" w14:textId="77777777" w:rsidR="00076E2A" w:rsidRPr="00076E2A" w:rsidRDefault="00076E2A" w:rsidP="00076E2A">
            <w:pPr>
              <w:spacing w:line="268" w:lineRule="exact"/>
              <w:ind w:left="105"/>
              <w:rPr>
                <w:rFonts w:ascii="Carlito" w:eastAsia="Carlito" w:hAnsi="Carlito" w:cs="Carlito"/>
              </w:rPr>
            </w:pPr>
            <w:r w:rsidRPr="00076E2A">
              <w:rPr>
                <w:rFonts w:ascii="Carlito" w:eastAsia="Carlito" w:hAnsi="Carlito" w:cs="Carlito"/>
              </w:rPr>
              <w:t>Öğretim</w:t>
            </w:r>
            <w:r w:rsidRPr="00076E2A">
              <w:rPr>
                <w:rFonts w:ascii="Carlito" w:eastAsia="Carlito" w:hAnsi="Carlito" w:cs="Carlito"/>
                <w:spacing w:val="-3"/>
              </w:rPr>
              <w:t xml:space="preserve"> </w:t>
            </w:r>
            <w:r w:rsidRPr="00076E2A">
              <w:rPr>
                <w:rFonts w:ascii="Carlito" w:eastAsia="Carlito" w:hAnsi="Carlito" w:cs="Carlito"/>
                <w:spacing w:val="-2"/>
              </w:rPr>
              <w:t>kadrosuna</w:t>
            </w:r>
          </w:p>
        </w:tc>
        <w:tc>
          <w:tcPr>
            <w:tcW w:w="2269" w:type="dxa"/>
            <w:vMerge w:val="restart"/>
            <w:shd w:val="clear" w:color="auto" w:fill="D2E8F6"/>
          </w:tcPr>
          <w:p w14:paraId="21592CC7" w14:textId="77777777" w:rsidR="00076E2A" w:rsidRPr="00076E2A" w:rsidRDefault="00076E2A" w:rsidP="00076E2A">
            <w:pPr>
              <w:spacing w:before="37"/>
              <w:ind w:left="104" w:right="343"/>
              <w:rPr>
                <w:rFonts w:ascii="Carlito" w:eastAsia="Carlito" w:hAnsi="Carlito" w:cs="Carlito"/>
              </w:rPr>
            </w:pPr>
            <w:r w:rsidRPr="00076E2A">
              <w:rPr>
                <w:rFonts w:ascii="Carlito" w:eastAsia="Carlito" w:hAnsi="Carlito" w:cs="Carlito"/>
              </w:rPr>
              <w:t xml:space="preserve">Teşvik ve </w:t>
            </w:r>
            <w:r w:rsidRPr="00076E2A">
              <w:rPr>
                <w:rFonts w:ascii="Carlito" w:eastAsia="Carlito" w:hAnsi="Carlito" w:cs="Carlito"/>
                <w:spacing w:val="-2"/>
              </w:rPr>
              <w:t>ödüllendirme</w:t>
            </w:r>
          </w:p>
          <w:p w14:paraId="75179EB0" w14:textId="77777777" w:rsidR="00076E2A" w:rsidRPr="00076E2A" w:rsidRDefault="00076E2A" w:rsidP="00076E2A">
            <w:pPr>
              <w:spacing w:before="1"/>
              <w:ind w:left="104" w:right="145"/>
              <w:rPr>
                <w:rFonts w:ascii="Carlito" w:eastAsia="Carlito" w:hAnsi="Carlito" w:cs="Carlito"/>
              </w:rPr>
            </w:pPr>
            <w:proofErr w:type="gramStart"/>
            <w:r w:rsidRPr="00076E2A">
              <w:rPr>
                <w:rFonts w:ascii="Carlito" w:eastAsia="Carlito" w:hAnsi="Carlito" w:cs="Carlito"/>
                <w:spacing w:val="-2"/>
              </w:rPr>
              <w:t>mekanizmalarının</w:t>
            </w:r>
            <w:proofErr w:type="gramEnd"/>
            <w:r w:rsidRPr="00076E2A">
              <w:rPr>
                <w:rFonts w:ascii="Carlito" w:eastAsia="Carlito" w:hAnsi="Carlito" w:cs="Carlito"/>
                <w:spacing w:val="-2"/>
              </w:rPr>
              <w:t xml:space="preserve">; </w:t>
            </w:r>
            <w:r w:rsidRPr="00076E2A">
              <w:rPr>
                <w:rFonts w:ascii="Carlito" w:eastAsia="Carlito" w:hAnsi="Carlito" w:cs="Carlito"/>
              </w:rPr>
              <w:t>yetkinlik</w:t>
            </w:r>
            <w:r w:rsidRPr="00076E2A">
              <w:rPr>
                <w:rFonts w:ascii="Carlito" w:eastAsia="Carlito" w:hAnsi="Carlito" w:cs="Carlito"/>
                <w:spacing w:val="-13"/>
              </w:rPr>
              <w:t xml:space="preserve"> </w:t>
            </w:r>
            <w:r w:rsidRPr="00076E2A">
              <w:rPr>
                <w:rFonts w:ascii="Carlito" w:eastAsia="Carlito" w:hAnsi="Carlito" w:cs="Carlito"/>
              </w:rPr>
              <w:t>temelli,</w:t>
            </w:r>
            <w:r w:rsidRPr="00076E2A">
              <w:rPr>
                <w:rFonts w:ascii="Carlito" w:eastAsia="Carlito" w:hAnsi="Carlito" w:cs="Carlito"/>
                <w:spacing w:val="-12"/>
              </w:rPr>
              <w:t xml:space="preserve"> </w:t>
            </w:r>
            <w:r w:rsidRPr="00076E2A">
              <w:rPr>
                <w:rFonts w:ascii="Carlito" w:eastAsia="Carlito" w:hAnsi="Carlito" w:cs="Carlito"/>
              </w:rPr>
              <w:t xml:space="preserve">adil ve şeffaf biçimde </w:t>
            </w:r>
            <w:r w:rsidRPr="00076E2A">
              <w:rPr>
                <w:rFonts w:ascii="Carlito" w:eastAsia="Carlito" w:hAnsi="Carlito" w:cs="Carlito"/>
                <w:spacing w:val="-2"/>
              </w:rPr>
              <w:t xml:space="preserve">oluşturulmasına </w:t>
            </w:r>
            <w:r w:rsidRPr="00076E2A">
              <w:rPr>
                <w:rFonts w:ascii="Carlito" w:eastAsia="Carlito" w:hAnsi="Carlito" w:cs="Carlito"/>
              </w:rPr>
              <w:t xml:space="preserve">yönelik planlar </w:t>
            </w:r>
            <w:r w:rsidRPr="00076E2A">
              <w:rPr>
                <w:rFonts w:ascii="Carlito" w:eastAsia="Carlito" w:hAnsi="Carlito" w:cs="Carlito"/>
                <w:spacing w:val="-2"/>
              </w:rPr>
              <w:t>bulunmaktadır.</w:t>
            </w:r>
          </w:p>
        </w:tc>
        <w:tc>
          <w:tcPr>
            <w:tcW w:w="1542" w:type="dxa"/>
            <w:tcBorders>
              <w:bottom w:val="nil"/>
            </w:tcBorders>
            <w:shd w:val="clear" w:color="auto" w:fill="B8DCF0"/>
          </w:tcPr>
          <w:p w14:paraId="262FC252" w14:textId="77777777" w:rsidR="00076E2A" w:rsidRPr="00076E2A" w:rsidRDefault="00076E2A" w:rsidP="00076E2A">
            <w:pPr>
              <w:spacing w:line="268" w:lineRule="exact"/>
              <w:ind w:left="103"/>
              <w:rPr>
                <w:rFonts w:ascii="Carlito" w:eastAsia="Carlito" w:hAnsi="Carlito" w:cs="Carlito"/>
              </w:rPr>
            </w:pPr>
            <w:r w:rsidRPr="00076E2A">
              <w:rPr>
                <w:rFonts w:ascii="Carlito" w:eastAsia="Carlito" w:hAnsi="Carlito" w:cs="Carlito"/>
              </w:rPr>
              <w:t>Teşvik</w:t>
            </w:r>
            <w:r w:rsidRPr="00076E2A">
              <w:rPr>
                <w:rFonts w:ascii="Carlito" w:eastAsia="Carlito" w:hAnsi="Carlito" w:cs="Carlito"/>
                <w:spacing w:val="-5"/>
              </w:rPr>
              <w:t xml:space="preserve"> ve</w:t>
            </w:r>
          </w:p>
        </w:tc>
        <w:tc>
          <w:tcPr>
            <w:tcW w:w="2005" w:type="dxa"/>
            <w:tcBorders>
              <w:bottom w:val="nil"/>
            </w:tcBorders>
            <w:shd w:val="clear" w:color="auto" w:fill="8BC6EB"/>
          </w:tcPr>
          <w:p w14:paraId="113E8B59" w14:textId="77777777" w:rsidR="00076E2A" w:rsidRPr="00076E2A" w:rsidRDefault="00076E2A" w:rsidP="00076E2A">
            <w:pPr>
              <w:spacing w:line="268" w:lineRule="exact"/>
              <w:ind w:left="105"/>
              <w:rPr>
                <w:rFonts w:ascii="Carlito" w:eastAsia="Carlito" w:hAnsi="Carlito" w:cs="Carlito"/>
              </w:rPr>
            </w:pPr>
            <w:r w:rsidRPr="00076E2A">
              <w:rPr>
                <w:rFonts w:ascii="Carlito" w:eastAsia="Carlito" w:hAnsi="Carlito" w:cs="Carlito"/>
              </w:rPr>
              <w:t>Teşvik</w:t>
            </w:r>
            <w:r w:rsidRPr="00076E2A">
              <w:rPr>
                <w:rFonts w:ascii="Carlito" w:eastAsia="Carlito" w:hAnsi="Carlito" w:cs="Carlito"/>
                <w:spacing w:val="-4"/>
              </w:rPr>
              <w:t xml:space="preserve"> </w:t>
            </w:r>
            <w:r w:rsidRPr="00076E2A">
              <w:rPr>
                <w:rFonts w:ascii="Carlito" w:eastAsia="Carlito" w:hAnsi="Carlito" w:cs="Carlito"/>
              </w:rPr>
              <w:t>ve</w:t>
            </w:r>
            <w:r w:rsidRPr="00076E2A">
              <w:rPr>
                <w:rFonts w:ascii="Carlito" w:eastAsia="Carlito" w:hAnsi="Carlito" w:cs="Carlito"/>
                <w:spacing w:val="-3"/>
              </w:rPr>
              <w:t xml:space="preserve"> </w:t>
            </w:r>
            <w:r w:rsidRPr="00076E2A">
              <w:rPr>
                <w:rFonts w:ascii="Carlito" w:eastAsia="Carlito" w:hAnsi="Carlito" w:cs="Carlito"/>
                <w:spacing w:val="-4"/>
              </w:rPr>
              <w:t>ödül</w:t>
            </w:r>
          </w:p>
        </w:tc>
        <w:tc>
          <w:tcPr>
            <w:tcW w:w="1986" w:type="dxa"/>
            <w:tcBorders>
              <w:bottom w:val="nil"/>
            </w:tcBorders>
            <w:shd w:val="clear" w:color="auto" w:fill="5DB0E4"/>
          </w:tcPr>
          <w:p w14:paraId="27749AB8" w14:textId="77777777" w:rsidR="00076E2A" w:rsidRPr="00076E2A" w:rsidRDefault="00076E2A" w:rsidP="00076E2A">
            <w:pPr>
              <w:spacing w:line="268" w:lineRule="exact"/>
              <w:ind w:left="101"/>
              <w:rPr>
                <w:rFonts w:ascii="Carlito" w:eastAsia="Carlito" w:hAnsi="Carlito" w:cs="Carlito"/>
              </w:rPr>
            </w:pPr>
            <w:r w:rsidRPr="00076E2A">
              <w:rPr>
                <w:rFonts w:ascii="Carlito" w:eastAsia="Carlito" w:hAnsi="Carlito" w:cs="Carlito"/>
                <w:spacing w:val="-2"/>
              </w:rPr>
              <w:t>İçselleştirilmiş,</w:t>
            </w:r>
          </w:p>
        </w:tc>
      </w:tr>
      <w:tr w:rsidR="00076E2A" w:rsidRPr="00076E2A" w14:paraId="71750049" w14:textId="77777777" w:rsidTr="00C43213">
        <w:trPr>
          <w:trHeight w:val="298"/>
        </w:trPr>
        <w:tc>
          <w:tcPr>
            <w:tcW w:w="5951" w:type="dxa"/>
            <w:tcBorders>
              <w:top w:val="nil"/>
              <w:bottom w:val="nil"/>
            </w:tcBorders>
          </w:tcPr>
          <w:p w14:paraId="6A82A644" w14:textId="77777777" w:rsidR="00076E2A" w:rsidRPr="00076E2A" w:rsidRDefault="00076E2A" w:rsidP="00076E2A">
            <w:pPr>
              <w:spacing w:line="263" w:lineRule="exact"/>
              <w:ind w:left="107"/>
              <w:rPr>
                <w:rFonts w:ascii="Carlito" w:eastAsia="Carlito" w:hAnsi="Carlito" w:cs="Carlito"/>
                <w:b/>
              </w:rPr>
            </w:pPr>
            <w:r w:rsidRPr="00076E2A">
              <w:rPr>
                <w:rFonts w:ascii="Carlito" w:eastAsia="Carlito" w:hAnsi="Carlito" w:cs="Carlito"/>
                <w:b/>
                <w:u w:val="single"/>
              </w:rPr>
              <w:t>B.4.3.</w:t>
            </w:r>
            <w:r w:rsidRPr="00076E2A">
              <w:rPr>
                <w:rFonts w:ascii="Carlito" w:eastAsia="Carlito" w:hAnsi="Carlito" w:cs="Carlito"/>
                <w:b/>
                <w:spacing w:val="-7"/>
                <w:u w:val="single"/>
              </w:rPr>
              <w:t xml:space="preserve"> </w:t>
            </w:r>
            <w:r w:rsidRPr="00076E2A">
              <w:rPr>
                <w:rFonts w:ascii="Carlito" w:eastAsia="Carlito" w:hAnsi="Carlito" w:cs="Carlito"/>
                <w:b/>
                <w:u w:val="single"/>
              </w:rPr>
              <w:t>Eğitim</w:t>
            </w:r>
            <w:r w:rsidRPr="00076E2A">
              <w:rPr>
                <w:rFonts w:ascii="Carlito" w:eastAsia="Carlito" w:hAnsi="Carlito" w:cs="Carlito"/>
                <w:b/>
                <w:spacing w:val="-5"/>
                <w:u w:val="single"/>
              </w:rPr>
              <w:t xml:space="preserve"> </w:t>
            </w:r>
            <w:r w:rsidRPr="00076E2A">
              <w:rPr>
                <w:rFonts w:ascii="Carlito" w:eastAsia="Carlito" w:hAnsi="Carlito" w:cs="Carlito"/>
                <w:b/>
                <w:u w:val="single"/>
              </w:rPr>
              <w:t>faaliyetlerine</w:t>
            </w:r>
            <w:r w:rsidRPr="00076E2A">
              <w:rPr>
                <w:rFonts w:ascii="Carlito" w:eastAsia="Carlito" w:hAnsi="Carlito" w:cs="Carlito"/>
                <w:b/>
                <w:spacing w:val="-6"/>
                <w:u w:val="single"/>
              </w:rPr>
              <w:t xml:space="preserve"> </w:t>
            </w:r>
            <w:r w:rsidRPr="00076E2A">
              <w:rPr>
                <w:rFonts w:ascii="Carlito" w:eastAsia="Carlito" w:hAnsi="Carlito" w:cs="Carlito"/>
                <w:b/>
                <w:u w:val="single"/>
              </w:rPr>
              <w:t>yönelik</w:t>
            </w:r>
            <w:r w:rsidRPr="00076E2A">
              <w:rPr>
                <w:rFonts w:ascii="Carlito" w:eastAsia="Carlito" w:hAnsi="Carlito" w:cs="Carlito"/>
                <w:b/>
                <w:spacing w:val="-8"/>
                <w:u w:val="single"/>
              </w:rPr>
              <w:t xml:space="preserve"> </w:t>
            </w:r>
            <w:r w:rsidRPr="00076E2A">
              <w:rPr>
                <w:rFonts w:ascii="Carlito" w:eastAsia="Carlito" w:hAnsi="Carlito" w:cs="Carlito"/>
                <w:b/>
                <w:u w:val="single"/>
              </w:rPr>
              <w:t>teşvik</w:t>
            </w:r>
            <w:r w:rsidRPr="00076E2A">
              <w:rPr>
                <w:rFonts w:ascii="Carlito" w:eastAsia="Carlito" w:hAnsi="Carlito" w:cs="Carlito"/>
                <w:b/>
                <w:spacing w:val="-8"/>
                <w:u w:val="single"/>
              </w:rPr>
              <w:t xml:space="preserve"> </w:t>
            </w:r>
            <w:r w:rsidRPr="00076E2A">
              <w:rPr>
                <w:rFonts w:ascii="Carlito" w:eastAsia="Carlito" w:hAnsi="Carlito" w:cs="Carlito"/>
                <w:b/>
                <w:u w:val="single"/>
              </w:rPr>
              <w:t>ve</w:t>
            </w:r>
            <w:r w:rsidRPr="00076E2A">
              <w:rPr>
                <w:rFonts w:ascii="Carlito" w:eastAsia="Carlito" w:hAnsi="Carlito" w:cs="Carlito"/>
                <w:b/>
                <w:spacing w:val="-5"/>
                <w:u w:val="single"/>
              </w:rPr>
              <w:t xml:space="preserve"> </w:t>
            </w:r>
            <w:r w:rsidRPr="00076E2A">
              <w:rPr>
                <w:rFonts w:ascii="Carlito" w:eastAsia="Carlito" w:hAnsi="Carlito" w:cs="Carlito"/>
                <w:b/>
                <w:spacing w:val="-2"/>
                <w:u w:val="single"/>
              </w:rPr>
              <w:t>ödüllendirme</w:t>
            </w:r>
          </w:p>
        </w:tc>
        <w:tc>
          <w:tcPr>
            <w:tcW w:w="2269" w:type="dxa"/>
            <w:tcBorders>
              <w:top w:val="nil"/>
              <w:bottom w:val="nil"/>
            </w:tcBorders>
            <w:shd w:val="clear" w:color="auto" w:fill="E6F1F9"/>
          </w:tcPr>
          <w:p w14:paraId="3131801B" w14:textId="77777777" w:rsidR="00076E2A" w:rsidRPr="00076E2A" w:rsidRDefault="00076E2A" w:rsidP="00076E2A">
            <w:pPr>
              <w:spacing w:line="263" w:lineRule="exact"/>
              <w:ind w:left="105"/>
              <w:rPr>
                <w:rFonts w:ascii="Carlito" w:eastAsia="Carlito" w:hAnsi="Carlito" w:cs="Carlito"/>
              </w:rPr>
            </w:pPr>
            <w:proofErr w:type="gramStart"/>
            <w:r w:rsidRPr="00076E2A">
              <w:rPr>
                <w:rFonts w:ascii="Carlito" w:eastAsia="Carlito" w:hAnsi="Carlito" w:cs="Carlito"/>
              </w:rPr>
              <w:t>yönelik</w:t>
            </w:r>
            <w:proofErr w:type="gramEnd"/>
            <w:r w:rsidRPr="00076E2A">
              <w:rPr>
                <w:rFonts w:ascii="Carlito" w:eastAsia="Carlito" w:hAnsi="Carlito" w:cs="Carlito"/>
                <w:spacing w:val="-4"/>
              </w:rPr>
              <w:t xml:space="preserve"> </w:t>
            </w:r>
            <w:r w:rsidRPr="00076E2A">
              <w:rPr>
                <w:rFonts w:ascii="Carlito" w:eastAsia="Carlito" w:hAnsi="Carlito" w:cs="Carlito"/>
              </w:rPr>
              <w:t>teşvik</w:t>
            </w:r>
            <w:r w:rsidRPr="00076E2A">
              <w:rPr>
                <w:rFonts w:ascii="Carlito" w:eastAsia="Carlito" w:hAnsi="Carlito" w:cs="Carlito"/>
                <w:spacing w:val="-3"/>
              </w:rPr>
              <w:t xml:space="preserve"> </w:t>
            </w:r>
            <w:r w:rsidRPr="00076E2A">
              <w:rPr>
                <w:rFonts w:ascii="Carlito" w:eastAsia="Carlito" w:hAnsi="Carlito" w:cs="Carlito"/>
                <w:spacing w:val="-5"/>
              </w:rPr>
              <w:t>ve</w:t>
            </w:r>
          </w:p>
        </w:tc>
        <w:tc>
          <w:tcPr>
            <w:tcW w:w="2269" w:type="dxa"/>
            <w:vMerge/>
            <w:tcBorders>
              <w:top w:val="nil"/>
            </w:tcBorders>
            <w:shd w:val="clear" w:color="auto" w:fill="D2E8F6"/>
          </w:tcPr>
          <w:p w14:paraId="530C59E2" w14:textId="77777777" w:rsidR="00076E2A" w:rsidRPr="00076E2A" w:rsidRDefault="00076E2A" w:rsidP="00076E2A">
            <w:pPr>
              <w:rPr>
                <w:rFonts w:ascii="Carlito" w:eastAsia="Carlito" w:hAnsi="Carlito" w:cs="Carlito"/>
                <w:sz w:val="2"/>
                <w:szCs w:val="2"/>
              </w:rPr>
            </w:pPr>
          </w:p>
        </w:tc>
        <w:tc>
          <w:tcPr>
            <w:tcW w:w="1542" w:type="dxa"/>
            <w:tcBorders>
              <w:top w:val="nil"/>
              <w:bottom w:val="nil"/>
            </w:tcBorders>
            <w:shd w:val="clear" w:color="auto" w:fill="B8DCF0"/>
          </w:tcPr>
          <w:p w14:paraId="1BE11749" w14:textId="77777777" w:rsidR="00076E2A" w:rsidRPr="00076E2A" w:rsidRDefault="00076E2A" w:rsidP="00076E2A">
            <w:pPr>
              <w:spacing w:line="263" w:lineRule="exact"/>
              <w:ind w:left="103"/>
              <w:rPr>
                <w:rFonts w:ascii="Carlito" w:eastAsia="Carlito" w:hAnsi="Carlito" w:cs="Carlito"/>
              </w:rPr>
            </w:pPr>
            <w:proofErr w:type="gramStart"/>
            <w:r w:rsidRPr="00076E2A">
              <w:rPr>
                <w:rFonts w:ascii="Carlito" w:eastAsia="Carlito" w:hAnsi="Carlito" w:cs="Carlito"/>
                <w:spacing w:val="-2"/>
              </w:rPr>
              <w:t>ödüllendirme</w:t>
            </w:r>
            <w:proofErr w:type="gramEnd"/>
          </w:p>
        </w:tc>
        <w:tc>
          <w:tcPr>
            <w:tcW w:w="2005" w:type="dxa"/>
            <w:tcBorders>
              <w:top w:val="nil"/>
              <w:bottom w:val="nil"/>
            </w:tcBorders>
            <w:shd w:val="clear" w:color="auto" w:fill="8BC6EB"/>
          </w:tcPr>
          <w:p w14:paraId="2546F961" w14:textId="77777777" w:rsidR="00076E2A" w:rsidRPr="00076E2A" w:rsidRDefault="00076E2A" w:rsidP="00076E2A">
            <w:pPr>
              <w:spacing w:line="263" w:lineRule="exact"/>
              <w:ind w:left="105"/>
              <w:rPr>
                <w:rFonts w:ascii="Carlito" w:eastAsia="Carlito" w:hAnsi="Carlito" w:cs="Carlito"/>
              </w:rPr>
            </w:pPr>
            <w:proofErr w:type="gramStart"/>
            <w:r w:rsidRPr="00076E2A">
              <w:rPr>
                <w:rFonts w:ascii="Carlito" w:eastAsia="Carlito" w:hAnsi="Carlito" w:cs="Carlito"/>
                <w:spacing w:val="-2"/>
              </w:rPr>
              <w:t>uygulamaları</w:t>
            </w:r>
            <w:proofErr w:type="gramEnd"/>
          </w:p>
        </w:tc>
        <w:tc>
          <w:tcPr>
            <w:tcW w:w="1986" w:type="dxa"/>
            <w:tcBorders>
              <w:top w:val="nil"/>
              <w:bottom w:val="nil"/>
            </w:tcBorders>
            <w:shd w:val="clear" w:color="auto" w:fill="5DB0E4"/>
          </w:tcPr>
          <w:p w14:paraId="2ED9B802" w14:textId="77777777" w:rsidR="00076E2A" w:rsidRPr="00076E2A" w:rsidRDefault="00076E2A" w:rsidP="00076E2A">
            <w:pPr>
              <w:spacing w:line="263" w:lineRule="exact"/>
              <w:ind w:left="101"/>
              <w:rPr>
                <w:rFonts w:ascii="Carlito" w:eastAsia="Carlito" w:hAnsi="Carlito" w:cs="Carlito"/>
              </w:rPr>
            </w:pPr>
            <w:proofErr w:type="gramStart"/>
            <w:r w:rsidRPr="00076E2A">
              <w:rPr>
                <w:rFonts w:ascii="Carlito" w:eastAsia="Carlito" w:hAnsi="Carlito" w:cs="Carlito"/>
                <w:spacing w:val="-2"/>
              </w:rPr>
              <w:t>sistematik</w:t>
            </w:r>
            <w:proofErr w:type="gramEnd"/>
            <w:r w:rsidRPr="00076E2A">
              <w:rPr>
                <w:rFonts w:ascii="Carlito" w:eastAsia="Carlito" w:hAnsi="Carlito" w:cs="Carlito"/>
                <w:spacing w:val="-2"/>
              </w:rPr>
              <w:t>,</w:t>
            </w:r>
          </w:p>
        </w:tc>
      </w:tr>
      <w:tr w:rsidR="00076E2A" w:rsidRPr="00076E2A" w14:paraId="4B669A70" w14:textId="77777777" w:rsidTr="00C43213">
        <w:trPr>
          <w:trHeight w:val="299"/>
        </w:trPr>
        <w:tc>
          <w:tcPr>
            <w:tcW w:w="5951" w:type="dxa"/>
            <w:tcBorders>
              <w:top w:val="nil"/>
              <w:bottom w:val="nil"/>
            </w:tcBorders>
          </w:tcPr>
          <w:p w14:paraId="3098EF60" w14:textId="77777777" w:rsidR="00076E2A" w:rsidRPr="00076E2A" w:rsidRDefault="00076E2A" w:rsidP="00076E2A">
            <w:pPr>
              <w:rPr>
                <w:rFonts w:ascii="Times New Roman" w:eastAsia="Carlito" w:hAnsi="Carlito" w:cs="Carlito"/>
                <w:sz w:val="20"/>
              </w:rPr>
            </w:pPr>
          </w:p>
        </w:tc>
        <w:tc>
          <w:tcPr>
            <w:tcW w:w="2269" w:type="dxa"/>
            <w:tcBorders>
              <w:top w:val="nil"/>
              <w:bottom w:val="nil"/>
            </w:tcBorders>
            <w:shd w:val="clear" w:color="auto" w:fill="E6F1F9"/>
          </w:tcPr>
          <w:p w14:paraId="7623FD47" w14:textId="77777777" w:rsidR="00076E2A" w:rsidRPr="00076E2A" w:rsidRDefault="00076E2A" w:rsidP="00076E2A">
            <w:pPr>
              <w:spacing w:line="264" w:lineRule="exact"/>
              <w:ind w:left="105"/>
              <w:rPr>
                <w:rFonts w:ascii="Carlito" w:eastAsia="Carlito" w:hAnsi="Carlito" w:cs="Carlito"/>
              </w:rPr>
            </w:pPr>
            <w:proofErr w:type="gramStart"/>
            <w:r w:rsidRPr="00076E2A">
              <w:rPr>
                <w:rFonts w:ascii="Carlito" w:eastAsia="Carlito" w:hAnsi="Carlito" w:cs="Carlito"/>
                <w:spacing w:val="-2"/>
              </w:rPr>
              <w:t>ödüllendirilme</w:t>
            </w:r>
            <w:proofErr w:type="gramEnd"/>
          </w:p>
        </w:tc>
        <w:tc>
          <w:tcPr>
            <w:tcW w:w="2269" w:type="dxa"/>
            <w:vMerge/>
            <w:tcBorders>
              <w:top w:val="nil"/>
            </w:tcBorders>
            <w:shd w:val="clear" w:color="auto" w:fill="D2E8F6"/>
          </w:tcPr>
          <w:p w14:paraId="5DB890F7" w14:textId="77777777" w:rsidR="00076E2A" w:rsidRPr="00076E2A" w:rsidRDefault="00076E2A" w:rsidP="00076E2A">
            <w:pPr>
              <w:rPr>
                <w:rFonts w:ascii="Carlito" w:eastAsia="Carlito" w:hAnsi="Carlito" w:cs="Carlito"/>
                <w:sz w:val="2"/>
                <w:szCs w:val="2"/>
              </w:rPr>
            </w:pPr>
          </w:p>
        </w:tc>
        <w:tc>
          <w:tcPr>
            <w:tcW w:w="1542" w:type="dxa"/>
            <w:tcBorders>
              <w:top w:val="nil"/>
              <w:bottom w:val="nil"/>
            </w:tcBorders>
            <w:shd w:val="clear" w:color="auto" w:fill="B8DCF0"/>
          </w:tcPr>
          <w:p w14:paraId="0C9E3D75" w14:textId="77777777" w:rsidR="00076E2A" w:rsidRPr="00076E2A" w:rsidRDefault="00076E2A" w:rsidP="00076E2A">
            <w:pPr>
              <w:spacing w:line="264" w:lineRule="exact"/>
              <w:ind w:left="103"/>
              <w:rPr>
                <w:rFonts w:ascii="Carlito" w:eastAsia="Carlito" w:hAnsi="Carlito" w:cs="Carlito"/>
              </w:rPr>
            </w:pPr>
            <w:proofErr w:type="gramStart"/>
            <w:r w:rsidRPr="00076E2A">
              <w:rPr>
                <w:rFonts w:ascii="Carlito" w:eastAsia="Carlito" w:hAnsi="Carlito" w:cs="Carlito"/>
                <w:spacing w:val="-2"/>
              </w:rPr>
              <w:t>uygulamaları</w:t>
            </w:r>
            <w:proofErr w:type="gramEnd"/>
          </w:p>
        </w:tc>
        <w:tc>
          <w:tcPr>
            <w:tcW w:w="2005" w:type="dxa"/>
            <w:tcBorders>
              <w:top w:val="nil"/>
              <w:bottom w:val="nil"/>
            </w:tcBorders>
            <w:shd w:val="clear" w:color="auto" w:fill="8BC6EB"/>
          </w:tcPr>
          <w:p w14:paraId="2DA8704C" w14:textId="77777777" w:rsidR="00076E2A" w:rsidRPr="00076E2A" w:rsidRDefault="00076E2A" w:rsidP="00076E2A">
            <w:pPr>
              <w:spacing w:line="264" w:lineRule="exact"/>
              <w:ind w:left="105"/>
              <w:rPr>
                <w:rFonts w:ascii="Carlito" w:eastAsia="Carlito" w:hAnsi="Carlito" w:cs="Carlito"/>
              </w:rPr>
            </w:pPr>
            <w:proofErr w:type="gramStart"/>
            <w:r w:rsidRPr="00076E2A">
              <w:rPr>
                <w:rFonts w:ascii="Carlito" w:eastAsia="Carlito" w:hAnsi="Carlito" w:cs="Carlito"/>
              </w:rPr>
              <w:t>izlenmekte</w:t>
            </w:r>
            <w:proofErr w:type="gramEnd"/>
            <w:r w:rsidRPr="00076E2A">
              <w:rPr>
                <w:rFonts w:ascii="Carlito" w:eastAsia="Carlito" w:hAnsi="Carlito" w:cs="Carlito"/>
                <w:spacing w:val="-9"/>
              </w:rPr>
              <w:t xml:space="preserve"> </w:t>
            </w:r>
            <w:r w:rsidRPr="00076E2A">
              <w:rPr>
                <w:rFonts w:ascii="Carlito" w:eastAsia="Carlito" w:hAnsi="Carlito" w:cs="Carlito"/>
                <w:spacing w:val="-5"/>
              </w:rPr>
              <w:t>ve</w:t>
            </w:r>
          </w:p>
        </w:tc>
        <w:tc>
          <w:tcPr>
            <w:tcW w:w="1986" w:type="dxa"/>
            <w:tcBorders>
              <w:top w:val="nil"/>
              <w:bottom w:val="nil"/>
            </w:tcBorders>
            <w:shd w:val="clear" w:color="auto" w:fill="5DB0E4"/>
          </w:tcPr>
          <w:p w14:paraId="31E8CF54" w14:textId="77777777" w:rsidR="00076E2A" w:rsidRPr="00076E2A" w:rsidRDefault="00076E2A" w:rsidP="00076E2A">
            <w:pPr>
              <w:spacing w:line="264" w:lineRule="exact"/>
              <w:ind w:left="101"/>
              <w:rPr>
                <w:rFonts w:ascii="Carlito" w:eastAsia="Carlito" w:hAnsi="Carlito" w:cs="Carlito"/>
              </w:rPr>
            </w:pPr>
            <w:proofErr w:type="gramStart"/>
            <w:r w:rsidRPr="00076E2A">
              <w:rPr>
                <w:rFonts w:ascii="Carlito" w:eastAsia="Carlito" w:hAnsi="Carlito" w:cs="Carlito"/>
              </w:rPr>
              <w:t>sürdürülebilir</w:t>
            </w:r>
            <w:proofErr w:type="gramEnd"/>
            <w:r w:rsidRPr="00076E2A">
              <w:rPr>
                <w:rFonts w:ascii="Carlito" w:eastAsia="Carlito" w:hAnsi="Carlito" w:cs="Carlito"/>
                <w:spacing w:val="-9"/>
              </w:rPr>
              <w:t xml:space="preserve"> </w:t>
            </w:r>
            <w:r w:rsidRPr="00076E2A">
              <w:rPr>
                <w:rFonts w:ascii="Carlito" w:eastAsia="Carlito" w:hAnsi="Carlito" w:cs="Carlito"/>
                <w:spacing w:val="-5"/>
              </w:rPr>
              <w:t>ve</w:t>
            </w:r>
          </w:p>
        </w:tc>
      </w:tr>
      <w:tr w:rsidR="00076E2A" w:rsidRPr="00076E2A" w14:paraId="11FB4706" w14:textId="77777777" w:rsidTr="00C43213">
        <w:trPr>
          <w:trHeight w:val="299"/>
        </w:trPr>
        <w:tc>
          <w:tcPr>
            <w:tcW w:w="5951" w:type="dxa"/>
            <w:tcBorders>
              <w:top w:val="nil"/>
              <w:bottom w:val="nil"/>
            </w:tcBorders>
          </w:tcPr>
          <w:p w14:paraId="3A3F9B1F" w14:textId="77777777" w:rsidR="00076E2A" w:rsidRPr="00076E2A" w:rsidRDefault="00076E2A" w:rsidP="00076E2A">
            <w:pPr>
              <w:spacing w:line="264" w:lineRule="exact"/>
              <w:ind w:left="107"/>
              <w:rPr>
                <w:rFonts w:ascii="Carlito" w:eastAsia="Carlito" w:hAnsi="Carlito" w:cs="Carlito"/>
              </w:rPr>
            </w:pPr>
            <w:r w:rsidRPr="00076E2A">
              <w:rPr>
                <w:rFonts w:ascii="Carlito" w:eastAsia="Carlito" w:hAnsi="Carlito" w:cs="Carlito"/>
              </w:rPr>
              <w:t>Öğretim</w:t>
            </w:r>
            <w:r w:rsidRPr="00076E2A">
              <w:rPr>
                <w:rFonts w:ascii="Carlito" w:eastAsia="Carlito" w:hAnsi="Carlito" w:cs="Carlito"/>
                <w:spacing w:val="52"/>
              </w:rPr>
              <w:t xml:space="preserve"> </w:t>
            </w:r>
            <w:r w:rsidRPr="00076E2A">
              <w:rPr>
                <w:rFonts w:ascii="Carlito" w:eastAsia="Carlito" w:hAnsi="Carlito" w:cs="Carlito"/>
              </w:rPr>
              <w:t>elemanları</w:t>
            </w:r>
            <w:r w:rsidRPr="00076E2A">
              <w:rPr>
                <w:rFonts w:ascii="Carlito" w:eastAsia="Carlito" w:hAnsi="Carlito" w:cs="Carlito"/>
                <w:spacing w:val="53"/>
              </w:rPr>
              <w:t xml:space="preserve"> </w:t>
            </w:r>
            <w:r w:rsidRPr="00076E2A">
              <w:rPr>
                <w:rFonts w:ascii="Carlito" w:eastAsia="Carlito" w:hAnsi="Carlito" w:cs="Carlito"/>
              </w:rPr>
              <w:t>için</w:t>
            </w:r>
            <w:r w:rsidRPr="00076E2A">
              <w:rPr>
                <w:rFonts w:ascii="Carlito" w:eastAsia="Carlito" w:hAnsi="Carlito" w:cs="Carlito"/>
                <w:spacing w:val="49"/>
              </w:rPr>
              <w:t xml:space="preserve"> </w:t>
            </w:r>
            <w:r w:rsidRPr="00076E2A">
              <w:rPr>
                <w:rFonts w:ascii="Carlito" w:eastAsia="Carlito" w:hAnsi="Carlito" w:cs="Carlito"/>
              </w:rPr>
              <w:t>yarışma</w:t>
            </w:r>
            <w:r w:rsidRPr="00076E2A">
              <w:rPr>
                <w:rFonts w:ascii="Carlito" w:eastAsia="Carlito" w:hAnsi="Carlito" w:cs="Carlito"/>
                <w:spacing w:val="51"/>
              </w:rPr>
              <w:t xml:space="preserve"> </w:t>
            </w:r>
            <w:r w:rsidRPr="00076E2A">
              <w:rPr>
                <w:rFonts w:ascii="Carlito" w:eastAsia="Carlito" w:hAnsi="Carlito" w:cs="Carlito"/>
              </w:rPr>
              <w:t>ve</w:t>
            </w:r>
            <w:r w:rsidRPr="00076E2A">
              <w:rPr>
                <w:rFonts w:ascii="Carlito" w:eastAsia="Carlito" w:hAnsi="Carlito" w:cs="Carlito"/>
                <w:spacing w:val="53"/>
              </w:rPr>
              <w:t xml:space="preserve"> </w:t>
            </w:r>
            <w:r w:rsidRPr="00076E2A">
              <w:rPr>
                <w:rFonts w:ascii="Carlito" w:eastAsia="Carlito" w:hAnsi="Carlito" w:cs="Carlito"/>
              </w:rPr>
              <w:t>rekabeti</w:t>
            </w:r>
            <w:r w:rsidRPr="00076E2A">
              <w:rPr>
                <w:rFonts w:ascii="Carlito" w:eastAsia="Carlito" w:hAnsi="Carlito" w:cs="Carlito"/>
                <w:spacing w:val="54"/>
              </w:rPr>
              <w:t xml:space="preserve"> </w:t>
            </w:r>
            <w:r w:rsidRPr="00076E2A">
              <w:rPr>
                <w:rFonts w:ascii="Carlito" w:eastAsia="Carlito" w:hAnsi="Carlito" w:cs="Carlito"/>
              </w:rPr>
              <w:t>arttırmak</w:t>
            </w:r>
            <w:r w:rsidRPr="00076E2A">
              <w:rPr>
                <w:rFonts w:ascii="Carlito" w:eastAsia="Carlito" w:hAnsi="Carlito" w:cs="Carlito"/>
                <w:spacing w:val="54"/>
              </w:rPr>
              <w:t xml:space="preserve"> </w:t>
            </w:r>
            <w:r w:rsidRPr="00076E2A">
              <w:rPr>
                <w:rFonts w:ascii="Carlito" w:eastAsia="Carlito" w:hAnsi="Carlito" w:cs="Carlito"/>
                <w:spacing w:val="-2"/>
              </w:rPr>
              <w:t>üzere</w:t>
            </w:r>
          </w:p>
        </w:tc>
        <w:tc>
          <w:tcPr>
            <w:tcW w:w="2269" w:type="dxa"/>
            <w:tcBorders>
              <w:top w:val="nil"/>
              <w:bottom w:val="nil"/>
            </w:tcBorders>
            <w:shd w:val="clear" w:color="auto" w:fill="E6F1F9"/>
          </w:tcPr>
          <w:p w14:paraId="352EC556" w14:textId="77777777" w:rsidR="00076E2A" w:rsidRPr="00076E2A" w:rsidRDefault="00076E2A" w:rsidP="00076E2A">
            <w:pPr>
              <w:spacing w:line="264" w:lineRule="exact"/>
              <w:ind w:left="105"/>
              <w:rPr>
                <w:rFonts w:ascii="Carlito" w:eastAsia="Carlito" w:hAnsi="Carlito" w:cs="Carlito"/>
              </w:rPr>
            </w:pPr>
            <w:proofErr w:type="gramStart"/>
            <w:r w:rsidRPr="00076E2A">
              <w:rPr>
                <w:rFonts w:ascii="Carlito" w:eastAsia="Carlito" w:hAnsi="Carlito" w:cs="Carlito"/>
                <w:spacing w:val="-2"/>
              </w:rPr>
              <w:t>mekanizmaları</w:t>
            </w:r>
            <w:proofErr w:type="gramEnd"/>
          </w:p>
        </w:tc>
        <w:tc>
          <w:tcPr>
            <w:tcW w:w="2269" w:type="dxa"/>
            <w:vMerge/>
            <w:tcBorders>
              <w:top w:val="nil"/>
            </w:tcBorders>
            <w:shd w:val="clear" w:color="auto" w:fill="D2E8F6"/>
          </w:tcPr>
          <w:p w14:paraId="5E553C3F" w14:textId="77777777" w:rsidR="00076E2A" w:rsidRPr="00076E2A" w:rsidRDefault="00076E2A" w:rsidP="00076E2A">
            <w:pPr>
              <w:rPr>
                <w:rFonts w:ascii="Carlito" w:eastAsia="Carlito" w:hAnsi="Carlito" w:cs="Carlito"/>
                <w:sz w:val="2"/>
                <w:szCs w:val="2"/>
              </w:rPr>
            </w:pPr>
          </w:p>
        </w:tc>
        <w:tc>
          <w:tcPr>
            <w:tcW w:w="1542" w:type="dxa"/>
            <w:tcBorders>
              <w:top w:val="nil"/>
              <w:bottom w:val="nil"/>
            </w:tcBorders>
            <w:shd w:val="clear" w:color="auto" w:fill="B8DCF0"/>
          </w:tcPr>
          <w:p w14:paraId="06F52C16" w14:textId="77777777" w:rsidR="00076E2A" w:rsidRPr="00076E2A" w:rsidRDefault="00076E2A" w:rsidP="00076E2A">
            <w:pPr>
              <w:spacing w:line="264" w:lineRule="exact"/>
              <w:ind w:left="103"/>
              <w:rPr>
                <w:rFonts w:ascii="Carlito" w:eastAsia="Carlito" w:hAnsi="Carlito" w:cs="Carlito"/>
              </w:rPr>
            </w:pPr>
            <w:proofErr w:type="gramStart"/>
            <w:r w:rsidRPr="00076E2A">
              <w:rPr>
                <w:rFonts w:ascii="Carlito" w:eastAsia="Carlito" w:hAnsi="Carlito" w:cs="Carlito"/>
                <w:spacing w:val="-2"/>
              </w:rPr>
              <w:t>kurum</w:t>
            </w:r>
            <w:proofErr w:type="gramEnd"/>
          </w:p>
        </w:tc>
        <w:tc>
          <w:tcPr>
            <w:tcW w:w="2005" w:type="dxa"/>
            <w:tcBorders>
              <w:top w:val="nil"/>
              <w:bottom w:val="nil"/>
            </w:tcBorders>
            <w:shd w:val="clear" w:color="auto" w:fill="8BC6EB"/>
          </w:tcPr>
          <w:p w14:paraId="06A8EA63" w14:textId="77777777" w:rsidR="00076E2A" w:rsidRPr="00076E2A" w:rsidRDefault="00076E2A" w:rsidP="00076E2A">
            <w:pPr>
              <w:spacing w:line="264" w:lineRule="exact"/>
              <w:ind w:left="105"/>
              <w:rPr>
                <w:rFonts w:ascii="Carlito" w:eastAsia="Carlito" w:hAnsi="Carlito" w:cs="Carlito"/>
              </w:rPr>
            </w:pPr>
            <w:proofErr w:type="gramStart"/>
            <w:r w:rsidRPr="00076E2A">
              <w:rPr>
                <w:rFonts w:ascii="Carlito" w:eastAsia="Carlito" w:hAnsi="Carlito" w:cs="Carlito"/>
                <w:spacing w:val="-2"/>
              </w:rPr>
              <w:t>iyileştirilmektedir</w:t>
            </w:r>
            <w:proofErr w:type="gramEnd"/>
            <w:r w:rsidRPr="00076E2A">
              <w:rPr>
                <w:rFonts w:ascii="Carlito" w:eastAsia="Carlito" w:hAnsi="Carlito" w:cs="Carlito"/>
                <w:spacing w:val="-2"/>
              </w:rPr>
              <w:t>.</w:t>
            </w:r>
          </w:p>
        </w:tc>
        <w:tc>
          <w:tcPr>
            <w:tcW w:w="1986" w:type="dxa"/>
            <w:tcBorders>
              <w:top w:val="nil"/>
              <w:bottom w:val="nil"/>
            </w:tcBorders>
            <w:shd w:val="clear" w:color="auto" w:fill="5DB0E4"/>
          </w:tcPr>
          <w:p w14:paraId="193499C1" w14:textId="77777777" w:rsidR="00076E2A" w:rsidRPr="00076E2A" w:rsidRDefault="00076E2A" w:rsidP="00076E2A">
            <w:pPr>
              <w:spacing w:line="264" w:lineRule="exact"/>
              <w:ind w:left="101"/>
              <w:rPr>
                <w:rFonts w:ascii="Carlito" w:eastAsia="Carlito" w:hAnsi="Carlito" w:cs="Carlito"/>
              </w:rPr>
            </w:pPr>
            <w:proofErr w:type="gramStart"/>
            <w:r w:rsidRPr="00076E2A">
              <w:rPr>
                <w:rFonts w:ascii="Carlito" w:eastAsia="Carlito" w:hAnsi="Carlito" w:cs="Carlito"/>
              </w:rPr>
              <w:t>örnek</w:t>
            </w:r>
            <w:proofErr w:type="gramEnd"/>
            <w:r w:rsidRPr="00076E2A">
              <w:rPr>
                <w:rFonts w:ascii="Carlito" w:eastAsia="Carlito" w:hAnsi="Carlito" w:cs="Carlito"/>
                <w:spacing w:val="-3"/>
              </w:rPr>
              <w:t xml:space="preserve"> </w:t>
            </w:r>
            <w:r w:rsidRPr="00076E2A">
              <w:rPr>
                <w:rFonts w:ascii="Carlito" w:eastAsia="Carlito" w:hAnsi="Carlito" w:cs="Carlito"/>
                <w:spacing w:val="-2"/>
              </w:rPr>
              <w:t>gösterilebilir</w:t>
            </w:r>
          </w:p>
        </w:tc>
      </w:tr>
      <w:tr w:rsidR="00076E2A" w:rsidRPr="00076E2A" w14:paraId="7AF7193E" w14:textId="77777777" w:rsidTr="00C43213">
        <w:trPr>
          <w:trHeight w:val="298"/>
        </w:trPr>
        <w:tc>
          <w:tcPr>
            <w:tcW w:w="5951" w:type="dxa"/>
            <w:tcBorders>
              <w:top w:val="nil"/>
              <w:bottom w:val="nil"/>
            </w:tcBorders>
          </w:tcPr>
          <w:p w14:paraId="6FE076B6" w14:textId="77777777" w:rsidR="00076E2A" w:rsidRPr="00076E2A" w:rsidRDefault="00076E2A" w:rsidP="00076E2A">
            <w:pPr>
              <w:spacing w:line="264" w:lineRule="exact"/>
              <w:ind w:left="107"/>
              <w:rPr>
                <w:rFonts w:ascii="Carlito" w:eastAsia="Carlito" w:hAnsi="Carlito" w:cs="Carlito"/>
              </w:rPr>
            </w:pPr>
            <w:r w:rsidRPr="00076E2A">
              <w:rPr>
                <w:rFonts w:ascii="Carlito" w:eastAsia="Carlito" w:hAnsi="Carlito" w:cs="Carlito"/>
              </w:rPr>
              <w:t>“</w:t>
            </w:r>
            <w:proofErr w:type="gramStart"/>
            <w:r w:rsidRPr="00076E2A">
              <w:rPr>
                <w:rFonts w:ascii="Carlito" w:eastAsia="Carlito" w:hAnsi="Carlito" w:cs="Carlito"/>
              </w:rPr>
              <w:t>Akademik</w:t>
            </w:r>
            <w:r w:rsidRPr="00076E2A">
              <w:rPr>
                <w:rFonts w:ascii="Carlito" w:eastAsia="Carlito" w:hAnsi="Carlito" w:cs="Carlito"/>
                <w:spacing w:val="30"/>
              </w:rPr>
              <w:t xml:space="preserve">  </w:t>
            </w:r>
            <w:r w:rsidRPr="00076E2A">
              <w:rPr>
                <w:rFonts w:ascii="Carlito" w:eastAsia="Carlito" w:hAnsi="Carlito" w:cs="Carlito"/>
              </w:rPr>
              <w:t>Teşvik</w:t>
            </w:r>
            <w:proofErr w:type="gramEnd"/>
            <w:r w:rsidRPr="00076E2A">
              <w:rPr>
                <w:rFonts w:ascii="Carlito" w:eastAsia="Carlito" w:hAnsi="Carlito" w:cs="Carlito"/>
              </w:rPr>
              <w:t>”</w:t>
            </w:r>
            <w:r w:rsidRPr="00076E2A">
              <w:rPr>
                <w:rFonts w:ascii="Carlito" w:eastAsia="Carlito" w:hAnsi="Carlito" w:cs="Carlito"/>
                <w:spacing w:val="32"/>
              </w:rPr>
              <w:t xml:space="preserve">  </w:t>
            </w:r>
            <w:r w:rsidRPr="00076E2A">
              <w:rPr>
                <w:rFonts w:ascii="Carlito" w:eastAsia="Carlito" w:hAnsi="Carlito" w:cs="Carlito"/>
              </w:rPr>
              <w:t>gibi</w:t>
            </w:r>
            <w:r w:rsidRPr="00076E2A">
              <w:rPr>
                <w:rFonts w:ascii="Carlito" w:eastAsia="Carlito" w:hAnsi="Carlito" w:cs="Carlito"/>
                <w:spacing w:val="31"/>
              </w:rPr>
              <w:t xml:space="preserve">  </w:t>
            </w:r>
            <w:r w:rsidRPr="00076E2A">
              <w:rPr>
                <w:rFonts w:ascii="Carlito" w:eastAsia="Carlito" w:hAnsi="Carlito" w:cs="Carlito"/>
              </w:rPr>
              <w:t>teşvik</w:t>
            </w:r>
            <w:r w:rsidRPr="00076E2A">
              <w:rPr>
                <w:rFonts w:ascii="Carlito" w:eastAsia="Carlito" w:hAnsi="Carlito" w:cs="Carlito"/>
                <w:spacing w:val="32"/>
              </w:rPr>
              <w:t xml:space="preserve">  </w:t>
            </w:r>
            <w:r w:rsidRPr="00076E2A">
              <w:rPr>
                <w:rFonts w:ascii="Carlito" w:eastAsia="Carlito" w:hAnsi="Carlito" w:cs="Carlito"/>
              </w:rPr>
              <w:t>yönetmeliğine</w:t>
            </w:r>
            <w:r w:rsidRPr="00076E2A">
              <w:rPr>
                <w:rFonts w:ascii="Carlito" w:eastAsia="Carlito" w:hAnsi="Carlito" w:cs="Carlito"/>
                <w:spacing w:val="31"/>
              </w:rPr>
              <w:t xml:space="preserve">  </w:t>
            </w:r>
            <w:r w:rsidRPr="00076E2A">
              <w:rPr>
                <w:rFonts w:ascii="Carlito" w:eastAsia="Carlito" w:hAnsi="Carlito" w:cs="Carlito"/>
              </w:rPr>
              <w:t>bağlı</w:t>
            </w:r>
            <w:r w:rsidRPr="00076E2A">
              <w:rPr>
                <w:rFonts w:ascii="Carlito" w:eastAsia="Carlito" w:hAnsi="Carlito" w:cs="Carlito"/>
                <w:spacing w:val="32"/>
              </w:rPr>
              <w:t xml:space="preserve">  </w:t>
            </w:r>
            <w:r w:rsidRPr="00076E2A">
              <w:rPr>
                <w:rFonts w:ascii="Carlito" w:eastAsia="Carlito" w:hAnsi="Carlito" w:cs="Carlito"/>
                <w:spacing w:val="-2"/>
              </w:rPr>
              <w:t>olarak</w:t>
            </w:r>
          </w:p>
        </w:tc>
        <w:tc>
          <w:tcPr>
            <w:tcW w:w="2269" w:type="dxa"/>
            <w:tcBorders>
              <w:top w:val="nil"/>
              <w:bottom w:val="nil"/>
            </w:tcBorders>
            <w:shd w:val="clear" w:color="auto" w:fill="E6F1F9"/>
          </w:tcPr>
          <w:p w14:paraId="1137138A" w14:textId="77777777" w:rsidR="00076E2A" w:rsidRPr="00076E2A" w:rsidRDefault="00076E2A" w:rsidP="00076E2A">
            <w:pPr>
              <w:spacing w:line="264" w:lineRule="exact"/>
              <w:ind w:left="105"/>
              <w:rPr>
                <w:rFonts w:ascii="Carlito" w:eastAsia="Carlito" w:hAnsi="Carlito" w:cs="Carlito"/>
              </w:rPr>
            </w:pPr>
            <w:proofErr w:type="gramStart"/>
            <w:r w:rsidRPr="00076E2A">
              <w:rPr>
                <w:rFonts w:ascii="Carlito" w:eastAsia="Carlito" w:hAnsi="Carlito" w:cs="Carlito"/>
                <w:spacing w:val="-2"/>
              </w:rPr>
              <w:t>bulunmamaktadır</w:t>
            </w:r>
            <w:proofErr w:type="gramEnd"/>
            <w:r w:rsidRPr="00076E2A">
              <w:rPr>
                <w:rFonts w:ascii="Carlito" w:eastAsia="Carlito" w:hAnsi="Carlito" w:cs="Carlito"/>
                <w:spacing w:val="-2"/>
              </w:rPr>
              <w:t>.</w:t>
            </w:r>
          </w:p>
        </w:tc>
        <w:tc>
          <w:tcPr>
            <w:tcW w:w="2269" w:type="dxa"/>
            <w:vMerge/>
            <w:tcBorders>
              <w:top w:val="nil"/>
            </w:tcBorders>
            <w:shd w:val="clear" w:color="auto" w:fill="D2E8F6"/>
          </w:tcPr>
          <w:p w14:paraId="08F54C82" w14:textId="77777777" w:rsidR="00076E2A" w:rsidRPr="00076E2A" w:rsidRDefault="00076E2A" w:rsidP="00076E2A">
            <w:pPr>
              <w:rPr>
                <w:rFonts w:ascii="Carlito" w:eastAsia="Carlito" w:hAnsi="Carlito" w:cs="Carlito"/>
                <w:sz w:val="2"/>
                <w:szCs w:val="2"/>
              </w:rPr>
            </w:pPr>
          </w:p>
        </w:tc>
        <w:tc>
          <w:tcPr>
            <w:tcW w:w="1542" w:type="dxa"/>
            <w:tcBorders>
              <w:top w:val="nil"/>
              <w:bottom w:val="nil"/>
            </w:tcBorders>
            <w:shd w:val="clear" w:color="auto" w:fill="B8DCF0"/>
          </w:tcPr>
          <w:p w14:paraId="4584D39E" w14:textId="77777777" w:rsidR="00076E2A" w:rsidRPr="00076E2A" w:rsidRDefault="00076E2A" w:rsidP="00076E2A">
            <w:pPr>
              <w:spacing w:line="264" w:lineRule="exact"/>
              <w:ind w:left="103"/>
              <w:rPr>
                <w:rFonts w:ascii="Carlito" w:eastAsia="Carlito" w:hAnsi="Carlito" w:cs="Carlito"/>
              </w:rPr>
            </w:pPr>
            <w:proofErr w:type="gramStart"/>
            <w:r w:rsidRPr="00076E2A">
              <w:rPr>
                <w:rFonts w:ascii="Carlito" w:eastAsia="Carlito" w:hAnsi="Carlito" w:cs="Carlito"/>
                <w:spacing w:val="-2"/>
              </w:rPr>
              <w:t>geneline</w:t>
            </w:r>
            <w:proofErr w:type="gramEnd"/>
          </w:p>
        </w:tc>
        <w:tc>
          <w:tcPr>
            <w:tcW w:w="2005" w:type="dxa"/>
            <w:tcBorders>
              <w:top w:val="nil"/>
              <w:bottom w:val="nil"/>
            </w:tcBorders>
            <w:shd w:val="clear" w:color="auto" w:fill="8BC6EB"/>
          </w:tcPr>
          <w:p w14:paraId="13B73DAD" w14:textId="77777777" w:rsidR="00076E2A" w:rsidRPr="00076E2A" w:rsidRDefault="00076E2A" w:rsidP="00076E2A">
            <w:pPr>
              <w:rPr>
                <w:rFonts w:ascii="Times New Roman" w:eastAsia="Carlito" w:hAnsi="Carlito" w:cs="Carlito"/>
                <w:sz w:val="20"/>
              </w:rPr>
            </w:pPr>
          </w:p>
        </w:tc>
        <w:tc>
          <w:tcPr>
            <w:tcW w:w="1986" w:type="dxa"/>
            <w:tcBorders>
              <w:top w:val="nil"/>
              <w:bottom w:val="nil"/>
            </w:tcBorders>
            <w:shd w:val="clear" w:color="auto" w:fill="5DB0E4"/>
          </w:tcPr>
          <w:p w14:paraId="77C5D130" w14:textId="77777777" w:rsidR="00076E2A" w:rsidRPr="00076E2A" w:rsidRDefault="00076E2A" w:rsidP="00076E2A">
            <w:pPr>
              <w:spacing w:line="264" w:lineRule="exact"/>
              <w:ind w:left="101"/>
              <w:rPr>
                <w:rFonts w:ascii="Carlito" w:eastAsia="Carlito" w:hAnsi="Carlito" w:cs="Carlito"/>
              </w:rPr>
            </w:pPr>
            <w:proofErr w:type="gramStart"/>
            <w:r w:rsidRPr="00076E2A">
              <w:rPr>
                <w:rFonts w:ascii="Carlito" w:eastAsia="Carlito" w:hAnsi="Carlito" w:cs="Carlito"/>
                <w:spacing w:val="-2"/>
              </w:rPr>
              <w:t>uygulamalar</w:t>
            </w:r>
            <w:proofErr w:type="gramEnd"/>
          </w:p>
        </w:tc>
      </w:tr>
      <w:tr w:rsidR="00076E2A" w:rsidRPr="00076E2A" w14:paraId="765D84D3" w14:textId="77777777" w:rsidTr="00C43213">
        <w:trPr>
          <w:trHeight w:val="1470"/>
        </w:trPr>
        <w:tc>
          <w:tcPr>
            <w:tcW w:w="5951" w:type="dxa"/>
            <w:tcBorders>
              <w:top w:val="nil"/>
              <w:bottom w:val="nil"/>
            </w:tcBorders>
          </w:tcPr>
          <w:p w14:paraId="749054A2" w14:textId="77777777" w:rsidR="00076E2A" w:rsidRPr="00076E2A" w:rsidRDefault="00076E2A" w:rsidP="00076E2A">
            <w:pPr>
              <w:spacing w:line="263" w:lineRule="exact"/>
              <w:ind w:left="107"/>
              <w:rPr>
                <w:rFonts w:ascii="Carlito" w:eastAsia="Carlito" w:hAnsi="Carlito" w:cs="Carlito"/>
              </w:rPr>
            </w:pPr>
            <w:proofErr w:type="gramStart"/>
            <w:r w:rsidRPr="00076E2A">
              <w:rPr>
                <w:rFonts w:ascii="Carlito" w:eastAsia="Carlito" w:hAnsi="Carlito" w:cs="Carlito"/>
                <w:spacing w:val="-2"/>
              </w:rPr>
              <w:t>değerlendirmeler</w:t>
            </w:r>
            <w:proofErr w:type="gramEnd"/>
            <w:r w:rsidRPr="00076E2A">
              <w:rPr>
                <w:rFonts w:ascii="Carlito" w:eastAsia="Carlito" w:hAnsi="Carlito" w:cs="Carlito"/>
                <w:spacing w:val="19"/>
              </w:rPr>
              <w:t xml:space="preserve"> </w:t>
            </w:r>
            <w:r w:rsidRPr="00076E2A">
              <w:rPr>
                <w:rFonts w:ascii="Carlito" w:eastAsia="Carlito" w:hAnsi="Carlito" w:cs="Carlito"/>
                <w:spacing w:val="-2"/>
              </w:rPr>
              <w:t>yapılmaktadır.</w:t>
            </w:r>
          </w:p>
        </w:tc>
        <w:tc>
          <w:tcPr>
            <w:tcW w:w="2269" w:type="dxa"/>
            <w:tcBorders>
              <w:top w:val="nil"/>
            </w:tcBorders>
            <w:shd w:val="clear" w:color="auto" w:fill="E6F1F9"/>
          </w:tcPr>
          <w:p w14:paraId="600BC775" w14:textId="77777777" w:rsidR="00076E2A" w:rsidRPr="00076E2A" w:rsidRDefault="00076E2A" w:rsidP="00076E2A">
            <w:pPr>
              <w:rPr>
                <w:rFonts w:ascii="Times New Roman" w:eastAsia="Carlito" w:hAnsi="Carlito" w:cs="Carlito"/>
                <w:sz w:val="20"/>
              </w:rPr>
            </w:pPr>
          </w:p>
        </w:tc>
        <w:tc>
          <w:tcPr>
            <w:tcW w:w="2269" w:type="dxa"/>
            <w:vMerge/>
            <w:tcBorders>
              <w:top w:val="nil"/>
            </w:tcBorders>
            <w:shd w:val="clear" w:color="auto" w:fill="D2E8F6"/>
          </w:tcPr>
          <w:p w14:paraId="3EEFB00A" w14:textId="77777777" w:rsidR="00076E2A" w:rsidRPr="00076E2A" w:rsidRDefault="00076E2A" w:rsidP="00076E2A">
            <w:pPr>
              <w:rPr>
                <w:rFonts w:ascii="Carlito" w:eastAsia="Carlito" w:hAnsi="Carlito" w:cs="Carlito"/>
                <w:sz w:val="2"/>
                <w:szCs w:val="2"/>
              </w:rPr>
            </w:pPr>
          </w:p>
        </w:tc>
        <w:tc>
          <w:tcPr>
            <w:tcW w:w="1542" w:type="dxa"/>
            <w:tcBorders>
              <w:top w:val="nil"/>
            </w:tcBorders>
            <w:shd w:val="clear" w:color="auto" w:fill="B8DCF0"/>
          </w:tcPr>
          <w:p w14:paraId="0C4155FD" w14:textId="77777777" w:rsidR="00076E2A" w:rsidRPr="00076E2A" w:rsidRDefault="00076E2A" w:rsidP="00076E2A">
            <w:pPr>
              <w:spacing w:line="263" w:lineRule="exact"/>
              <w:ind w:left="103"/>
              <w:rPr>
                <w:rFonts w:ascii="Carlito" w:eastAsia="Carlito" w:hAnsi="Carlito" w:cs="Carlito"/>
              </w:rPr>
            </w:pPr>
            <w:proofErr w:type="gramStart"/>
            <w:r w:rsidRPr="00076E2A">
              <w:rPr>
                <w:rFonts w:ascii="Carlito" w:eastAsia="Carlito" w:hAnsi="Carlito" w:cs="Carlito"/>
                <w:spacing w:val="-2"/>
              </w:rPr>
              <w:t>yayılmıştır</w:t>
            </w:r>
            <w:proofErr w:type="gramEnd"/>
            <w:r w:rsidRPr="00076E2A">
              <w:rPr>
                <w:rFonts w:ascii="Carlito" w:eastAsia="Carlito" w:hAnsi="Carlito" w:cs="Carlito"/>
                <w:spacing w:val="-2"/>
              </w:rPr>
              <w:t>.</w:t>
            </w:r>
          </w:p>
        </w:tc>
        <w:tc>
          <w:tcPr>
            <w:tcW w:w="2005" w:type="dxa"/>
            <w:tcBorders>
              <w:top w:val="nil"/>
            </w:tcBorders>
            <w:shd w:val="clear" w:color="auto" w:fill="8BC6EB"/>
          </w:tcPr>
          <w:p w14:paraId="418C8308" w14:textId="77777777" w:rsidR="00076E2A" w:rsidRPr="00076E2A" w:rsidRDefault="00076E2A" w:rsidP="00076E2A">
            <w:pPr>
              <w:rPr>
                <w:rFonts w:ascii="Times New Roman" w:eastAsia="Carlito" w:hAnsi="Carlito" w:cs="Carlito"/>
                <w:sz w:val="20"/>
              </w:rPr>
            </w:pPr>
          </w:p>
        </w:tc>
        <w:tc>
          <w:tcPr>
            <w:tcW w:w="1986" w:type="dxa"/>
            <w:tcBorders>
              <w:top w:val="nil"/>
            </w:tcBorders>
            <w:shd w:val="clear" w:color="auto" w:fill="5DB0E4"/>
          </w:tcPr>
          <w:p w14:paraId="468BA59E" w14:textId="77777777" w:rsidR="00076E2A" w:rsidRPr="00076E2A" w:rsidRDefault="00076E2A" w:rsidP="00076E2A">
            <w:pPr>
              <w:spacing w:line="263" w:lineRule="exact"/>
              <w:ind w:left="101"/>
              <w:rPr>
                <w:rFonts w:ascii="Carlito" w:eastAsia="Carlito" w:hAnsi="Carlito" w:cs="Carlito"/>
              </w:rPr>
            </w:pPr>
            <w:proofErr w:type="gramStart"/>
            <w:r w:rsidRPr="00076E2A">
              <w:rPr>
                <w:rFonts w:ascii="Carlito" w:eastAsia="Carlito" w:hAnsi="Carlito" w:cs="Carlito"/>
                <w:spacing w:val="-2"/>
              </w:rPr>
              <w:t>bulunmaktadır</w:t>
            </w:r>
            <w:proofErr w:type="gramEnd"/>
            <w:r w:rsidRPr="00076E2A">
              <w:rPr>
                <w:rFonts w:ascii="Carlito" w:eastAsia="Carlito" w:hAnsi="Carlito" w:cs="Carlito"/>
                <w:spacing w:val="-2"/>
              </w:rPr>
              <w:t>.</w:t>
            </w:r>
          </w:p>
        </w:tc>
      </w:tr>
      <w:tr w:rsidR="00076E2A" w:rsidRPr="00076E2A" w14:paraId="44A2040E" w14:textId="77777777" w:rsidTr="00C43213">
        <w:trPr>
          <w:trHeight w:val="3768"/>
        </w:trPr>
        <w:tc>
          <w:tcPr>
            <w:tcW w:w="5951" w:type="dxa"/>
            <w:tcBorders>
              <w:top w:val="nil"/>
            </w:tcBorders>
          </w:tcPr>
          <w:p w14:paraId="7CBD781A" w14:textId="77777777" w:rsidR="00076E2A" w:rsidRPr="00076E2A" w:rsidRDefault="00076E2A" w:rsidP="00076E2A">
            <w:pPr>
              <w:rPr>
                <w:rFonts w:ascii="Times New Roman" w:eastAsia="Carlito" w:hAnsi="Carlito" w:cs="Carlito"/>
                <w:sz w:val="20"/>
              </w:rPr>
            </w:pPr>
          </w:p>
        </w:tc>
        <w:tc>
          <w:tcPr>
            <w:tcW w:w="10071" w:type="dxa"/>
            <w:gridSpan w:val="5"/>
            <w:shd w:val="clear" w:color="auto" w:fill="A4D2EC"/>
          </w:tcPr>
          <w:p w14:paraId="0BB57B8E" w14:textId="77777777" w:rsidR="00076E2A" w:rsidRPr="00076E2A" w:rsidRDefault="00076E2A" w:rsidP="00076E2A">
            <w:pPr>
              <w:spacing w:before="40"/>
              <w:rPr>
                <w:rFonts w:ascii="Carlito" w:eastAsia="Carlito" w:hAnsi="Carlito" w:cs="Carlito"/>
              </w:rPr>
            </w:pPr>
          </w:p>
          <w:p w14:paraId="4C519EAC" w14:textId="77777777" w:rsidR="00076E2A" w:rsidRPr="00076E2A" w:rsidRDefault="00076E2A" w:rsidP="00076E2A">
            <w:pPr>
              <w:ind w:left="105"/>
              <w:rPr>
                <w:rFonts w:ascii="Carlito" w:eastAsia="Carlito" w:hAnsi="Carlito" w:cs="Carlito"/>
                <w:b/>
                <w:i/>
              </w:rPr>
            </w:pPr>
            <w:r w:rsidRPr="00076E2A">
              <w:rPr>
                <w:rFonts w:ascii="Carlito" w:eastAsia="Carlito" w:hAnsi="Carlito" w:cs="Carlito"/>
                <w:b/>
                <w:i/>
              </w:rPr>
              <w:t>Örnek</w:t>
            </w:r>
            <w:r w:rsidRPr="00076E2A">
              <w:rPr>
                <w:rFonts w:ascii="Carlito" w:eastAsia="Carlito" w:hAnsi="Carlito" w:cs="Carlito"/>
                <w:b/>
                <w:i/>
                <w:spacing w:val="-2"/>
              </w:rPr>
              <w:t xml:space="preserve"> Kanıtlar</w:t>
            </w:r>
          </w:p>
          <w:p w14:paraId="72410D24" w14:textId="77777777" w:rsidR="00076E2A" w:rsidRPr="00076E2A" w:rsidRDefault="00076E2A" w:rsidP="00076E2A">
            <w:pPr>
              <w:numPr>
                <w:ilvl w:val="0"/>
                <w:numId w:val="82"/>
              </w:numPr>
              <w:tabs>
                <w:tab w:val="left" w:pos="889"/>
                <w:tab w:val="left" w:pos="1031"/>
              </w:tabs>
              <w:spacing w:before="41" w:line="276" w:lineRule="auto"/>
              <w:ind w:right="132" w:hanging="502"/>
              <w:rPr>
                <w:rFonts w:ascii="Carlito" w:eastAsia="Carlito" w:hAnsi="Carlito" w:cs="Carlito"/>
                <w:sz w:val="24"/>
              </w:rPr>
            </w:pPr>
            <w:r w:rsidRPr="00076E2A">
              <w:rPr>
                <w:rFonts w:ascii="Carlito" w:eastAsia="Carlito" w:hAnsi="Carlito" w:cs="Carlito"/>
                <w:spacing w:val="-2"/>
                <w:sz w:val="24"/>
              </w:rPr>
              <w:t>(4</w:t>
            </w:r>
            <w:proofErr w:type="gramStart"/>
            <w:r w:rsidRPr="00076E2A">
              <w:rPr>
                <w:rFonts w:ascii="Carlito" w:eastAsia="Carlito" w:hAnsi="Carlito" w:cs="Carlito"/>
                <w:spacing w:val="-2"/>
                <w:sz w:val="24"/>
              </w:rPr>
              <w:t>).B.</w:t>
            </w:r>
            <w:proofErr w:type="gramEnd"/>
            <w:r w:rsidRPr="00076E2A">
              <w:rPr>
                <w:rFonts w:ascii="Carlito" w:eastAsia="Carlito" w:hAnsi="Carlito" w:cs="Carlito"/>
                <w:spacing w:val="-2"/>
                <w:sz w:val="24"/>
              </w:rPr>
              <w:t xml:space="preserve">4.3.1.Akademik_Teşvik_Yönetmeliği </w:t>
            </w:r>
            <w:hyperlink r:id="rId177">
              <w:r w:rsidRPr="00076E2A">
                <w:rPr>
                  <w:rFonts w:ascii="Carlito" w:eastAsia="Carlito" w:hAnsi="Carlito" w:cs="Carlito"/>
                  <w:color w:val="0462C1"/>
                  <w:spacing w:val="-2"/>
                  <w:sz w:val="24"/>
                  <w:u w:val="single" w:color="0462C1"/>
                </w:rPr>
                <w:t>https://akademiktesvik.bandirma.edu.tr/tr/akademiktesvik/Sayfa/Goster/Yonetmelik-1443</w:t>
              </w:r>
            </w:hyperlink>
          </w:p>
        </w:tc>
      </w:tr>
    </w:tbl>
    <w:p w14:paraId="6D853ADB" w14:textId="77777777" w:rsidR="00076E2A" w:rsidRDefault="00076E2A">
      <w:pPr>
        <w:pStyle w:val="GvdeMetni"/>
        <w:spacing w:line="259" w:lineRule="auto"/>
      </w:pPr>
    </w:p>
    <w:p w14:paraId="64396481" w14:textId="77777777" w:rsidR="00076E2A" w:rsidRDefault="00076E2A">
      <w:pPr>
        <w:pStyle w:val="GvdeMetni"/>
        <w:spacing w:line="259" w:lineRule="auto"/>
      </w:pPr>
    </w:p>
    <w:p w14:paraId="25BBCFFD" w14:textId="77777777" w:rsidR="00076E2A" w:rsidRDefault="00076E2A">
      <w:pPr>
        <w:pStyle w:val="GvdeMetni"/>
        <w:spacing w:line="259" w:lineRule="auto"/>
        <w:sectPr w:rsidR="00076E2A" w:rsidSect="00076E2A">
          <w:pgSz w:w="16840" w:h="11910" w:orient="landscape"/>
          <w:pgMar w:top="1275" w:right="1420" w:bottom="1275" w:left="280" w:header="708" w:footer="708" w:gutter="0"/>
          <w:cols w:space="708"/>
          <w:docGrid w:linePitch="299"/>
        </w:sectPr>
      </w:pPr>
    </w:p>
    <w:p w14:paraId="406EF19E" w14:textId="77777777" w:rsidR="00BB0816" w:rsidRDefault="005B1BE6">
      <w:pPr>
        <w:pStyle w:val="Balk1"/>
        <w:numPr>
          <w:ilvl w:val="0"/>
          <w:numId w:val="15"/>
        </w:numPr>
        <w:tabs>
          <w:tab w:val="left" w:pos="387"/>
        </w:tabs>
        <w:ind w:left="387" w:hanging="244"/>
        <w:jc w:val="left"/>
      </w:pPr>
      <w:bookmarkStart w:id="54" w:name="_bookmark38"/>
      <w:bookmarkEnd w:id="54"/>
      <w:r>
        <w:rPr>
          <w:spacing w:val="-2"/>
        </w:rPr>
        <w:lastRenderedPageBreak/>
        <w:t>ARAŞTIRMA-GELİŞTİRME</w:t>
      </w:r>
    </w:p>
    <w:p w14:paraId="7B3804A6" w14:textId="77777777" w:rsidR="00BB0816" w:rsidRDefault="005B1BE6">
      <w:pPr>
        <w:pStyle w:val="Balk1"/>
        <w:numPr>
          <w:ilvl w:val="1"/>
          <w:numId w:val="15"/>
        </w:numPr>
        <w:tabs>
          <w:tab w:val="left" w:pos="570"/>
        </w:tabs>
        <w:spacing w:before="42"/>
        <w:ind w:left="570" w:hanging="427"/>
        <w:jc w:val="left"/>
      </w:pPr>
      <w:bookmarkStart w:id="55" w:name="_bookmark39"/>
      <w:bookmarkEnd w:id="55"/>
      <w:r>
        <w:t>ARAŞTIRMA</w:t>
      </w:r>
      <w:r>
        <w:rPr>
          <w:spacing w:val="-1"/>
        </w:rPr>
        <w:t xml:space="preserve"> </w:t>
      </w:r>
      <w:r>
        <w:t>SÜREÇLERİNİN</w:t>
      </w:r>
      <w:r>
        <w:rPr>
          <w:spacing w:val="-1"/>
        </w:rPr>
        <w:t xml:space="preserve"> </w:t>
      </w:r>
      <w:r>
        <w:t>YÖNETİMİ</w:t>
      </w:r>
      <w:r>
        <w:rPr>
          <w:spacing w:val="-1"/>
        </w:rPr>
        <w:t xml:space="preserve"> </w:t>
      </w:r>
      <w:r>
        <w:t>VE</w:t>
      </w:r>
      <w:r>
        <w:rPr>
          <w:spacing w:val="-2"/>
        </w:rPr>
        <w:t xml:space="preserve"> </w:t>
      </w:r>
      <w:r>
        <w:t xml:space="preserve">ARAŞTIRMA </w:t>
      </w:r>
      <w:r>
        <w:rPr>
          <w:spacing w:val="-2"/>
        </w:rPr>
        <w:t>KAYNAKLARI</w:t>
      </w:r>
    </w:p>
    <w:p w14:paraId="2D1A70A9" w14:textId="77777777" w:rsidR="00BB0816" w:rsidRDefault="005B1BE6">
      <w:pPr>
        <w:pStyle w:val="Balk2"/>
        <w:numPr>
          <w:ilvl w:val="2"/>
          <w:numId w:val="6"/>
        </w:numPr>
        <w:tabs>
          <w:tab w:val="left" w:pos="753"/>
        </w:tabs>
        <w:ind w:left="753" w:hanging="610"/>
      </w:pPr>
      <w:bookmarkStart w:id="56" w:name="_bookmark40"/>
      <w:bookmarkEnd w:id="56"/>
      <w:r>
        <w:t>Araştırma</w:t>
      </w:r>
      <w:r>
        <w:rPr>
          <w:spacing w:val="-7"/>
        </w:rPr>
        <w:t xml:space="preserve"> </w:t>
      </w:r>
      <w:r>
        <w:t>Süreçlerinin</w:t>
      </w:r>
      <w:r>
        <w:rPr>
          <w:spacing w:val="-5"/>
        </w:rPr>
        <w:t xml:space="preserve"> </w:t>
      </w:r>
      <w:r>
        <w:rPr>
          <w:spacing w:val="-2"/>
        </w:rPr>
        <w:t>Yönetimi</w:t>
      </w:r>
    </w:p>
    <w:p w14:paraId="714B285A" w14:textId="77777777" w:rsidR="00B726D8" w:rsidRPr="00B726D8" w:rsidRDefault="00B726D8" w:rsidP="00B726D8">
      <w:pPr>
        <w:pStyle w:val="Balk2"/>
        <w:spacing w:before="127"/>
        <w:jc w:val="both"/>
        <w:rPr>
          <w:b w:val="0"/>
          <w:bCs w:val="0"/>
          <w:color w:val="000000"/>
        </w:rPr>
      </w:pPr>
      <w:r w:rsidRPr="00B726D8">
        <w:rPr>
          <w:b w:val="0"/>
          <w:bCs w:val="0"/>
          <w:color w:val="000000"/>
        </w:rPr>
        <w:t>Birim bünyesinde akademik personelin yıl içinde planladıkları ve gerçekleştirdikleri yayın ve proje çalışmaları, akademik performansın önemli bir göstergesidir. Akademisyenler yıl boyunca bilimsel makaleler, kitaplar, konferans bildirileri gibi yayınlar üretmekte ve TÜBİTAK, AB fonları, özel sektör destekli projeler veya üniversite içi araştırma projeleri gibi çeşitli kaynaklardan fonlanan projeler yürütmektedir.</w:t>
      </w:r>
    </w:p>
    <w:p w14:paraId="29288FAB" w14:textId="77777777" w:rsidR="00B726D8" w:rsidRPr="00B726D8" w:rsidRDefault="00B726D8" w:rsidP="00B726D8">
      <w:pPr>
        <w:pStyle w:val="Balk2"/>
        <w:spacing w:before="127"/>
        <w:ind w:firstLine="577"/>
        <w:jc w:val="both"/>
        <w:rPr>
          <w:b w:val="0"/>
          <w:bCs w:val="0"/>
          <w:color w:val="000000"/>
        </w:rPr>
      </w:pPr>
      <w:r w:rsidRPr="00B726D8">
        <w:rPr>
          <w:b w:val="0"/>
          <w:bCs w:val="0"/>
          <w:color w:val="000000"/>
        </w:rPr>
        <w:t>Bu yayın ve projeler, birimin stratejik planında belirlenen hedeflerle uyumlu olacak şekilde planlanır ve uygulanır. Stratejik plan kapsamında akademik çıktıların artırılması, belirli araştırma alanlarında uzmanlaşma ve sanayi iş birliklerinin güçlendirilmesi gibi hedefler belirlenir. Akademik personelin yıllık faaliyet raporları ve düzenli performans değerlendirmeleri ile bu çalışmalar izlenerek birimin stratejik hedeflerine ne ölçüde katkı sağladığı değerlendirilir.</w:t>
      </w:r>
    </w:p>
    <w:p w14:paraId="549E4181" w14:textId="1E3FD110" w:rsidR="00554F88" w:rsidRDefault="00B726D8" w:rsidP="00B726D8">
      <w:pPr>
        <w:pStyle w:val="Balk2"/>
        <w:spacing w:before="127"/>
        <w:ind w:firstLine="577"/>
        <w:jc w:val="both"/>
      </w:pPr>
      <w:r w:rsidRPr="00B726D8">
        <w:rPr>
          <w:b w:val="0"/>
          <w:bCs w:val="0"/>
          <w:color w:val="000000"/>
        </w:rPr>
        <w:t xml:space="preserve">Ayrıca, proje ve yayın bilgileri yıllık akademik raporlara dahil edilerek birimin genel performansı ölçülmekte, gelecekteki araştırma öncelikleri belirlenmekte ve akademik kadroya yönelik teşvik mekanizmaları şekillendirilmektedir. Bu </w:t>
      </w:r>
      <w:proofErr w:type="gramStart"/>
      <w:r w:rsidRPr="00B726D8">
        <w:rPr>
          <w:b w:val="0"/>
          <w:bCs w:val="0"/>
          <w:color w:val="000000"/>
        </w:rPr>
        <w:t>süreç,</w:t>
      </w:r>
      <w:proofErr w:type="gramEnd"/>
      <w:r w:rsidRPr="00B726D8">
        <w:rPr>
          <w:b w:val="0"/>
          <w:bCs w:val="0"/>
          <w:color w:val="000000"/>
        </w:rPr>
        <w:t xml:space="preserve"> hem akademik kaliteyi artırmaya hem de birimin ulusal ve uluslararası alandaki görünürlüğünü güçlendirmeye hizmet etmektedir.</w:t>
      </w:r>
    </w:p>
    <w:p w14:paraId="03E1936F" w14:textId="77777777" w:rsidR="00554F88" w:rsidRDefault="00554F88">
      <w:pPr>
        <w:pStyle w:val="Balk2"/>
        <w:spacing w:before="127"/>
      </w:pPr>
    </w:p>
    <w:p w14:paraId="132BA99A" w14:textId="77777777" w:rsidR="00554F88" w:rsidRDefault="00554F88">
      <w:pPr>
        <w:pStyle w:val="Balk2"/>
        <w:spacing w:before="127"/>
      </w:pPr>
    </w:p>
    <w:p w14:paraId="29FA5725" w14:textId="77777777" w:rsidR="00554F88" w:rsidRDefault="00554F88">
      <w:pPr>
        <w:pStyle w:val="Balk2"/>
        <w:spacing w:before="127"/>
      </w:pPr>
    </w:p>
    <w:p w14:paraId="5A5FF4EB" w14:textId="77777777" w:rsidR="00554F88" w:rsidRDefault="00554F88">
      <w:pPr>
        <w:pStyle w:val="Balk2"/>
        <w:spacing w:before="127"/>
      </w:pPr>
    </w:p>
    <w:p w14:paraId="758EB5AB" w14:textId="77777777" w:rsidR="00554F88" w:rsidRDefault="00554F88">
      <w:pPr>
        <w:pStyle w:val="Balk2"/>
        <w:spacing w:before="127"/>
      </w:pPr>
    </w:p>
    <w:p w14:paraId="645863E2" w14:textId="77777777" w:rsidR="00554F88" w:rsidRDefault="00554F88">
      <w:pPr>
        <w:pStyle w:val="Balk2"/>
        <w:spacing w:before="127"/>
      </w:pPr>
    </w:p>
    <w:p w14:paraId="56F4A9FE" w14:textId="77777777" w:rsidR="00554F88" w:rsidRDefault="00554F88">
      <w:pPr>
        <w:pStyle w:val="Balk2"/>
        <w:spacing w:before="127"/>
      </w:pPr>
    </w:p>
    <w:p w14:paraId="07F36B2E" w14:textId="77777777" w:rsidR="00554F88" w:rsidRDefault="00554F88">
      <w:pPr>
        <w:pStyle w:val="Balk2"/>
        <w:spacing w:before="127"/>
      </w:pPr>
    </w:p>
    <w:p w14:paraId="2084B043" w14:textId="77777777" w:rsidR="00554F88" w:rsidRDefault="00554F88">
      <w:pPr>
        <w:pStyle w:val="Balk2"/>
        <w:spacing w:before="127"/>
      </w:pPr>
    </w:p>
    <w:p w14:paraId="25DAD024" w14:textId="77777777" w:rsidR="00554F88" w:rsidRDefault="00554F88">
      <w:pPr>
        <w:pStyle w:val="Balk2"/>
        <w:spacing w:before="127"/>
      </w:pPr>
    </w:p>
    <w:p w14:paraId="162D5F7A" w14:textId="77777777" w:rsidR="00554F88" w:rsidRDefault="00554F88">
      <w:pPr>
        <w:pStyle w:val="Balk2"/>
        <w:spacing w:before="127"/>
      </w:pPr>
    </w:p>
    <w:p w14:paraId="5C901A51" w14:textId="77777777" w:rsidR="00554F88" w:rsidRDefault="00554F88">
      <w:pPr>
        <w:pStyle w:val="Balk2"/>
        <w:spacing w:before="127"/>
      </w:pPr>
    </w:p>
    <w:p w14:paraId="224E1000" w14:textId="77777777" w:rsidR="00554F88" w:rsidRDefault="00554F88">
      <w:pPr>
        <w:pStyle w:val="Balk2"/>
        <w:spacing w:before="127"/>
      </w:pPr>
    </w:p>
    <w:p w14:paraId="57D51287" w14:textId="77777777" w:rsidR="00554F88" w:rsidRDefault="00554F88">
      <w:pPr>
        <w:pStyle w:val="Balk2"/>
        <w:spacing w:before="127"/>
      </w:pPr>
    </w:p>
    <w:p w14:paraId="12586EEC" w14:textId="77777777" w:rsidR="00554F88" w:rsidRDefault="00554F88">
      <w:pPr>
        <w:pStyle w:val="Balk2"/>
        <w:spacing w:before="127"/>
      </w:pPr>
    </w:p>
    <w:p w14:paraId="626780C2" w14:textId="77777777" w:rsidR="00554F88" w:rsidRDefault="00554F88">
      <w:pPr>
        <w:pStyle w:val="Balk2"/>
        <w:spacing w:before="127"/>
      </w:pPr>
    </w:p>
    <w:p w14:paraId="6388DE45" w14:textId="77777777" w:rsidR="00554F88" w:rsidRDefault="00554F88">
      <w:pPr>
        <w:pStyle w:val="Balk2"/>
        <w:spacing w:before="127"/>
      </w:pPr>
    </w:p>
    <w:p w14:paraId="3C87C0DF" w14:textId="77777777" w:rsidR="00554F88" w:rsidRDefault="00554F88">
      <w:pPr>
        <w:pStyle w:val="Balk2"/>
        <w:spacing w:before="127"/>
      </w:pPr>
    </w:p>
    <w:p w14:paraId="55DD6E39" w14:textId="77777777" w:rsidR="00554F88" w:rsidRDefault="00554F88">
      <w:pPr>
        <w:pStyle w:val="Balk2"/>
        <w:spacing w:before="127"/>
      </w:pPr>
    </w:p>
    <w:p w14:paraId="17F585D5" w14:textId="77777777" w:rsidR="00554F88" w:rsidRDefault="00554F88">
      <w:pPr>
        <w:pStyle w:val="Balk2"/>
        <w:spacing w:before="127"/>
      </w:pPr>
    </w:p>
    <w:p w14:paraId="6A823710" w14:textId="77777777" w:rsidR="00554F88" w:rsidRDefault="00554F88">
      <w:pPr>
        <w:pStyle w:val="Balk2"/>
        <w:spacing w:before="127"/>
      </w:pPr>
    </w:p>
    <w:p w14:paraId="7F7483BE" w14:textId="77777777" w:rsidR="00554F88" w:rsidRDefault="00554F88">
      <w:pPr>
        <w:pStyle w:val="Balk2"/>
        <w:spacing w:before="127"/>
      </w:pPr>
    </w:p>
    <w:p w14:paraId="14DF9408" w14:textId="77777777" w:rsidR="002C4901" w:rsidRDefault="002C4901">
      <w:pPr>
        <w:pStyle w:val="Balk2"/>
        <w:spacing w:before="127"/>
        <w:sectPr w:rsidR="002C4901">
          <w:pgSz w:w="11910" w:h="16840"/>
          <w:pgMar w:top="1420" w:right="1275" w:bottom="280" w:left="1275" w:header="708" w:footer="708" w:gutter="0"/>
          <w:cols w:space="708"/>
        </w:sectPr>
      </w:pPr>
    </w:p>
    <w:p w14:paraId="111BC159" w14:textId="546205A2" w:rsidR="00BB0816" w:rsidRDefault="005B1BE6">
      <w:pPr>
        <w:pStyle w:val="Balk2"/>
        <w:spacing w:before="127"/>
      </w:pPr>
      <w:r>
        <w:lastRenderedPageBreak/>
        <w:t>Olgunluk</w:t>
      </w:r>
      <w:r>
        <w:rPr>
          <w:spacing w:val="-2"/>
        </w:rPr>
        <w:t xml:space="preserve"> Düzeyi:</w:t>
      </w:r>
    </w:p>
    <w:p w14:paraId="70D520D0" w14:textId="56F8897E" w:rsidR="00BB0816" w:rsidRDefault="005B1BE6">
      <w:pPr>
        <w:pStyle w:val="GvdeMetni"/>
        <w:spacing w:before="187" w:line="259" w:lineRule="auto"/>
        <w:ind w:left="153" w:right="111" w:hanging="10"/>
      </w:pPr>
      <w:r>
        <w:rPr>
          <w:b/>
        </w:rPr>
        <w:t>Kanıtlar</w:t>
      </w:r>
      <w:r w:rsidR="00624976">
        <w:rPr>
          <w:b/>
          <w:color w:val="000000"/>
        </w:rPr>
        <w:t>: 4</w:t>
      </w:r>
    </w:p>
    <w:p w14:paraId="3B58AF38" w14:textId="77777777" w:rsidR="00BB0816" w:rsidRDefault="00BB0816">
      <w:pPr>
        <w:pStyle w:val="GvdeMetni"/>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7"/>
        <w:gridCol w:w="1984"/>
        <w:gridCol w:w="2268"/>
        <w:gridCol w:w="2040"/>
        <w:gridCol w:w="2176"/>
        <w:gridCol w:w="1879"/>
      </w:tblGrid>
      <w:tr w:rsidR="0070745F" w:rsidRPr="0070745F" w14:paraId="44438686" w14:textId="77777777" w:rsidTr="00C43213">
        <w:trPr>
          <w:trHeight w:val="842"/>
        </w:trPr>
        <w:tc>
          <w:tcPr>
            <w:tcW w:w="16014" w:type="dxa"/>
            <w:gridSpan w:val="6"/>
            <w:shd w:val="clear" w:color="auto" w:fill="FFEB9F"/>
          </w:tcPr>
          <w:p w14:paraId="35AD8CBB" w14:textId="77777777" w:rsidR="0070745F" w:rsidRPr="0070745F" w:rsidRDefault="0070745F" w:rsidP="0070745F">
            <w:pPr>
              <w:spacing w:line="271" w:lineRule="exact"/>
              <w:ind w:right="157"/>
              <w:jc w:val="right"/>
              <w:rPr>
                <w:rFonts w:ascii="Courier New" w:eastAsia="Carlito" w:hAnsi="Courier New" w:cs="Carlito"/>
                <w:b/>
                <w:sz w:val="24"/>
              </w:rPr>
            </w:pPr>
            <w:r w:rsidRPr="0070745F">
              <w:rPr>
                <w:rFonts w:ascii="Courier New" w:eastAsia="Carlito" w:hAnsi="Courier New" w:cs="Carlito"/>
                <w:b/>
                <w:sz w:val="24"/>
              </w:rPr>
              <w:t>C.ARAŞTIRMA</w:t>
            </w:r>
            <w:r w:rsidRPr="0070745F">
              <w:rPr>
                <w:rFonts w:ascii="Courier New" w:eastAsia="Carlito" w:hAnsi="Courier New" w:cs="Carlito"/>
                <w:b/>
                <w:spacing w:val="-7"/>
                <w:sz w:val="24"/>
              </w:rPr>
              <w:t xml:space="preserve"> </w:t>
            </w:r>
            <w:r w:rsidRPr="0070745F">
              <w:rPr>
                <w:rFonts w:ascii="Courier New" w:eastAsia="Carlito" w:hAnsi="Courier New" w:cs="Carlito"/>
                <w:b/>
                <w:sz w:val="24"/>
              </w:rPr>
              <w:t>VE</w:t>
            </w:r>
            <w:r w:rsidRPr="0070745F">
              <w:rPr>
                <w:rFonts w:ascii="Courier New" w:eastAsia="Carlito" w:hAnsi="Courier New" w:cs="Carlito"/>
                <w:b/>
                <w:spacing w:val="-6"/>
                <w:sz w:val="24"/>
              </w:rPr>
              <w:t xml:space="preserve"> </w:t>
            </w:r>
            <w:r w:rsidRPr="0070745F">
              <w:rPr>
                <w:rFonts w:ascii="Courier New" w:eastAsia="Carlito" w:hAnsi="Courier New" w:cs="Carlito"/>
                <w:b/>
                <w:spacing w:val="-2"/>
                <w:sz w:val="24"/>
              </w:rPr>
              <w:t>GELİŞTİRME</w:t>
            </w:r>
          </w:p>
          <w:p w14:paraId="5DFCBF4B" w14:textId="77777777" w:rsidR="0070745F" w:rsidRPr="0070745F" w:rsidRDefault="0070745F" w:rsidP="0070745F">
            <w:pPr>
              <w:ind w:left="107"/>
              <w:rPr>
                <w:rFonts w:ascii="Carlito" w:eastAsia="Carlito" w:hAnsi="Carlito" w:cs="Carlito"/>
                <w:b/>
              </w:rPr>
            </w:pPr>
            <w:r w:rsidRPr="0070745F">
              <w:rPr>
                <w:rFonts w:ascii="Carlito" w:eastAsia="Carlito" w:hAnsi="Carlito" w:cs="Carlito"/>
                <w:b/>
                <w:color w:val="BE8F00"/>
                <w:u w:val="single" w:color="BE8F00"/>
              </w:rPr>
              <w:t>Sanat</w:t>
            </w:r>
            <w:r w:rsidRPr="0070745F">
              <w:rPr>
                <w:rFonts w:ascii="Carlito" w:eastAsia="Carlito" w:hAnsi="Carlito" w:cs="Carlito"/>
                <w:b/>
                <w:color w:val="BE8F00"/>
                <w:spacing w:val="-8"/>
                <w:u w:val="single" w:color="BE8F00"/>
              </w:rPr>
              <w:t xml:space="preserve"> </w:t>
            </w:r>
            <w:r w:rsidRPr="0070745F">
              <w:rPr>
                <w:rFonts w:ascii="Carlito" w:eastAsia="Carlito" w:hAnsi="Carlito" w:cs="Carlito"/>
                <w:b/>
                <w:color w:val="BE8F00"/>
                <w:u w:val="single" w:color="BE8F00"/>
              </w:rPr>
              <w:t>alanları</w:t>
            </w:r>
            <w:r w:rsidRPr="0070745F">
              <w:rPr>
                <w:rFonts w:ascii="Carlito" w:eastAsia="Carlito" w:hAnsi="Carlito" w:cs="Carlito"/>
                <w:b/>
                <w:color w:val="BE8F00"/>
                <w:spacing w:val="-6"/>
                <w:u w:val="single" w:color="BE8F00"/>
              </w:rPr>
              <w:t xml:space="preserve"> </w:t>
            </w:r>
            <w:r w:rsidRPr="0070745F">
              <w:rPr>
                <w:rFonts w:ascii="Carlito" w:eastAsia="Carlito" w:hAnsi="Carlito" w:cs="Carlito"/>
                <w:b/>
                <w:color w:val="BE8F00"/>
                <w:u w:val="single" w:color="BE8F00"/>
              </w:rPr>
              <w:t>bulunan</w:t>
            </w:r>
            <w:r w:rsidRPr="0070745F">
              <w:rPr>
                <w:rFonts w:ascii="Carlito" w:eastAsia="Carlito" w:hAnsi="Carlito" w:cs="Carlito"/>
                <w:b/>
                <w:color w:val="BE8F00"/>
                <w:spacing w:val="-6"/>
                <w:u w:val="single" w:color="BE8F00"/>
              </w:rPr>
              <w:t xml:space="preserve"> </w:t>
            </w:r>
            <w:r w:rsidRPr="0070745F">
              <w:rPr>
                <w:rFonts w:ascii="Carlito" w:eastAsia="Carlito" w:hAnsi="Carlito" w:cs="Carlito"/>
                <w:b/>
                <w:color w:val="BE8F00"/>
                <w:u w:val="single" w:color="BE8F00"/>
              </w:rPr>
              <w:t>yükseköğretim</w:t>
            </w:r>
            <w:r w:rsidRPr="0070745F">
              <w:rPr>
                <w:rFonts w:ascii="Carlito" w:eastAsia="Carlito" w:hAnsi="Carlito" w:cs="Carlito"/>
                <w:b/>
                <w:color w:val="BE8F00"/>
                <w:spacing w:val="-6"/>
                <w:u w:val="single" w:color="BE8F00"/>
              </w:rPr>
              <w:t xml:space="preserve"> </w:t>
            </w:r>
            <w:r w:rsidRPr="0070745F">
              <w:rPr>
                <w:rFonts w:ascii="Carlito" w:eastAsia="Carlito" w:hAnsi="Carlito" w:cs="Carlito"/>
                <w:b/>
                <w:color w:val="BE8F00"/>
                <w:u w:val="single" w:color="BE8F00"/>
              </w:rPr>
              <w:t>kurumlarında</w:t>
            </w:r>
            <w:r w:rsidRPr="0070745F">
              <w:rPr>
                <w:rFonts w:ascii="Carlito" w:eastAsia="Carlito" w:hAnsi="Carlito" w:cs="Carlito"/>
                <w:b/>
                <w:color w:val="BE8F00"/>
                <w:spacing w:val="-7"/>
                <w:u w:val="single" w:color="BE8F00"/>
              </w:rPr>
              <w:t xml:space="preserve"> </w:t>
            </w:r>
            <w:r w:rsidRPr="0070745F">
              <w:rPr>
                <w:rFonts w:ascii="Carlito" w:eastAsia="Carlito" w:hAnsi="Carlito" w:cs="Carlito"/>
                <w:b/>
                <w:color w:val="BE8F00"/>
                <w:u w:val="single" w:color="BE8F00"/>
              </w:rPr>
              <w:t>Araştırma</w:t>
            </w:r>
            <w:r w:rsidRPr="0070745F">
              <w:rPr>
                <w:rFonts w:ascii="Carlito" w:eastAsia="Carlito" w:hAnsi="Carlito" w:cs="Carlito"/>
                <w:b/>
                <w:color w:val="BE8F00"/>
                <w:spacing w:val="-6"/>
                <w:u w:val="single" w:color="BE8F00"/>
              </w:rPr>
              <w:t xml:space="preserve"> </w:t>
            </w:r>
            <w:r w:rsidRPr="0070745F">
              <w:rPr>
                <w:rFonts w:ascii="Carlito" w:eastAsia="Carlito" w:hAnsi="Carlito" w:cs="Carlito"/>
                <w:b/>
                <w:color w:val="BE8F00"/>
                <w:u w:val="single" w:color="BE8F00"/>
              </w:rPr>
              <w:t>ve</w:t>
            </w:r>
            <w:r w:rsidRPr="0070745F">
              <w:rPr>
                <w:rFonts w:ascii="Carlito" w:eastAsia="Carlito" w:hAnsi="Carlito" w:cs="Carlito"/>
                <w:b/>
                <w:color w:val="BE8F00"/>
                <w:spacing w:val="-8"/>
                <w:u w:val="single" w:color="BE8F00"/>
              </w:rPr>
              <w:t xml:space="preserve"> </w:t>
            </w:r>
            <w:r w:rsidRPr="0070745F">
              <w:rPr>
                <w:rFonts w:ascii="Carlito" w:eastAsia="Carlito" w:hAnsi="Carlito" w:cs="Carlito"/>
                <w:b/>
                <w:color w:val="BE8F00"/>
                <w:u w:val="single" w:color="BE8F00"/>
              </w:rPr>
              <w:t>Geliştirme</w:t>
            </w:r>
            <w:r w:rsidRPr="0070745F">
              <w:rPr>
                <w:rFonts w:ascii="Carlito" w:eastAsia="Carlito" w:hAnsi="Carlito" w:cs="Carlito"/>
                <w:b/>
                <w:color w:val="BE8F00"/>
                <w:spacing w:val="-6"/>
                <w:u w:val="single" w:color="BE8F00"/>
              </w:rPr>
              <w:t xml:space="preserve"> </w:t>
            </w:r>
            <w:r w:rsidRPr="0070745F">
              <w:rPr>
                <w:rFonts w:ascii="Carlito" w:eastAsia="Carlito" w:hAnsi="Carlito" w:cs="Carlito"/>
                <w:b/>
                <w:color w:val="BE8F00"/>
                <w:u w:val="single" w:color="BE8F00"/>
              </w:rPr>
              <w:t>başlığı</w:t>
            </w:r>
            <w:r w:rsidRPr="0070745F">
              <w:rPr>
                <w:rFonts w:ascii="Carlito" w:eastAsia="Carlito" w:hAnsi="Carlito" w:cs="Carlito"/>
                <w:b/>
                <w:color w:val="BE8F00"/>
                <w:spacing w:val="-7"/>
                <w:u w:val="single" w:color="BE8F00"/>
              </w:rPr>
              <w:t xml:space="preserve"> </w:t>
            </w:r>
            <w:r w:rsidRPr="0070745F">
              <w:rPr>
                <w:rFonts w:ascii="Carlito" w:eastAsia="Carlito" w:hAnsi="Carlito" w:cs="Carlito"/>
                <w:b/>
                <w:color w:val="BE8F00"/>
                <w:u w:val="single" w:color="BE8F00"/>
              </w:rPr>
              <w:t>altında</w:t>
            </w:r>
            <w:r w:rsidRPr="0070745F">
              <w:rPr>
                <w:rFonts w:ascii="Carlito" w:eastAsia="Carlito" w:hAnsi="Carlito" w:cs="Carlito"/>
                <w:b/>
                <w:color w:val="BE8F00"/>
                <w:spacing w:val="-7"/>
                <w:u w:val="single" w:color="BE8F00"/>
              </w:rPr>
              <w:t xml:space="preserve"> </w:t>
            </w:r>
            <w:r w:rsidRPr="0070745F">
              <w:rPr>
                <w:rFonts w:ascii="Carlito" w:eastAsia="Carlito" w:hAnsi="Carlito" w:cs="Carlito"/>
                <w:b/>
                <w:color w:val="BE8F00"/>
                <w:u w:val="single" w:color="BE8F00"/>
              </w:rPr>
              <w:t>sanat</w:t>
            </w:r>
            <w:r w:rsidRPr="0070745F">
              <w:rPr>
                <w:rFonts w:ascii="Carlito" w:eastAsia="Carlito" w:hAnsi="Carlito" w:cs="Carlito"/>
                <w:b/>
                <w:color w:val="BE8F00"/>
                <w:spacing w:val="-5"/>
                <w:u w:val="single" w:color="BE8F00"/>
              </w:rPr>
              <w:t xml:space="preserve"> </w:t>
            </w:r>
            <w:r w:rsidRPr="0070745F">
              <w:rPr>
                <w:rFonts w:ascii="Carlito" w:eastAsia="Carlito" w:hAnsi="Carlito" w:cs="Carlito"/>
                <w:b/>
                <w:color w:val="BE8F00"/>
                <w:u w:val="single" w:color="BE8F00"/>
              </w:rPr>
              <w:t>faaliyetleri</w:t>
            </w:r>
            <w:r w:rsidRPr="0070745F">
              <w:rPr>
                <w:rFonts w:ascii="Carlito" w:eastAsia="Carlito" w:hAnsi="Carlito" w:cs="Carlito"/>
                <w:b/>
                <w:color w:val="BE8F00"/>
                <w:spacing w:val="-6"/>
                <w:u w:val="single" w:color="BE8F00"/>
              </w:rPr>
              <w:t xml:space="preserve"> </w:t>
            </w:r>
            <w:r w:rsidRPr="0070745F">
              <w:rPr>
                <w:rFonts w:ascii="Carlito" w:eastAsia="Carlito" w:hAnsi="Carlito" w:cs="Carlito"/>
                <w:b/>
                <w:color w:val="BE8F00"/>
                <w:u w:val="single" w:color="BE8F00"/>
              </w:rPr>
              <w:t>de</w:t>
            </w:r>
            <w:r w:rsidRPr="0070745F">
              <w:rPr>
                <w:rFonts w:ascii="Carlito" w:eastAsia="Carlito" w:hAnsi="Carlito" w:cs="Carlito"/>
                <w:b/>
                <w:color w:val="BE8F00"/>
                <w:spacing w:val="-8"/>
                <w:u w:val="single" w:color="BE8F00"/>
              </w:rPr>
              <w:t xml:space="preserve"> </w:t>
            </w:r>
            <w:r w:rsidRPr="0070745F">
              <w:rPr>
                <w:rFonts w:ascii="Carlito" w:eastAsia="Carlito" w:hAnsi="Carlito" w:cs="Carlito"/>
                <w:b/>
                <w:color w:val="BE8F00"/>
                <w:u w:val="single" w:color="BE8F00"/>
              </w:rPr>
              <w:t>bu</w:t>
            </w:r>
            <w:r w:rsidRPr="0070745F">
              <w:rPr>
                <w:rFonts w:ascii="Carlito" w:eastAsia="Carlito" w:hAnsi="Carlito" w:cs="Carlito"/>
                <w:b/>
                <w:color w:val="BE8F00"/>
                <w:spacing w:val="-7"/>
                <w:u w:val="single" w:color="BE8F00"/>
              </w:rPr>
              <w:t xml:space="preserve"> </w:t>
            </w:r>
            <w:r w:rsidRPr="0070745F">
              <w:rPr>
                <w:rFonts w:ascii="Carlito" w:eastAsia="Carlito" w:hAnsi="Carlito" w:cs="Carlito"/>
                <w:b/>
                <w:color w:val="BE8F00"/>
                <w:u w:val="single" w:color="BE8F00"/>
              </w:rPr>
              <w:t>kapsamda</w:t>
            </w:r>
            <w:r w:rsidRPr="0070745F">
              <w:rPr>
                <w:rFonts w:ascii="Carlito" w:eastAsia="Carlito" w:hAnsi="Carlito" w:cs="Carlito"/>
                <w:b/>
                <w:color w:val="BE8F00"/>
                <w:spacing w:val="-7"/>
                <w:u w:val="single" w:color="BE8F00"/>
              </w:rPr>
              <w:t xml:space="preserve"> </w:t>
            </w:r>
            <w:r w:rsidRPr="0070745F">
              <w:rPr>
                <w:rFonts w:ascii="Carlito" w:eastAsia="Carlito" w:hAnsi="Carlito" w:cs="Carlito"/>
                <w:b/>
                <w:color w:val="BE8F00"/>
                <w:spacing w:val="-2"/>
                <w:u w:val="single" w:color="BE8F00"/>
              </w:rPr>
              <w:t>değerlendirilmelidir.</w:t>
            </w:r>
          </w:p>
        </w:tc>
      </w:tr>
      <w:tr w:rsidR="0070745F" w:rsidRPr="0070745F" w14:paraId="2E7DCFC4" w14:textId="77777777" w:rsidTr="00C43213">
        <w:trPr>
          <w:trHeight w:val="926"/>
        </w:trPr>
        <w:tc>
          <w:tcPr>
            <w:tcW w:w="16014" w:type="dxa"/>
            <w:gridSpan w:val="6"/>
            <w:shd w:val="clear" w:color="auto" w:fill="FFEB9F"/>
          </w:tcPr>
          <w:p w14:paraId="6D8C9A32" w14:textId="77777777" w:rsidR="0070745F" w:rsidRPr="0070745F" w:rsidRDefault="0070745F" w:rsidP="0070745F">
            <w:pPr>
              <w:spacing w:line="268" w:lineRule="exact"/>
              <w:ind w:left="107"/>
              <w:rPr>
                <w:rFonts w:ascii="Carlito" w:eastAsia="Carlito" w:hAnsi="Carlito" w:cs="Carlito"/>
                <w:b/>
              </w:rPr>
            </w:pPr>
            <w:r w:rsidRPr="0070745F">
              <w:rPr>
                <w:rFonts w:ascii="Carlito" w:eastAsia="Carlito" w:hAnsi="Carlito" w:cs="Carlito"/>
                <w:b/>
              </w:rPr>
              <w:t>C.1.</w:t>
            </w:r>
            <w:r w:rsidRPr="0070745F">
              <w:rPr>
                <w:rFonts w:ascii="Carlito" w:eastAsia="Carlito" w:hAnsi="Carlito" w:cs="Carlito"/>
                <w:b/>
                <w:spacing w:val="39"/>
              </w:rPr>
              <w:t xml:space="preserve"> </w:t>
            </w:r>
            <w:r w:rsidRPr="0070745F">
              <w:rPr>
                <w:rFonts w:ascii="Carlito" w:eastAsia="Carlito" w:hAnsi="Carlito" w:cs="Carlito"/>
                <w:b/>
              </w:rPr>
              <w:t>Araştırma</w:t>
            </w:r>
            <w:r w:rsidRPr="0070745F">
              <w:rPr>
                <w:rFonts w:ascii="Carlito" w:eastAsia="Carlito" w:hAnsi="Carlito" w:cs="Carlito"/>
                <w:b/>
                <w:spacing w:val="-4"/>
              </w:rPr>
              <w:t xml:space="preserve"> </w:t>
            </w:r>
            <w:r w:rsidRPr="0070745F">
              <w:rPr>
                <w:rFonts w:ascii="Carlito" w:eastAsia="Carlito" w:hAnsi="Carlito" w:cs="Carlito"/>
                <w:b/>
              </w:rPr>
              <w:t>Süreçlerinin</w:t>
            </w:r>
            <w:r w:rsidRPr="0070745F">
              <w:rPr>
                <w:rFonts w:ascii="Carlito" w:eastAsia="Carlito" w:hAnsi="Carlito" w:cs="Carlito"/>
                <w:b/>
                <w:spacing w:val="-5"/>
              </w:rPr>
              <w:t xml:space="preserve"> </w:t>
            </w:r>
            <w:r w:rsidRPr="0070745F">
              <w:rPr>
                <w:rFonts w:ascii="Carlito" w:eastAsia="Carlito" w:hAnsi="Carlito" w:cs="Carlito"/>
                <w:b/>
              </w:rPr>
              <w:t>Yönetimi</w:t>
            </w:r>
            <w:r w:rsidRPr="0070745F">
              <w:rPr>
                <w:rFonts w:ascii="Carlito" w:eastAsia="Carlito" w:hAnsi="Carlito" w:cs="Carlito"/>
                <w:b/>
                <w:spacing w:val="-5"/>
              </w:rPr>
              <w:t xml:space="preserve"> </w:t>
            </w:r>
            <w:r w:rsidRPr="0070745F">
              <w:rPr>
                <w:rFonts w:ascii="Carlito" w:eastAsia="Carlito" w:hAnsi="Carlito" w:cs="Carlito"/>
                <w:b/>
              </w:rPr>
              <w:t>ve</w:t>
            </w:r>
            <w:r w:rsidRPr="0070745F">
              <w:rPr>
                <w:rFonts w:ascii="Carlito" w:eastAsia="Carlito" w:hAnsi="Carlito" w:cs="Carlito"/>
                <w:b/>
                <w:spacing w:val="-7"/>
              </w:rPr>
              <w:t xml:space="preserve"> </w:t>
            </w:r>
            <w:r w:rsidRPr="0070745F">
              <w:rPr>
                <w:rFonts w:ascii="Carlito" w:eastAsia="Carlito" w:hAnsi="Carlito" w:cs="Carlito"/>
                <w:b/>
              </w:rPr>
              <w:t>Araştırma</w:t>
            </w:r>
            <w:r w:rsidRPr="0070745F">
              <w:rPr>
                <w:rFonts w:ascii="Carlito" w:eastAsia="Carlito" w:hAnsi="Carlito" w:cs="Carlito"/>
                <w:b/>
                <w:spacing w:val="-4"/>
              </w:rPr>
              <w:t xml:space="preserve"> </w:t>
            </w:r>
            <w:r w:rsidRPr="0070745F">
              <w:rPr>
                <w:rFonts w:ascii="Carlito" w:eastAsia="Carlito" w:hAnsi="Carlito" w:cs="Carlito"/>
                <w:b/>
                <w:spacing w:val="-2"/>
              </w:rPr>
              <w:t>Kaynakları</w:t>
            </w:r>
          </w:p>
          <w:p w14:paraId="46044FFF" w14:textId="77777777" w:rsidR="0070745F" w:rsidRPr="0070745F" w:rsidRDefault="0070745F" w:rsidP="0070745F">
            <w:pPr>
              <w:spacing w:line="310" w:lineRule="atLeast"/>
              <w:ind w:left="107"/>
              <w:rPr>
                <w:rFonts w:ascii="Carlito" w:eastAsia="Carlito" w:hAnsi="Carlito" w:cs="Carlito"/>
              </w:rPr>
            </w:pPr>
            <w:r w:rsidRPr="0070745F">
              <w:rPr>
                <w:rFonts w:ascii="Carlito" w:eastAsia="Carlito" w:hAnsi="Carlito" w:cs="Carlito"/>
              </w:rPr>
              <w:t>Kurum,</w:t>
            </w:r>
            <w:r w:rsidRPr="0070745F">
              <w:rPr>
                <w:rFonts w:ascii="Carlito" w:eastAsia="Carlito" w:hAnsi="Carlito" w:cs="Carlito"/>
                <w:spacing w:val="-11"/>
              </w:rPr>
              <w:t xml:space="preserve"> </w:t>
            </w:r>
            <w:r w:rsidRPr="0070745F">
              <w:rPr>
                <w:rFonts w:ascii="Carlito" w:eastAsia="Carlito" w:hAnsi="Carlito" w:cs="Carlito"/>
              </w:rPr>
              <w:t>araştırma</w:t>
            </w:r>
            <w:r w:rsidRPr="0070745F">
              <w:rPr>
                <w:rFonts w:ascii="Carlito" w:eastAsia="Carlito" w:hAnsi="Carlito" w:cs="Carlito"/>
                <w:spacing w:val="-12"/>
              </w:rPr>
              <w:t xml:space="preserve"> </w:t>
            </w:r>
            <w:r w:rsidRPr="0070745F">
              <w:rPr>
                <w:rFonts w:ascii="Carlito" w:eastAsia="Carlito" w:hAnsi="Carlito" w:cs="Carlito"/>
              </w:rPr>
              <w:t>faaliyetlerini</w:t>
            </w:r>
            <w:r w:rsidRPr="0070745F">
              <w:rPr>
                <w:rFonts w:ascii="Carlito" w:eastAsia="Carlito" w:hAnsi="Carlito" w:cs="Carlito"/>
                <w:spacing w:val="-9"/>
              </w:rPr>
              <w:t xml:space="preserve"> </w:t>
            </w:r>
            <w:r w:rsidRPr="0070745F">
              <w:rPr>
                <w:rFonts w:ascii="Carlito" w:eastAsia="Carlito" w:hAnsi="Carlito" w:cs="Carlito"/>
              </w:rPr>
              <w:t>stratejik</w:t>
            </w:r>
            <w:r w:rsidRPr="0070745F">
              <w:rPr>
                <w:rFonts w:ascii="Carlito" w:eastAsia="Carlito" w:hAnsi="Carlito" w:cs="Carlito"/>
                <w:spacing w:val="-11"/>
              </w:rPr>
              <w:t xml:space="preserve"> </w:t>
            </w:r>
            <w:r w:rsidRPr="0070745F">
              <w:rPr>
                <w:rFonts w:ascii="Carlito" w:eastAsia="Carlito" w:hAnsi="Carlito" w:cs="Carlito"/>
              </w:rPr>
              <w:t>planı</w:t>
            </w:r>
            <w:r w:rsidRPr="0070745F">
              <w:rPr>
                <w:rFonts w:ascii="Carlito" w:eastAsia="Carlito" w:hAnsi="Carlito" w:cs="Carlito"/>
                <w:spacing w:val="-9"/>
              </w:rPr>
              <w:t xml:space="preserve"> </w:t>
            </w:r>
            <w:r w:rsidRPr="0070745F">
              <w:rPr>
                <w:rFonts w:ascii="Carlito" w:eastAsia="Carlito" w:hAnsi="Carlito" w:cs="Carlito"/>
              </w:rPr>
              <w:t>çerçevesinde</w:t>
            </w:r>
            <w:r w:rsidRPr="0070745F">
              <w:rPr>
                <w:rFonts w:ascii="Carlito" w:eastAsia="Carlito" w:hAnsi="Carlito" w:cs="Carlito"/>
                <w:spacing w:val="-8"/>
              </w:rPr>
              <w:t xml:space="preserve"> </w:t>
            </w:r>
            <w:r w:rsidRPr="0070745F">
              <w:rPr>
                <w:rFonts w:ascii="Carlito" w:eastAsia="Carlito" w:hAnsi="Carlito" w:cs="Carlito"/>
              </w:rPr>
              <w:t>belirlenen</w:t>
            </w:r>
            <w:r w:rsidRPr="0070745F">
              <w:rPr>
                <w:rFonts w:ascii="Carlito" w:eastAsia="Carlito" w:hAnsi="Carlito" w:cs="Carlito"/>
                <w:spacing w:val="-12"/>
              </w:rPr>
              <w:t xml:space="preserve"> </w:t>
            </w:r>
            <w:r w:rsidRPr="0070745F">
              <w:rPr>
                <w:rFonts w:ascii="Carlito" w:eastAsia="Carlito" w:hAnsi="Carlito" w:cs="Carlito"/>
              </w:rPr>
              <w:t>akademik</w:t>
            </w:r>
            <w:r w:rsidRPr="0070745F">
              <w:rPr>
                <w:rFonts w:ascii="Carlito" w:eastAsia="Carlito" w:hAnsi="Carlito" w:cs="Carlito"/>
                <w:spacing w:val="-11"/>
              </w:rPr>
              <w:t xml:space="preserve"> </w:t>
            </w:r>
            <w:r w:rsidRPr="0070745F">
              <w:rPr>
                <w:rFonts w:ascii="Carlito" w:eastAsia="Carlito" w:hAnsi="Carlito" w:cs="Carlito"/>
              </w:rPr>
              <w:t>öncelikleri</w:t>
            </w:r>
            <w:r w:rsidRPr="0070745F">
              <w:rPr>
                <w:rFonts w:ascii="Carlito" w:eastAsia="Carlito" w:hAnsi="Carlito" w:cs="Carlito"/>
                <w:spacing w:val="-12"/>
              </w:rPr>
              <w:t xml:space="preserve"> </w:t>
            </w:r>
            <w:r w:rsidRPr="0070745F">
              <w:rPr>
                <w:rFonts w:ascii="Carlito" w:eastAsia="Carlito" w:hAnsi="Carlito" w:cs="Carlito"/>
              </w:rPr>
              <w:t>ile</w:t>
            </w:r>
            <w:r w:rsidRPr="0070745F">
              <w:rPr>
                <w:rFonts w:ascii="Carlito" w:eastAsia="Carlito" w:hAnsi="Carlito" w:cs="Carlito"/>
                <w:spacing w:val="-11"/>
              </w:rPr>
              <w:t xml:space="preserve"> </w:t>
            </w:r>
            <w:r w:rsidRPr="0070745F">
              <w:rPr>
                <w:rFonts w:ascii="Carlito" w:eastAsia="Carlito" w:hAnsi="Carlito" w:cs="Carlito"/>
              </w:rPr>
              <w:t>yerel,</w:t>
            </w:r>
            <w:r w:rsidRPr="0070745F">
              <w:rPr>
                <w:rFonts w:ascii="Carlito" w:eastAsia="Carlito" w:hAnsi="Carlito" w:cs="Carlito"/>
                <w:spacing w:val="-11"/>
              </w:rPr>
              <w:t xml:space="preserve"> </w:t>
            </w:r>
            <w:r w:rsidRPr="0070745F">
              <w:rPr>
                <w:rFonts w:ascii="Carlito" w:eastAsia="Carlito" w:hAnsi="Carlito" w:cs="Carlito"/>
              </w:rPr>
              <w:t>bölgesel</w:t>
            </w:r>
            <w:r w:rsidRPr="0070745F">
              <w:rPr>
                <w:rFonts w:ascii="Carlito" w:eastAsia="Carlito" w:hAnsi="Carlito" w:cs="Carlito"/>
                <w:spacing w:val="-11"/>
              </w:rPr>
              <w:t xml:space="preserve"> </w:t>
            </w:r>
            <w:r w:rsidRPr="0070745F">
              <w:rPr>
                <w:rFonts w:ascii="Carlito" w:eastAsia="Carlito" w:hAnsi="Carlito" w:cs="Carlito"/>
              </w:rPr>
              <w:t>ve</w:t>
            </w:r>
            <w:r w:rsidRPr="0070745F">
              <w:rPr>
                <w:rFonts w:ascii="Carlito" w:eastAsia="Carlito" w:hAnsi="Carlito" w:cs="Carlito"/>
                <w:spacing w:val="-11"/>
              </w:rPr>
              <w:t xml:space="preserve"> </w:t>
            </w:r>
            <w:r w:rsidRPr="0070745F">
              <w:rPr>
                <w:rFonts w:ascii="Carlito" w:eastAsia="Carlito" w:hAnsi="Carlito" w:cs="Carlito"/>
              </w:rPr>
              <w:t>ulusal</w:t>
            </w:r>
            <w:r w:rsidRPr="0070745F">
              <w:rPr>
                <w:rFonts w:ascii="Carlito" w:eastAsia="Carlito" w:hAnsi="Carlito" w:cs="Carlito"/>
                <w:spacing w:val="-9"/>
              </w:rPr>
              <w:t xml:space="preserve"> </w:t>
            </w:r>
            <w:r w:rsidRPr="0070745F">
              <w:rPr>
                <w:rFonts w:ascii="Carlito" w:eastAsia="Carlito" w:hAnsi="Carlito" w:cs="Carlito"/>
              </w:rPr>
              <w:t>kalkınma</w:t>
            </w:r>
            <w:r w:rsidRPr="0070745F">
              <w:rPr>
                <w:rFonts w:ascii="Carlito" w:eastAsia="Carlito" w:hAnsi="Carlito" w:cs="Carlito"/>
                <w:spacing w:val="-12"/>
              </w:rPr>
              <w:t xml:space="preserve"> </w:t>
            </w:r>
            <w:r w:rsidRPr="0070745F">
              <w:rPr>
                <w:rFonts w:ascii="Carlito" w:eastAsia="Carlito" w:hAnsi="Carlito" w:cs="Carlito"/>
              </w:rPr>
              <w:t>hedefleriyle</w:t>
            </w:r>
            <w:r w:rsidRPr="0070745F">
              <w:rPr>
                <w:rFonts w:ascii="Carlito" w:eastAsia="Carlito" w:hAnsi="Carlito" w:cs="Carlito"/>
                <w:spacing w:val="-8"/>
              </w:rPr>
              <w:t xml:space="preserve"> </w:t>
            </w:r>
            <w:r w:rsidRPr="0070745F">
              <w:rPr>
                <w:rFonts w:ascii="Carlito" w:eastAsia="Carlito" w:hAnsi="Carlito" w:cs="Carlito"/>
              </w:rPr>
              <w:t>uyumlu,</w:t>
            </w:r>
            <w:r w:rsidRPr="0070745F">
              <w:rPr>
                <w:rFonts w:ascii="Carlito" w:eastAsia="Carlito" w:hAnsi="Carlito" w:cs="Carlito"/>
                <w:spacing w:val="-11"/>
              </w:rPr>
              <w:t xml:space="preserve"> </w:t>
            </w:r>
            <w:r w:rsidRPr="0070745F">
              <w:rPr>
                <w:rFonts w:ascii="Carlito" w:eastAsia="Carlito" w:hAnsi="Carlito" w:cs="Carlito"/>
              </w:rPr>
              <w:t>değer</w:t>
            </w:r>
            <w:r w:rsidRPr="0070745F">
              <w:rPr>
                <w:rFonts w:ascii="Carlito" w:eastAsia="Carlito" w:hAnsi="Carlito" w:cs="Carlito"/>
                <w:spacing w:val="-12"/>
              </w:rPr>
              <w:t xml:space="preserve"> </w:t>
            </w:r>
            <w:r w:rsidRPr="0070745F">
              <w:rPr>
                <w:rFonts w:ascii="Carlito" w:eastAsia="Carlito" w:hAnsi="Carlito" w:cs="Carlito"/>
              </w:rPr>
              <w:t>üretebilen</w:t>
            </w:r>
            <w:r w:rsidRPr="0070745F">
              <w:rPr>
                <w:rFonts w:ascii="Carlito" w:eastAsia="Carlito" w:hAnsi="Carlito" w:cs="Carlito"/>
                <w:spacing w:val="-9"/>
              </w:rPr>
              <w:t xml:space="preserve"> </w:t>
            </w:r>
            <w:r w:rsidRPr="0070745F">
              <w:rPr>
                <w:rFonts w:ascii="Carlito" w:eastAsia="Carlito" w:hAnsi="Carlito" w:cs="Carlito"/>
              </w:rPr>
              <w:t>ve</w:t>
            </w:r>
            <w:r w:rsidRPr="0070745F">
              <w:rPr>
                <w:rFonts w:ascii="Carlito" w:eastAsia="Carlito" w:hAnsi="Carlito" w:cs="Carlito"/>
                <w:spacing w:val="-11"/>
              </w:rPr>
              <w:t xml:space="preserve"> </w:t>
            </w:r>
            <w:r w:rsidRPr="0070745F">
              <w:rPr>
                <w:rFonts w:ascii="Carlito" w:eastAsia="Carlito" w:hAnsi="Carlito" w:cs="Carlito"/>
              </w:rPr>
              <w:t>toplumsal faydaya dönüştürülebilen biçimde yönetmelidir. Bu faaliyetler için uygun fiziki altyapı ve mali kaynaklar oluşturmalı ve bunların etkin şekilde kullanımını sağlamalıdır.</w:t>
            </w:r>
          </w:p>
        </w:tc>
      </w:tr>
      <w:tr w:rsidR="0070745F" w:rsidRPr="0070745F" w14:paraId="44E50DD8" w14:textId="77777777" w:rsidTr="00C43213">
        <w:trPr>
          <w:trHeight w:val="328"/>
        </w:trPr>
        <w:tc>
          <w:tcPr>
            <w:tcW w:w="5667" w:type="dxa"/>
            <w:shd w:val="clear" w:color="auto" w:fill="FFEB9F"/>
          </w:tcPr>
          <w:p w14:paraId="2B985BC9" w14:textId="77777777" w:rsidR="0070745F" w:rsidRPr="0070745F" w:rsidRDefault="0070745F" w:rsidP="0070745F">
            <w:pPr>
              <w:rPr>
                <w:rFonts w:ascii="Times New Roman" w:eastAsia="Carlito" w:hAnsi="Carlito" w:cs="Carlito"/>
                <w:sz w:val="20"/>
              </w:rPr>
            </w:pPr>
          </w:p>
        </w:tc>
        <w:tc>
          <w:tcPr>
            <w:tcW w:w="1984" w:type="dxa"/>
            <w:shd w:val="clear" w:color="auto" w:fill="FFEB9F"/>
          </w:tcPr>
          <w:p w14:paraId="0F05EFBC" w14:textId="77777777" w:rsidR="0070745F" w:rsidRPr="0070745F" w:rsidRDefault="0070745F" w:rsidP="0070745F">
            <w:pPr>
              <w:spacing w:before="18"/>
              <w:ind w:left="5"/>
              <w:jc w:val="center"/>
              <w:rPr>
                <w:rFonts w:ascii="Carlito" w:eastAsia="Carlito" w:hAnsi="Carlito" w:cs="Carlito"/>
                <w:b/>
              </w:rPr>
            </w:pPr>
            <w:r w:rsidRPr="0070745F">
              <w:rPr>
                <w:rFonts w:ascii="Carlito" w:eastAsia="Carlito" w:hAnsi="Carlito" w:cs="Carlito"/>
                <w:b/>
                <w:spacing w:val="-10"/>
              </w:rPr>
              <w:t>1</w:t>
            </w:r>
          </w:p>
        </w:tc>
        <w:tc>
          <w:tcPr>
            <w:tcW w:w="2268" w:type="dxa"/>
            <w:shd w:val="clear" w:color="auto" w:fill="FFEB9F"/>
          </w:tcPr>
          <w:p w14:paraId="71CABE3C" w14:textId="77777777" w:rsidR="0070745F" w:rsidRPr="0070745F" w:rsidRDefault="0070745F" w:rsidP="0070745F">
            <w:pPr>
              <w:spacing w:before="18"/>
              <w:ind w:left="11" w:right="4"/>
              <w:jc w:val="center"/>
              <w:rPr>
                <w:rFonts w:ascii="Carlito" w:eastAsia="Carlito" w:hAnsi="Carlito" w:cs="Carlito"/>
                <w:b/>
              </w:rPr>
            </w:pPr>
            <w:r w:rsidRPr="0070745F">
              <w:rPr>
                <w:rFonts w:ascii="Carlito" w:eastAsia="Carlito" w:hAnsi="Carlito" w:cs="Carlito"/>
                <w:b/>
                <w:spacing w:val="-10"/>
              </w:rPr>
              <w:t>2</w:t>
            </w:r>
          </w:p>
        </w:tc>
        <w:tc>
          <w:tcPr>
            <w:tcW w:w="2040" w:type="dxa"/>
            <w:shd w:val="clear" w:color="auto" w:fill="FFEB9F"/>
          </w:tcPr>
          <w:p w14:paraId="09F0F3D1" w14:textId="77777777" w:rsidR="0070745F" w:rsidRPr="0070745F" w:rsidRDefault="0070745F" w:rsidP="0070745F">
            <w:pPr>
              <w:spacing w:before="18"/>
              <w:ind w:left="9"/>
              <w:jc w:val="center"/>
              <w:rPr>
                <w:rFonts w:ascii="Carlito" w:eastAsia="Carlito" w:hAnsi="Carlito" w:cs="Carlito"/>
                <w:b/>
              </w:rPr>
            </w:pPr>
            <w:r w:rsidRPr="0070745F">
              <w:rPr>
                <w:rFonts w:ascii="Carlito" w:eastAsia="Carlito" w:hAnsi="Carlito" w:cs="Carlito"/>
                <w:b/>
                <w:spacing w:val="-10"/>
              </w:rPr>
              <w:t>3</w:t>
            </w:r>
          </w:p>
        </w:tc>
        <w:tc>
          <w:tcPr>
            <w:tcW w:w="2176" w:type="dxa"/>
            <w:shd w:val="clear" w:color="auto" w:fill="FFEB9F"/>
          </w:tcPr>
          <w:p w14:paraId="7BC661AE" w14:textId="77777777" w:rsidR="0070745F" w:rsidRPr="0070745F" w:rsidRDefault="0070745F" w:rsidP="0070745F">
            <w:pPr>
              <w:spacing w:before="18"/>
              <w:ind w:left="13"/>
              <w:jc w:val="center"/>
              <w:rPr>
                <w:rFonts w:ascii="Carlito" w:eastAsia="Carlito" w:hAnsi="Carlito" w:cs="Carlito"/>
                <w:b/>
              </w:rPr>
            </w:pPr>
            <w:r w:rsidRPr="0070745F">
              <w:rPr>
                <w:rFonts w:ascii="Carlito" w:eastAsia="Carlito" w:hAnsi="Carlito" w:cs="Carlito"/>
                <w:b/>
                <w:spacing w:val="-10"/>
              </w:rPr>
              <w:t>4</w:t>
            </w:r>
          </w:p>
        </w:tc>
        <w:tc>
          <w:tcPr>
            <w:tcW w:w="1879" w:type="dxa"/>
            <w:shd w:val="clear" w:color="auto" w:fill="FFEB9F"/>
          </w:tcPr>
          <w:p w14:paraId="049E385D" w14:textId="77777777" w:rsidR="0070745F" w:rsidRPr="0070745F" w:rsidRDefault="0070745F" w:rsidP="0070745F">
            <w:pPr>
              <w:spacing w:before="18"/>
              <w:ind w:left="10"/>
              <w:jc w:val="center"/>
              <w:rPr>
                <w:rFonts w:ascii="Carlito" w:eastAsia="Carlito" w:hAnsi="Carlito" w:cs="Carlito"/>
                <w:b/>
              </w:rPr>
            </w:pPr>
            <w:r w:rsidRPr="0070745F">
              <w:rPr>
                <w:rFonts w:ascii="Carlito" w:eastAsia="Carlito" w:hAnsi="Carlito" w:cs="Carlito"/>
                <w:b/>
                <w:spacing w:val="-10"/>
              </w:rPr>
              <w:t>5</w:t>
            </w:r>
          </w:p>
        </w:tc>
      </w:tr>
      <w:tr w:rsidR="0070745F" w:rsidRPr="0070745F" w14:paraId="6C79A90A" w14:textId="77777777" w:rsidTr="00C43213">
        <w:trPr>
          <w:trHeight w:val="3204"/>
        </w:trPr>
        <w:tc>
          <w:tcPr>
            <w:tcW w:w="5667" w:type="dxa"/>
            <w:vMerge w:val="restart"/>
          </w:tcPr>
          <w:p w14:paraId="2250EAF1" w14:textId="77777777" w:rsidR="0070745F" w:rsidRPr="0070745F" w:rsidRDefault="0070745F" w:rsidP="0070745F">
            <w:pPr>
              <w:spacing w:before="38"/>
              <w:rPr>
                <w:rFonts w:ascii="Carlito" w:eastAsia="Carlito" w:hAnsi="Carlito" w:cs="Carlito"/>
              </w:rPr>
            </w:pPr>
          </w:p>
          <w:p w14:paraId="1551E05E" w14:textId="77777777" w:rsidR="0070745F" w:rsidRPr="0070745F" w:rsidRDefault="0070745F" w:rsidP="0070745F">
            <w:pPr>
              <w:ind w:left="107"/>
              <w:rPr>
                <w:rFonts w:ascii="Carlito" w:eastAsia="Carlito" w:hAnsi="Carlito" w:cs="Carlito"/>
                <w:b/>
              </w:rPr>
            </w:pPr>
            <w:r w:rsidRPr="0070745F">
              <w:rPr>
                <w:rFonts w:ascii="Carlito" w:eastAsia="Carlito" w:hAnsi="Carlito" w:cs="Carlito"/>
                <w:b/>
                <w:u w:val="single"/>
              </w:rPr>
              <w:t>C.1.1.</w:t>
            </w:r>
            <w:r w:rsidRPr="0070745F">
              <w:rPr>
                <w:rFonts w:ascii="Carlito" w:eastAsia="Carlito" w:hAnsi="Carlito" w:cs="Carlito"/>
                <w:b/>
                <w:spacing w:val="-8"/>
                <w:u w:val="single"/>
              </w:rPr>
              <w:t xml:space="preserve"> </w:t>
            </w:r>
            <w:r w:rsidRPr="0070745F">
              <w:rPr>
                <w:rFonts w:ascii="Carlito" w:eastAsia="Carlito" w:hAnsi="Carlito" w:cs="Carlito"/>
                <w:b/>
                <w:u w:val="single"/>
              </w:rPr>
              <w:t>Araştırma</w:t>
            </w:r>
            <w:r w:rsidRPr="0070745F">
              <w:rPr>
                <w:rFonts w:ascii="Carlito" w:eastAsia="Carlito" w:hAnsi="Carlito" w:cs="Carlito"/>
                <w:b/>
                <w:spacing w:val="-8"/>
                <w:u w:val="single"/>
              </w:rPr>
              <w:t xml:space="preserve"> </w:t>
            </w:r>
            <w:r w:rsidRPr="0070745F">
              <w:rPr>
                <w:rFonts w:ascii="Carlito" w:eastAsia="Carlito" w:hAnsi="Carlito" w:cs="Carlito"/>
                <w:b/>
                <w:u w:val="single"/>
              </w:rPr>
              <w:t>süreçlerinin</w:t>
            </w:r>
            <w:r w:rsidRPr="0070745F">
              <w:rPr>
                <w:rFonts w:ascii="Carlito" w:eastAsia="Carlito" w:hAnsi="Carlito" w:cs="Carlito"/>
                <w:b/>
                <w:spacing w:val="-7"/>
                <w:u w:val="single"/>
              </w:rPr>
              <w:t xml:space="preserve"> </w:t>
            </w:r>
            <w:r w:rsidRPr="0070745F">
              <w:rPr>
                <w:rFonts w:ascii="Carlito" w:eastAsia="Carlito" w:hAnsi="Carlito" w:cs="Carlito"/>
                <w:b/>
                <w:spacing w:val="-2"/>
                <w:u w:val="single"/>
              </w:rPr>
              <w:t>yönetimi</w:t>
            </w:r>
          </w:p>
        </w:tc>
        <w:tc>
          <w:tcPr>
            <w:tcW w:w="1984" w:type="dxa"/>
            <w:shd w:val="clear" w:color="auto" w:fill="FFF1CC"/>
          </w:tcPr>
          <w:p w14:paraId="01192E33" w14:textId="77777777" w:rsidR="0070745F" w:rsidRPr="0070745F" w:rsidRDefault="0070745F" w:rsidP="0070745F">
            <w:pPr>
              <w:spacing w:before="37"/>
              <w:ind w:left="105" w:right="137"/>
              <w:rPr>
                <w:rFonts w:ascii="Carlito" w:eastAsia="Carlito" w:hAnsi="Carlito" w:cs="Carlito"/>
              </w:rPr>
            </w:pPr>
            <w:r w:rsidRPr="0070745F">
              <w:rPr>
                <w:rFonts w:ascii="Carlito" w:eastAsia="Carlito" w:hAnsi="Carlito" w:cs="Carlito"/>
              </w:rPr>
              <w:t>Kurumda</w:t>
            </w:r>
            <w:r w:rsidRPr="0070745F">
              <w:rPr>
                <w:rFonts w:ascii="Carlito" w:eastAsia="Carlito" w:hAnsi="Carlito" w:cs="Carlito"/>
                <w:spacing w:val="-13"/>
              </w:rPr>
              <w:t xml:space="preserve"> </w:t>
            </w:r>
            <w:r w:rsidRPr="0070745F">
              <w:rPr>
                <w:rFonts w:ascii="Carlito" w:eastAsia="Carlito" w:hAnsi="Carlito" w:cs="Carlito"/>
              </w:rPr>
              <w:t xml:space="preserve">araştırma </w:t>
            </w:r>
            <w:r w:rsidRPr="0070745F">
              <w:rPr>
                <w:rFonts w:ascii="Carlito" w:eastAsia="Carlito" w:hAnsi="Carlito" w:cs="Carlito"/>
                <w:spacing w:val="-2"/>
              </w:rPr>
              <w:t xml:space="preserve">süreçlerinin </w:t>
            </w:r>
            <w:r w:rsidRPr="0070745F">
              <w:rPr>
                <w:rFonts w:ascii="Carlito" w:eastAsia="Carlito" w:hAnsi="Carlito" w:cs="Carlito"/>
              </w:rPr>
              <w:t xml:space="preserve">yönetimi ve </w:t>
            </w:r>
            <w:r w:rsidRPr="0070745F">
              <w:rPr>
                <w:rFonts w:ascii="Carlito" w:eastAsia="Carlito" w:hAnsi="Carlito" w:cs="Carlito"/>
                <w:spacing w:val="-2"/>
              </w:rPr>
              <w:t xml:space="preserve">organizasyonel </w:t>
            </w:r>
            <w:r w:rsidRPr="0070745F">
              <w:rPr>
                <w:rFonts w:ascii="Carlito" w:eastAsia="Carlito" w:hAnsi="Carlito" w:cs="Carlito"/>
              </w:rPr>
              <w:t xml:space="preserve">yapısına ilişkin bir </w:t>
            </w:r>
            <w:r w:rsidRPr="0070745F">
              <w:rPr>
                <w:rFonts w:ascii="Carlito" w:eastAsia="Carlito" w:hAnsi="Carlito" w:cs="Carlito"/>
                <w:spacing w:val="-2"/>
              </w:rPr>
              <w:t>planlama</w:t>
            </w:r>
          </w:p>
          <w:p w14:paraId="3E0E08E9" w14:textId="77777777" w:rsidR="0070745F" w:rsidRPr="0070745F" w:rsidRDefault="0070745F" w:rsidP="0070745F">
            <w:pPr>
              <w:spacing w:before="2"/>
              <w:ind w:left="105"/>
              <w:rPr>
                <w:rFonts w:ascii="Carlito" w:eastAsia="Carlito" w:hAnsi="Carlito" w:cs="Carlito"/>
              </w:rPr>
            </w:pPr>
            <w:proofErr w:type="gramStart"/>
            <w:r w:rsidRPr="0070745F">
              <w:rPr>
                <w:rFonts w:ascii="Carlito" w:eastAsia="Carlito" w:hAnsi="Carlito" w:cs="Carlito"/>
                <w:spacing w:val="-2"/>
              </w:rPr>
              <w:t>bulunmamaktadır</w:t>
            </w:r>
            <w:proofErr w:type="gramEnd"/>
            <w:r w:rsidRPr="0070745F">
              <w:rPr>
                <w:rFonts w:ascii="Carlito" w:eastAsia="Carlito" w:hAnsi="Carlito" w:cs="Carlito"/>
                <w:spacing w:val="-2"/>
              </w:rPr>
              <w:t>.</w:t>
            </w:r>
          </w:p>
        </w:tc>
        <w:tc>
          <w:tcPr>
            <w:tcW w:w="2268" w:type="dxa"/>
            <w:shd w:val="clear" w:color="auto" w:fill="FFE499"/>
          </w:tcPr>
          <w:p w14:paraId="3B7896D5" w14:textId="77777777" w:rsidR="0070745F" w:rsidRPr="0070745F" w:rsidRDefault="0070745F" w:rsidP="0070745F">
            <w:pPr>
              <w:spacing w:before="37"/>
              <w:ind w:left="106"/>
              <w:rPr>
                <w:rFonts w:ascii="Carlito" w:eastAsia="Carlito" w:hAnsi="Carlito" w:cs="Carlito"/>
              </w:rPr>
            </w:pPr>
            <w:r w:rsidRPr="0070745F">
              <w:rPr>
                <w:rFonts w:ascii="Carlito" w:eastAsia="Carlito" w:hAnsi="Carlito" w:cs="Carlito"/>
              </w:rPr>
              <w:t>Kurumun</w:t>
            </w:r>
            <w:r w:rsidRPr="0070745F">
              <w:rPr>
                <w:rFonts w:ascii="Carlito" w:eastAsia="Carlito" w:hAnsi="Carlito" w:cs="Carlito"/>
                <w:spacing w:val="-7"/>
              </w:rPr>
              <w:t xml:space="preserve"> </w:t>
            </w:r>
            <w:r w:rsidRPr="0070745F">
              <w:rPr>
                <w:rFonts w:ascii="Carlito" w:eastAsia="Carlito" w:hAnsi="Carlito" w:cs="Carlito"/>
                <w:spacing w:val="-2"/>
              </w:rPr>
              <w:t>araştırma</w:t>
            </w:r>
          </w:p>
          <w:p w14:paraId="1C3F338F" w14:textId="77777777" w:rsidR="0070745F" w:rsidRPr="0070745F" w:rsidRDefault="0070745F" w:rsidP="0070745F">
            <w:pPr>
              <w:spacing w:before="1"/>
              <w:ind w:left="106" w:right="254"/>
              <w:rPr>
                <w:rFonts w:ascii="Carlito" w:eastAsia="Carlito" w:hAnsi="Carlito" w:cs="Carlito"/>
              </w:rPr>
            </w:pPr>
            <w:proofErr w:type="gramStart"/>
            <w:r w:rsidRPr="0070745F">
              <w:rPr>
                <w:rFonts w:ascii="Carlito" w:eastAsia="Carlito" w:hAnsi="Carlito" w:cs="Carlito"/>
              </w:rPr>
              <w:t>süreçlerinin</w:t>
            </w:r>
            <w:proofErr w:type="gramEnd"/>
            <w:r w:rsidRPr="0070745F">
              <w:rPr>
                <w:rFonts w:ascii="Carlito" w:eastAsia="Carlito" w:hAnsi="Carlito" w:cs="Carlito"/>
                <w:spacing w:val="-13"/>
              </w:rPr>
              <w:t xml:space="preserve"> </w:t>
            </w:r>
            <w:r w:rsidRPr="0070745F">
              <w:rPr>
                <w:rFonts w:ascii="Carlito" w:eastAsia="Carlito" w:hAnsi="Carlito" w:cs="Carlito"/>
              </w:rPr>
              <w:t>yönetimi ve organizasyonel yapısına ilişkin yönlendirme ve motive etme gibi</w:t>
            </w:r>
          </w:p>
          <w:p w14:paraId="3FA9C80C" w14:textId="77777777" w:rsidR="0070745F" w:rsidRPr="0070745F" w:rsidRDefault="0070745F" w:rsidP="0070745F">
            <w:pPr>
              <w:spacing w:before="1"/>
              <w:ind w:left="106" w:right="123"/>
              <w:rPr>
                <w:rFonts w:ascii="Carlito" w:eastAsia="Carlito" w:hAnsi="Carlito" w:cs="Carlito"/>
              </w:rPr>
            </w:pPr>
            <w:proofErr w:type="gramStart"/>
            <w:r w:rsidRPr="0070745F">
              <w:rPr>
                <w:rFonts w:ascii="Carlito" w:eastAsia="Carlito" w:hAnsi="Carlito" w:cs="Carlito"/>
              </w:rPr>
              <w:t>hususları</w:t>
            </w:r>
            <w:proofErr w:type="gramEnd"/>
            <w:r w:rsidRPr="0070745F">
              <w:rPr>
                <w:rFonts w:ascii="Carlito" w:eastAsia="Carlito" w:hAnsi="Carlito" w:cs="Carlito"/>
                <w:spacing w:val="-13"/>
              </w:rPr>
              <w:t xml:space="preserve"> </w:t>
            </w:r>
            <w:r w:rsidRPr="0070745F">
              <w:rPr>
                <w:rFonts w:ascii="Carlito" w:eastAsia="Carlito" w:hAnsi="Carlito" w:cs="Carlito"/>
              </w:rPr>
              <w:t>dikkate</w:t>
            </w:r>
            <w:r w:rsidRPr="0070745F">
              <w:rPr>
                <w:rFonts w:ascii="Carlito" w:eastAsia="Carlito" w:hAnsi="Carlito" w:cs="Carlito"/>
                <w:spacing w:val="-12"/>
              </w:rPr>
              <w:t xml:space="preserve"> </w:t>
            </w:r>
            <w:r w:rsidRPr="0070745F">
              <w:rPr>
                <w:rFonts w:ascii="Carlito" w:eastAsia="Carlito" w:hAnsi="Carlito" w:cs="Carlito"/>
              </w:rPr>
              <w:t xml:space="preserve">alan </w:t>
            </w:r>
            <w:r w:rsidRPr="0070745F">
              <w:rPr>
                <w:rFonts w:ascii="Carlito" w:eastAsia="Carlito" w:hAnsi="Carlito" w:cs="Carlito"/>
                <w:spacing w:val="-2"/>
              </w:rPr>
              <w:t>planlamaları bulunmaktadır.</w:t>
            </w:r>
          </w:p>
        </w:tc>
        <w:tc>
          <w:tcPr>
            <w:tcW w:w="2040" w:type="dxa"/>
            <w:shd w:val="clear" w:color="auto" w:fill="FFD966"/>
          </w:tcPr>
          <w:p w14:paraId="6F6C38B1" w14:textId="77777777" w:rsidR="0070745F" w:rsidRPr="0070745F" w:rsidRDefault="0070745F" w:rsidP="0070745F">
            <w:pPr>
              <w:spacing w:before="37"/>
              <w:ind w:left="107" w:right="127"/>
              <w:rPr>
                <w:rFonts w:ascii="Carlito" w:eastAsia="Carlito" w:hAnsi="Carlito" w:cs="Carlito"/>
              </w:rPr>
            </w:pPr>
            <w:r w:rsidRPr="0070745F">
              <w:rPr>
                <w:rFonts w:ascii="Carlito" w:eastAsia="Carlito" w:hAnsi="Carlito" w:cs="Carlito"/>
              </w:rPr>
              <w:t>Kurumun</w:t>
            </w:r>
            <w:r w:rsidRPr="0070745F">
              <w:rPr>
                <w:rFonts w:ascii="Carlito" w:eastAsia="Carlito" w:hAnsi="Carlito" w:cs="Carlito"/>
                <w:spacing w:val="-5"/>
              </w:rPr>
              <w:t xml:space="preserve"> </w:t>
            </w:r>
            <w:r w:rsidRPr="0070745F">
              <w:rPr>
                <w:rFonts w:ascii="Carlito" w:eastAsia="Carlito" w:hAnsi="Carlito" w:cs="Carlito"/>
              </w:rPr>
              <w:t>genelinde araştırma</w:t>
            </w:r>
            <w:r w:rsidRPr="0070745F">
              <w:rPr>
                <w:rFonts w:ascii="Carlito" w:eastAsia="Carlito" w:hAnsi="Carlito" w:cs="Carlito"/>
                <w:spacing w:val="-13"/>
              </w:rPr>
              <w:t xml:space="preserve"> </w:t>
            </w:r>
            <w:r w:rsidRPr="0070745F">
              <w:rPr>
                <w:rFonts w:ascii="Carlito" w:eastAsia="Carlito" w:hAnsi="Carlito" w:cs="Carlito"/>
              </w:rPr>
              <w:t xml:space="preserve">süreçlerin yönetimi ve </w:t>
            </w:r>
            <w:r w:rsidRPr="0070745F">
              <w:rPr>
                <w:rFonts w:ascii="Carlito" w:eastAsia="Carlito" w:hAnsi="Carlito" w:cs="Carlito"/>
                <w:spacing w:val="-2"/>
              </w:rPr>
              <w:t>organizasyonel</w:t>
            </w:r>
          </w:p>
          <w:p w14:paraId="25C7D151" w14:textId="77777777" w:rsidR="0070745F" w:rsidRPr="0070745F" w:rsidRDefault="0070745F" w:rsidP="0070745F">
            <w:pPr>
              <w:spacing w:before="2"/>
              <w:ind w:left="107" w:right="323"/>
              <w:rPr>
                <w:rFonts w:ascii="Carlito" w:eastAsia="Carlito" w:hAnsi="Carlito" w:cs="Carlito"/>
              </w:rPr>
            </w:pPr>
            <w:proofErr w:type="gramStart"/>
            <w:r w:rsidRPr="0070745F">
              <w:rPr>
                <w:rFonts w:ascii="Carlito" w:eastAsia="Carlito" w:hAnsi="Carlito" w:cs="Carlito"/>
              </w:rPr>
              <w:t>yapısı</w:t>
            </w:r>
            <w:proofErr w:type="gramEnd"/>
            <w:r w:rsidRPr="0070745F">
              <w:rPr>
                <w:rFonts w:ascii="Carlito" w:eastAsia="Carlito" w:hAnsi="Carlito" w:cs="Carlito"/>
              </w:rPr>
              <w:t xml:space="preserve"> kurumsal tercihler</w:t>
            </w:r>
            <w:r w:rsidRPr="0070745F">
              <w:rPr>
                <w:rFonts w:ascii="Carlito" w:eastAsia="Carlito" w:hAnsi="Carlito" w:cs="Carlito"/>
                <w:spacing w:val="-13"/>
              </w:rPr>
              <w:t xml:space="preserve"> </w:t>
            </w:r>
            <w:r w:rsidRPr="0070745F">
              <w:rPr>
                <w:rFonts w:ascii="Carlito" w:eastAsia="Carlito" w:hAnsi="Carlito" w:cs="Carlito"/>
              </w:rPr>
              <w:t xml:space="preserve">yönünde </w:t>
            </w:r>
            <w:r w:rsidRPr="0070745F">
              <w:rPr>
                <w:rFonts w:ascii="Carlito" w:eastAsia="Carlito" w:hAnsi="Carlito" w:cs="Carlito"/>
                <w:spacing w:val="-2"/>
              </w:rPr>
              <w:t>uygulanmaktadır.</w:t>
            </w:r>
          </w:p>
        </w:tc>
        <w:tc>
          <w:tcPr>
            <w:tcW w:w="2176" w:type="dxa"/>
            <w:shd w:val="clear" w:color="auto" w:fill="FFC101"/>
          </w:tcPr>
          <w:p w14:paraId="7DB5E35E" w14:textId="77777777" w:rsidR="0070745F" w:rsidRPr="0070745F" w:rsidRDefault="0070745F" w:rsidP="0070745F">
            <w:pPr>
              <w:spacing w:line="268" w:lineRule="exact"/>
              <w:ind w:left="110"/>
              <w:rPr>
                <w:rFonts w:ascii="Carlito" w:eastAsia="Carlito" w:hAnsi="Carlito" w:cs="Carlito"/>
              </w:rPr>
            </w:pPr>
            <w:r w:rsidRPr="0070745F">
              <w:rPr>
                <w:rFonts w:ascii="Carlito" w:eastAsia="Carlito" w:hAnsi="Carlito" w:cs="Carlito"/>
              </w:rPr>
              <w:t>Kurumda</w:t>
            </w:r>
            <w:r w:rsidRPr="0070745F">
              <w:rPr>
                <w:rFonts w:ascii="Carlito" w:eastAsia="Carlito" w:hAnsi="Carlito" w:cs="Carlito"/>
                <w:spacing w:val="-6"/>
              </w:rPr>
              <w:t xml:space="preserve"> </w:t>
            </w:r>
            <w:r w:rsidRPr="0070745F">
              <w:rPr>
                <w:rFonts w:ascii="Carlito" w:eastAsia="Carlito" w:hAnsi="Carlito" w:cs="Carlito"/>
                <w:spacing w:val="-2"/>
              </w:rPr>
              <w:t>araştırma</w:t>
            </w:r>
          </w:p>
          <w:p w14:paraId="45E09046" w14:textId="77777777" w:rsidR="0070745F" w:rsidRPr="0070745F" w:rsidRDefault="0070745F" w:rsidP="0070745F">
            <w:pPr>
              <w:spacing w:before="1"/>
              <w:ind w:left="110" w:right="158"/>
              <w:rPr>
                <w:rFonts w:ascii="Carlito" w:eastAsia="Carlito" w:hAnsi="Carlito" w:cs="Carlito"/>
              </w:rPr>
            </w:pPr>
            <w:proofErr w:type="gramStart"/>
            <w:r w:rsidRPr="0070745F">
              <w:rPr>
                <w:rFonts w:ascii="Carlito" w:eastAsia="Carlito" w:hAnsi="Carlito" w:cs="Carlito"/>
              </w:rPr>
              <w:t>süreçlerinin</w:t>
            </w:r>
            <w:proofErr w:type="gramEnd"/>
            <w:r w:rsidRPr="0070745F">
              <w:rPr>
                <w:rFonts w:ascii="Carlito" w:eastAsia="Carlito" w:hAnsi="Carlito" w:cs="Carlito"/>
                <w:spacing w:val="-13"/>
              </w:rPr>
              <w:t xml:space="preserve"> </w:t>
            </w:r>
            <w:r w:rsidRPr="0070745F">
              <w:rPr>
                <w:rFonts w:ascii="Carlito" w:eastAsia="Carlito" w:hAnsi="Carlito" w:cs="Carlito"/>
              </w:rPr>
              <w:t>yönetimi ve organizasyonel yapısının işlerliği ile</w:t>
            </w:r>
          </w:p>
          <w:p w14:paraId="530BA279" w14:textId="77777777" w:rsidR="0070745F" w:rsidRPr="0070745F" w:rsidRDefault="0070745F" w:rsidP="0070745F">
            <w:pPr>
              <w:ind w:left="110" w:right="752"/>
              <w:jc w:val="both"/>
              <w:rPr>
                <w:rFonts w:ascii="Carlito" w:eastAsia="Carlito" w:hAnsi="Carlito" w:cs="Carlito"/>
              </w:rPr>
            </w:pPr>
            <w:proofErr w:type="gramStart"/>
            <w:r w:rsidRPr="0070745F">
              <w:rPr>
                <w:rFonts w:ascii="Carlito" w:eastAsia="Carlito" w:hAnsi="Carlito" w:cs="Carlito"/>
              </w:rPr>
              <w:t>ilişkili</w:t>
            </w:r>
            <w:proofErr w:type="gramEnd"/>
            <w:r w:rsidRPr="0070745F">
              <w:rPr>
                <w:rFonts w:ascii="Carlito" w:eastAsia="Carlito" w:hAnsi="Carlito" w:cs="Carlito"/>
                <w:spacing w:val="-13"/>
              </w:rPr>
              <w:t xml:space="preserve"> </w:t>
            </w:r>
            <w:r w:rsidRPr="0070745F">
              <w:rPr>
                <w:rFonts w:ascii="Carlito" w:eastAsia="Carlito" w:hAnsi="Carlito" w:cs="Carlito"/>
              </w:rPr>
              <w:t xml:space="preserve">sonuçlar izlenmekte ve </w:t>
            </w:r>
            <w:r w:rsidRPr="0070745F">
              <w:rPr>
                <w:rFonts w:ascii="Carlito" w:eastAsia="Carlito" w:hAnsi="Carlito" w:cs="Carlito"/>
                <w:spacing w:val="-2"/>
              </w:rPr>
              <w:t>önlemler</w:t>
            </w:r>
          </w:p>
          <w:p w14:paraId="0064DC05" w14:textId="77777777" w:rsidR="0070745F" w:rsidRPr="0070745F" w:rsidRDefault="0070745F" w:rsidP="0070745F">
            <w:pPr>
              <w:ind w:left="110"/>
              <w:rPr>
                <w:rFonts w:ascii="Carlito" w:eastAsia="Carlito" w:hAnsi="Carlito" w:cs="Carlito"/>
              </w:rPr>
            </w:pPr>
            <w:proofErr w:type="gramStart"/>
            <w:r w:rsidRPr="0070745F">
              <w:rPr>
                <w:rFonts w:ascii="Carlito" w:eastAsia="Carlito" w:hAnsi="Carlito" w:cs="Carlito"/>
                <w:spacing w:val="-2"/>
              </w:rPr>
              <w:t>alınmaktadır</w:t>
            </w:r>
            <w:proofErr w:type="gramEnd"/>
            <w:r w:rsidRPr="0070745F">
              <w:rPr>
                <w:rFonts w:ascii="Carlito" w:eastAsia="Carlito" w:hAnsi="Carlito" w:cs="Carlito"/>
                <w:spacing w:val="-2"/>
              </w:rPr>
              <w:t>.</w:t>
            </w:r>
          </w:p>
        </w:tc>
        <w:tc>
          <w:tcPr>
            <w:tcW w:w="1879" w:type="dxa"/>
            <w:shd w:val="clear" w:color="auto" w:fill="EDAF00"/>
          </w:tcPr>
          <w:p w14:paraId="38595A0C" w14:textId="77777777" w:rsidR="0070745F" w:rsidRPr="0070745F" w:rsidRDefault="0070745F" w:rsidP="0070745F">
            <w:pPr>
              <w:ind w:left="108" w:right="289"/>
              <w:rPr>
                <w:rFonts w:ascii="Carlito" w:eastAsia="Carlito" w:hAnsi="Carlito" w:cs="Carlito"/>
              </w:rPr>
            </w:pPr>
            <w:r w:rsidRPr="0070745F">
              <w:rPr>
                <w:rFonts w:ascii="Carlito" w:eastAsia="Carlito" w:hAnsi="Carlito" w:cs="Carlito"/>
                <w:spacing w:val="-2"/>
              </w:rPr>
              <w:t>İçselleştirilmiş, sistematik,</w:t>
            </w:r>
          </w:p>
          <w:p w14:paraId="56E05AF9" w14:textId="77777777" w:rsidR="0070745F" w:rsidRPr="0070745F" w:rsidRDefault="0070745F" w:rsidP="0070745F">
            <w:pPr>
              <w:ind w:left="108" w:right="289"/>
              <w:rPr>
                <w:rFonts w:ascii="Carlito" w:eastAsia="Carlito" w:hAnsi="Carlito" w:cs="Carlito"/>
              </w:rPr>
            </w:pPr>
            <w:proofErr w:type="gramStart"/>
            <w:r w:rsidRPr="0070745F">
              <w:rPr>
                <w:rFonts w:ascii="Carlito" w:eastAsia="Carlito" w:hAnsi="Carlito" w:cs="Carlito"/>
              </w:rPr>
              <w:t>sürdürülebilir</w:t>
            </w:r>
            <w:proofErr w:type="gramEnd"/>
            <w:r w:rsidRPr="0070745F">
              <w:rPr>
                <w:rFonts w:ascii="Carlito" w:eastAsia="Carlito" w:hAnsi="Carlito" w:cs="Carlito"/>
                <w:spacing w:val="-13"/>
              </w:rPr>
              <w:t xml:space="preserve"> </w:t>
            </w:r>
            <w:r w:rsidRPr="0070745F">
              <w:rPr>
                <w:rFonts w:ascii="Carlito" w:eastAsia="Carlito" w:hAnsi="Carlito" w:cs="Carlito"/>
              </w:rPr>
              <w:t xml:space="preserve">ve </w:t>
            </w:r>
            <w:r w:rsidRPr="0070745F">
              <w:rPr>
                <w:rFonts w:ascii="Carlito" w:eastAsia="Carlito" w:hAnsi="Carlito" w:cs="Carlito"/>
                <w:spacing w:val="-2"/>
              </w:rPr>
              <w:t>örnek</w:t>
            </w:r>
          </w:p>
          <w:p w14:paraId="780ED7CC" w14:textId="77777777" w:rsidR="0070745F" w:rsidRPr="0070745F" w:rsidRDefault="0070745F" w:rsidP="0070745F">
            <w:pPr>
              <w:ind w:left="108" w:right="289"/>
              <w:rPr>
                <w:rFonts w:ascii="Carlito" w:eastAsia="Carlito" w:hAnsi="Carlito" w:cs="Carlito"/>
              </w:rPr>
            </w:pPr>
            <w:proofErr w:type="gramStart"/>
            <w:r w:rsidRPr="0070745F">
              <w:rPr>
                <w:rFonts w:ascii="Carlito" w:eastAsia="Carlito" w:hAnsi="Carlito" w:cs="Carlito"/>
                <w:spacing w:val="-2"/>
              </w:rPr>
              <w:t>gösterilebilir</w:t>
            </w:r>
            <w:proofErr w:type="gramEnd"/>
            <w:r w:rsidRPr="0070745F">
              <w:rPr>
                <w:rFonts w:ascii="Carlito" w:eastAsia="Carlito" w:hAnsi="Carlito" w:cs="Carlito"/>
                <w:spacing w:val="-2"/>
              </w:rPr>
              <w:t xml:space="preserve"> uygulamalar bulunmaktadır.</w:t>
            </w:r>
          </w:p>
        </w:tc>
      </w:tr>
      <w:tr w:rsidR="0070745F" w:rsidRPr="0070745F" w14:paraId="33714158" w14:textId="77777777" w:rsidTr="00C43213">
        <w:trPr>
          <w:trHeight w:val="2249"/>
        </w:trPr>
        <w:tc>
          <w:tcPr>
            <w:tcW w:w="5667" w:type="dxa"/>
            <w:vMerge/>
            <w:tcBorders>
              <w:top w:val="nil"/>
            </w:tcBorders>
          </w:tcPr>
          <w:p w14:paraId="1256CF42" w14:textId="77777777" w:rsidR="0070745F" w:rsidRPr="0070745F" w:rsidRDefault="0070745F" w:rsidP="0070745F">
            <w:pPr>
              <w:rPr>
                <w:rFonts w:ascii="Carlito" w:eastAsia="Carlito" w:hAnsi="Carlito" w:cs="Carlito"/>
                <w:sz w:val="2"/>
                <w:szCs w:val="2"/>
              </w:rPr>
            </w:pPr>
          </w:p>
        </w:tc>
        <w:tc>
          <w:tcPr>
            <w:tcW w:w="10347" w:type="dxa"/>
            <w:gridSpan w:val="5"/>
            <w:shd w:val="clear" w:color="auto" w:fill="FFEB9F"/>
          </w:tcPr>
          <w:p w14:paraId="2759DCBD" w14:textId="77777777" w:rsidR="0070745F" w:rsidRPr="0070745F" w:rsidRDefault="0070745F" w:rsidP="0070745F">
            <w:pPr>
              <w:spacing w:before="40"/>
              <w:rPr>
                <w:rFonts w:ascii="Carlito" w:eastAsia="Carlito" w:hAnsi="Carlito" w:cs="Carlito"/>
              </w:rPr>
            </w:pPr>
          </w:p>
          <w:p w14:paraId="3D75F642" w14:textId="77777777" w:rsidR="0070745F" w:rsidRPr="0070745F" w:rsidRDefault="0070745F" w:rsidP="0070745F">
            <w:pPr>
              <w:ind w:right="8726"/>
              <w:jc w:val="right"/>
              <w:rPr>
                <w:rFonts w:ascii="Carlito" w:eastAsia="Carlito" w:hAnsi="Carlito" w:cs="Carlito"/>
                <w:b/>
                <w:i/>
              </w:rPr>
            </w:pPr>
            <w:r w:rsidRPr="0070745F">
              <w:rPr>
                <w:rFonts w:ascii="Carlito" w:eastAsia="Carlito" w:hAnsi="Carlito" w:cs="Carlito"/>
                <w:b/>
                <w:i/>
              </w:rPr>
              <w:t>Örnek</w:t>
            </w:r>
            <w:r w:rsidRPr="0070745F">
              <w:rPr>
                <w:rFonts w:ascii="Carlito" w:eastAsia="Carlito" w:hAnsi="Carlito" w:cs="Carlito"/>
                <w:b/>
                <w:i/>
                <w:spacing w:val="-2"/>
              </w:rPr>
              <w:t xml:space="preserve"> Kanıtlar</w:t>
            </w:r>
          </w:p>
          <w:p w14:paraId="71751345" w14:textId="472EF0CC" w:rsidR="0070745F" w:rsidRPr="0070745F" w:rsidRDefault="0070745F" w:rsidP="006424EE">
            <w:pPr>
              <w:numPr>
                <w:ilvl w:val="0"/>
                <w:numId w:val="84"/>
              </w:numPr>
              <w:tabs>
                <w:tab w:val="left" w:pos="359"/>
              </w:tabs>
              <w:spacing w:before="39"/>
              <w:ind w:left="359" w:right="2947" w:hanging="359"/>
              <w:jc w:val="right"/>
              <w:rPr>
                <w:rFonts w:ascii="Carlito" w:eastAsia="Carlito" w:hAnsi="Carlito" w:cs="Carlito"/>
              </w:rPr>
            </w:pPr>
            <w:r w:rsidRPr="0070745F">
              <w:rPr>
                <w:rFonts w:ascii="Carlito" w:eastAsia="Carlito" w:hAnsi="Carlito" w:cs="Carlito"/>
                <w:spacing w:val="-2"/>
              </w:rPr>
              <w:t>(1</w:t>
            </w:r>
            <w:proofErr w:type="gramStart"/>
            <w:r w:rsidRPr="0070745F">
              <w:rPr>
                <w:rFonts w:ascii="Carlito" w:eastAsia="Carlito" w:hAnsi="Carlito" w:cs="Carlito"/>
                <w:spacing w:val="-2"/>
              </w:rPr>
              <w:t>).C.</w:t>
            </w:r>
            <w:proofErr w:type="gramEnd"/>
            <w:r w:rsidRPr="0070745F">
              <w:rPr>
                <w:rFonts w:ascii="Carlito" w:eastAsia="Carlito" w:hAnsi="Carlito" w:cs="Carlito"/>
                <w:spacing w:val="-2"/>
              </w:rPr>
              <w:t>1.1.</w:t>
            </w:r>
            <w:r w:rsidR="006424EE">
              <w:rPr>
                <w:rFonts w:ascii="Carlito" w:eastAsia="Carlito" w:hAnsi="Carlito" w:cs="Carlito"/>
                <w:spacing w:val="-2"/>
              </w:rPr>
              <w:t xml:space="preserve"> </w:t>
            </w:r>
            <w:r w:rsidR="006424EE" w:rsidRPr="006424EE">
              <w:rPr>
                <w:rFonts w:ascii="Carlito" w:eastAsia="Carlito" w:hAnsi="Carlito" w:cs="Carlito"/>
                <w:spacing w:val="-2"/>
              </w:rPr>
              <w:t>Birim(</w:t>
            </w:r>
            <w:proofErr w:type="spellStart"/>
            <w:r w:rsidR="006424EE" w:rsidRPr="006424EE">
              <w:rPr>
                <w:rFonts w:ascii="Carlito" w:eastAsia="Carlito" w:hAnsi="Carlito" w:cs="Carlito"/>
                <w:spacing w:val="-2"/>
              </w:rPr>
              <w:t>ler</w:t>
            </w:r>
            <w:proofErr w:type="spellEnd"/>
            <w:r w:rsidR="006424EE" w:rsidRPr="006424EE">
              <w:rPr>
                <w:rFonts w:ascii="Carlito" w:eastAsia="Carlito" w:hAnsi="Carlito" w:cs="Carlito"/>
                <w:spacing w:val="-2"/>
              </w:rPr>
              <w:t>)in ve Bölüm(</w:t>
            </w:r>
            <w:proofErr w:type="spellStart"/>
            <w:r w:rsidR="006424EE" w:rsidRPr="006424EE">
              <w:rPr>
                <w:rFonts w:ascii="Carlito" w:eastAsia="Carlito" w:hAnsi="Carlito" w:cs="Carlito"/>
                <w:spacing w:val="-2"/>
              </w:rPr>
              <w:t>ler</w:t>
            </w:r>
            <w:proofErr w:type="spellEnd"/>
            <w:r w:rsidR="006424EE" w:rsidRPr="006424EE">
              <w:rPr>
                <w:rFonts w:ascii="Carlito" w:eastAsia="Carlito" w:hAnsi="Carlito" w:cs="Carlito"/>
                <w:spacing w:val="-2"/>
              </w:rPr>
              <w:t>)in Faaliyet ve Performans Göstergeleri</w:t>
            </w:r>
          </w:p>
        </w:tc>
      </w:tr>
    </w:tbl>
    <w:p w14:paraId="2130E30C" w14:textId="77777777" w:rsidR="0070745F" w:rsidRDefault="0070745F">
      <w:pPr>
        <w:pStyle w:val="GvdeMetni"/>
        <w:spacing w:before="57"/>
        <w:sectPr w:rsidR="0070745F" w:rsidSect="0070745F">
          <w:pgSz w:w="16840" w:h="11910" w:orient="landscape"/>
          <w:pgMar w:top="1275" w:right="1420" w:bottom="1275" w:left="280" w:header="708" w:footer="708" w:gutter="0"/>
          <w:cols w:space="708"/>
          <w:docGrid w:linePitch="299"/>
        </w:sectPr>
      </w:pPr>
    </w:p>
    <w:p w14:paraId="0B562CAA" w14:textId="77777777" w:rsidR="00253733" w:rsidRPr="0069440C" w:rsidRDefault="00253733" w:rsidP="00253733">
      <w:pPr>
        <w:jc w:val="both"/>
        <w:rPr>
          <w:rFonts w:asciiTheme="minorHAnsi" w:hAnsiTheme="minorHAnsi" w:cstheme="minorHAnsi"/>
          <w:b/>
          <w:color w:val="000000" w:themeColor="text1"/>
        </w:rPr>
      </w:pPr>
      <w:bookmarkStart w:id="57" w:name="_bookmark41"/>
      <w:bookmarkEnd w:id="57"/>
      <w:proofErr w:type="gramStart"/>
      <w:r w:rsidRPr="0069440C">
        <w:rPr>
          <w:rFonts w:asciiTheme="minorHAnsi" w:hAnsiTheme="minorHAnsi" w:cstheme="minorHAnsi"/>
          <w:b/>
          <w:color w:val="000000" w:themeColor="text1"/>
        </w:rPr>
        <w:lastRenderedPageBreak/>
        <w:t>Birim(</w:t>
      </w:r>
      <w:proofErr w:type="spellStart"/>
      <w:proofErr w:type="gramEnd"/>
      <w:r w:rsidRPr="0069440C">
        <w:rPr>
          <w:rFonts w:asciiTheme="minorHAnsi" w:hAnsiTheme="minorHAnsi" w:cstheme="minorHAnsi"/>
          <w:b/>
          <w:color w:val="000000" w:themeColor="text1"/>
        </w:rPr>
        <w:t>ler</w:t>
      </w:r>
      <w:proofErr w:type="spellEnd"/>
      <w:r w:rsidRPr="0069440C">
        <w:rPr>
          <w:rFonts w:asciiTheme="minorHAnsi" w:hAnsiTheme="minorHAnsi" w:cstheme="minorHAnsi"/>
          <w:b/>
          <w:color w:val="000000" w:themeColor="text1"/>
        </w:rPr>
        <w:t>)in ve Bölüm(</w:t>
      </w:r>
      <w:proofErr w:type="spellStart"/>
      <w:r w:rsidRPr="0069440C">
        <w:rPr>
          <w:rFonts w:asciiTheme="minorHAnsi" w:hAnsiTheme="minorHAnsi" w:cstheme="minorHAnsi"/>
          <w:b/>
          <w:color w:val="000000" w:themeColor="text1"/>
        </w:rPr>
        <w:t>ler</w:t>
      </w:r>
      <w:proofErr w:type="spellEnd"/>
      <w:r w:rsidRPr="0069440C">
        <w:rPr>
          <w:rFonts w:asciiTheme="minorHAnsi" w:hAnsiTheme="minorHAnsi" w:cstheme="minorHAnsi"/>
          <w:b/>
          <w:color w:val="000000" w:themeColor="text1"/>
        </w:rPr>
        <w:t>)in Faaliyet ve Performans Göstergeleri:</w:t>
      </w:r>
    </w:p>
    <w:p w14:paraId="03FC1D40" w14:textId="77777777" w:rsidR="00253733" w:rsidRPr="0069440C" w:rsidRDefault="00253733" w:rsidP="00253733">
      <w:pPr>
        <w:jc w:val="both"/>
        <w:rPr>
          <w:rFonts w:asciiTheme="minorHAnsi" w:hAnsiTheme="minorHAnsi" w:cstheme="minorHAnsi"/>
          <w:color w:val="000000" w:themeColor="text1"/>
        </w:rPr>
      </w:pPr>
    </w:p>
    <w:tbl>
      <w:tblPr>
        <w:tblStyle w:val="TabloKlavuzu"/>
        <w:tblW w:w="8926" w:type="dxa"/>
        <w:tblLayout w:type="fixed"/>
        <w:tblLook w:val="04A0" w:firstRow="1" w:lastRow="0" w:firstColumn="1" w:lastColumn="0" w:noHBand="0" w:noVBand="1"/>
      </w:tblPr>
      <w:tblGrid>
        <w:gridCol w:w="1808"/>
        <w:gridCol w:w="881"/>
        <w:gridCol w:w="1134"/>
        <w:gridCol w:w="992"/>
        <w:gridCol w:w="850"/>
        <w:gridCol w:w="851"/>
        <w:gridCol w:w="992"/>
        <w:gridCol w:w="1418"/>
      </w:tblGrid>
      <w:tr w:rsidR="00253733" w:rsidRPr="0069440C" w14:paraId="79030B0F" w14:textId="77777777" w:rsidTr="00C43213">
        <w:trPr>
          <w:trHeight w:val="402"/>
        </w:trPr>
        <w:tc>
          <w:tcPr>
            <w:tcW w:w="1808" w:type="dxa"/>
            <w:vAlign w:val="center"/>
            <w:hideMark/>
          </w:tcPr>
          <w:p w14:paraId="79FAC928"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Gösterge</w:t>
            </w:r>
          </w:p>
        </w:tc>
        <w:tc>
          <w:tcPr>
            <w:tcW w:w="881" w:type="dxa"/>
            <w:vAlign w:val="center"/>
          </w:tcPr>
          <w:p w14:paraId="25040A7B"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2018</w:t>
            </w:r>
          </w:p>
        </w:tc>
        <w:tc>
          <w:tcPr>
            <w:tcW w:w="1134" w:type="dxa"/>
            <w:vAlign w:val="center"/>
          </w:tcPr>
          <w:p w14:paraId="2712C968"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2019</w:t>
            </w:r>
          </w:p>
        </w:tc>
        <w:tc>
          <w:tcPr>
            <w:tcW w:w="992" w:type="dxa"/>
            <w:vAlign w:val="center"/>
          </w:tcPr>
          <w:p w14:paraId="16C56184"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2020</w:t>
            </w:r>
          </w:p>
        </w:tc>
        <w:tc>
          <w:tcPr>
            <w:tcW w:w="850" w:type="dxa"/>
            <w:vAlign w:val="center"/>
          </w:tcPr>
          <w:p w14:paraId="2D3ACA6A"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2021</w:t>
            </w:r>
          </w:p>
        </w:tc>
        <w:tc>
          <w:tcPr>
            <w:tcW w:w="851" w:type="dxa"/>
            <w:vAlign w:val="center"/>
          </w:tcPr>
          <w:p w14:paraId="43740698"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2022</w:t>
            </w:r>
          </w:p>
        </w:tc>
        <w:tc>
          <w:tcPr>
            <w:tcW w:w="992" w:type="dxa"/>
            <w:vAlign w:val="center"/>
          </w:tcPr>
          <w:p w14:paraId="552DD700"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2023</w:t>
            </w:r>
          </w:p>
        </w:tc>
        <w:tc>
          <w:tcPr>
            <w:tcW w:w="1418" w:type="dxa"/>
            <w:vAlign w:val="center"/>
          </w:tcPr>
          <w:p w14:paraId="5A9DF669"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2024</w:t>
            </w:r>
          </w:p>
        </w:tc>
      </w:tr>
      <w:tr w:rsidR="00253733" w:rsidRPr="0069440C" w14:paraId="5844EB4B" w14:textId="77777777" w:rsidTr="00C43213">
        <w:trPr>
          <w:trHeight w:val="402"/>
        </w:trPr>
        <w:tc>
          <w:tcPr>
            <w:tcW w:w="1808" w:type="dxa"/>
            <w:vAlign w:val="center"/>
            <w:hideMark/>
          </w:tcPr>
          <w:p w14:paraId="04CC346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 Laboratuvar Sayısı</w:t>
            </w:r>
          </w:p>
        </w:tc>
        <w:tc>
          <w:tcPr>
            <w:tcW w:w="881" w:type="dxa"/>
            <w:vAlign w:val="center"/>
          </w:tcPr>
          <w:p w14:paraId="29029036"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1134" w:type="dxa"/>
            <w:vAlign w:val="center"/>
          </w:tcPr>
          <w:p w14:paraId="62631DB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12</w:t>
            </w:r>
          </w:p>
        </w:tc>
        <w:tc>
          <w:tcPr>
            <w:tcW w:w="992" w:type="dxa"/>
            <w:vAlign w:val="center"/>
          </w:tcPr>
          <w:p w14:paraId="0F77D4D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12</w:t>
            </w:r>
          </w:p>
        </w:tc>
        <w:tc>
          <w:tcPr>
            <w:tcW w:w="850" w:type="dxa"/>
            <w:vAlign w:val="center"/>
          </w:tcPr>
          <w:p w14:paraId="032E04E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12</w:t>
            </w:r>
          </w:p>
        </w:tc>
        <w:tc>
          <w:tcPr>
            <w:tcW w:w="851" w:type="dxa"/>
            <w:vAlign w:val="center"/>
          </w:tcPr>
          <w:p w14:paraId="177E7A2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12</w:t>
            </w:r>
          </w:p>
        </w:tc>
        <w:tc>
          <w:tcPr>
            <w:tcW w:w="992" w:type="dxa"/>
            <w:vAlign w:val="center"/>
          </w:tcPr>
          <w:p w14:paraId="6A218735"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12</w:t>
            </w:r>
          </w:p>
        </w:tc>
        <w:tc>
          <w:tcPr>
            <w:tcW w:w="1418" w:type="dxa"/>
            <w:vAlign w:val="center"/>
          </w:tcPr>
          <w:p w14:paraId="234CE6F4"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12</w:t>
            </w:r>
          </w:p>
        </w:tc>
      </w:tr>
      <w:tr w:rsidR="00253733" w:rsidRPr="0069440C" w14:paraId="00C11D11" w14:textId="77777777" w:rsidTr="00C43213">
        <w:trPr>
          <w:trHeight w:val="402"/>
        </w:trPr>
        <w:tc>
          <w:tcPr>
            <w:tcW w:w="1808" w:type="dxa"/>
            <w:vAlign w:val="center"/>
            <w:hideMark/>
          </w:tcPr>
          <w:p w14:paraId="67036F1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2-Lisans Program Sayısı</w:t>
            </w:r>
          </w:p>
        </w:tc>
        <w:tc>
          <w:tcPr>
            <w:tcW w:w="881" w:type="dxa"/>
            <w:vAlign w:val="center"/>
          </w:tcPr>
          <w:p w14:paraId="09CAA7B2"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1134" w:type="dxa"/>
            <w:vAlign w:val="center"/>
          </w:tcPr>
          <w:p w14:paraId="3E900A5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992" w:type="dxa"/>
            <w:vAlign w:val="center"/>
          </w:tcPr>
          <w:p w14:paraId="36E8972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850" w:type="dxa"/>
            <w:vAlign w:val="center"/>
          </w:tcPr>
          <w:p w14:paraId="13FC535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w:t>
            </w:r>
          </w:p>
        </w:tc>
        <w:tc>
          <w:tcPr>
            <w:tcW w:w="851" w:type="dxa"/>
            <w:vAlign w:val="center"/>
          </w:tcPr>
          <w:p w14:paraId="5216211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w:t>
            </w:r>
          </w:p>
        </w:tc>
        <w:tc>
          <w:tcPr>
            <w:tcW w:w="992" w:type="dxa"/>
            <w:vAlign w:val="center"/>
          </w:tcPr>
          <w:p w14:paraId="35FFA208"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w:t>
            </w:r>
          </w:p>
        </w:tc>
        <w:tc>
          <w:tcPr>
            <w:tcW w:w="1418" w:type="dxa"/>
            <w:vAlign w:val="center"/>
          </w:tcPr>
          <w:p w14:paraId="2AF7D55D"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w:t>
            </w:r>
          </w:p>
        </w:tc>
      </w:tr>
      <w:tr w:rsidR="00253733" w:rsidRPr="0069440C" w14:paraId="7EA1391D" w14:textId="77777777" w:rsidTr="00C43213">
        <w:trPr>
          <w:trHeight w:val="402"/>
        </w:trPr>
        <w:tc>
          <w:tcPr>
            <w:tcW w:w="1808" w:type="dxa"/>
            <w:vAlign w:val="center"/>
            <w:hideMark/>
          </w:tcPr>
          <w:p w14:paraId="0B84C53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3-Yüksek Lisans Program Sayısı</w:t>
            </w:r>
          </w:p>
        </w:tc>
        <w:tc>
          <w:tcPr>
            <w:tcW w:w="881" w:type="dxa"/>
            <w:vAlign w:val="center"/>
          </w:tcPr>
          <w:p w14:paraId="7F8E4649"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1134" w:type="dxa"/>
            <w:vAlign w:val="center"/>
          </w:tcPr>
          <w:p w14:paraId="102B678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992" w:type="dxa"/>
            <w:vAlign w:val="center"/>
          </w:tcPr>
          <w:p w14:paraId="6C2F71C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850" w:type="dxa"/>
            <w:vAlign w:val="center"/>
          </w:tcPr>
          <w:p w14:paraId="732D6B1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851" w:type="dxa"/>
            <w:vAlign w:val="center"/>
          </w:tcPr>
          <w:p w14:paraId="30720C0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992" w:type="dxa"/>
            <w:vAlign w:val="center"/>
          </w:tcPr>
          <w:p w14:paraId="224424B6"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1418" w:type="dxa"/>
            <w:vAlign w:val="center"/>
          </w:tcPr>
          <w:p w14:paraId="2B412E7D"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r>
      <w:tr w:rsidR="00253733" w:rsidRPr="0069440C" w14:paraId="600C89F3" w14:textId="77777777" w:rsidTr="00C43213">
        <w:trPr>
          <w:trHeight w:val="402"/>
        </w:trPr>
        <w:tc>
          <w:tcPr>
            <w:tcW w:w="1808" w:type="dxa"/>
            <w:vAlign w:val="center"/>
            <w:hideMark/>
          </w:tcPr>
          <w:p w14:paraId="0A19073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4-Doktora Program Sayısı</w:t>
            </w:r>
          </w:p>
        </w:tc>
        <w:tc>
          <w:tcPr>
            <w:tcW w:w="881" w:type="dxa"/>
            <w:vAlign w:val="center"/>
          </w:tcPr>
          <w:p w14:paraId="7D36C894"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1134" w:type="dxa"/>
            <w:vAlign w:val="center"/>
          </w:tcPr>
          <w:p w14:paraId="39B9E2C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2B3DE6C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00CC1FA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1" w:type="dxa"/>
            <w:vAlign w:val="center"/>
          </w:tcPr>
          <w:p w14:paraId="31E68FE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752B42AB"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17A996D8"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r>
      <w:tr w:rsidR="00253733" w:rsidRPr="0069440C" w14:paraId="62921F0B" w14:textId="77777777" w:rsidTr="00C43213">
        <w:trPr>
          <w:trHeight w:val="402"/>
        </w:trPr>
        <w:tc>
          <w:tcPr>
            <w:tcW w:w="1808" w:type="dxa"/>
            <w:vAlign w:val="center"/>
          </w:tcPr>
          <w:p w14:paraId="5C1512E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5-Eğitim alanları (Derslik vb.) miktarı (m2)</w:t>
            </w:r>
          </w:p>
        </w:tc>
        <w:tc>
          <w:tcPr>
            <w:tcW w:w="881" w:type="dxa"/>
            <w:vAlign w:val="center"/>
          </w:tcPr>
          <w:p w14:paraId="2F8424A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562</w:t>
            </w:r>
          </w:p>
        </w:tc>
        <w:tc>
          <w:tcPr>
            <w:tcW w:w="1134" w:type="dxa"/>
            <w:vAlign w:val="center"/>
          </w:tcPr>
          <w:p w14:paraId="7B7E0B1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495</w:t>
            </w:r>
          </w:p>
        </w:tc>
        <w:tc>
          <w:tcPr>
            <w:tcW w:w="992" w:type="dxa"/>
            <w:vAlign w:val="center"/>
          </w:tcPr>
          <w:p w14:paraId="2D7CE3C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495</w:t>
            </w:r>
          </w:p>
        </w:tc>
        <w:tc>
          <w:tcPr>
            <w:tcW w:w="850" w:type="dxa"/>
            <w:vAlign w:val="center"/>
          </w:tcPr>
          <w:p w14:paraId="2B3A079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495</w:t>
            </w:r>
          </w:p>
        </w:tc>
        <w:tc>
          <w:tcPr>
            <w:tcW w:w="851" w:type="dxa"/>
            <w:vAlign w:val="center"/>
          </w:tcPr>
          <w:p w14:paraId="6C428A6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495</w:t>
            </w:r>
          </w:p>
        </w:tc>
        <w:tc>
          <w:tcPr>
            <w:tcW w:w="992" w:type="dxa"/>
            <w:vAlign w:val="center"/>
          </w:tcPr>
          <w:p w14:paraId="4FC40A4D"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495</w:t>
            </w:r>
          </w:p>
        </w:tc>
        <w:tc>
          <w:tcPr>
            <w:tcW w:w="1418" w:type="dxa"/>
            <w:vAlign w:val="center"/>
          </w:tcPr>
          <w:p w14:paraId="2ECBFC13"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495</w:t>
            </w:r>
          </w:p>
        </w:tc>
      </w:tr>
      <w:tr w:rsidR="00253733" w:rsidRPr="0069440C" w14:paraId="662530A1" w14:textId="77777777" w:rsidTr="00C43213">
        <w:trPr>
          <w:trHeight w:val="402"/>
        </w:trPr>
        <w:tc>
          <w:tcPr>
            <w:tcW w:w="1808" w:type="dxa"/>
            <w:vAlign w:val="center"/>
          </w:tcPr>
          <w:p w14:paraId="1ABDE76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6-Araştırma alanları (</w:t>
            </w:r>
            <w:proofErr w:type="spellStart"/>
            <w:r w:rsidRPr="0069440C">
              <w:rPr>
                <w:rFonts w:asciiTheme="minorHAnsi" w:hAnsiTheme="minorHAnsi" w:cstheme="minorHAnsi"/>
                <w:color w:val="000000" w:themeColor="text1"/>
                <w:sz w:val="20"/>
                <w:szCs w:val="20"/>
              </w:rPr>
              <w:t>Lab</w:t>
            </w:r>
            <w:proofErr w:type="spellEnd"/>
            <w:r w:rsidRPr="0069440C">
              <w:rPr>
                <w:rFonts w:asciiTheme="minorHAnsi" w:hAnsiTheme="minorHAnsi" w:cstheme="minorHAnsi"/>
                <w:color w:val="000000" w:themeColor="text1"/>
                <w:sz w:val="20"/>
                <w:szCs w:val="20"/>
              </w:rPr>
              <w:t>. vb.) miktarı (m2)</w:t>
            </w:r>
          </w:p>
        </w:tc>
        <w:tc>
          <w:tcPr>
            <w:tcW w:w="881" w:type="dxa"/>
            <w:vAlign w:val="center"/>
          </w:tcPr>
          <w:p w14:paraId="02631E4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340</w:t>
            </w:r>
          </w:p>
        </w:tc>
        <w:tc>
          <w:tcPr>
            <w:tcW w:w="1134" w:type="dxa"/>
            <w:vAlign w:val="center"/>
          </w:tcPr>
          <w:p w14:paraId="2F8E5F8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1235</w:t>
            </w:r>
          </w:p>
        </w:tc>
        <w:tc>
          <w:tcPr>
            <w:tcW w:w="992" w:type="dxa"/>
            <w:vAlign w:val="center"/>
          </w:tcPr>
          <w:p w14:paraId="03F41CB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1235</w:t>
            </w:r>
          </w:p>
        </w:tc>
        <w:tc>
          <w:tcPr>
            <w:tcW w:w="850" w:type="dxa"/>
            <w:vAlign w:val="center"/>
          </w:tcPr>
          <w:p w14:paraId="46FF1C7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1235</w:t>
            </w:r>
          </w:p>
        </w:tc>
        <w:tc>
          <w:tcPr>
            <w:tcW w:w="851" w:type="dxa"/>
            <w:vAlign w:val="center"/>
          </w:tcPr>
          <w:p w14:paraId="43F47FC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1235</w:t>
            </w:r>
          </w:p>
        </w:tc>
        <w:tc>
          <w:tcPr>
            <w:tcW w:w="992" w:type="dxa"/>
            <w:vAlign w:val="center"/>
          </w:tcPr>
          <w:p w14:paraId="15D636F5"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1235</w:t>
            </w:r>
          </w:p>
        </w:tc>
        <w:tc>
          <w:tcPr>
            <w:tcW w:w="1418" w:type="dxa"/>
            <w:vAlign w:val="center"/>
          </w:tcPr>
          <w:p w14:paraId="560703AF"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1235</w:t>
            </w:r>
          </w:p>
        </w:tc>
      </w:tr>
      <w:tr w:rsidR="00253733" w:rsidRPr="0069440C" w14:paraId="3270F2B1" w14:textId="77777777" w:rsidTr="00C43213">
        <w:trPr>
          <w:trHeight w:val="402"/>
        </w:trPr>
        <w:tc>
          <w:tcPr>
            <w:tcW w:w="1808" w:type="dxa"/>
            <w:vAlign w:val="center"/>
          </w:tcPr>
          <w:p w14:paraId="3BC78B7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7-İdari alanların miktarı (m2)</w:t>
            </w:r>
          </w:p>
        </w:tc>
        <w:tc>
          <w:tcPr>
            <w:tcW w:w="881" w:type="dxa"/>
            <w:vAlign w:val="center"/>
          </w:tcPr>
          <w:p w14:paraId="713D710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339</w:t>
            </w:r>
          </w:p>
        </w:tc>
        <w:tc>
          <w:tcPr>
            <w:tcW w:w="1134" w:type="dxa"/>
            <w:vAlign w:val="center"/>
          </w:tcPr>
          <w:p w14:paraId="5D25E08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1770</w:t>
            </w:r>
          </w:p>
        </w:tc>
        <w:tc>
          <w:tcPr>
            <w:tcW w:w="992" w:type="dxa"/>
            <w:vAlign w:val="center"/>
          </w:tcPr>
          <w:p w14:paraId="112268F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1770</w:t>
            </w:r>
          </w:p>
        </w:tc>
        <w:tc>
          <w:tcPr>
            <w:tcW w:w="850" w:type="dxa"/>
            <w:vAlign w:val="center"/>
          </w:tcPr>
          <w:p w14:paraId="7020A23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1770</w:t>
            </w:r>
          </w:p>
        </w:tc>
        <w:tc>
          <w:tcPr>
            <w:tcW w:w="851" w:type="dxa"/>
            <w:vAlign w:val="center"/>
          </w:tcPr>
          <w:p w14:paraId="2EFD034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1770</w:t>
            </w:r>
          </w:p>
        </w:tc>
        <w:tc>
          <w:tcPr>
            <w:tcW w:w="992" w:type="dxa"/>
            <w:vAlign w:val="center"/>
          </w:tcPr>
          <w:p w14:paraId="3B74BEFF"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1770</w:t>
            </w:r>
          </w:p>
        </w:tc>
        <w:tc>
          <w:tcPr>
            <w:tcW w:w="1418" w:type="dxa"/>
            <w:vAlign w:val="center"/>
          </w:tcPr>
          <w:p w14:paraId="08D0198D"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1770</w:t>
            </w:r>
          </w:p>
        </w:tc>
      </w:tr>
      <w:tr w:rsidR="00253733" w:rsidRPr="0069440C" w14:paraId="54FB9220" w14:textId="77777777" w:rsidTr="00C43213">
        <w:trPr>
          <w:trHeight w:val="402"/>
        </w:trPr>
        <w:tc>
          <w:tcPr>
            <w:tcW w:w="1808" w:type="dxa"/>
            <w:vAlign w:val="center"/>
          </w:tcPr>
          <w:p w14:paraId="321B3A2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8-Sosyal alanların (Kantin, Kafeterya, Yemekhane, Spor alanı vb.) miktarı (m2)</w:t>
            </w:r>
          </w:p>
        </w:tc>
        <w:tc>
          <w:tcPr>
            <w:tcW w:w="881" w:type="dxa"/>
            <w:vAlign w:val="center"/>
          </w:tcPr>
          <w:p w14:paraId="5993D44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9</w:t>
            </w:r>
          </w:p>
        </w:tc>
        <w:tc>
          <w:tcPr>
            <w:tcW w:w="1134" w:type="dxa"/>
            <w:vAlign w:val="center"/>
          </w:tcPr>
          <w:p w14:paraId="17443C6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9</w:t>
            </w:r>
          </w:p>
        </w:tc>
        <w:tc>
          <w:tcPr>
            <w:tcW w:w="992" w:type="dxa"/>
            <w:vAlign w:val="center"/>
          </w:tcPr>
          <w:p w14:paraId="2FCF131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9</w:t>
            </w:r>
          </w:p>
        </w:tc>
        <w:tc>
          <w:tcPr>
            <w:tcW w:w="850" w:type="dxa"/>
            <w:vAlign w:val="center"/>
          </w:tcPr>
          <w:p w14:paraId="361D207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9</w:t>
            </w:r>
          </w:p>
        </w:tc>
        <w:tc>
          <w:tcPr>
            <w:tcW w:w="851" w:type="dxa"/>
            <w:vAlign w:val="center"/>
          </w:tcPr>
          <w:p w14:paraId="16745D4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9</w:t>
            </w:r>
          </w:p>
        </w:tc>
        <w:tc>
          <w:tcPr>
            <w:tcW w:w="992" w:type="dxa"/>
            <w:vAlign w:val="center"/>
          </w:tcPr>
          <w:p w14:paraId="092AA4DE"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9</w:t>
            </w:r>
          </w:p>
        </w:tc>
        <w:tc>
          <w:tcPr>
            <w:tcW w:w="1418" w:type="dxa"/>
            <w:vAlign w:val="center"/>
          </w:tcPr>
          <w:p w14:paraId="44037DBD"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9</w:t>
            </w:r>
          </w:p>
        </w:tc>
      </w:tr>
      <w:tr w:rsidR="00253733" w:rsidRPr="0069440C" w14:paraId="3434B3F9" w14:textId="77777777" w:rsidTr="00C43213">
        <w:trPr>
          <w:trHeight w:val="402"/>
        </w:trPr>
        <w:tc>
          <w:tcPr>
            <w:tcW w:w="1808" w:type="dxa"/>
            <w:vAlign w:val="center"/>
          </w:tcPr>
          <w:p w14:paraId="5221C6F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9-Diğer alanlar</w:t>
            </w:r>
          </w:p>
        </w:tc>
        <w:tc>
          <w:tcPr>
            <w:tcW w:w="881" w:type="dxa"/>
            <w:vAlign w:val="center"/>
          </w:tcPr>
          <w:p w14:paraId="74DBD14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2FF90DF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45</w:t>
            </w:r>
          </w:p>
        </w:tc>
        <w:tc>
          <w:tcPr>
            <w:tcW w:w="992" w:type="dxa"/>
            <w:vAlign w:val="center"/>
          </w:tcPr>
          <w:p w14:paraId="009A00A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45</w:t>
            </w:r>
          </w:p>
        </w:tc>
        <w:tc>
          <w:tcPr>
            <w:tcW w:w="850" w:type="dxa"/>
            <w:vAlign w:val="center"/>
          </w:tcPr>
          <w:p w14:paraId="2F18799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45</w:t>
            </w:r>
          </w:p>
        </w:tc>
        <w:tc>
          <w:tcPr>
            <w:tcW w:w="851" w:type="dxa"/>
            <w:vAlign w:val="center"/>
          </w:tcPr>
          <w:p w14:paraId="58FD44B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45</w:t>
            </w:r>
          </w:p>
        </w:tc>
        <w:tc>
          <w:tcPr>
            <w:tcW w:w="992" w:type="dxa"/>
            <w:vAlign w:val="center"/>
          </w:tcPr>
          <w:p w14:paraId="0740E713"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45</w:t>
            </w:r>
          </w:p>
        </w:tc>
        <w:tc>
          <w:tcPr>
            <w:tcW w:w="1418" w:type="dxa"/>
            <w:vAlign w:val="center"/>
          </w:tcPr>
          <w:p w14:paraId="5FED7880"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45</w:t>
            </w:r>
          </w:p>
        </w:tc>
      </w:tr>
      <w:tr w:rsidR="00253733" w:rsidRPr="0069440C" w14:paraId="4EBBEC4C" w14:textId="77777777" w:rsidTr="00C43213">
        <w:trPr>
          <w:trHeight w:val="402"/>
        </w:trPr>
        <w:tc>
          <w:tcPr>
            <w:tcW w:w="1808" w:type="dxa"/>
            <w:vAlign w:val="center"/>
          </w:tcPr>
          <w:p w14:paraId="64E9196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10-Toplam alanların miktarı (m2)</w:t>
            </w:r>
          </w:p>
        </w:tc>
        <w:tc>
          <w:tcPr>
            <w:tcW w:w="881" w:type="dxa"/>
            <w:vAlign w:val="center"/>
          </w:tcPr>
          <w:p w14:paraId="5D800B8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1580</w:t>
            </w:r>
          </w:p>
          <w:p w14:paraId="14476A6D"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1134" w:type="dxa"/>
            <w:vAlign w:val="center"/>
          </w:tcPr>
          <w:p w14:paraId="12CAA16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(5-6-7-8-9. maddeler)</w:t>
            </w:r>
          </w:p>
          <w:p w14:paraId="029EC30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3545</w:t>
            </w:r>
          </w:p>
        </w:tc>
        <w:tc>
          <w:tcPr>
            <w:tcW w:w="992" w:type="dxa"/>
            <w:vAlign w:val="center"/>
          </w:tcPr>
          <w:p w14:paraId="1FAD093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3554</w:t>
            </w:r>
          </w:p>
        </w:tc>
        <w:tc>
          <w:tcPr>
            <w:tcW w:w="850" w:type="dxa"/>
            <w:vAlign w:val="center"/>
          </w:tcPr>
          <w:p w14:paraId="4C47276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3554</w:t>
            </w:r>
          </w:p>
        </w:tc>
        <w:tc>
          <w:tcPr>
            <w:tcW w:w="851" w:type="dxa"/>
            <w:vAlign w:val="center"/>
          </w:tcPr>
          <w:p w14:paraId="60BF492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3554</w:t>
            </w:r>
          </w:p>
        </w:tc>
        <w:tc>
          <w:tcPr>
            <w:tcW w:w="992" w:type="dxa"/>
            <w:vAlign w:val="center"/>
          </w:tcPr>
          <w:p w14:paraId="25670403"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3874</w:t>
            </w:r>
          </w:p>
        </w:tc>
        <w:tc>
          <w:tcPr>
            <w:tcW w:w="1418" w:type="dxa"/>
            <w:vAlign w:val="center"/>
          </w:tcPr>
          <w:p w14:paraId="7C11B78F"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3874</w:t>
            </w:r>
          </w:p>
        </w:tc>
      </w:tr>
      <w:tr w:rsidR="00253733" w:rsidRPr="0069440C" w14:paraId="40F416B0" w14:textId="77777777" w:rsidTr="00C43213">
        <w:trPr>
          <w:trHeight w:val="402"/>
        </w:trPr>
        <w:tc>
          <w:tcPr>
            <w:tcW w:w="1808" w:type="dxa"/>
            <w:vAlign w:val="center"/>
          </w:tcPr>
          <w:p w14:paraId="1A65097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11-Lisans Programlarındaki öğrenci sayısı</w:t>
            </w:r>
          </w:p>
        </w:tc>
        <w:tc>
          <w:tcPr>
            <w:tcW w:w="881" w:type="dxa"/>
            <w:vAlign w:val="center"/>
          </w:tcPr>
          <w:p w14:paraId="3129A6C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377</w:t>
            </w:r>
          </w:p>
        </w:tc>
        <w:tc>
          <w:tcPr>
            <w:tcW w:w="1134" w:type="dxa"/>
            <w:vAlign w:val="center"/>
          </w:tcPr>
          <w:p w14:paraId="25EFD3C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540 (Toplam Sayı olabilir)</w:t>
            </w:r>
          </w:p>
        </w:tc>
        <w:tc>
          <w:tcPr>
            <w:tcW w:w="992" w:type="dxa"/>
            <w:vAlign w:val="center"/>
          </w:tcPr>
          <w:p w14:paraId="7C9BFE3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655</w:t>
            </w:r>
          </w:p>
        </w:tc>
        <w:tc>
          <w:tcPr>
            <w:tcW w:w="850" w:type="dxa"/>
            <w:vAlign w:val="center"/>
          </w:tcPr>
          <w:p w14:paraId="0775438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851" w:type="dxa"/>
            <w:vAlign w:val="center"/>
          </w:tcPr>
          <w:p w14:paraId="38AD468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992" w:type="dxa"/>
            <w:vAlign w:val="center"/>
          </w:tcPr>
          <w:p w14:paraId="6A77556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1006</w:t>
            </w:r>
          </w:p>
        </w:tc>
        <w:tc>
          <w:tcPr>
            <w:tcW w:w="1418" w:type="dxa"/>
            <w:vAlign w:val="center"/>
          </w:tcPr>
          <w:p w14:paraId="7F14184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r>
      <w:tr w:rsidR="00253733" w:rsidRPr="0069440C" w14:paraId="4F41708A" w14:textId="77777777" w:rsidTr="00C43213">
        <w:trPr>
          <w:trHeight w:val="402"/>
        </w:trPr>
        <w:tc>
          <w:tcPr>
            <w:tcW w:w="1808" w:type="dxa"/>
            <w:vAlign w:val="center"/>
          </w:tcPr>
          <w:p w14:paraId="6F172F1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12-Lisans Programlarındaki Yabancı Uyruklu Öğrenci Sayısı</w:t>
            </w:r>
          </w:p>
        </w:tc>
        <w:tc>
          <w:tcPr>
            <w:tcW w:w="881" w:type="dxa"/>
            <w:vAlign w:val="center"/>
          </w:tcPr>
          <w:p w14:paraId="67762DF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19</w:t>
            </w:r>
          </w:p>
        </w:tc>
        <w:tc>
          <w:tcPr>
            <w:tcW w:w="1134" w:type="dxa"/>
            <w:vAlign w:val="center"/>
          </w:tcPr>
          <w:p w14:paraId="3BCE47F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51</w:t>
            </w:r>
          </w:p>
        </w:tc>
        <w:tc>
          <w:tcPr>
            <w:tcW w:w="992" w:type="dxa"/>
            <w:vAlign w:val="center"/>
          </w:tcPr>
          <w:p w14:paraId="73AB32B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66</w:t>
            </w:r>
          </w:p>
        </w:tc>
        <w:tc>
          <w:tcPr>
            <w:tcW w:w="850" w:type="dxa"/>
            <w:vAlign w:val="center"/>
          </w:tcPr>
          <w:p w14:paraId="09C5262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81</w:t>
            </w:r>
          </w:p>
        </w:tc>
        <w:tc>
          <w:tcPr>
            <w:tcW w:w="851" w:type="dxa"/>
            <w:vAlign w:val="center"/>
          </w:tcPr>
          <w:p w14:paraId="6B550B9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38A9A75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105</w:t>
            </w:r>
          </w:p>
        </w:tc>
        <w:tc>
          <w:tcPr>
            <w:tcW w:w="1418" w:type="dxa"/>
            <w:vAlign w:val="center"/>
          </w:tcPr>
          <w:p w14:paraId="5F86BE5A" w14:textId="1AD5D361" w:rsidR="00253733" w:rsidRPr="0069440C" w:rsidRDefault="00655727"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102</w:t>
            </w:r>
          </w:p>
        </w:tc>
      </w:tr>
      <w:tr w:rsidR="00253733" w:rsidRPr="0069440C" w14:paraId="77DB1E80" w14:textId="77777777" w:rsidTr="00C43213">
        <w:trPr>
          <w:trHeight w:val="402"/>
        </w:trPr>
        <w:tc>
          <w:tcPr>
            <w:tcW w:w="1808" w:type="dxa"/>
            <w:vAlign w:val="center"/>
          </w:tcPr>
          <w:p w14:paraId="1C8742E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13-Toplam Lisans Öğrenci Sayısı</w:t>
            </w:r>
          </w:p>
        </w:tc>
        <w:tc>
          <w:tcPr>
            <w:tcW w:w="881" w:type="dxa"/>
            <w:vAlign w:val="center"/>
          </w:tcPr>
          <w:p w14:paraId="0C1ECA4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396</w:t>
            </w:r>
          </w:p>
        </w:tc>
        <w:tc>
          <w:tcPr>
            <w:tcW w:w="1134" w:type="dxa"/>
            <w:vAlign w:val="center"/>
          </w:tcPr>
          <w:p w14:paraId="1441B86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591(11. Madde+12. Madde)</w:t>
            </w:r>
          </w:p>
        </w:tc>
        <w:tc>
          <w:tcPr>
            <w:tcW w:w="992" w:type="dxa"/>
            <w:vAlign w:val="center"/>
          </w:tcPr>
          <w:p w14:paraId="384C991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721</w:t>
            </w:r>
          </w:p>
        </w:tc>
        <w:tc>
          <w:tcPr>
            <w:tcW w:w="850" w:type="dxa"/>
            <w:vAlign w:val="center"/>
          </w:tcPr>
          <w:p w14:paraId="6D9903D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851" w:type="dxa"/>
            <w:vAlign w:val="center"/>
          </w:tcPr>
          <w:p w14:paraId="2235CADE"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c>
          <w:tcPr>
            <w:tcW w:w="992" w:type="dxa"/>
            <w:vAlign w:val="center"/>
          </w:tcPr>
          <w:p w14:paraId="04B4661E"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1111</w:t>
            </w:r>
          </w:p>
        </w:tc>
        <w:tc>
          <w:tcPr>
            <w:tcW w:w="1418" w:type="dxa"/>
            <w:vAlign w:val="center"/>
          </w:tcPr>
          <w:p w14:paraId="17BE3A9C" w14:textId="20BC9470" w:rsidR="00253733" w:rsidRPr="0069440C" w:rsidRDefault="00655727"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1135</w:t>
            </w:r>
          </w:p>
        </w:tc>
      </w:tr>
      <w:tr w:rsidR="00253733" w:rsidRPr="0069440C" w14:paraId="263D08F1" w14:textId="77777777" w:rsidTr="00C43213">
        <w:trPr>
          <w:trHeight w:val="402"/>
        </w:trPr>
        <w:tc>
          <w:tcPr>
            <w:tcW w:w="1808" w:type="dxa"/>
            <w:vAlign w:val="center"/>
          </w:tcPr>
          <w:p w14:paraId="2C2E1EA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14-Tezli Yüksek Lisans Öğrenci Sayısı</w:t>
            </w:r>
          </w:p>
        </w:tc>
        <w:tc>
          <w:tcPr>
            <w:tcW w:w="881" w:type="dxa"/>
            <w:vAlign w:val="center"/>
          </w:tcPr>
          <w:p w14:paraId="005B5DD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24</w:t>
            </w:r>
          </w:p>
        </w:tc>
        <w:tc>
          <w:tcPr>
            <w:tcW w:w="1134" w:type="dxa"/>
            <w:vAlign w:val="center"/>
          </w:tcPr>
          <w:p w14:paraId="4C2CB5A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FF0000"/>
                <w:sz w:val="20"/>
                <w:szCs w:val="20"/>
              </w:rPr>
              <w:t>28 (36?)</w:t>
            </w:r>
          </w:p>
        </w:tc>
        <w:tc>
          <w:tcPr>
            <w:tcW w:w="992" w:type="dxa"/>
            <w:vAlign w:val="center"/>
          </w:tcPr>
          <w:p w14:paraId="6A41EE15" w14:textId="77777777" w:rsidR="00253733" w:rsidRPr="0069440C" w:rsidRDefault="00253733" w:rsidP="00C43213">
            <w:pPr>
              <w:ind w:right="63"/>
              <w:jc w:val="both"/>
              <w:rPr>
                <w:rFonts w:asciiTheme="minorHAnsi" w:hAnsiTheme="minorHAnsi" w:cstheme="minorHAnsi"/>
                <w:color w:val="000000" w:themeColor="text1"/>
                <w:sz w:val="20"/>
                <w:szCs w:val="20"/>
              </w:rPr>
            </w:pPr>
            <w:proofErr w:type="gramStart"/>
            <w:r w:rsidRPr="0069440C">
              <w:rPr>
                <w:rFonts w:asciiTheme="minorHAnsi" w:hAnsiTheme="minorHAnsi" w:cstheme="minorHAnsi"/>
                <w:color w:val="000000" w:themeColor="text1"/>
                <w:sz w:val="20"/>
                <w:szCs w:val="20"/>
              </w:rPr>
              <w:t>Sos.Ent.23+Fen.Ent</w:t>
            </w:r>
            <w:proofErr w:type="gramEnd"/>
            <w:r w:rsidRPr="0069440C">
              <w:rPr>
                <w:rFonts w:asciiTheme="minorHAnsi" w:hAnsiTheme="minorHAnsi" w:cstheme="minorHAnsi"/>
                <w:color w:val="000000" w:themeColor="text1"/>
                <w:sz w:val="20"/>
                <w:szCs w:val="20"/>
              </w:rPr>
              <w:t>.20=43</w:t>
            </w:r>
          </w:p>
        </w:tc>
        <w:tc>
          <w:tcPr>
            <w:tcW w:w="850" w:type="dxa"/>
            <w:vAlign w:val="center"/>
          </w:tcPr>
          <w:p w14:paraId="7E57941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851" w:type="dxa"/>
            <w:vAlign w:val="center"/>
          </w:tcPr>
          <w:p w14:paraId="00D9F96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992" w:type="dxa"/>
            <w:vAlign w:val="center"/>
          </w:tcPr>
          <w:p w14:paraId="45408D7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1418" w:type="dxa"/>
            <w:vAlign w:val="center"/>
          </w:tcPr>
          <w:p w14:paraId="587F49B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r>
      <w:tr w:rsidR="00253733" w:rsidRPr="0069440C" w14:paraId="1A9E35FC" w14:textId="77777777" w:rsidTr="00C43213">
        <w:trPr>
          <w:trHeight w:val="402"/>
        </w:trPr>
        <w:tc>
          <w:tcPr>
            <w:tcW w:w="1808" w:type="dxa"/>
            <w:vAlign w:val="center"/>
          </w:tcPr>
          <w:p w14:paraId="0E8CD64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15-Tezsiz Yüksek Lisans yapan Öğrenci Sayısı</w:t>
            </w:r>
          </w:p>
        </w:tc>
        <w:tc>
          <w:tcPr>
            <w:tcW w:w="881" w:type="dxa"/>
            <w:vAlign w:val="center"/>
          </w:tcPr>
          <w:p w14:paraId="4C0420C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556A4FB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6A817FD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0511485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851" w:type="dxa"/>
            <w:vAlign w:val="center"/>
          </w:tcPr>
          <w:p w14:paraId="0310520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992" w:type="dxa"/>
            <w:vAlign w:val="center"/>
          </w:tcPr>
          <w:p w14:paraId="2426862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1418" w:type="dxa"/>
            <w:vAlign w:val="center"/>
          </w:tcPr>
          <w:p w14:paraId="74F5F3F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r>
      <w:tr w:rsidR="00253733" w:rsidRPr="0069440C" w14:paraId="1C5372BD" w14:textId="77777777" w:rsidTr="00C43213">
        <w:trPr>
          <w:trHeight w:val="402"/>
        </w:trPr>
        <w:tc>
          <w:tcPr>
            <w:tcW w:w="1808" w:type="dxa"/>
            <w:vAlign w:val="center"/>
          </w:tcPr>
          <w:p w14:paraId="4289CEC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16-Toplam Yüksek Lisans yapan Öğrenci Sayısı</w:t>
            </w:r>
          </w:p>
        </w:tc>
        <w:tc>
          <w:tcPr>
            <w:tcW w:w="881" w:type="dxa"/>
            <w:vAlign w:val="center"/>
          </w:tcPr>
          <w:p w14:paraId="3BCF6889"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24</w:t>
            </w:r>
          </w:p>
        </w:tc>
        <w:tc>
          <w:tcPr>
            <w:tcW w:w="1134" w:type="dxa"/>
            <w:vAlign w:val="center"/>
          </w:tcPr>
          <w:p w14:paraId="1EEA3659"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28</w:t>
            </w:r>
          </w:p>
        </w:tc>
        <w:tc>
          <w:tcPr>
            <w:tcW w:w="992" w:type="dxa"/>
            <w:vAlign w:val="center"/>
          </w:tcPr>
          <w:p w14:paraId="1A33C15C"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43</w:t>
            </w:r>
          </w:p>
        </w:tc>
        <w:tc>
          <w:tcPr>
            <w:tcW w:w="850" w:type="dxa"/>
            <w:vAlign w:val="center"/>
          </w:tcPr>
          <w:p w14:paraId="4E8DB5C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851" w:type="dxa"/>
            <w:vAlign w:val="center"/>
          </w:tcPr>
          <w:p w14:paraId="2D832E1E"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c>
          <w:tcPr>
            <w:tcW w:w="992" w:type="dxa"/>
            <w:vAlign w:val="center"/>
          </w:tcPr>
          <w:p w14:paraId="1C8D0FCA"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c>
          <w:tcPr>
            <w:tcW w:w="1418" w:type="dxa"/>
            <w:vAlign w:val="center"/>
          </w:tcPr>
          <w:p w14:paraId="6AA37885"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r>
      <w:tr w:rsidR="00253733" w:rsidRPr="0069440C" w14:paraId="56D88800" w14:textId="77777777" w:rsidTr="00C43213">
        <w:trPr>
          <w:trHeight w:val="402"/>
        </w:trPr>
        <w:tc>
          <w:tcPr>
            <w:tcW w:w="1808" w:type="dxa"/>
            <w:vAlign w:val="center"/>
          </w:tcPr>
          <w:p w14:paraId="4865902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17-Doktora Öğrenci Sayısı</w:t>
            </w:r>
          </w:p>
        </w:tc>
        <w:tc>
          <w:tcPr>
            <w:tcW w:w="881" w:type="dxa"/>
            <w:vAlign w:val="center"/>
          </w:tcPr>
          <w:p w14:paraId="7B57292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59D30EA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10E68AD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776A2AD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3EFA127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1AA2EDB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77857B4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46F00186" w14:textId="77777777" w:rsidTr="00C43213">
        <w:trPr>
          <w:trHeight w:val="402"/>
        </w:trPr>
        <w:tc>
          <w:tcPr>
            <w:tcW w:w="1808" w:type="dxa"/>
            <w:vAlign w:val="center"/>
          </w:tcPr>
          <w:p w14:paraId="4BE63D0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18-Lisans Mezun Sayısı</w:t>
            </w:r>
          </w:p>
        </w:tc>
        <w:tc>
          <w:tcPr>
            <w:tcW w:w="881" w:type="dxa"/>
            <w:vAlign w:val="center"/>
          </w:tcPr>
          <w:p w14:paraId="5AC0AF0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2D0880A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3A3D6FD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40</w:t>
            </w:r>
          </w:p>
        </w:tc>
        <w:tc>
          <w:tcPr>
            <w:tcW w:w="850" w:type="dxa"/>
            <w:vAlign w:val="center"/>
          </w:tcPr>
          <w:p w14:paraId="61F7B89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851" w:type="dxa"/>
            <w:vAlign w:val="center"/>
          </w:tcPr>
          <w:p w14:paraId="7772130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992" w:type="dxa"/>
            <w:vAlign w:val="center"/>
          </w:tcPr>
          <w:p w14:paraId="6E511C5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1418" w:type="dxa"/>
            <w:vAlign w:val="center"/>
          </w:tcPr>
          <w:p w14:paraId="38B9B20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r>
      <w:tr w:rsidR="00253733" w:rsidRPr="0069440C" w14:paraId="7871818F" w14:textId="77777777" w:rsidTr="00C43213">
        <w:trPr>
          <w:trHeight w:val="402"/>
        </w:trPr>
        <w:tc>
          <w:tcPr>
            <w:tcW w:w="1808" w:type="dxa"/>
            <w:vAlign w:val="center"/>
          </w:tcPr>
          <w:p w14:paraId="00774DF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19-Yüksek Lisans Mezun Sayısı</w:t>
            </w:r>
          </w:p>
        </w:tc>
        <w:tc>
          <w:tcPr>
            <w:tcW w:w="881" w:type="dxa"/>
            <w:vAlign w:val="center"/>
          </w:tcPr>
          <w:p w14:paraId="7BF7DAB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6E8EAFB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w:t>
            </w:r>
          </w:p>
        </w:tc>
        <w:tc>
          <w:tcPr>
            <w:tcW w:w="992" w:type="dxa"/>
            <w:vAlign w:val="center"/>
          </w:tcPr>
          <w:p w14:paraId="72F6FF6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850" w:type="dxa"/>
            <w:vAlign w:val="center"/>
          </w:tcPr>
          <w:p w14:paraId="08B1E89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851" w:type="dxa"/>
            <w:vAlign w:val="center"/>
          </w:tcPr>
          <w:p w14:paraId="2C35BE2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992" w:type="dxa"/>
            <w:vAlign w:val="center"/>
          </w:tcPr>
          <w:p w14:paraId="24CCC65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1418" w:type="dxa"/>
            <w:vAlign w:val="center"/>
          </w:tcPr>
          <w:p w14:paraId="5EE0FDB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r>
      <w:tr w:rsidR="00253733" w:rsidRPr="0069440C" w14:paraId="08FC8A2A" w14:textId="77777777" w:rsidTr="00C43213">
        <w:trPr>
          <w:trHeight w:val="402"/>
        </w:trPr>
        <w:tc>
          <w:tcPr>
            <w:tcW w:w="1808" w:type="dxa"/>
            <w:vAlign w:val="center"/>
          </w:tcPr>
          <w:p w14:paraId="35843A5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20-Doktora Mezun Sayısı</w:t>
            </w:r>
          </w:p>
        </w:tc>
        <w:tc>
          <w:tcPr>
            <w:tcW w:w="881" w:type="dxa"/>
            <w:vAlign w:val="center"/>
          </w:tcPr>
          <w:p w14:paraId="2CC005E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5DAE91D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0D1E67D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6282381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38AE787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184F2F5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30D8D1F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445A9BE7" w14:textId="77777777" w:rsidTr="00C43213">
        <w:trPr>
          <w:trHeight w:val="402"/>
        </w:trPr>
        <w:tc>
          <w:tcPr>
            <w:tcW w:w="1808" w:type="dxa"/>
            <w:vAlign w:val="center"/>
          </w:tcPr>
          <w:p w14:paraId="5B4D2A0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21-Toplam Mezun Sayısı</w:t>
            </w:r>
          </w:p>
        </w:tc>
        <w:tc>
          <w:tcPr>
            <w:tcW w:w="881" w:type="dxa"/>
            <w:vAlign w:val="center"/>
          </w:tcPr>
          <w:p w14:paraId="3A520DE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78ED56E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(18-19-20. maddeler)</w:t>
            </w:r>
          </w:p>
          <w:p w14:paraId="442C986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w:t>
            </w:r>
          </w:p>
        </w:tc>
        <w:tc>
          <w:tcPr>
            <w:tcW w:w="992" w:type="dxa"/>
            <w:vAlign w:val="center"/>
          </w:tcPr>
          <w:p w14:paraId="7DDFFDE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151DBB7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851" w:type="dxa"/>
            <w:vAlign w:val="center"/>
          </w:tcPr>
          <w:p w14:paraId="30AD0DE9"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c>
          <w:tcPr>
            <w:tcW w:w="992" w:type="dxa"/>
            <w:vAlign w:val="center"/>
          </w:tcPr>
          <w:p w14:paraId="79FB6308"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288</w:t>
            </w:r>
          </w:p>
        </w:tc>
        <w:tc>
          <w:tcPr>
            <w:tcW w:w="1418" w:type="dxa"/>
            <w:vAlign w:val="center"/>
          </w:tcPr>
          <w:p w14:paraId="3C131D5F"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r>
      <w:tr w:rsidR="00253733" w:rsidRPr="0069440C" w14:paraId="587BAD45" w14:textId="77777777" w:rsidTr="00C43213">
        <w:trPr>
          <w:trHeight w:val="814"/>
        </w:trPr>
        <w:tc>
          <w:tcPr>
            <w:tcW w:w="1808" w:type="dxa"/>
            <w:vAlign w:val="center"/>
          </w:tcPr>
          <w:p w14:paraId="631BD75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lastRenderedPageBreak/>
              <w:t>22-Fakülteden ayrılan lisans öğrenci sayısı</w:t>
            </w:r>
          </w:p>
        </w:tc>
        <w:tc>
          <w:tcPr>
            <w:tcW w:w="881" w:type="dxa"/>
            <w:vAlign w:val="center"/>
          </w:tcPr>
          <w:p w14:paraId="3E20159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6FE83F0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3BC6EA3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59138DB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12</w:t>
            </w:r>
          </w:p>
        </w:tc>
        <w:tc>
          <w:tcPr>
            <w:tcW w:w="851" w:type="dxa"/>
            <w:vAlign w:val="center"/>
          </w:tcPr>
          <w:p w14:paraId="5E3010CC"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75015D3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5061F187" w14:textId="77777777" w:rsidR="00253733" w:rsidRPr="0069440C" w:rsidRDefault="00253733" w:rsidP="00C43213">
            <w:pPr>
              <w:ind w:right="63"/>
              <w:jc w:val="both"/>
              <w:rPr>
                <w:rFonts w:asciiTheme="minorHAnsi" w:hAnsiTheme="minorHAnsi" w:cstheme="minorHAnsi"/>
                <w:color w:val="000000" w:themeColor="text1"/>
                <w:sz w:val="20"/>
                <w:szCs w:val="20"/>
              </w:rPr>
            </w:pPr>
          </w:p>
        </w:tc>
      </w:tr>
      <w:tr w:rsidR="00253733" w:rsidRPr="0069440C" w14:paraId="3398622E" w14:textId="77777777" w:rsidTr="00C43213">
        <w:trPr>
          <w:trHeight w:val="402"/>
        </w:trPr>
        <w:tc>
          <w:tcPr>
            <w:tcW w:w="1808" w:type="dxa"/>
            <w:vAlign w:val="center"/>
          </w:tcPr>
          <w:p w14:paraId="1BB3191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23- Yüksek lisans programlarından ayrılan öğrenci sayısı</w:t>
            </w:r>
          </w:p>
        </w:tc>
        <w:tc>
          <w:tcPr>
            <w:tcW w:w="881" w:type="dxa"/>
            <w:vAlign w:val="center"/>
          </w:tcPr>
          <w:p w14:paraId="40D760B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21A593D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w:t>
            </w:r>
          </w:p>
        </w:tc>
        <w:tc>
          <w:tcPr>
            <w:tcW w:w="992" w:type="dxa"/>
            <w:vAlign w:val="center"/>
          </w:tcPr>
          <w:p w14:paraId="6825464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7906850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851" w:type="dxa"/>
            <w:vAlign w:val="center"/>
          </w:tcPr>
          <w:p w14:paraId="0A298EC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992" w:type="dxa"/>
            <w:vAlign w:val="center"/>
          </w:tcPr>
          <w:p w14:paraId="7757DF5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1418" w:type="dxa"/>
            <w:vAlign w:val="center"/>
          </w:tcPr>
          <w:p w14:paraId="011F94B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r>
      <w:tr w:rsidR="00253733" w:rsidRPr="0069440C" w14:paraId="4CF8BB47" w14:textId="77777777" w:rsidTr="00C43213">
        <w:trPr>
          <w:trHeight w:val="402"/>
        </w:trPr>
        <w:tc>
          <w:tcPr>
            <w:tcW w:w="1808" w:type="dxa"/>
            <w:vAlign w:val="center"/>
          </w:tcPr>
          <w:p w14:paraId="77FB5FA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24-Doktora programlarından ayrılan öğrenci sayısı</w:t>
            </w:r>
          </w:p>
        </w:tc>
        <w:tc>
          <w:tcPr>
            <w:tcW w:w="881" w:type="dxa"/>
            <w:vAlign w:val="center"/>
          </w:tcPr>
          <w:p w14:paraId="01920A1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5A9AB47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7C09AFA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1AA4024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20F8B75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009D372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2A59AAC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3777EBCE" w14:textId="77777777" w:rsidTr="00C43213">
        <w:trPr>
          <w:trHeight w:val="402"/>
        </w:trPr>
        <w:tc>
          <w:tcPr>
            <w:tcW w:w="1808" w:type="dxa"/>
            <w:vAlign w:val="center"/>
          </w:tcPr>
          <w:p w14:paraId="7D35803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25-Tüm programlardan ayrılan toplam yıllık öğrenci sayısı (</w:t>
            </w:r>
            <w:r w:rsidRPr="0069440C">
              <w:rPr>
                <w:rFonts w:asciiTheme="minorHAnsi" w:hAnsiTheme="minorHAnsi" w:cstheme="minorHAnsi"/>
                <w:b/>
                <w:color w:val="000000" w:themeColor="text1"/>
                <w:sz w:val="20"/>
                <w:szCs w:val="20"/>
              </w:rPr>
              <w:t>Mezunlar Hariç</w:t>
            </w:r>
            <w:r w:rsidRPr="0069440C">
              <w:rPr>
                <w:rFonts w:asciiTheme="minorHAnsi" w:hAnsiTheme="minorHAnsi" w:cstheme="minorHAnsi"/>
                <w:color w:val="000000" w:themeColor="text1"/>
                <w:sz w:val="20"/>
                <w:szCs w:val="20"/>
              </w:rPr>
              <w:t>)</w:t>
            </w:r>
          </w:p>
        </w:tc>
        <w:tc>
          <w:tcPr>
            <w:tcW w:w="881" w:type="dxa"/>
            <w:vAlign w:val="center"/>
          </w:tcPr>
          <w:p w14:paraId="088502B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71C70C8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(22-23-24. maddeler toplamı)</w:t>
            </w:r>
          </w:p>
          <w:p w14:paraId="7C39CC7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w:t>
            </w:r>
          </w:p>
        </w:tc>
        <w:tc>
          <w:tcPr>
            <w:tcW w:w="992" w:type="dxa"/>
            <w:vAlign w:val="center"/>
          </w:tcPr>
          <w:p w14:paraId="506627F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53</w:t>
            </w:r>
          </w:p>
        </w:tc>
        <w:tc>
          <w:tcPr>
            <w:tcW w:w="850" w:type="dxa"/>
            <w:vAlign w:val="center"/>
          </w:tcPr>
          <w:p w14:paraId="7A18A2E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851" w:type="dxa"/>
            <w:vAlign w:val="center"/>
          </w:tcPr>
          <w:p w14:paraId="1E2F104D"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c>
          <w:tcPr>
            <w:tcW w:w="992" w:type="dxa"/>
            <w:vAlign w:val="center"/>
          </w:tcPr>
          <w:p w14:paraId="0E91286D"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c>
          <w:tcPr>
            <w:tcW w:w="1418" w:type="dxa"/>
            <w:vAlign w:val="center"/>
          </w:tcPr>
          <w:p w14:paraId="71C897E4"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r>
      <w:tr w:rsidR="00253733" w:rsidRPr="0069440C" w14:paraId="36C30CBA" w14:textId="77777777" w:rsidTr="00C43213">
        <w:trPr>
          <w:trHeight w:val="402"/>
        </w:trPr>
        <w:tc>
          <w:tcPr>
            <w:tcW w:w="1808" w:type="dxa"/>
            <w:vAlign w:val="center"/>
          </w:tcPr>
          <w:p w14:paraId="0E9E1FE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26-Lisans Programlardaki Öğretim Üyesi Sayısı</w:t>
            </w:r>
          </w:p>
        </w:tc>
        <w:tc>
          <w:tcPr>
            <w:tcW w:w="881" w:type="dxa"/>
            <w:vAlign w:val="center"/>
          </w:tcPr>
          <w:p w14:paraId="633B4B4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7</w:t>
            </w:r>
          </w:p>
        </w:tc>
        <w:tc>
          <w:tcPr>
            <w:tcW w:w="1134" w:type="dxa"/>
            <w:vAlign w:val="center"/>
          </w:tcPr>
          <w:p w14:paraId="74C45CA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9</w:t>
            </w:r>
          </w:p>
        </w:tc>
        <w:tc>
          <w:tcPr>
            <w:tcW w:w="992" w:type="dxa"/>
            <w:vAlign w:val="center"/>
          </w:tcPr>
          <w:p w14:paraId="2C24504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9</w:t>
            </w:r>
          </w:p>
        </w:tc>
        <w:tc>
          <w:tcPr>
            <w:tcW w:w="850" w:type="dxa"/>
            <w:vAlign w:val="center"/>
          </w:tcPr>
          <w:p w14:paraId="0828C8A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11</w:t>
            </w:r>
          </w:p>
        </w:tc>
        <w:tc>
          <w:tcPr>
            <w:tcW w:w="851" w:type="dxa"/>
            <w:vAlign w:val="center"/>
          </w:tcPr>
          <w:p w14:paraId="1FA76B9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14</w:t>
            </w:r>
          </w:p>
        </w:tc>
        <w:tc>
          <w:tcPr>
            <w:tcW w:w="992" w:type="dxa"/>
            <w:vAlign w:val="center"/>
          </w:tcPr>
          <w:p w14:paraId="74D84CE9"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17</w:t>
            </w:r>
          </w:p>
        </w:tc>
        <w:tc>
          <w:tcPr>
            <w:tcW w:w="1418" w:type="dxa"/>
            <w:vAlign w:val="center"/>
          </w:tcPr>
          <w:p w14:paraId="290B6F8C"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17</w:t>
            </w:r>
          </w:p>
        </w:tc>
      </w:tr>
      <w:tr w:rsidR="00253733" w:rsidRPr="0069440C" w14:paraId="6595E0E1" w14:textId="77777777" w:rsidTr="00C43213">
        <w:trPr>
          <w:trHeight w:val="402"/>
        </w:trPr>
        <w:tc>
          <w:tcPr>
            <w:tcW w:w="1808" w:type="dxa"/>
            <w:vAlign w:val="center"/>
          </w:tcPr>
          <w:p w14:paraId="73CBFE4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27-Lisans Programlardaki Öğretim Üyesi Dışındaki Öğretim Elemanı Sayısı</w:t>
            </w:r>
          </w:p>
        </w:tc>
        <w:tc>
          <w:tcPr>
            <w:tcW w:w="881" w:type="dxa"/>
            <w:vAlign w:val="center"/>
          </w:tcPr>
          <w:p w14:paraId="73E5F6C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13</w:t>
            </w:r>
          </w:p>
        </w:tc>
        <w:tc>
          <w:tcPr>
            <w:tcW w:w="1134" w:type="dxa"/>
            <w:vAlign w:val="center"/>
          </w:tcPr>
          <w:p w14:paraId="5839112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13</w:t>
            </w:r>
          </w:p>
        </w:tc>
        <w:tc>
          <w:tcPr>
            <w:tcW w:w="992" w:type="dxa"/>
            <w:vAlign w:val="center"/>
          </w:tcPr>
          <w:p w14:paraId="2054BFF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10</w:t>
            </w:r>
          </w:p>
        </w:tc>
        <w:tc>
          <w:tcPr>
            <w:tcW w:w="850" w:type="dxa"/>
            <w:vAlign w:val="center"/>
          </w:tcPr>
          <w:p w14:paraId="6E545D2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11</w:t>
            </w:r>
          </w:p>
        </w:tc>
        <w:tc>
          <w:tcPr>
            <w:tcW w:w="851" w:type="dxa"/>
            <w:vAlign w:val="center"/>
          </w:tcPr>
          <w:p w14:paraId="3586DB3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8</w:t>
            </w:r>
          </w:p>
        </w:tc>
        <w:tc>
          <w:tcPr>
            <w:tcW w:w="992" w:type="dxa"/>
            <w:vAlign w:val="center"/>
          </w:tcPr>
          <w:p w14:paraId="1194A76C"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0</w:t>
            </w:r>
          </w:p>
        </w:tc>
        <w:tc>
          <w:tcPr>
            <w:tcW w:w="1418" w:type="dxa"/>
            <w:vAlign w:val="center"/>
          </w:tcPr>
          <w:p w14:paraId="0EE796EE"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0</w:t>
            </w:r>
          </w:p>
        </w:tc>
      </w:tr>
      <w:tr w:rsidR="00253733" w:rsidRPr="0069440C" w14:paraId="69A8760D" w14:textId="77777777" w:rsidTr="00C43213">
        <w:trPr>
          <w:trHeight w:val="402"/>
        </w:trPr>
        <w:tc>
          <w:tcPr>
            <w:tcW w:w="1808" w:type="dxa"/>
            <w:vAlign w:val="center"/>
          </w:tcPr>
          <w:p w14:paraId="41E10F5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28-Yabancı Uyruklu Öğretim Elemanı Sayısı</w:t>
            </w:r>
          </w:p>
        </w:tc>
        <w:tc>
          <w:tcPr>
            <w:tcW w:w="881" w:type="dxa"/>
            <w:vAlign w:val="center"/>
          </w:tcPr>
          <w:p w14:paraId="7215B91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466AB4A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06A1F42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0E1FD1C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1" w:type="dxa"/>
            <w:vAlign w:val="center"/>
          </w:tcPr>
          <w:p w14:paraId="75BEE0A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36BD7D6D"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1E8183C2"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r>
      <w:tr w:rsidR="00253733" w:rsidRPr="0069440C" w14:paraId="32A12B14" w14:textId="77777777" w:rsidTr="00C43213">
        <w:trPr>
          <w:trHeight w:val="402"/>
        </w:trPr>
        <w:tc>
          <w:tcPr>
            <w:tcW w:w="1808" w:type="dxa"/>
            <w:vAlign w:val="center"/>
          </w:tcPr>
          <w:p w14:paraId="7EC5C2F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29-Toplam Öğretim Üyesi Sayısı</w:t>
            </w:r>
          </w:p>
        </w:tc>
        <w:tc>
          <w:tcPr>
            <w:tcW w:w="881" w:type="dxa"/>
            <w:vAlign w:val="center"/>
          </w:tcPr>
          <w:p w14:paraId="03D63DD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7</w:t>
            </w:r>
          </w:p>
        </w:tc>
        <w:tc>
          <w:tcPr>
            <w:tcW w:w="1134" w:type="dxa"/>
            <w:vAlign w:val="center"/>
          </w:tcPr>
          <w:p w14:paraId="4D0EA04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9</w:t>
            </w:r>
          </w:p>
        </w:tc>
        <w:tc>
          <w:tcPr>
            <w:tcW w:w="992" w:type="dxa"/>
            <w:vAlign w:val="center"/>
          </w:tcPr>
          <w:p w14:paraId="4528328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9</w:t>
            </w:r>
          </w:p>
        </w:tc>
        <w:tc>
          <w:tcPr>
            <w:tcW w:w="850" w:type="dxa"/>
            <w:vAlign w:val="center"/>
          </w:tcPr>
          <w:p w14:paraId="3226C08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11</w:t>
            </w:r>
          </w:p>
        </w:tc>
        <w:tc>
          <w:tcPr>
            <w:tcW w:w="851" w:type="dxa"/>
            <w:vAlign w:val="center"/>
          </w:tcPr>
          <w:p w14:paraId="13B5CFD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14</w:t>
            </w:r>
          </w:p>
        </w:tc>
        <w:tc>
          <w:tcPr>
            <w:tcW w:w="992" w:type="dxa"/>
            <w:vAlign w:val="center"/>
          </w:tcPr>
          <w:p w14:paraId="40F262A9"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17</w:t>
            </w:r>
          </w:p>
        </w:tc>
        <w:tc>
          <w:tcPr>
            <w:tcW w:w="1418" w:type="dxa"/>
            <w:vAlign w:val="center"/>
          </w:tcPr>
          <w:p w14:paraId="2DBFD027"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17</w:t>
            </w:r>
          </w:p>
        </w:tc>
      </w:tr>
      <w:tr w:rsidR="00253733" w:rsidRPr="0069440C" w14:paraId="0DFD1656" w14:textId="77777777" w:rsidTr="00C43213">
        <w:trPr>
          <w:trHeight w:val="402"/>
        </w:trPr>
        <w:tc>
          <w:tcPr>
            <w:tcW w:w="1808" w:type="dxa"/>
            <w:vAlign w:val="center"/>
          </w:tcPr>
          <w:p w14:paraId="6BFE7FF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30-Toplam Öğretim Elemanı Sayısı</w:t>
            </w:r>
          </w:p>
        </w:tc>
        <w:tc>
          <w:tcPr>
            <w:tcW w:w="881" w:type="dxa"/>
            <w:vAlign w:val="center"/>
          </w:tcPr>
          <w:p w14:paraId="1D8047E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20</w:t>
            </w:r>
          </w:p>
        </w:tc>
        <w:tc>
          <w:tcPr>
            <w:tcW w:w="1134" w:type="dxa"/>
            <w:vAlign w:val="center"/>
          </w:tcPr>
          <w:p w14:paraId="5D5337A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22</w:t>
            </w:r>
          </w:p>
        </w:tc>
        <w:tc>
          <w:tcPr>
            <w:tcW w:w="992" w:type="dxa"/>
            <w:vAlign w:val="center"/>
          </w:tcPr>
          <w:p w14:paraId="5C8B714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19</w:t>
            </w:r>
          </w:p>
        </w:tc>
        <w:tc>
          <w:tcPr>
            <w:tcW w:w="850" w:type="dxa"/>
            <w:vAlign w:val="center"/>
          </w:tcPr>
          <w:p w14:paraId="6C85F96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22</w:t>
            </w:r>
          </w:p>
        </w:tc>
        <w:tc>
          <w:tcPr>
            <w:tcW w:w="851" w:type="dxa"/>
            <w:vAlign w:val="center"/>
          </w:tcPr>
          <w:p w14:paraId="6ABCBB6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22</w:t>
            </w:r>
          </w:p>
        </w:tc>
        <w:tc>
          <w:tcPr>
            <w:tcW w:w="992" w:type="dxa"/>
            <w:vAlign w:val="center"/>
          </w:tcPr>
          <w:p w14:paraId="656D5A78"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24</w:t>
            </w:r>
          </w:p>
        </w:tc>
        <w:tc>
          <w:tcPr>
            <w:tcW w:w="1418" w:type="dxa"/>
            <w:vAlign w:val="center"/>
          </w:tcPr>
          <w:p w14:paraId="2F348C74"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23</w:t>
            </w:r>
          </w:p>
        </w:tc>
      </w:tr>
      <w:tr w:rsidR="00253733" w:rsidRPr="0069440C" w14:paraId="1A2B4F5A" w14:textId="77777777" w:rsidTr="00C43213">
        <w:trPr>
          <w:trHeight w:val="402"/>
        </w:trPr>
        <w:tc>
          <w:tcPr>
            <w:tcW w:w="1808" w:type="dxa"/>
            <w:vAlign w:val="center"/>
          </w:tcPr>
          <w:p w14:paraId="414E8CB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31-Toplam İdari Personel Sayısı</w:t>
            </w:r>
          </w:p>
        </w:tc>
        <w:tc>
          <w:tcPr>
            <w:tcW w:w="881" w:type="dxa"/>
            <w:vAlign w:val="center"/>
          </w:tcPr>
          <w:p w14:paraId="7D78965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w:t>
            </w:r>
          </w:p>
        </w:tc>
        <w:tc>
          <w:tcPr>
            <w:tcW w:w="1134" w:type="dxa"/>
            <w:vAlign w:val="center"/>
          </w:tcPr>
          <w:p w14:paraId="162CE70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w:t>
            </w:r>
          </w:p>
        </w:tc>
        <w:tc>
          <w:tcPr>
            <w:tcW w:w="992" w:type="dxa"/>
            <w:vAlign w:val="center"/>
          </w:tcPr>
          <w:p w14:paraId="53A85DA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w:t>
            </w:r>
          </w:p>
        </w:tc>
        <w:tc>
          <w:tcPr>
            <w:tcW w:w="850" w:type="dxa"/>
            <w:vAlign w:val="center"/>
          </w:tcPr>
          <w:p w14:paraId="7D1D7C2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w:t>
            </w:r>
          </w:p>
        </w:tc>
        <w:tc>
          <w:tcPr>
            <w:tcW w:w="851" w:type="dxa"/>
            <w:vAlign w:val="center"/>
          </w:tcPr>
          <w:p w14:paraId="6F31A02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w:t>
            </w:r>
          </w:p>
        </w:tc>
        <w:tc>
          <w:tcPr>
            <w:tcW w:w="992" w:type="dxa"/>
            <w:vAlign w:val="center"/>
          </w:tcPr>
          <w:p w14:paraId="5DD95E2B"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8</w:t>
            </w:r>
          </w:p>
        </w:tc>
        <w:tc>
          <w:tcPr>
            <w:tcW w:w="1418" w:type="dxa"/>
            <w:vAlign w:val="center"/>
          </w:tcPr>
          <w:p w14:paraId="76FE7068" w14:textId="77777777" w:rsidR="00253733" w:rsidRPr="0069440C" w:rsidRDefault="00253733" w:rsidP="00C43213">
            <w:pPr>
              <w:ind w:right="63"/>
              <w:jc w:val="center"/>
              <w:rPr>
                <w:rFonts w:asciiTheme="minorHAnsi" w:hAnsiTheme="minorHAnsi" w:cstheme="minorHAnsi"/>
                <w:color w:val="000000" w:themeColor="text1"/>
                <w:sz w:val="20"/>
                <w:szCs w:val="20"/>
              </w:rPr>
            </w:pPr>
          </w:p>
        </w:tc>
      </w:tr>
      <w:tr w:rsidR="00253733" w:rsidRPr="0069440C" w14:paraId="7A1F97FC" w14:textId="77777777" w:rsidTr="00C43213">
        <w:trPr>
          <w:trHeight w:val="402"/>
        </w:trPr>
        <w:tc>
          <w:tcPr>
            <w:tcW w:w="1808" w:type="dxa"/>
            <w:vAlign w:val="center"/>
          </w:tcPr>
          <w:p w14:paraId="0A8FF60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32</w:t>
            </w:r>
            <w:proofErr w:type="gramStart"/>
            <w:r w:rsidRPr="0069440C">
              <w:rPr>
                <w:rFonts w:asciiTheme="minorHAnsi" w:hAnsiTheme="minorHAnsi" w:cstheme="minorHAnsi"/>
                <w:color w:val="000000" w:themeColor="text1"/>
                <w:sz w:val="20"/>
                <w:szCs w:val="20"/>
              </w:rPr>
              <w:t>-(</w:t>
            </w:r>
            <w:proofErr w:type="gramEnd"/>
            <w:r w:rsidRPr="0069440C">
              <w:rPr>
                <w:rFonts w:asciiTheme="minorHAnsi" w:hAnsiTheme="minorHAnsi" w:cstheme="minorHAnsi"/>
                <w:color w:val="000000" w:themeColor="text1"/>
                <w:sz w:val="20"/>
                <w:szCs w:val="20"/>
              </w:rPr>
              <w:t>Araştırma Alanı Miktarı) / (Toplam Öğretim Elemanı Sayısı) oranı</w:t>
            </w:r>
          </w:p>
        </w:tc>
        <w:tc>
          <w:tcPr>
            <w:tcW w:w="881" w:type="dxa"/>
            <w:vAlign w:val="center"/>
          </w:tcPr>
          <w:p w14:paraId="4FDF401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340/30=11,33</w:t>
            </w:r>
          </w:p>
        </w:tc>
        <w:tc>
          <w:tcPr>
            <w:tcW w:w="1134" w:type="dxa"/>
            <w:vAlign w:val="center"/>
          </w:tcPr>
          <w:p w14:paraId="42A9A2D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(6.madde/30.madde)</w:t>
            </w:r>
          </w:p>
          <w:p w14:paraId="00D9FE90" w14:textId="77777777" w:rsidR="00253733" w:rsidRPr="0069440C" w:rsidRDefault="00253733" w:rsidP="00C43213">
            <w:pPr>
              <w:ind w:right="63"/>
              <w:jc w:val="both"/>
              <w:rPr>
                <w:rFonts w:asciiTheme="minorHAnsi" w:hAnsiTheme="minorHAnsi" w:cstheme="minorHAnsi"/>
                <w:color w:val="000000" w:themeColor="text1"/>
                <w:sz w:val="20"/>
                <w:szCs w:val="20"/>
                <w:vertAlign w:val="superscript"/>
              </w:rPr>
            </w:pPr>
            <w:r w:rsidRPr="0069440C">
              <w:rPr>
                <w:rFonts w:asciiTheme="minorHAnsi" w:hAnsiTheme="minorHAnsi" w:cstheme="minorHAnsi"/>
                <w:color w:val="000000" w:themeColor="text1"/>
                <w:sz w:val="20"/>
                <w:szCs w:val="20"/>
              </w:rPr>
              <w:t>1235/22=56,14m</w:t>
            </w:r>
            <w:r w:rsidRPr="0069440C">
              <w:rPr>
                <w:rFonts w:asciiTheme="minorHAnsi" w:hAnsiTheme="minorHAnsi" w:cstheme="minorHAnsi"/>
                <w:color w:val="000000" w:themeColor="text1"/>
                <w:sz w:val="20"/>
                <w:szCs w:val="20"/>
                <w:vertAlign w:val="superscript"/>
              </w:rPr>
              <w:t>2</w:t>
            </w:r>
          </w:p>
        </w:tc>
        <w:tc>
          <w:tcPr>
            <w:tcW w:w="992" w:type="dxa"/>
            <w:vAlign w:val="center"/>
          </w:tcPr>
          <w:p w14:paraId="46077A9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1235/19=65 m</w:t>
            </w:r>
            <w:r w:rsidRPr="0069440C">
              <w:rPr>
                <w:rFonts w:asciiTheme="minorHAnsi" w:hAnsiTheme="minorHAnsi" w:cstheme="minorHAnsi"/>
                <w:color w:val="000000" w:themeColor="text1"/>
                <w:sz w:val="20"/>
                <w:szCs w:val="20"/>
                <w:vertAlign w:val="superscript"/>
              </w:rPr>
              <w:t>2</w:t>
            </w:r>
          </w:p>
        </w:tc>
        <w:tc>
          <w:tcPr>
            <w:tcW w:w="850" w:type="dxa"/>
            <w:vAlign w:val="center"/>
          </w:tcPr>
          <w:p w14:paraId="27F7712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56</w:t>
            </w:r>
          </w:p>
        </w:tc>
        <w:tc>
          <w:tcPr>
            <w:tcW w:w="851" w:type="dxa"/>
            <w:vAlign w:val="center"/>
          </w:tcPr>
          <w:p w14:paraId="5ABD29E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56</w:t>
            </w:r>
          </w:p>
        </w:tc>
        <w:tc>
          <w:tcPr>
            <w:tcW w:w="992" w:type="dxa"/>
            <w:vAlign w:val="center"/>
          </w:tcPr>
          <w:p w14:paraId="25FE68DA"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51</w:t>
            </w:r>
          </w:p>
        </w:tc>
        <w:tc>
          <w:tcPr>
            <w:tcW w:w="1418" w:type="dxa"/>
            <w:vAlign w:val="center"/>
          </w:tcPr>
          <w:p w14:paraId="2C09416C"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51</w:t>
            </w:r>
          </w:p>
        </w:tc>
      </w:tr>
      <w:tr w:rsidR="00253733" w:rsidRPr="0069440C" w14:paraId="46F3E46C" w14:textId="77777777" w:rsidTr="00C43213">
        <w:trPr>
          <w:trHeight w:val="402"/>
        </w:trPr>
        <w:tc>
          <w:tcPr>
            <w:tcW w:w="1808" w:type="dxa"/>
            <w:vAlign w:val="center"/>
          </w:tcPr>
          <w:p w14:paraId="291690E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33</w:t>
            </w:r>
            <w:proofErr w:type="gramStart"/>
            <w:r w:rsidRPr="0069440C">
              <w:rPr>
                <w:rFonts w:asciiTheme="minorHAnsi" w:hAnsiTheme="minorHAnsi" w:cstheme="minorHAnsi"/>
                <w:color w:val="000000" w:themeColor="text1"/>
                <w:sz w:val="20"/>
                <w:szCs w:val="20"/>
              </w:rPr>
              <w:t>-(</w:t>
            </w:r>
            <w:proofErr w:type="gramEnd"/>
            <w:r w:rsidRPr="0069440C">
              <w:rPr>
                <w:rFonts w:asciiTheme="minorHAnsi" w:hAnsiTheme="minorHAnsi" w:cstheme="minorHAnsi"/>
                <w:color w:val="000000" w:themeColor="text1"/>
                <w:sz w:val="20"/>
                <w:szCs w:val="20"/>
              </w:rPr>
              <w:t>Eğitim Alanı Miktarı) / (Toplam Öğrenci Sayısı) oranı</w:t>
            </w:r>
          </w:p>
        </w:tc>
        <w:tc>
          <w:tcPr>
            <w:tcW w:w="881" w:type="dxa"/>
            <w:vAlign w:val="center"/>
          </w:tcPr>
          <w:p w14:paraId="61C1357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562/396=1,42</w:t>
            </w:r>
          </w:p>
        </w:tc>
        <w:tc>
          <w:tcPr>
            <w:tcW w:w="1134" w:type="dxa"/>
            <w:vAlign w:val="center"/>
          </w:tcPr>
          <w:p w14:paraId="4C2E2B9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495/619=0,8</w:t>
            </w:r>
          </w:p>
        </w:tc>
        <w:tc>
          <w:tcPr>
            <w:tcW w:w="992" w:type="dxa"/>
            <w:vAlign w:val="center"/>
          </w:tcPr>
          <w:p w14:paraId="224B339F"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495/721=0,68</w:t>
            </w:r>
          </w:p>
        </w:tc>
        <w:tc>
          <w:tcPr>
            <w:tcW w:w="850" w:type="dxa"/>
            <w:vAlign w:val="center"/>
          </w:tcPr>
          <w:p w14:paraId="3A08269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YÖKSİS</w:t>
            </w:r>
          </w:p>
        </w:tc>
        <w:tc>
          <w:tcPr>
            <w:tcW w:w="851" w:type="dxa"/>
            <w:vAlign w:val="center"/>
          </w:tcPr>
          <w:p w14:paraId="65BD41CD"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c>
          <w:tcPr>
            <w:tcW w:w="992" w:type="dxa"/>
            <w:vAlign w:val="center"/>
          </w:tcPr>
          <w:p w14:paraId="2892323C"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0,44</w:t>
            </w:r>
          </w:p>
        </w:tc>
        <w:tc>
          <w:tcPr>
            <w:tcW w:w="1418" w:type="dxa"/>
            <w:vAlign w:val="center"/>
          </w:tcPr>
          <w:p w14:paraId="0B9DFCB2"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r>
      <w:tr w:rsidR="00253733" w:rsidRPr="0069440C" w14:paraId="322D5957" w14:textId="77777777" w:rsidTr="00C43213">
        <w:trPr>
          <w:trHeight w:val="402"/>
        </w:trPr>
        <w:tc>
          <w:tcPr>
            <w:tcW w:w="1808" w:type="dxa"/>
            <w:vAlign w:val="center"/>
          </w:tcPr>
          <w:p w14:paraId="158EE01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34</w:t>
            </w:r>
            <w:proofErr w:type="gramStart"/>
            <w:r w:rsidRPr="0069440C">
              <w:rPr>
                <w:rFonts w:asciiTheme="minorHAnsi" w:hAnsiTheme="minorHAnsi" w:cstheme="minorHAnsi"/>
                <w:color w:val="000000" w:themeColor="text1"/>
                <w:sz w:val="20"/>
                <w:szCs w:val="20"/>
              </w:rPr>
              <w:t>-(</w:t>
            </w:r>
            <w:proofErr w:type="gramEnd"/>
            <w:r w:rsidRPr="0069440C">
              <w:rPr>
                <w:rFonts w:asciiTheme="minorHAnsi" w:hAnsiTheme="minorHAnsi" w:cstheme="minorHAnsi"/>
                <w:color w:val="000000" w:themeColor="text1"/>
                <w:sz w:val="20"/>
                <w:szCs w:val="20"/>
              </w:rPr>
              <w:t>İdari Alan Miktarı) / (Toplam Öğrenci Sayısı) oranı</w:t>
            </w:r>
          </w:p>
        </w:tc>
        <w:tc>
          <w:tcPr>
            <w:tcW w:w="881" w:type="dxa"/>
            <w:vAlign w:val="center"/>
          </w:tcPr>
          <w:p w14:paraId="2536EE6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339/396=0,86</w:t>
            </w:r>
          </w:p>
          <w:p w14:paraId="4764B36B"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1134" w:type="dxa"/>
            <w:vAlign w:val="center"/>
          </w:tcPr>
          <w:p w14:paraId="7D43ED1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1770/619=2,86</w:t>
            </w:r>
          </w:p>
        </w:tc>
        <w:tc>
          <w:tcPr>
            <w:tcW w:w="992" w:type="dxa"/>
            <w:vAlign w:val="center"/>
          </w:tcPr>
          <w:p w14:paraId="31EB16F8"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1770/721=2,45</w:t>
            </w:r>
          </w:p>
        </w:tc>
        <w:tc>
          <w:tcPr>
            <w:tcW w:w="850" w:type="dxa"/>
            <w:vAlign w:val="center"/>
          </w:tcPr>
          <w:p w14:paraId="22DD07EE"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c>
          <w:tcPr>
            <w:tcW w:w="851" w:type="dxa"/>
            <w:vAlign w:val="center"/>
          </w:tcPr>
          <w:p w14:paraId="1485F527"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c>
          <w:tcPr>
            <w:tcW w:w="992" w:type="dxa"/>
            <w:vAlign w:val="center"/>
          </w:tcPr>
          <w:p w14:paraId="721A9BC7"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1,60</w:t>
            </w:r>
          </w:p>
        </w:tc>
        <w:tc>
          <w:tcPr>
            <w:tcW w:w="1418" w:type="dxa"/>
            <w:vAlign w:val="center"/>
          </w:tcPr>
          <w:p w14:paraId="01D70D7E"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r>
      <w:tr w:rsidR="00253733" w:rsidRPr="0069440C" w14:paraId="20521FAE" w14:textId="77777777" w:rsidTr="00C43213">
        <w:trPr>
          <w:trHeight w:val="402"/>
        </w:trPr>
        <w:tc>
          <w:tcPr>
            <w:tcW w:w="1808" w:type="dxa"/>
            <w:vAlign w:val="center"/>
          </w:tcPr>
          <w:p w14:paraId="10C92BC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35</w:t>
            </w:r>
            <w:proofErr w:type="gramStart"/>
            <w:r w:rsidRPr="0069440C">
              <w:rPr>
                <w:rFonts w:asciiTheme="minorHAnsi" w:hAnsiTheme="minorHAnsi" w:cstheme="minorHAnsi"/>
                <w:color w:val="000000" w:themeColor="text1"/>
                <w:sz w:val="20"/>
                <w:szCs w:val="20"/>
              </w:rPr>
              <w:t>-(</w:t>
            </w:r>
            <w:proofErr w:type="gramEnd"/>
            <w:r w:rsidRPr="0069440C">
              <w:rPr>
                <w:rFonts w:asciiTheme="minorHAnsi" w:hAnsiTheme="minorHAnsi" w:cstheme="minorHAnsi"/>
                <w:color w:val="000000" w:themeColor="text1"/>
                <w:sz w:val="20"/>
                <w:szCs w:val="20"/>
              </w:rPr>
              <w:t xml:space="preserve">Sosyal Alan </w:t>
            </w:r>
            <w:r w:rsidRPr="0069440C">
              <w:rPr>
                <w:rFonts w:asciiTheme="minorHAnsi" w:hAnsiTheme="minorHAnsi" w:cstheme="minorHAnsi"/>
                <w:color w:val="FF0000"/>
                <w:sz w:val="20"/>
                <w:szCs w:val="20"/>
              </w:rPr>
              <w:t>Miktarı</w:t>
            </w:r>
            <w:r w:rsidRPr="0069440C">
              <w:rPr>
                <w:rFonts w:asciiTheme="minorHAnsi" w:hAnsiTheme="minorHAnsi" w:cstheme="minorHAnsi"/>
                <w:color w:val="000000" w:themeColor="text1"/>
                <w:sz w:val="20"/>
                <w:szCs w:val="20"/>
              </w:rPr>
              <w:t>) / (Toplam Öğrenci Sayısı) oranı</w:t>
            </w:r>
          </w:p>
        </w:tc>
        <w:tc>
          <w:tcPr>
            <w:tcW w:w="881" w:type="dxa"/>
            <w:vAlign w:val="center"/>
          </w:tcPr>
          <w:p w14:paraId="10A18BF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9/396=0,023</w:t>
            </w:r>
          </w:p>
        </w:tc>
        <w:tc>
          <w:tcPr>
            <w:tcW w:w="1134" w:type="dxa"/>
            <w:vAlign w:val="center"/>
          </w:tcPr>
          <w:p w14:paraId="2082992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9/591=0,015</w:t>
            </w:r>
          </w:p>
        </w:tc>
        <w:tc>
          <w:tcPr>
            <w:tcW w:w="992" w:type="dxa"/>
            <w:vAlign w:val="center"/>
          </w:tcPr>
          <w:p w14:paraId="4D3A6FFE"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9/721=0,012</w:t>
            </w:r>
          </w:p>
        </w:tc>
        <w:tc>
          <w:tcPr>
            <w:tcW w:w="850" w:type="dxa"/>
            <w:vAlign w:val="center"/>
          </w:tcPr>
          <w:p w14:paraId="55E742A8"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c>
          <w:tcPr>
            <w:tcW w:w="851" w:type="dxa"/>
            <w:vAlign w:val="center"/>
          </w:tcPr>
          <w:p w14:paraId="23F509A4"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c>
          <w:tcPr>
            <w:tcW w:w="992" w:type="dxa"/>
            <w:vAlign w:val="center"/>
          </w:tcPr>
          <w:p w14:paraId="0A7F8D8E"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0,008</w:t>
            </w:r>
          </w:p>
        </w:tc>
        <w:tc>
          <w:tcPr>
            <w:tcW w:w="1418" w:type="dxa"/>
            <w:vAlign w:val="center"/>
          </w:tcPr>
          <w:p w14:paraId="5A66442C"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r>
      <w:tr w:rsidR="00253733" w:rsidRPr="0069440C" w14:paraId="399F5576" w14:textId="77777777" w:rsidTr="00C43213">
        <w:trPr>
          <w:trHeight w:val="402"/>
        </w:trPr>
        <w:tc>
          <w:tcPr>
            <w:tcW w:w="1808" w:type="dxa"/>
            <w:vAlign w:val="center"/>
          </w:tcPr>
          <w:p w14:paraId="09962BE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36</w:t>
            </w:r>
            <w:proofErr w:type="gramStart"/>
            <w:r w:rsidRPr="0069440C">
              <w:rPr>
                <w:rFonts w:asciiTheme="minorHAnsi" w:hAnsiTheme="minorHAnsi" w:cstheme="minorHAnsi"/>
                <w:color w:val="000000" w:themeColor="text1"/>
                <w:sz w:val="20"/>
                <w:szCs w:val="20"/>
              </w:rPr>
              <w:t>-(</w:t>
            </w:r>
            <w:proofErr w:type="gramEnd"/>
            <w:r w:rsidRPr="0069440C">
              <w:rPr>
                <w:rFonts w:asciiTheme="minorHAnsi" w:hAnsiTheme="minorHAnsi" w:cstheme="minorHAnsi"/>
                <w:color w:val="000000" w:themeColor="text1"/>
                <w:sz w:val="20"/>
                <w:szCs w:val="20"/>
              </w:rPr>
              <w:t>Toplam Alan) / (Toplam Öğrenci Sayısı) oranı</w:t>
            </w:r>
          </w:p>
        </w:tc>
        <w:tc>
          <w:tcPr>
            <w:tcW w:w="881" w:type="dxa"/>
            <w:vAlign w:val="center"/>
          </w:tcPr>
          <w:p w14:paraId="61201B8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1579/396=3,99</w:t>
            </w:r>
          </w:p>
        </w:tc>
        <w:tc>
          <w:tcPr>
            <w:tcW w:w="1134" w:type="dxa"/>
            <w:vAlign w:val="center"/>
          </w:tcPr>
          <w:p w14:paraId="27CC201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3545/619=5,73</w:t>
            </w:r>
          </w:p>
        </w:tc>
        <w:tc>
          <w:tcPr>
            <w:tcW w:w="992" w:type="dxa"/>
            <w:vAlign w:val="center"/>
          </w:tcPr>
          <w:p w14:paraId="5CF818B3"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3545/721=4,91</w:t>
            </w:r>
          </w:p>
        </w:tc>
        <w:tc>
          <w:tcPr>
            <w:tcW w:w="850" w:type="dxa"/>
            <w:vAlign w:val="center"/>
          </w:tcPr>
          <w:p w14:paraId="34D87F04"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c>
          <w:tcPr>
            <w:tcW w:w="851" w:type="dxa"/>
            <w:vAlign w:val="center"/>
          </w:tcPr>
          <w:p w14:paraId="708D9D2F"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c>
          <w:tcPr>
            <w:tcW w:w="992" w:type="dxa"/>
            <w:vAlign w:val="center"/>
          </w:tcPr>
          <w:p w14:paraId="03D40106"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3874/1111= 3,48</w:t>
            </w:r>
          </w:p>
        </w:tc>
        <w:tc>
          <w:tcPr>
            <w:tcW w:w="1418" w:type="dxa"/>
            <w:vAlign w:val="center"/>
          </w:tcPr>
          <w:p w14:paraId="7737FAD9"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YÖKSİS</w:t>
            </w:r>
          </w:p>
        </w:tc>
      </w:tr>
      <w:tr w:rsidR="00253733" w:rsidRPr="0069440C" w14:paraId="19837AF5" w14:textId="77777777" w:rsidTr="00C43213">
        <w:trPr>
          <w:trHeight w:val="402"/>
        </w:trPr>
        <w:tc>
          <w:tcPr>
            <w:tcW w:w="1808" w:type="dxa"/>
            <w:vAlign w:val="center"/>
          </w:tcPr>
          <w:p w14:paraId="309E68C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b/>
                <w:color w:val="000000" w:themeColor="text1"/>
                <w:sz w:val="20"/>
                <w:szCs w:val="20"/>
              </w:rPr>
              <w:t>Gösterge</w:t>
            </w:r>
          </w:p>
        </w:tc>
        <w:tc>
          <w:tcPr>
            <w:tcW w:w="881" w:type="dxa"/>
            <w:vAlign w:val="center"/>
          </w:tcPr>
          <w:p w14:paraId="482797FA"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1134" w:type="dxa"/>
            <w:vAlign w:val="center"/>
          </w:tcPr>
          <w:p w14:paraId="31FE364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b/>
                <w:color w:val="000000" w:themeColor="text1"/>
                <w:sz w:val="20"/>
                <w:szCs w:val="20"/>
              </w:rPr>
              <w:t>Açıklama</w:t>
            </w:r>
          </w:p>
        </w:tc>
        <w:tc>
          <w:tcPr>
            <w:tcW w:w="992" w:type="dxa"/>
            <w:vAlign w:val="center"/>
          </w:tcPr>
          <w:p w14:paraId="0075F1B5"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850" w:type="dxa"/>
            <w:vAlign w:val="center"/>
          </w:tcPr>
          <w:p w14:paraId="47C6560A"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851" w:type="dxa"/>
            <w:vAlign w:val="center"/>
          </w:tcPr>
          <w:p w14:paraId="1EDF9AB3"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033E7489"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1418" w:type="dxa"/>
            <w:vAlign w:val="center"/>
          </w:tcPr>
          <w:p w14:paraId="0E096565" w14:textId="77777777" w:rsidR="00253733" w:rsidRPr="0069440C" w:rsidRDefault="00253733" w:rsidP="00C43213">
            <w:pPr>
              <w:ind w:right="63"/>
              <w:jc w:val="both"/>
              <w:rPr>
                <w:rFonts w:asciiTheme="minorHAnsi" w:hAnsiTheme="minorHAnsi" w:cstheme="minorHAnsi"/>
                <w:b/>
                <w:color w:val="000000" w:themeColor="text1"/>
                <w:sz w:val="20"/>
                <w:szCs w:val="20"/>
              </w:rPr>
            </w:pPr>
          </w:p>
        </w:tc>
      </w:tr>
      <w:tr w:rsidR="00253733" w:rsidRPr="0069440C" w14:paraId="60263F1D" w14:textId="77777777" w:rsidTr="00C43213">
        <w:trPr>
          <w:trHeight w:val="402"/>
        </w:trPr>
        <w:tc>
          <w:tcPr>
            <w:tcW w:w="1808" w:type="dxa"/>
            <w:vAlign w:val="center"/>
          </w:tcPr>
          <w:p w14:paraId="6410DA6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b/>
                <w:color w:val="000000" w:themeColor="text1"/>
                <w:sz w:val="20"/>
                <w:szCs w:val="20"/>
              </w:rPr>
              <w:t>A- Kalite Güvencesi Sistemi</w:t>
            </w:r>
          </w:p>
        </w:tc>
        <w:tc>
          <w:tcPr>
            <w:tcW w:w="881" w:type="dxa"/>
            <w:vAlign w:val="center"/>
          </w:tcPr>
          <w:p w14:paraId="759678C0"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1134" w:type="dxa"/>
            <w:vAlign w:val="center"/>
          </w:tcPr>
          <w:p w14:paraId="28A362D3"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1F1302E9"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850" w:type="dxa"/>
            <w:vAlign w:val="center"/>
          </w:tcPr>
          <w:p w14:paraId="37635859"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851" w:type="dxa"/>
            <w:vAlign w:val="center"/>
          </w:tcPr>
          <w:p w14:paraId="79410E8B"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4FD7DDE3"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1418" w:type="dxa"/>
            <w:vAlign w:val="center"/>
          </w:tcPr>
          <w:p w14:paraId="27681CD1" w14:textId="77777777" w:rsidR="00253733" w:rsidRPr="0069440C" w:rsidRDefault="00253733" w:rsidP="00C43213">
            <w:pPr>
              <w:ind w:right="63"/>
              <w:jc w:val="both"/>
              <w:rPr>
                <w:rFonts w:asciiTheme="minorHAnsi" w:hAnsiTheme="minorHAnsi" w:cstheme="minorHAnsi"/>
                <w:color w:val="000000" w:themeColor="text1"/>
                <w:sz w:val="20"/>
                <w:szCs w:val="20"/>
              </w:rPr>
            </w:pPr>
          </w:p>
        </w:tc>
      </w:tr>
      <w:tr w:rsidR="00253733" w:rsidRPr="0069440C" w14:paraId="3542CC50" w14:textId="77777777" w:rsidTr="00C43213">
        <w:trPr>
          <w:trHeight w:val="402"/>
        </w:trPr>
        <w:tc>
          <w:tcPr>
            <w:tcW w:w="1808" w:type="dxa"/>
            <w:vAlign w:val="center"/>
          </w:tcPr>
          <w:p w14:paraId="3650166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 xml:space="preserve">1-Kurumun stratejik planında yer alan eğitim ve öğretim </w:t>
            </w:r>
            <w:r w:rsidRPr="0069440C">
              <w:rPr>
                <w:rFonts w:asciiTheme="minorHAnsi" w:hAnsiTheme="minorHAnsi" w:cstheme="minorHAnsi"/>
                <w:color w:val="000000" w:themeColor="text1"/>
                <w:sz w:val="20"/>
                <w:szCs w:val="20"/>
              </w:rPr>
              <w:lastRenderedPageBreak/>
              <w:t>faaliyetlerine ilişkin hedefleri gerçekleştirme yüzdesi (% olarak)</w:t>
            </w:r>
          </w:p>
        </w:tc>
        <w:tc>
          <w:tcPr>
            <w:tcW w:w="881" w:type="dxa"/>
            <w:vAlign w:val="center"/>
          </w:tcPr>
          <w:p w14:paraId="397913B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lastRenderedPageBreak/>
              <w:t>-</w:t>
            </w:r>
          </w:p>
        </w:tc>
        <w:tc>
          <w:tcPr>
            <w:tcW w:w="1134" w:type="dxa"/>
            <w:vAlign w:val="center"/>
          </w:tcPr>
          <w:p w14:paraId="74F6FFB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%58</w:t>
            </w:r>
          </w:p>
        </w:tc>
        <w:tc>
          <w:tcPr>
            <w:tcW w:w="992" w:type="dxa"/>
            <w:vAlign w:val="center"/>
          </w:tcPr>
          <w:p w14:paraId="42BD095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%72</w:t>
            </w:r>
          </w:p>
        </w:tc>
        <w:tc>
          <w:tcPr>
            <w:tcW w:w="850" w:type="dxa"/>
            <w:vAlign w:val="center"/>
          </w:tcPr>
          <w:p w14:paraId="691B296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%74</w:t>
            </w:r>
          </w:p>
        </w:tc>
        <w:tc>
          <w:tcPr>
            <w:tcW w:w="851" w:type="dxa"/>
            <w:vAlign w:val="center"/>
          </w:tcPr>
          <w:p w14:paraId="520FA74F"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3D92749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p w14:paraId="368EA39C" w14:textId="77777777" w:rsidR="00253733" w:rsidRPr="0069440C" w:rsidRDefault="00253733" w:rsidP="00C43213">
            <w:pPr>
              <w:rPr>
                <w:rFonts w:asciiTheme="minorHAnsi" w:hAnsiTheme="minorHAnsi" w:cstheme="minorHAnsi"/>
                <w:sz w:val="20"/>
                <w:szCs w:val="20"/>
              </w:rPr>
            </w:pPr>
          </w:p>
          <w:p w14:paraId="192775B6" w14:textId="77777777" w:rsidR="00253733" w:rsidRPr="0069440C" w:rsidRDefault="00253733" w:rsidP="00C43213">
            <w:pPr>
              <w:rPr>
                <w:rFonts w:asciiTheme="minorHAnsi" w:hAnsiTheme="minorHAnsi" w:cstheme="minorHAnsi"/>
                <w:sz w:val="20"/>
                <w:szCs w:val="20"/>
              </w:rPr>
            </w:pPr>
          </w:p>
          <w:p w14:paraId="19DB7906" w14:textId="77777777" w:rsidR="00253733" w:rsidRPr="0069440C" w:rsidRDefault="00253733" w:rsidP="00C43213">
            <w:pPr>
              <w:rPr>
                <w:rFonts w:asciiTheme="minorHAnsi" w:hAnsiTheme="minorHAnsi" w:cstheme="minorHAnsi"/>
                <w:sz w:val="20"/>
                <w:szCs w:val="20"/>
              </w:rPr>
            </w:pPr>
          </w:p>
          <w:p w14:paraId="13BE8D9C" w14:textId="77777777" w:rsidR="00253733" w:rsidRPr="0069440C" w:rsidRDefault="00253733" w:rsidP="00C43213">
            <w:pPr>
              <w:rPr>
                <w:rFonts w:asciiTheme="minorHAnsi" w:hAnsiTheme="minorHAnsi" w:cstheme="minorHAnsi"/>
                <w:sz w:val="20"/>
                <w:szCs w:val="20"/>
              </w:rPr>
            </w:pPr>
          </w:p>
        </w:tc>
        <w:tc>
          <w:tcPr>
            <w:tcW w:w="1418" w:type="dxa"/>
            <w:vAlign w:val="center"/>
          </w:tcPr>
          <w:p w14:paraId="104B568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lastRenderedPageBreak/>
              <w:t>%80</w:t>
            </w:r>
          </w:p>
        </w:tc>
      </w:tr>
      <w:tr w:rsidR="00253733" w:rsidRPr="0069440C" w14:paraId="22637731" w14:textId="77777777" w:rsidTr="00C43213">
        <w:trPr>
          <w:trHeight w:val="402"/>
        </w:trPr>
        <w:tc>
          <w:tcPr>
            <w:tcW w:w="1808" w:type="dxa"/>
            <w:vAlign w:val="center"/>
          </w:tcPr>
          <w:p w14:paraId="5EA4E20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2-Kurumun stratejik planında yer alan araştırma faaliyetlerine ilişkin hedefleri gerçekleştirme yüzdesi (% olarak)</w:t>
            </w:r>
          </w:p>
        </w:tc>
        <w:tc>
          <w:tcPr>
            <w:tcW w:w="881" w:type="dxa"/>
            <w:vAlign w:val="center"/>
          </w:tcPr>
          <w:p w14:paraId="768096A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3E21BDD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%156</w:t>
            </w:r>
          </w:p>
        </w:tc>
        <w:tc>
          <w:tcPr>
            <w:tcW w:w="992" w:type="dxa"/>
            <w:vAlign w:val="center"/>
          </w:tcPr>
          <w:p w14:paraId="2F7CF47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%62</w:t>
            </w:r>
          </w:p>
        </w:tc>
        <w:tc>
          <w:tcPr>
            <w:tcW w:w="850" w:type="dxa"/>
            <w:vAlign w:val="center"/>
          </w:tcPr>
          <w:p w14:paraId="67BC444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%128</w:t>
            </w:r>
          </w:p>
        </w:tc>
        <w:tc>
          <w:tcPr>
            <w:tcW w:w="851" w:type="dxa"/>
            <w:vAlign w:val="center"/>
          </w:tcPr>
          <w:p w14:paraId="3C93AAE9"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08108E0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7E2667A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%132</w:t>
            </w:r>
          </w:p>
        </w:tc>
      </w:tr>
      <w:tr w:rsidR="00253733" w:rsidRPr="0069440C" w14:paraId="19CDD7EA" w14:textId="77777777" w:rsidTr="00C43213">
        <w:trPr>
          <w:trHeight w:val="402"/>
        </w:trPr>
        <w:tc>
          <w:tcPr>
            <w:tcW w:w="1808" w:type="dxa"/>
            <w:vAlign w:val="center"/>
          </w:tcPr>
          <w:p w14:paraId="5CE060A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3-Kurumun stratejik planında yer alan idari faaliyetlerine ilişkin hedefleri gerçekleştirme yüzdesi (% olarak)</w:t>
            </w:r>
          </w:p>
        </w:tc>
        <w:tc>
          <w:tcPr>
            <w:tcW w:w="881" w:type="dxa"/>
            <w:vAlign w:val="center"/>
          </w:tcPr>
          <w:p w14:paraId="26E8B5F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4898BF2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26E95A5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613C618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647727CD"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4A3ECB8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66139F2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531C6416" w14:textId="77777777" w:rsidTr="00C43213">
        <w:trPr>
          <w:trHeight w:val="402"/>
        </w:trPr>
        <w:tc>
          <w:tcPr>
            <w:tcW w:w="1808" w:type="dxa"/>
            <w:vAlign w:val="center"/>
          </w:tcPr>
          <w:p w14:paraId="08E0F4B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4-Kurumun stratejik planında yer alan toplumsal hizmet faaliyetlerine ilişkin hedefleri gerçekleştirme yüzdesi (% olarak)</w:t>
            </w:r>
          </w:p>
        </w:tc>
        <w:tc>
          <w:tcPr>
            <w:tcW w:w="881" w:type="dxa"/>
            <w:vAlign w:val="center"/>
          </w:tcPr>
          <w:p w14:paraId="3917E51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64BDA04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%125</w:t>
            </w:r>
          </w:p>
        </w:tc>
        <w:tc>
          <w:tcPr>
            <w:tcW w:w="992" w:type="dxa"/>
            <w:vAlign w:val="center"/>
          </w:tcPr>
          <w:p w14:paraId="59BB226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7B23BC5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24FDE154"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3ABA072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0DB0CFB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476F0ED8" w14:textId="77777777" w:rsidTr="00C43213">
        <w:trPr>
          <w:trHeight w:val="402"/>
        </w:trPr>
        <w:tc>
          <w:tcPr>
            <w:tcW w:w="1808" w:type="dxa"/>
            <w:vAlign w:val="center"/>
          </w:tcPr>
          <w:p w14:paraId="03386EF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5-Ulusal ve Uluslararası Kitap ve Kitap Bölümü Sayısı</w:t>
            </w:r>
          </w:p>
        </w:tc>
        <w:tc>
          <w:tcPr>
            <w:tcW w:w="881" w:type="dxa"/>
            <w:vAlign w:val="center"/>
          </w:tcPr>
          <w:p w14:paraId="2705E4C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28277BF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10</w:t>
            </w:r>
          </w:p>
        </w:tc>
        <w:tc>
          <w:tcPr>
            <w:tcW w:w="992" w:type="dxa"/>
            <w:vAlign w:val="center"/>
          </w:tcPr>
          <w:p w14:paraId="0DCBAE5E"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850" w:type="dxa"/>
            <w:vAlign w:val="center"/>
          </w:tcPr>
          <w:p w14:paraId="59ECF46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13</w:t>
            </w:r>
          </w:p>
        </w:tc>
        <w:tc>
          <w:tcPr>
            <w:tcW w:w="851" w:type="dxa"/>
            <w:vAlign w:val="center"/>
          </w:tcPr>
          <w:p w14:paraId="72684231"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24C055E7"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1418" w:type="dxa"/>
            <w:vAlign w:val="center"/>
          </w:tcPr>
          <w:p w14:paraId="01AC3B64" w14:textId="77777777" w:rsidR="00253733" w:rsidRPr="0069440C" w:rsidRDefault="00253733" w:rsidP="00C43213">
            <w:pPr>
              <w:ind w:right="63"/>
              <w:jc w:val="both"/>
              <w:rPr>
                <w:rFonts w:asciiTheme="minorHAnsi" w:hAnsiTheme="minorHAnsi" w:cstheme="minorHAnsi"/>
                <w:b/>
                <w:color w:val="000000" w:themeColor="text1"/>
                <w:sz w:val="20"/>
                <w:szCs w:val="20"/>
              </w:rPr>
            </w:pPr>
          </w:p>
        </w:tc>
      </w:tr>
      <w:tr w:rsidR="00253733" w:rsidRPr="0069440C" w14:paraId="02EFED65" w14:textId="77777777" w:rsidTr="00C43213">
        <w:trPr>
          <w:trHeight w:val="402"/>
        </w:trPr>
        <w:tc>
          <w:tcPr>
            <w:tcW w:w="1808" w:type="dxa"/>
            <w:vAlign w:val="center"/>
          </w:tcPr>
          <w:p w14:paraId="0A99520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6-Ulusal ve Uluslararası Bildiri Sayısı</w:t>
            </w:r>
          </w:p>
        </w:tc>
        <w:tc>
          <w:tcPr>
            <w:tcW w:w="881" w:type="dxa"/>
            <w:vAlign w:val="center"/>
          </w:tcPr>
          <w:p w14:paraId="36EDCEE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5C2782B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41</w:t>
            </w:r>
          </w:p>
        </w:tc>
        <w:tc>
          <w:tcPr>
            <w:tcW w:w="992" w:type="dxa"/>
            <w:vAlign w:val="center"/>
          </w:tcPr>
          <w:p w14:paraId="72CF21B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w:t>
            </w:r>
          </w:p>
        </w:tc>
        <w:tc>
          <w:tcPr>
            <w:tcW w:w="850" w:type="dxa"/>
            <w:vAlign w:val="center"/>
          </w:tcPr>
          <w:p w14:paraId="0F4D44E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23</w:t>
            </w:r>
          </w:p>
        </w:tc>
        <w:tc>
          <w:tcPr>
            <w:tcW w:w="851" w:type="dxa"/>
            <w:vAlign w:val="center"/>
          </w:tcPr>
          <w:p w14:paraId="2258CFBF"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4426A1F6"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1418" w:type="dxa"/>
            <w:vAlign w:val="center"/>
          </w:tcPr>
          <w:p w14:paraId="19203076" w14:textId="77777777" w:rsidR="00253733" w:rsidRPr="0069440C" w:rsidRDefault="00253733" w:rsidP="00C43213">
            <w:pPr>
              <w:ind w:right="63"/>
              <w:jc w:val="both"/>
              <w:rPr>
                <w:rFonts w:asciiTheme="minorHAnsi" w:hAnsiTheme="minorHAnsi" w:cstheme="minorHAnsi"/>
                <w:b/>
                <w:color w:val="000000" w:themeColor="text1"/>
                <w:sz w:val="20"/>
                <w:szCs w:val="20"/>
              </w:rPr>
            </w:pPr>
          </w:p>
        </w:tc>
      </w:tr>
      <w:tr w:rsidR="00253733" w:rsidRPr="0069440C" w14:paraId="10BA10B0" w14:textId="77777777" w:rsidTr="00C43213">
        <w:trPr>
          <w:trHeight w:val="402"/>
        </w:trPr>
        <w:tc>
          <w:tcPr>
            <w:tcW w:w="1808" w:type="dxa"/>
            <w:vAlign w:val="center"/>
          </w:tcPr>
          <w:p w14:paraId="4972FCF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7-SSCI, SCI, ESCI, AHCI kapsamındaki dergilerde yayımlanmış makale sayısı</w:t>
            </w:r>
          </w:p>
        </w:tc>
        <w:tc>
          <w:tcPr>
            <w:tcW w:w="881" w:type="dxa"/>
            <w:vAlign w:val="center"/>
          </w:tcPr>
          <w:p w14:paraId="5B5EFE7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6656478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w:t>
            </w:r>
          </w:p>
        </w:tc>
        <w:tc>
          <w:tcPr>
            <w:tcW w:w="992" w:type="dxa"/>
            <w:vAlign w:val="center"/>
          </w:tcPr>
          <w:p w14:paraId="17029D0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8</w:t>
            </w:r>
          </w:p>
        </w:tc>
        <w:tc>
          <w:tcPr>
            <w:tcW w:w="850" w:type="dxa"/>
            <w:vAlign w:val="center"/>
          </w:tcPr>
          <w:p w14:paraId="5A4FA62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11</w:t>
            </w:r>
          </w:p>
        </w:tc>
        <w:tc>
          <w:tcPr>
            <w:tcW w:w="851" w:type="dxa"/>
            <w:vAlign w:val="center"/>
          </w:tcPr>
          <w:p w14:paraId="3CA538D9"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2982B626"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1418" w:type="dxa"/>
            <w:vAlign w:val="center"/>
          </w:tcPr>
          <w:p w14:paraId="16929710" w14:textId="77777777" w:rsidR="00253733" w:rsidRPr="0069440C" w:rsidRDefault="00253733" w:rsidP="00C43213">
            <w:pPr>
              <w:ind w:right="63"/>
              <w:jc w:val="both"/>
              <w:rPr>
                <w:rFonts w:asciiTheme="minorHAnsi" w:hAnsiTheme="minorHAnsi" w:cstheme="minorHAnsi"/>
                <w:b/>
                <w:color w:val="000000" w:themeColor="text1"/>
                <w:sz w:val="20"/>
                <w:szCs w:val="20"/>
              </w:rPr>
            </w:pPr>
          </w:p>
        </w:tc>
      </w:tr>
      <w:tr w:rsidR="00253733" w:rsidRPr="0069440C" w14:paraId="090F24DD" w14:textId="77777777" w:rsidTr="00C43213">
        <w:trPr>
          <w:trHeight w:val="402"/>
        </w:trPr>
        <w:tc>
          <w:tcPr>
            <w:tcW w:w="1808" w:type="dxa"/>
            <w:vAlign w:val="center"/>
          </w:tcPr>
          <w:p w14:paraId="4D1EFB8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8-Diğer alan endekslerinde taranan dergilerde yayımlanmış makale sayısı</w:t>
            </w:r>
          </w:p>
        </w:tc>
        <w:tc>
          <w:tcPr>
            <w:tcW w:w="881" w:type="dxa"/>
            <w:vAlign w:val="center"/>
          </w:tcPr>
          <w:p w14:paraId="38A4C18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23A18DE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14</w:t>
            </w:r>
          </w:p>
        </w:tc>
        <w:tc>
          <w:tcPr>
            <w:tcW w:w="992" w:type="dxa"/>
            <w:vAlign w:val="center"/>
          </w:tcPr>
          <w:p w14:paraId="07CD5DF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11</w:t>
            </w:r>
          </w:p>
        </w:tc>
        <w:tc>
          <w:tcPr>
            <w:tcW w:w="850" w:type="dxa"/>
            <w:vAlign w:val="center"/>
          </w:tcPr>
          <w:p w14:paraId="6C9A830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w:t>
            </w:r>
          </w:p>
        </w:tc>
        <w:tc>
          <w:tcPr>
            <w:tcW w:w="851" w:type="dxa"/>
            <w:vAlign w:val="center"/>
          </w:tcPr>
          <w:p w14:paraId="7EA27E02"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3AC90F55"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1418" w:type="dxa"/>
            <w:vAlign w:val="center"/>
          </w:tcPr>
          <w:p w14:paraId="4E5E0C6A" w14:textId="77777777" w:rsidR="00253733" w:rsidRPr="0069440C" w:rsidRDefault="00253733" w:rsidP="00C43213">
            <w:pPr>
              <w:ind w:right="63"/>
              <w:jc w:val="center"/>
              <w:rPr>
                <w:rFonts w:asciiTheme="minorHAnsi" w:hAnsiTheme="minorHAnsi" w:cstheme="minorHAnsi"/>
                <w:b/>
                <w:color w:val="000000" w:themeColor="text1"/>
                <w:sz w:val="20"/>
                <w:szCs w:val="20"/>
              </w:rPr>
            </w:pPr>
          </w:p>
        </w:tc>
      </w:tr>
      <w:tr w:rsidR="00253733" w:rsidRPr="0069440C" w14:paraId="63E656D6" w14:textId="77777777" w:rsidTr="00C43213">
        <w:trPr>
          <w:trHeight w:val="402"/>
        </w:trPr>
        <w:tc>
          <w:tcPr>
            <w:tcW w:w="1808" w:type="dxa"/>
            <w:vAlign w:val="center"/>
          </w:tcPr>
          <w:p w14:paraId="2505EA6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9-Hakemlik Sayısı</w:t>
            </w:r>
          </w:p>
        </w:tc>
        <w:tc>
          <w:tcPr>
            <w:tcW w:w="881" w:type="dxa"/>
            <w:vAlign w:val="center"/>
          </w:tcPr>
          <w:p w14:paraId="6EFE737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32A18F3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21</w:t>
            </w:r>
          </w:p>
        </w:tc>
        <w:tc>
          <w:tcPr>
            <w:tcW w:w="992" w:type="dxa"/>
            <w:vAlign w:val="center"/>
          </w:tcPr>
          <w:p w14:paraId="7AFF7D0D"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0" w:type="dxa"/>
            <w:vAlign w:val="center"/>
          </w:tcPr>
          <w:p w14:paraId="366D60A5"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1D217CC6"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28BC81D0"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1418" w:type="dxa"/>
            <w:vAlign w:val="center"/>
          </w:tcPr>
          <w:p w14:paraId="62CCBFC8" w14:textId="77777777" w:rsidR="00253733" w:rsidRPr="0069440C" w:rsidRDefault="00253733" w:rsidP="00C43213">
            <w:pPr>
              <w:ind w:right="63"/>
              <w:jc w:val="center"/>
              <w:rPr>
                <w:rFonts w:asciiTheme="minorHAnsi" w:hAnsiTheme="minorHAnsi" w:cstheme="minorHAnsi"/>
                <w:b/>
                <w:color w:val="000000" w:themeColor="text1"/>
                <w:sz w:val="20"/>
                <w:szCs w:val="20"/>
              </w:rPr>
            </w:pPr>
          </w:p>
        </w:tc>
      </w:tr>
      <w:tr w:rsidR="00253733" w:rsidRPr="0069440C" w14:paraId="2D142B1E" w14:textId="77777777" w:rsidTr="00C43213">
        <w:trPr>
          <w:trHeight w:val="402"/>
        </w:trPr>
        <w:tc>
          <w:tcPr>
            <w:tcW w:w="1808" w:type="dxa"/>
            <w:vAlign w:val="center"/>
          </w:tcPr>
          <w:p w14:paraId="169E414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10-Kalite kültürünü yaygınlaştırma amacıyla ilgili yılda kurumunuzca düzenlenen faaliyet (toplantı, çalıştay vb.) sayısı</w:t>
            </w:r>
          </w:p>
        </w:tc>
        <w:tc>
          <w:tcPr>
            <w:tcW w:w="881" w:type="dxa"/>
            <w:vAlign w:val="center"/>
          </w:tcPr>
          <w:p w14:paraId="503A61E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w:t>
            </w:r>
          </w:p>
        </w:tc>
        <w:tc>
          <w:tcPr>
            <w:tcW w:w="1134" w:type="dxa"/>
            <w:vAlign w:val="center"/>
          </w:tcPr>
          <w:p w14:paraId="6ACBE94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992" w:type="dxa"/>
            <w:vAlign w:val="center"/>
          </w:tcPr>
          <w:p w14:paraId="2BC27396"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0" w:type="dxa"/>
            <w:vAlign w:val="center"/>
          </w:tcPr>
          <w:p w14:paraId="5DD90CF2"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6AD27661"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2714589B"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10</w:t>
            </w:r>
          </w:p>
        </w:tc>
        <w:tc>
          <w:tcPr>
            <w:tcW w:w="1418" w:type="dxa"/>
            <w:vAlign w:val="center"/>
          </w:tcPr>
          <w:p w14:paraId="52980567"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15</w:t>
            </w:r>
          </w:p>
        </w:tc>
      </w:tr>
      <w:tr w:rsidR="00253733" w:rsidRPr="0069440C" w14:paraId="10C74846" w14:textId="77777777" w:rsidTr="00C43213">
        <w:trPr>
          <w:trHeight w:val="402"/>
        </w:trPr>
        <w:tc>
          <w:tcPr>
            <w:tcW w:w="1808" w:type="dxa"/>
            <w:vAlign w:val="center"/>
          </w:tcPr>
          <w:p w14:paraId="79C6EA8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11-Kurumun iç paydaşları ile kalite süreçleri kapsamında gerçekleştirdiği yıllık geribildirim ve değerlendirme toplantılarının sayısı</w:t>
            </w:r>
          </w:p>
        </w:tc>
        <w:tc>
          <w:tcPr>
            <w:tcW w:w="881" w:type="dxa"/>
            <w:vAlign w:val="center"/>
          </w:tcPr>
          <w:p w14:paraId="5F20F61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0E8DCCA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w:t>
            </w:r>
          </w:p>
        </w:tc>
        <w:tc>
          <w:tcPr>
            <w:tcW w:w="992" w:type="dxa"/>
            <w:vAlign w:val="center"/>
          </w:tcPr>
          <w:p w14:paraId="70F1565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758A5DD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583EBBEC"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79BC3D3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1418" w:type="dxa"/>
            <w:vAlign w:val="center"/>
          </w:tcPr>
          <w:p w14:paraId="4584C005"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r>
      <w:tr w:rsidR="00253733" w:rsidRPr="0069440C" w14:paraId="3DB78D7D" w14:textId="77777777" w:rsidTr="00C43213">
        <w:trPr>
          <w:trHeight w:val="402"/>
        </w:trPr>
        <w:tc>
          <w:tcPr>
            <w:tcW w:w="1808" w:type="dxa"/>
            <w:vAlign w:val="center"/>
          </w:tcPr>
          <w:p w14:paraId="482C71B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lastRenderedPageBreak/>
              <w:t>12-Kurumun dış paydaşları ile kalite süreçleri kapsamında gerçekleştirdiği yıllık geribildirim ve değerlendirme toplantılarının sayısı</w:t>
            </w:r>
          </w:p>
        </w:tc>
        <w:tc>
          <w:tcPr>
            <w:tcW w:w="881" w:type="dxa"/>
            <w:vAlign w:val="center"/>
          </w:tcPr>
          <w:p w14:paraId="6C13032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306C8CD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992" w:type="dxa"/>
            <w:vAlign w:val="center"/>
          </w:tcPr>
          <w:p w14:paraId="4F63EB3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4744B33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319D25D2"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74C0AA0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1E47A5FD"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r>
      <w:tr w:rsidR="00253733" w:rsidRPr="0069440C" w14:paraId="127D0D50" w14:textId="77777777" w:rsidTr="00C43213">
        <w:trPr>
          <w:trHeight w:val="402"/>
        </w:trPr>
        <w:tc>
          <w:tcPr>
            <w:tcW w:w="1808" w:type="dxa"/>
            <w:vAlign w:val="center"/>
          </w:tcPr>
          <w:p w14:paraId="45BBBF3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13-Akademik personel memnuniyeti (% olarak)</w:t>
            </w:r>
          </w:p>
        </w:tc>
        <w:tc>
          <w:tcPr>
            <w:tcW w:w="881" w:type="dxa"/>
            <w:vAlign w:val="center"/>
          </w:tcPr>
          <w:p w14:paraId="4EA278E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4A05991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Anket Değerlendirilme aşamasındadır.</w:t>
            </w:r>
          </w:p>
        </w:tc>
        <w:tc>
          <w:tcPr>
            <w:tcW w:w="992" w:type="dxa"/>
            <w:vAlign w:val="center"/>
          </w:tcPr>
          <w:p w14:paraId="53CF4A1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%63</w:t>
            </w:r>
          </w:p>
        </w:tc>
        <w:tc>
          <w:tcPr>
            <w:tcW w:w="850" w:type="dxa"/>
            <w:vAlign w:val="center"/>
          </w:tcPr>
          <w:p w14:paraId="525A57C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6EE65E0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%69</w:t>
            </w:r>
          </w:p>
        </w:tc>
        <w:tc>
          <w:tcPr>
            <w:tcW w:w="992" w:type="dxa"/>
            <w:vAlign w:val="center"/>
          </w:tcPr>
          <w:p w14:paraId="16B34D7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%70</w:t>
            </w:r>
          </w:p>
        </w:tc>
        <w:tc>
          <w:tcPr>
            <w:tcW w:w="1418" w:type="dxa"/>
            <w:vAlign w:val="center"/>
          </w:tcPr>
          <w:p w14:paraId="77AF131C"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%80</w:t>
            </w:r>
          </w:p>
        </w:tc>
      </w:tr>
      <w:tr w:rsidR="00253733" w:rsidRPr="0069440C" w14:paraId="7B729F41" w14:textId="77777777" w:rsidTr="00C43213">
        <w:trPr>
          <w:trHeight w:val="402"/>
        </w:trPr>
        <w:tc>
          <w:tcPr>
            <w:tcW w:w="1808" w:type="dxa"/>
            <w:vAlign w:val="center"/>
          </w:tcPr>
          <w:p w14:paraId="62747E8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14-İdari personel memnuniyet oranı (% olarak)</w:t>
            </w:r>
          </w:p>
        </w:tc>
        <w:tc>
          <w:tcPr>
            <w:tcW w:w="881" w:type="dxa"/>
            <w:vAlign w:val="center"/>
          </w:tcPr>
          <w:p w14:paraId="2A26809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22201D9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Anket Değerlendirilme aşamasındadır.</w:t>
            </w:r>
          </w:p>
        </w:tc>
        <w:tc>
          <w:tcPr>
            <w:tcW w:w="992" w:type="dxa"/>
            <w:vAlign w:val="center"/>
          </w:tcPr>
          <w:p w14:paraId="451CD41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%63</w:t>
            </w:r>
          </w:p>
        </w:tc>
        <w:tc>
          <w:tcPr>
            <w:tcW w:w="850" w:type="dxa"/>
            <w:vAlign w:val="center"/>
          </w:tcPr>
          <w:p w14:paraId="7E008DA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76482F9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4A55A21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52394E03"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6807BF93" w14:textId="77777777" w:rsidTr="00C43213">
        <w:trPr>
          <w:trHeight w:val="402"/>
        </w:trPr>
        <w:tc>
          <w:tcPr>
            <w:tcW w:w="1808" w:type="dxa"/>
            <w:vAlign w:val="center"/>
          </w:tcPr>
          <w:p w14:paraId="77547C7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15-Öğrencinin genel memnuniyeti (% olarak)</w:t>
            </w:r>
          </w:p>
        </w:tc>
        <w:tc>
          <w:tcPr>
            <w:tcW w:w="881" w:type="dxa"/>
            <w:vAlign w:val="center"/>
          </w:tcPr>
          <w:p w14:paraId="7F37EB2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1F45E04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%61,8</w:t>
            </w:r>
          </w:p>
        </w:tc>
        <w:tc>
          <w:tcPr>
            <w:tcW w:w="992" w:type="dxa"/>
            <w:vAlign w:val="center"/>
          </w:tcPr>
          <w:p w14:paraId="56B925C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%57</w:t>
            </w:r>
          </w:p>
        </w:tc>
        <w:tc>
          <w:tcPr>
            <w:tcW w:w="850" w:type="dxa"/>
            <w:vAlign w:val="center"/>
          </w:tcPr>
          <w:p w14:paraId="17EA5EE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%69</w:t>
            </w:r>
          </w:p>
        </w:tc>
        <w:tc>
          <w:tcPr>
            <w:tcW w:w="851" w:type="dxa"/>
            <w:vAlign w:val="center"/>
          </w:tcPr>
          <w:p w14:paraId="15471B6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%75</w:t>
            </w:r>
          </w:p>
        </w:tc>
        <w:tc>
          <w:tcPr>
            <w:tcW w:w="992" w:type="dxa"/>
            <w:vAlign w:val="center"/>
          </w:tcPr>
          <w:p w14:paraId="63F24E2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%71,04</w:t>
            </w:r>
          </w:p>
        </w:tc>
        <w:tc>
          <w:tcPr>
            <w:tcW w:w="1418" w:type="dxa"/>
            <w:vAlign w:val="center"/>
          </w:tcPr>
          <w:p w14:paraId="61ADEA70" w14:textId="77777777" w:rsidR="00253733" w:rsidRPr="0069440C" w:rsidRDefault="00253733" w:rsidP="00C43213">
            <w:pPr>
              <w:ind w:right="63"/>
              <w:jc w:val="center"/>
              <w:rPr>
                <w:rFonts w:asciiTheme="minorHAnsi" w:hAnsiTheme="minorHAnsi" w:cstheme="minorHAnsi"/>
                <w:color w:val="000000" w:themeColor="text1"/>
                <w:sz w:val="20"/>
                <w:szCs w:val="20"/>
              </w:rPr>
            </w:pPr>
          </w:p>
        </w:tc>
      </w:tr>
      <w:tr w:rsidR="00253733" w:rsidRPr="0069440C" w14:paraId="0C1CE477" w14:textId="77777777" w:rsidTr="00C43213">
        <w:trPr>
          <w:trHeight w:val="402"/>
        </w:trPr>
        <w:tc>
          <w:tcPr>
            <w:tcW w:w="1808" w:type="dxa"/>
            <w:vAlign w:val="center"/>
          </w:tcPr>
          <w:p w14:paraId="0C4D520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16-Erasmus Gelen öğrenci sayısı</w:t>
            </w:r>
          </w:p>
        </w:tc>
        <w:tc>
          <w:tcPr>
            <w:tcW w:w="881" w:type="dxa"/>
            <w:vAlign w:val="center"/>
          </w:tcPr>
          <w:p w14:paraId="0D50B86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6CBF036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76F3A61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7C38C33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1" w:type="dxa"/>
            <w:vAlign w:val="center"/>
          </w:tcPr>
          <w:p w14:paraId="28A5C14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79F40EA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22E37C1B"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2386B8F3" w14:textId="77777777" w:rsidTr="00C43213">
        <w:trPr>
          <w:trHeight w:val="402"/>
        </w:trPr>
        <w:tc>
          <w:tcPr>
            <w:tcW w:w="1808" w:type="dxa"/>
            <w:vAlign w:val="center"/>
          </w:tcPr>
          <w:p w14:paraId="4B7555B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17-Erasmus Giden öğrenci sayısı)</w:t>
            </w:r>
          </w:p>
        </w:tc>
        <w:tc>
          <w:tcPr>
            <w:tcW w:w="881" w:type="dxa"/>
            <w:vAlign w:val="center"/>
          </w:tcPr>
          <w:p w14:paraId="6F67097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1134" w:type="dxa"/>
            <w:vAlign w:val="center"/>
          </w:tcPr>
          <w:p w14:paraId="5EE2802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w:t>
            </w:r>
          </w:p>
        </w:tc>
        <w:tc>
          <w:tcPr>
            <w:tcW w:w="992" w:type="dxa"/>
            <w:vAlign w:val="center"/>
          </w:tcPr>
          <w:p w14:paraId="325B504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7423942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w:t>
            </w:r>
          </w:p>
        </w:tc>
        <w:tc>
          <w:tcPr>
            <w:tcW w:w="851" w:type="dxa"/>
            <w:vAlign w:val="center"/>
          </w:tcPr>
          <w:p w14:paraId="13F76646"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151B57A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w:t>
            </w:r>
          </w:p>
        </w:tc>
        <w:tc>
          <w:tcPr>
            <w:tcW w:w="1418" w:type="dxa"/>
            <w:vAlign w:val="center"/>
          </w:tcPr>
          <w:p w14:paraId="54FDB146"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5C1D74C3" w14:textId="77777777" w:rsidTr="00C43213">
        <w:trPr>
          <w:trHeight w:val="402"/>
        </w:trPr>
        <w:tc>
          <w:tcPr>
            <w:tcW w:w="1808" w:type="dxa"/>
            <w:vAlign w:val="center"/>
          </w:tcPr>
          <w:p w14:paraId="0272190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18-Farabi Gelen Öğrenci Sayısı</w:t>
            </w:r>
          </w:p>
        </w:tc>
        <w:tc>
          <w:tcPr>
            <w:tcW w:w="881" w:type="dxa"/>
            <w:vAlign w:val="center"/>
          </w:tcPr>
          <w:p w14:paraId="6E37A1D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6749D0E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15E076F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5F402F3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1" w:type="dxa"/>
            <w:vAlign w:val="center"/>
          </w:tcPr>
          <w:p w14:paraId="3C60B3F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64E3DF4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14FA29AC"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r>
      <w:tr w:rsidR="00253733" w:rsidRPr="0069440C" w14:paraId="6EC33123" w14:textId="77777777" w:rsidTr="00C43213">
        <w:trPr>
          <w:trHeight w:val="402"/>
        </w:trPr>
        <w:tc>
          <w:tcPr>
            <w:tcW w:w="1808" w:type="dxa"/>
            <w:vAlign w:val="center"/>
          </w:tcPr>
          <w:p w14:paraId="71154F6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19-Farabi Giden Öğrenci Sayısı</w:t>
            </w:r>
          </w:p>
        </w:tc>
        <w:tc>
          <w:tcPr>
            <w:tcW w:w="881" w:type="dxa"/>
            <w:vAlign w:val="center"/>
          </w:tcPr>
          <w:p w14:paraId="5994183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2171716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18189FE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03BB948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1" w:type="dxa"/>
            <w:vAlign w:val="center"/>
          </w:tcPr>
          <w:p w14:paraId="4E3D9B3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2C78723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23C2444E"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r>
      <w:tr w:rsidR="00253733" w:rsidRPr="0069440C" w14:paraId="23A86E01" w14:textId="77777777" w:rsidTr="00C43213">
        <w:trPr>
          <w:trHeight w:val="402"/>
        </w:trPr>
        <w:tc>
          <w:tcPr>
            <w:tcW w:w="1808" w:type="dxa"/>
            <w:vAlign w:val="center"/>
          </w:tcPr>
          <w:p w14:paraId="5140EC8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20-</w:t>
            </w:r>
            <w:proofErr w:type="gramStart"/>
            <w:r w:rsidRPr="0069440C">
              <w:rPr>
                <w:rFonts w:asciiTheme="minorHAnsi" w:hAnsiTheme="minorHAnsi" w:cstheme="minorHAnsi"/>
                <w:color w:val="000000" w:themeColor="text1"/>
                <w:sz w:val="20"/>
                <w:szCs w:val="20"/>
              </w:rPr>
              <w:t>Mevlana</w:t>
            </w:r>
            <w:proofErr w:type="gramEnd"/>
            <w:r w:rsidRPr="0069440C">
              <w:rPr>
                <w:rFonts w:asciiTheme="minorHAnsi" w:hAnsiTheme="minorHAnsi" w:cstheme="minorHAnsi"/>
                <w:color w:val="000000" w:themeColor="text1"/>
                <w:sz w:val="20"/>
                <w:szCs w:val="20"/>
              </w:rPr>
              <w:t xml:space="preserve"> gelen öğrenci sayısı</w:t>
            </w:r>
          </w:p>
        </w:tc>
        <w:tc>
          <w:tcPr>
            <w:tcW w:w="881" w:type="dxa"/>
            <w:vAlign w:val="center"/>
          </w:tcPr>
          <w:p w14:paraId="42BE9E3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25C9173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2E8BCA3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43DA16F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1" w:type="dxa"/>
            <w:vAlign w:val="center"/>
          </w:tcPr>
          <w:p w14:paraId="20AF0FC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76FCA17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54CBA5E7"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r>
      <w:tr w:rsidR="00253733" w:rsidRPr="0069440C" w14:paraId="3169BC41" w14:textId="77777777" w:rsidTr="00C43213">
        <w:trPr>
          <w:trHeight w:val="402"/>
        </w:trPr>
        <w:tc>
          <w:tcPr>
            <w:tcW w:w="1808" w:type="dxa"/>
            <w:vAlign w:val="center"/>
          </w:tcPr>
          <w:p w14:paraId="0F90E31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21-</w:t>
            </w:r>
            <w:proofErr w:type="gramStart"/>
            <w:r w:rsidRPr="0069440C">
              <w:rPr>
                <w:rFonts w:asciiTheme="minorHAnsi" w:hAnsiTheme="minorHAnsi" w:cstheme="minorHAnsi"/>
                <w:color w:val="000000" w:themeColor="text1"/>
                <w:sz w:val="20"/>
                <w:szCs w:val="20"/>
              </w:rPr>
              <w:t>Mevlana</w:t>
            </w:r>
            <w:proofErr w:type="gramEnd"/>
            <w:r w:rsidRPr="0069440C">
              <w:rPr>
                <w:rFonts w:asciiTheme="minorHAnsi" w:hAnsiTheme="minorHAnsi" w:cstheme="minorHAnsi"/>
                <w:color w:val="000000" w:themeColor="text1"/>
                <w:sz w:val="20"/>
                <w:szCs w:val="20"/>
              </w:rPr>
              <w:t xml:space="preserve"> Giden Öğrenci Sayısı</w:t>
            </w:r>
          </w:p>
        </w:tc>
        <w:tc>
          <w:tcPr>
            <w:tcW w:w="881" w:type="dxa"/>
            <w:vAlign w:val="center"/>
          </w:tcPr>
          <w:p w14:paraId="4464FB8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7112C59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7832C6E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4F05B42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1" w:type="dxa"/>
            <w:vAlign w:val="center"/>
          </w:tcPr>
          <w:p w14:paraId="28DC4DF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26A735B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77C3E65F"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r>
      <w:tr w:rsidR="00253733" w:rsidRPr="0069440C" w14:paraId="144BB627" w14:textId="77777777" w:rsidTr="00C43213">
        <w:trPr>
          <w:trHeight w:val="402"/>
        </w:trPr>
        <w:tc>
          <w:tcPr>
            <w:tcW w:w="1808" w:type="dxa"/>
            <w:vAlign w:val="center"/>
          </w:tcPr>
          <w:p w14:paraId="4067D94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22-Öğrenci Değişim Programlarından Toplam Gelen Öğrenci Sayısı</w:t>
            </w:r>
          </w:p>
        </w:tc>
        <w:tc>
          <w:tcPr>
            <w:tcW w:w="881" w:type="dxa"/>
            <w:vAlign w:val="center"/>
          </w:tcPr>
          <w:p w14:paraId="6B06BC6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7C7685D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69F8B15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04B9222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1" w:type="dxa"/>
            <w:vAlign w:val="center"/>
          </w:tcPr>
          <w:p w14:paraId="4D6075E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089723AA"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0</w:t>
            </w:r>
          </w:p>
        </w:tc>
        <w:tc>
          <w:tcPr>
            <w:tcW w:w="1418" w:type="dxa"/>
            <w:vAlign w:val="center"/>
          </w:tcPr>
          <w:p w14:paraId="293FEBF4"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0</w:t>
            </w:r>
          </w:p>
        </w:tc>
      </w:tr>
      <w:tr w:rsidR="00253733" w:rsidRPr="0069440C" w14:paraId="24B2D2A7" w14:textId="77777777" w:rsidTr="00C43213">
        <w:trPr>
          <w:trHeight w:val="402"/>
        </w:trPr>
        <w:tc>
          <w:tcPr>
            <w:tcW w:w="1808" w:type="dxa"/>
            <w:vAlign w:val="center"/>
          </w:tcPr>
          <w:p w14:paraId="3797A6B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23-Öğrenci Değişim Programlarından Toplam Giden Öğrenci Sayısı</w:t>
            </w:r>
          </w:p>
        </w:tc>
        <w:tc>
          <w:tcPr>
            <w:tcW w:w="881" w:type="dxa"/>
            <w:vAlign w:val="center"/>
          </w:tcPr>
          <w:p w14:paraId="4FE3D5A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1134" w:type="dxa"/>
            <w:vAlign w:val="center"/>
          </w:tcPr>
          <w:p w14:paraId="72886EB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w:t>
            </w:r>
          </w:p>
        </w:tc>
        <w:tc>
          <w:tcPr>
            <w:tcW w:w="992" w:type="dxa"/>
            <w:vAlign w:val="center"/>
          </w:tcPr>
          <w:p w14:paraId="770B3BE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0506621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w:t>
            </w:r>
          </w:p>
        </w:tc>
        <w:tc>
          <w:tcPr>
            <w:tcW w:w="851" w:type="dxa"/>
            <w:vAlign w:val="center"/>
          </w:tcPr>
          <w:p w14:paraId="60EDDD5A"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2051AD19"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4</w:t>
            </w:r>
          </w:p>
        </w:tc>
        <w:tc>
          <w:tcPr>
            <w:tcW w:w="1418" w:type="dxa"/>
            <w:vAlign w:val="center"/>
          </w:tcPr>
          <w:p w14:paraId="786A6508" w14:textId="579E5931" w:rsidR="00253733" w:rsidRPr="0069440C" w:rsidRDefault="00E11AF4"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4</w:t>
            </w:r>
          </w:p>
        </w:tc>
      </w:tr>
      <w:tr w:rsidR="00253733" w:rsidRPr="0069440C" w14:paraId="00371618" w14:textId="77777777" w:rsidTr="00C43213">
        <w:trPr>
          <w:trHeight w:val="402"/>
        </w:trPr>
        <w:tc>
          <w:tcPr>
            <w:tcW w:w="1808" w:type="dxa"/>
            <w:vAlign w:val="center"/>
          </w:tcPr>
          <w:p w14:paraId="7B48162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24-Erasmus Gelen öğretim elemanı sayısı</w:t>
            </w:r>
          </w:p>
        </w:tc>
        <w:tc>
          <w:tcPr>
            <w:tcW w:w="881" w:type="dxa"/>
            <w:vAlign w:val="center"/>
          </w:tcPr>
          <w:p w14:paraId="1785B21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7F0D64D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3FE228B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6241506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1" w:type="dxa"/>
            <w:vAlign w:val="center"/>
          </w:tcPr>
          <w:p w14:paraId="7EB610F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29B5277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25B73348"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r>
      <w:tr w:rsidR="00253733" w:rsidRPr="0069440C" w14:paraId="24CF0035" w14:textId="77777777" w:rsidTr="00C43213">
        <w:trPr>
          <w:trHeight w:val="402"/>
        </w:trPr>
        <w:tc>
          <w:tcPr>
            <w:tcW w:w="1808" w:type="dxa"/>
            <w:vAlign w:val="center"/>
          </w:tcPr>
          <w:p w14:paraId="5C574E6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25-Erasmus Giden öğretim elemanı sayısı</w:t>
            </w:r>
          </w:p>
        </w:tc>
        <w:tc>
          <w:tcPr>
            <w:tcW w:w="881" w:type="dxa"/>
            <w:vAlign w:val="center"/>
          </w:tcPr>
          <w:p w14:paraId="1C672A9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3CD9F06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0FE8311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59B0873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851" w:type="dxa"/>
            <w:vAlign w:val="center"/>
          </w:tcPr>
          <w:p w14:paraId="643F26F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w:t>
            </w:r>
          </w:p>
        </w:tc>
        <w:tc>
          <w:tcPr>
            <w:tcW w:w="992" w:type="dxa"/>
            <w:vAlign w:val="center"/>
          </w:tcPr>
          <w:p w14:paraId="65C776A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w:t>
            </w:r>
          </w:p>
        </w:tc>
        <w:tc>
          <w:tcPr>
            <w:tcW w:w="1418" w:type="dxa"/>
            <w:vAlign w:val="center"/>
          </w:tcPr>
          <w:p w14:paraId="301EB33D"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r>
      <w:tr w:rsidR="00253733" w:rsidRPr="0069440C" w14:paraId="18D147BC" w14:textId="77777777" w:rsidTr="00C43213">
        <w:trPr>
          <w:trHeight w:val="402"/>
        </w:trPr>
        <w:tc>
          <w:tcPr>
            <w:tcW w:w="1808" w:type="dxa"/>
            <w:vAlign w:val="center"/>
          </w:tcPr>
          <w:p w14:paraId="3447AAF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26-</w:t>
            </w:r>
            <w:proofErr w:type="gramStart"/>
            <w:r w:rsidRPr="0069440C">
              <w:rPr>
                <w:rFonts w:asciiTheme="minorHAnsi" w:hAnsiTheme="minorHAnsi" w:cstheme="minorHAnsi"/>
                <w:color w:val="000000" w:themeColor="text1"/>
                <w:sz w:val="20"/>
                <w:szCs w:val="20"/>
              </w:rPr>
              <w:t>Mevlana</w:t>
            </w:r>
            <w:proofErr w:type="gramEnd"/>
            <w:r w:rsidRPr="0069440C">
              <w:rPr>
                <w:rFonts w:asciiTheme="minorHAnsi" w:hAnsiTheme="minorHAnsi" w:cstheme="minorHAnsi"/>
                <w:color w:val="000000" w:themeColor="text1"/>
                <w:sz w:val="20"/>
                <w:szCs w:val="20"/>
              </w:rPr>
              <w:t xml:space="preserve"> Gelen öğretim elemanı</w:t>
            </w:r>
          </w:p>
        </w:tc>
        <w:tc>
          <w:tcPr>
            <w:tcW w:w="881" w:type="dxa"/>
            <w:vAlign w:val="center"/>
          </w:tcPr>
          <w:p w14:paraId="3C7600D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160C47A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70248C1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451EDBF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1" w:type="dxa"/>
            <w:vAlign w:val="center"/>
          </w:tcPr>
          <w:p w14:paraId="4BEA7B8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7D911B1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42C84A25"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r>
      <w:tr w:rsidR="00253733" w:rsidRPr="0069440C" w14:paraId="2A345BF4" w14:textId="77777777" w:rsidTr="00C43213">
        <w:trPr>
          <w:trHeight w:val="402"/>
        </w:trPr>
        <w:tc>
          <w:tcPr>
            <w:tcW w:w="1808" w:type="dxa"/>
            <w:vAlign w:val="center"/>
          </w:tcPr>
          <w:p w14:paraId="2FB9A60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27-</w:t>
            </w:r>
            <w:proofErr w:type="gramStart"/>
            <w:r w:rsidRPr="0069440C">
              <w:rPr>
                <w:rFonts w:asciiTheme="minorHAnsi" w:hAnsiTheme="minorHAnsi" w:cstheme="minorHAnsi"/>
                <w:color w:val="000000" w:themeColor="text1"/>
                <w:sz w:val="20"/>
                <w:szCs w:val="20"/>
              </w:rPr>
              <w:t>Mevlana</w:t>
            </w:r>
            <w:proofErr w:type="gramEnd"/>
            <w:r w:rsidRPr="0069440C">
              <w:rPr>
                <w:rFonts w:asciiTheme="minorHAnsi" w:hAnsiTheme="minorHAnsi" w:cstheme="minorHAnsi"/>
                <w:color w:val="000000" w:themeColor="text1"/>
                <w:sz w:val="20"/>
                <w:szCs w:val="20"/>
              </w:rPr>
              <w:t xml:space="preserve"> Giden öğretim elemanı</w:t>
            </w:r>
          </w:p>
        </w:tc>
        <w:tc>
          <w:tcPr>
            <w:tcW w:w="881" w:type="dxa"/>
            <w:vAlign w:val="center"/>
          </w:tcPr>
          <w:p w14:paraId="002427C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0615C13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0BA284B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74C9727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1" w:type="dxa"/>
            <w:vAlign w:val="center"/>
          </w:tcPr>
          <w:p w14:paraId="6F395C6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069A550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69BD9CC7"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r>
      <w:tr w:rsidR="00253733" w:rsidRPr="0069440C" w14:paraId="7482D859" w14:textId="77777777" w:rsidTr="00C43213">
        <w:trPr>
          <w:trHeight w:val="402"/>
        </w:trPr>
        <w:tc>
          <w:tcPr>
            <w:tcW w:w="1808" w:type="dxa"/>
            <w:vAlign w:val="center"/>
          </w:tcPr>
          <w:p w14:paraId="35B87B6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28-Öğretim Elemanı Değişim Programlarından Toplam Gelen Öğretim Elemanı Sayısı</w:t>
            </w:r>
          </w:p>
        </w:tc>
        <w:tc>
          <w:tcPr>
            <w:tcW w:w="881" w:type="dxa"/>
            <w:vAlign w:val="center"/>
          </w:tcPr>
          <w:p w14:paraId="0163F1F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72477E9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3BD0D84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5605E43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1" w:type="dxa"/>
            <w:vAlign w:val="center"/>
          </w:tcPr>
          <w:p w14:paraId="3B12378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44E90C6F"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0</w:t>
            </w:r>
          </w:p>
        </w:tc>
        <w:tc>
          <w:tcPr>
            <w:tcW w:w="1418" w:type="dxa"/>
            <w:vAlign w:val="center"/>
          </w:tcPr>
          <w:p w14:paraId="3B8EE8B9"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0</w:t>
            </w:r>
          </w:p>
        </w:tc>
      </w:tr>
      <w:tr w:rsidR="00253733" w:rsidRPr="0069440C" w14:paraId="3470B982" w14:textId="77777777" w:rsidTr="00C43213">
        <w:trPr>
          <w:trHeight w:val="402"/>
        </w:trPr>
        <w:tc>
          <w:tcPr>
            <w:tcW w:w="1808" w:type="dxa"/>
            <w:vAlign w:val="center"/>
          </w:tcPr>
          <w:p w14:paraId="5AB2B1B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 xml:space="preserve">29-Öğretim Elemanı Değişim Programlarından </w:t>
            </w:r>
            <w:r w:rsidRPr="0069440C">
              <w:rPr>
                <w:rFonts w:asciiTheme="minorHAnsi" w:hAnsiTheme="minorHAnsi" w:cstheme="minorHAnsi"/>
                <w:color w:val="000000" w:themeColor="text1"/>
                <w:sz w:val="20"/>
                <w:szCs w:val="20"/>
              </w:rPr>
              <w:lastRenderedPageBreak/>
              <w:t>Toplam Giden Öğretim Elemanı Sayısı</w:t>
            </w:r>
          </w:p>
        </w:tc>
        <w:tc>
          <w:tcPr>
            <w:tcW w:w="881" w:type="dxa"/>
            <w:vAlign w:val="center"/>
          </w:tcPr>
          <w:p w14:paraId="1457816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lastRenderedPageBreak/>
              <w:t>0</w:t>
            </w:r>
          </w:p>
        </w:tc>
        <w:tc>
          <w:tcPr>
            <w:tcW w:w="1134" w:type="dxa"/>
            <w:vAlign w:val="center"/>
          </w:tcPr>
          <w:p w14:paraId="7C0B5B4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5AB981F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19BCC6F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851" w:type="dxa"/>
            <w:vAlign w:val="center"/>
          </w:tcPr>
          <w:p w14:paraId="7A29B57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w:t>
            </w:r>
          </w:p>
        </w:tc>
        <w:tc>
          <w:tcPr>
            <w:tcW w:w="992" w:type="dxa"/>
            <w:vAlign w:val="center"/>
          </w:tcPr>
          <w:p w14:paraId="2D2377DD"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4</w:t>
            </w:r>
          </w:p>
        </w:tc>
        <w:tc>
          <w:tcPr>
            <w:tcW w:w="1418" w:type="dxa"/>
            <w:vAlign w:val="center"/>
          </w:tcPr>
          <w:p w14:paraId="44BA26D6"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2</w:t>
            </w:r>
          </w:p>
        </w:tc>
      </w:tr>
      <w:tr w:rsidR="00253733" w:rsidRPr="0069440C" w14:paraId="69A49DF4" w14:textId="77777777" w:rsidTr="00C43213">
        <w:trPr>
          <w:trHeight w:val="402"/>
        </w:trPr>
        <w:tc>
          <w:tcPr>
            <w:tcW w:w="1808" w:type="dxa"/>
            <w:vAlign w:val="center"/>
          </w:tcPr>
          <w:p w14:paraId="63897AE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b/>
                <w:color w:val="000000" w:themeColor="text1"/>
                <w:sz w:val="20"/>
                <w:szCs w:val="20"/>
              </w:rPr>
              <w:t>Gösterge</w:t>
            </w:r>
          </w:p>
        </w:tc>
        <w:tc>
          <w:tcPr>
            <w:tcW w:w="881" w:type="dxa"/>
            <w:vAlign w:val="center"/>
          </w:tcPr>
          <w:p w14:paraId="2C3DD9F9"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1134" w:type="dxa"/>
            <w:vAlign w:val="center"/>
          </w:tcPr>
          <w:p w14:paraId="5BDFF34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b/>
                <w:color w:val="000000" w:themeColor="text1"/>
                <w:sz w:val="20"/>
                <w:szCs w:val="20"/>
              </w:rPr>
              <w:t>Açıklama</w:t>
            </w:r>
          </w:p>
        </w:tc>
        <w:tc>
          <w:tcPr>
            <w:tcW w:w="992" w:type="dxa"/>
            <w:vAlign w:val="center"/>
          </w:tcPr>
          <w:p w14:paraId="3985ECF9"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850" w:type="dxa"/>
            <w:vAlign w:val="center"/>
          </w:tcPr>
          <w:p w14:paraId="61E0ED0A"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851" w:type="dxa"/>
            <w:vAlign w:val="center"/>
          </w:tcPr>
          <w:p w14:paraId="0CF277A5"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4CE4B4B4"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1418" w:type="dxa"/>
            <w:vAlign w:val="center"/>
          </w:tcPr>
          <w:p w14:paraId="7CF54D55" w14:textId="77777777" w:rsidR="00253733" w:rsidRPr="0069440C" w:rsidRDefault="00253733" w:rsidP="00C43213">
            <w:pPr>
              <w:ind w:right="63"/>
              <w:jc w:val="center"/>
              <w:rPr>
                <w:rFonts w:asciiTheme="minorHAnsi" w:hAnsiTheme="minorHAnsi" w:cstheme="minorHAnsi"/>
                <w:b/>
                <w:color w:val="000000" w:themeColor="text1"/>
                <w:sz w:val="20"/>
                <w:szCs w:val="20"/>
              </w:rPr>
            </w:pPr>
          </w:p>
        </w:tc>
      </w:tr>
      <w:tr w:rsidR="00253733" w:rsidRPr="0069440C" w14:paraId="6C3B83EB" w14:textId="77777777" w:rsidTr="00C43213">
        <w:trPr>
          <w:trHeight w:val="402"/>
        </w:trPr>
        <w:tc>
          <w:tcPr>
            <w:tcW w:w="1808" w:type="dxa"/>
            <w:vAlign w:val="center"/>
          </w:tcPr>
          <w:p w14:paraId="6B4C7F0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b/>
                <w:color w:val="000000" w:themeColor="text1"/>
                <w:sz w:val="20"/>
                <w:szCs w:val="20"/>
              </w:rPr>
              <w:t>B- Eğitim ve Öğretim</w:t>
            </w:r>
          </w:p>
        </w:tc>
        <w:tc>
          <w:tcPr>
            <w:tcW w:w="881" w:type="dxa"/>
            <w:vAlign w:val="center"/>
          </w:tcPr>
          <w:p w14:paraId="70B1B370"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1134" w:type="dxa"/>
            <w:vAlign w:val="center"/>
          </w:tcPr>
          <w:p w14:paraId="6C3DBA9C"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172CD44E"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850" w:type="dxa"/>
            <w:vAlign w:val="center"/>
          </w:tcPr>
          <w:p w14:paraId="2DD981E3"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851" w:type="dxa"/>
            <w:vAlign w:val="center"/>
          </w:tcPr>
          <w:p w14:paraId="0C58BB3B"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43139123"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1418" w:type="dxa"/>
            <w:vAlign w:val="center"/>
          </w:tcPr>
          <w:p w14:paraId="60B3C939" w14:textId="77777777" w:rsidR="00253733" w:rsidRPr="0069440C" w:rsidRDefault="00253733" w:rsidP="00C43213">
            <w:pPr>
              <w:ind w:right="63"/>
              <w:jc w:val="center"/>
              <w:rPr>
                <w:rFonts w:asciiTheme="minorHAnsi" w:hAnsiTheme="minorHAnsi" w:cstheme="minorHAnsi"/>
                <w:color w:val="000000" w:themeColor="text1"/>
                <w:sz w:val="20"/>
                <w:szCs w:val="20"/>
              </w:rPr>
            </w:pPr>
          </w:p>
        </w:tc>
      </w:tr>
      <w:tr w:rsidR="00253733" w:rsidRPr="0069440C" w14:paraId="1A15A6E0" w14:textId="77777777" w:rsidTr="00C43213">
        <w:trPr>
          <w:trHeight w:val="402"/>
        </w:trPr>
        <w:tc>
          <w:tcPr>
            <w:tcW w:w="1808" w:type="dxa"/>
            <w:vAlign w:val="center"/>
          </w:tcPr>
          <w:p w14:paraId="4240C402"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1-Program bilgi paketini tamamlamış Kurumun web sayfasından izlenebilen Lisans/YL/Doktora programı sayısı) / (toplam programı sayısı) '</w:t>
            </w:r>
            <w:proofErr w:type="spellStart"/>
            <w:r w:rsidRPr="0069440C">
              <w:rPr>
                <w:rFonts w:asciiTheme="minorHAnsi" w:hAnsiTheme="minorHAnsi" w:cstheme="minorHAnsi"/>
                <w:color w:val="000000" w:themeColor="text1"/>
                <w:sz w:val="20"/>
                <w:szCs w:val="20"/>
              </w:rPr>
              <w:t>na</w:t>
            </w:r>
            <w:proofErr w:type="spellEnd"/>
            <w:r w:rsidRPr="0069440C">
              <w:rPr>
                <w:rFonts w:asciiTheme="minorHAnsi" w:hAnsiTheme="minorHAnsi" w:cstheme="minorHAnsi"/>
                <w:color w:val="000000" w:themeColor="text1"/>
                <w:sz w:val="20"/>
                <w:szCs w:val="20"/>
              </w:rPr>
              <w:t xml:space="preserve"> oranı</w:t>
            </w:r>
          </w:p>
        </w:tc>
        <w:tc>
          <w:tcPr>
            <w:tcW w:w="881" w:type="dxa"/>
            <w:vAlign w:val="center"/>
          </w:tcPr>
          <w:p w14:paraId="49AC617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7523B27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4/4</w:t>
            </w:r>
          </w:p>
        </w:tc>
        <w:tc>
          <w:tcPr>
            <w:tcW w:w="992" w:type="dxa"/>
            <w:vAlign w:val="center"/>
          </w:tcPr>
          <w:p w14:paraId="7581C3A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4/4</w:t>
            </w:r>
          </w:p>
        </w:tc>
        <w:tc>
          <w:tcPr>
            <w:tcW w:w="850" w:type="dxa"/>
            <w:vAlign w:val="center"/>
          </w:tcPr>
          <w:p w14:paraId="0E3C1B2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4/4</w:t>
            </w:r>
          </w:p>
        </w:tc>
        <w:tc>
          <w:tcPr>
            <w:tcW w:w="851" w:type="dxa"/>
            <w:vAlign w:val="center"/>
          </w:tcPr>
          <w:p w14:paraId="32EADBF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4/4</w:t>
            </w:r>
          </w:p>
        </w:tc>
        <w:tc>
          <w:tcPr>
            <w:tcW w:w="992" w:type="dxa"/>
            <w:vAlign w:val="center"/>
          </w:tcPr>
          <w:p w14:paraId="77059E6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4/4</w:t>
            </w:r>
          </w:p>
        </w:tc>
        <w:tc>
          <w:tcPr>
            <w:tcW w:w="1418" w:type="dxa"/>
            <w:vAlign w:val="center"/>
          </w:tcPr>
          <w:p w14:paraId="2D9A78B6"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4/4</w:t>
            </w:r>
          </w:p>
        </w:tc>
      </w:tr>
      <w:tr w:rsidR="00253733" w:rsidRPr="0069440C" w14:paraId="53185A47" w14:textId="77777777" w:rsidTr="00C43213">
        <w:trPr>
          <w:trHeight w:val="402"/>
        </w:trPr>
        <w:tc>
          <w:tcPr>
            <w:tcW w:w="1808" w:type="dxa"/>
            <w:vAlign w:val="center"/>
          </w:tcPr>
          <w:p w14:paraId="4BAFA12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r w:rsidRPr="0069440C">
              <w:rPr>
                <w:rFonts w:asciiTheme="minorHAnsi" w:hAnsiTheme="minorHAnsi" w:cstheme="minorHAnsi"/>
                <w:color w:val="000000" w:themeColor="text1"/>
                <w:sz w:val="20"/>
                <w:szCs w:val="20"/>
                <w:shd w:val="clear" w:color="auto" w:fill="FFFFFF" w:themeFill="background1"/>
              </w:rPr>
              <w:t>Öğrencilerin kayıtlı oldukları programdan memnuniyet oranı (% olarak) (Öğrenme-öğretme yönteminden-Genel yetkinliklerin kazandırılmasından-)</w:t>
            </w:r>
          </w:p>
        </w:tc>
        <w:tc>
          <w:tcPr>
            <w:tcW w:w="881" w:type="dxa"/>
            <w:vAlign w:val="center"/>
          </w:tcPr>
          <w:p w14:paraId="2BC68E2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7B48CD27" w14:textId="77777777" w:rsidR="00253733" w:rsidRPr="0069440C" w:rsidRDefault="00253733" w:rsidP="00C43213">
            <w:pPr>
              <w:ind w:right="63"/>
              <w:jc w:val="both"/>
              <w:rPr>
                <w:rFonts w:asciiTheme="minorHAnsi" w:hAnsiTheme="minorHAnsi" w:cstheme="minorHAnsi"/>
                <w:color w:val="000000" w:themeColor="text1"/>
                <w:sz w:val="20"/>
                <w:szCs w:val="20"/>
              </w:rPr>
            </w:pPr>
            <w:proofErr w:type="gramStart"/>
            <w:r w:rsidRPr="0069440C">
              <w:rPr>
                <w:rFonts w:asciiTheme="minorHAnsi" w:hAnsiTheme="minorHAnsi" w:cstheme="minorHAnsi"/>
                <w:color w:val="000000" w:themeColor="text1"/>
                <w:sz w:val="20"/>
                <w:szCs w:val="20"/>
              </w:rPr>
              <w:t>% 61,8</w:t>
            </w:r>
            <w:proofErr w:type="gramEnd"/>
          </w:p>
        </w:tc>
        <w:tc>
          <w:tcPr>
            <w:tcW w:w="992" w:type="dxa"/>
            <w:vAlign w:val="center"/>
          </w:tcPr>
          <w:p w14:paraId="32F3409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3901983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0D39CBD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%75</w:t>
            </w:r>
          </w:p>
        </w:tc>
        <w:tc>
          <w:tcPr>
            <w:tcW w:w="992" w:type="dxa"/>
            <w:vAlign w:val="center"/>
          </w:tcPr>
          <w:p w14:paraId="7D4D46E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%71,04</w:t>
            </w:r>
          </w:p>
        </w:tc>
        <w:tc>
          <w:tcPr>
            <w:tcW w:w="1418" w:type="dxa"/>
            <w:vAlign w:val="center"/>
          </w:tcPr>
          <w:p w14:paraId="18A6D3CF" w14:textId="0CC83B36" w:rsidR="00253733" w:rsidRPr="0069440C" w:rsidRDefault="00FE6B2D"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%69,5</w:t>
            </w:r>
          </w:p>
        </w:tc>
      </w:tr>
      <w:tr w:rsidR="00253733" w:rsidRPr="0069440C" w14:paraId="0DC9E254" w14:textId="77777777" w:rsidTr="00C43213">
        <w:trPr>
          <w:trHeight w:val="402"/>
        </w:trPr>
        <w:tc>
          <w:tcPr>
            <w:tcW w:w="1808" w:type="dxa"/>
            <w:vAlign w:val="center"/>
          </w:tcPr>
          <w:p w14:paraId="684C4AD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3-Çift ana dala izin veren lisans programı sayısı</w:t>
            </w:r>
          </w:p>
        </w:tc>
        <w:tc>
          <w:tcPr>
            <w:tcW w:w="881" w:type="dxa"/>
            <w:vAlign w:val="center"/>
          </w:tcPr>
          <w:p w14:paraId="51DF9C9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1134" w:type="dxa"/>
            <w:vAlign w:val="center"/>
          </w:tcPr>
          <w:p w14:paraId="0A86B36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992" w:type="dxa"/>
            <w:vAlign w:val="center"/>
          </w:tcPr>
          <w:p w14:paraId="6C9C735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850" w:type="dxa"/>
            <w:vAlign w:val="center"/>
          </w:tcPr>
          <w:p w14:paraId="4902C2E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851" w:type="dxa"/>
            <w:vAlign w:val="center"/>
          </w:tcPr>
          <w:p w14:paraId="09FBE52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992" w:type="dxa"/>
            <w:vAlign w:val="center"/>
          </w:tcPr>
          <w:p w14:paraId="1F9386E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1418" w:type="dxa"/>
            <w:vAlign w:val="center"/>
          </w:tcPr>
          <w:p w14:paraId="79AA1A8F"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r>
      <w:tr w:rsidR="00253733" w:rsidRPr="0069440C" w14:paraId="449B1981" w14:textId="77777777" w:rsidTr="00C43213">
        <w:trPr>
          <w:trHeight w:val="402"/>
        </w:trPr>
        <w:tc>
          <w:tcPr>
            <w:tcW w:w="1808" w:type="dxa"/>
            <w:vAlign w:val="center"/>
          </w:tcPr>
          <w:p w14:paraId="14FC661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4-Yan dala izin veren lisans programı sayısı</w:t>
            </w:r>
          </w:p>
        </w:tc>
        <w:tc>
          <w:tcPr>
            <w:tcW w:w="881" w:type="dxa"/>
            <w:vAlign w:val="center"/>
          </w:tcPr>
          <w:p w14:paraId="31E5555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46072A3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992" w:type="dxa"/>
            <w:vAlign w:val="center"/>
          </w:tcPr>
          <w:p w14:paraId="1BEC653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850" w:type="dxa"/>
            <w:vAlign w:val="center"/>
          </w:tcPr>
          <w:p w14:paraId="56F4B16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851" w:type="dxa"/>
            <w:vAlign w:val="center"/>
          </w:tcPr>
          <w:p w14:paraId="0446608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992" w:type="dxa"/>
            <w:vAlign w:val="center"/>
          </w:tcPr>
          <w:p w14:paraId="1AF2306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1418" w:type="dxa"/>
            <w:vAlign w:val="center"/>
          </w:tcPr>
          <w:p w14:paraId="5836AD16"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r>
      <w:tr w:rsidR="00253733" w:rsidRPr="0069440C" w14:paraId="19433456" w14:textId="77777777" w:rsidTr="00C43213">
        <w:trPr>
          <w:trHeight w:val="402"/>
        </w:trPr>
        <w:tc>
          <w:tcPr>
            <w:tcW w:w="1808" w:type="dxa"/>
            <w:vAlign w:val="center"/>
          </w:tcPr>
          <w:p w14:paraId="0D2E550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5-Çift ana dal yapan lisans öğrenci sayısı</w:t>
            </w:r>
          </w:p>
        </w:tc>
        <w:tc>
          <w:tcPr>
            <w:tcW w:w="881" w:type="dxa"/>
            <w:vAlign w:val="center"/>
          </w:tcPr>
          <w:p w14:paraId="4580243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5FF925F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992" w:type="dxa"/>
            <w:vAlign w:val="center"/>
          </w:tcPr>
          <w:p w14:paraId="74318CF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w:t>
            </w:r>
          </w:p>
        </w:tc>
        <w:tc>
          <w:tcPr>
            <w:tcW w:w="850" w:type="dxa"/>
            <w:vAlign w:val="center"/>
          </w:tcPr>
          <w:p w14:paraId="2BF956E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w:t>
            </w:r>
          </w:p>
        </w:tc>
        <w:tc>
          <w:tcPr>
            <w:tcW w:w="851" w:type="dxa"/>
            <w:vAlign w:val="center"/>
          </w:tcPr>
          <w:p w14:paraId="17873230"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389D083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10</w:t>
            </w:r>
          </w:p>
        </w:tc>
        <w:tc>
          <w:tcPr>
            <w:tcW w:w="1418" w:type="dxa"/>
            <w:vAlign w:val="center"/>
          </w:tcPr>
          <w:p w14:paraId="7B522430" w14:textId="2F2AF622" w:rsidR="00253733" w:rsidRPr="0069440C" w:rsidRDefault="00B149F1"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10</w:t>
            </w:r>
          </w:p>
        </w:tc>
      </w:tr>
      <w:tr w:rsidR="00253733" w:rsidRPr="0069440C" w14:paraId="260E4E5C" w14:textId="77777777" w:rsidTr="00C43213">
        <w:trPr>
          <w:trHeight w:val="402"/>
        </w:trPr>
        <w:tc>
          <w:tcPr>
            <w:tcW w:w="1808" w:type="dxa"/>
            <w:vAlign w:val="center"/>
          </w:tcPr>
          <w:p w14:paraId="423B742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6-Yan dal yapan lisans öğrenci sayısı</w:t>
            </w:r>
          </w:p>
        </w:tc>
        <w:tc>
          <w:tcPr>
            <w:tcW w:w="881" w:type="dxa"/>
            <w:vAlign w:val="center"/>
          </w:tcPr>
          <w:p w14:paraId="7DE2C1E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7F3558F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3CA2CF6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4CFC5E6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851" w:type="dxa"/>
            <w:vAlign w:val="center"/>
          </w:tcPr>
          <w:p w14:paraId="08BDFB59"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7B6030B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1418" w:type="dxa"/>
            <w:vAlign w:val="center"/>
          </w:tcPr>
          <w:p w14:paraId="3439BCD7" w14:textId="1E31337F" w:rsidR="00253733" w:rsidRPr="0069440C" w:rsidRDefault="00B149F1"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r>
      <w:tr w:rsidR="00253733" w:rsidRPr="0069440C" w14:paraId="0FD2615D" w14:textId="77777777" w:rsidTr="00C43213">
        <w:trPr>
          <w:trHeight w:val="402"/>
        </w:trPr>
        <w:tc>
          <w:tcPr>
            <w:tcW w:w="1808" w:type="dxa"/>
            <w:vAlign w:val="center"/>
          </w:tcPr>
          <w:p w14:paraId="0DE0F97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7-Çift anadal yapan lisans öğrenci oranı</w:t>
            </w:r>
          </w:p>
        </w:tc>
        <w:tc>
          <w:tcPr>
            <w:tcW w:w="881" w:type="dxa"/>
            <w:vAlign w:val="center"/>
          </w:tcPr>
          <w:p w14:paraId="0ACFF0A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664EF72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2/591=0,0034</w:t>
            </w:r>
          </w:p>
        </w:tc>
        <w:tc>
          <w:tcPr>
            <w:tcW w:w="992" w:type="dxa"/>
            <w:vAlign w:val="center"/>
          </w:tcPr>
          <w:p w14:paraId="7E6C628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3/721=0,004</w:t>
            </w:r>
          </w:p>
        </w:tc>
        <w:tc>
          <w:tcPr>
            <w:tcW w:w="850" w:type="dxa"/>
            <w:vAlign w:val="center"/>
          </w:tcPr>
          <w:p w14:paraId="1F0C4982"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356CB4E7"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2664CFFF"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0,009</w:t>
            </w:r>
          </w:p>
        </w:tc>
        <w:tc>
          <w:tcPr>
            <w:tcW w:w="1418" w:type="dxa"/>
            <w:vAlign w:val="center"/>
          </w:tcPr>
          <w:p w14:paraId="048C2775" w14:textId="29371534" w:rsidR="00253733" w:rsidRPr="0069440C" w:rsidRDefault="00B149F1"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0,009</w:t>
            </w:r>
          </w:p>
        </w:tc>
      </w:tr>
      <w:tr w:rsidR="00253733" w:rsidRPr="0069440C" w14:paraId="5FA3BD94" w14:textId="77777777" w:rsidTr="00C43213">
        <w:trPr>
          <w:trHeight w:val="402"/>
        </w:trPr>
        <w:tc>
          <w:tcPr>
            <w:tcW w:w="1808" w:type="dxa"/>
            <w:vAlign w:val="center"/>
          </w:tcPr>
          <w:p w14:paraId="14EDE68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8-Yan dal yapan lisans öğrenci oranı</w:t>
            </w:r>
          </w:p>
        </w:tc>
        <w:tc>
          <w:tcPr>
            <w:tcW w:w="881" w:type="dxa"/>
            <w:vAlign w:val="center"/>
          </w:tcPr>
          <w:p w14:paraId="05B2B12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3342D74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0/591=0</w:t>
            </w:r>
          </w:p>
        </w:tc>
        <w:tc>
          <w:tcPr>
            <w:tcW w:w="992" w:type="dxa"/>
            <w:vAlign w:val="center"/>
          </w:tcPr>
          <w:p w14:paraId="264A45F1"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0/721=0</w:t>
            </w:r>
          </w:p>
        </w:tc>
        <w:tc>
          <w:tcPr>
            <w:tcW w:w="850" w:type="dxa"/>
            <w:vAlign w:val="center"/>
          </w:tcPr>
          <w:p w14:paraId="0A6A0565"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205DBB2D"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46E26BC3"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0,0018</w:t>
            </w:r>
          </w:p>
        </w:tc>
        <w:tc>
          <w:tcPr>
            <w:tcW w:w="1418" w:type="dxa"/>
            <w:vAlign w:val="center"/>
          </w:tcPr>
          <w:p w14:paraId="774CFD71" w14:textId="492194EB" w:rsidR="00253733" w:rsidRPr="0069440C" w:rsidRDefault="00B149F1"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0,0018</w:t>
            </w:r>
          </w:p>
        </w:tc>
      </w:tr>
      <w:tr w:rsidR="00253733" w:rsidRPr="0069440C" w14:paraId="58C510F7" w14:textId="77777777" w:rsidTr="00C43213">
        <w:trPr>
          <w:trHeight w:val="402"/>
        </w:trPr>
        <w:tc>
          <w:tcPr>
            <w:tcW w:w="1808" w:type="dxa"/>
            <w:vAlign w:val="center"/>
          </w:tcPr>
          <w:p w14:paraId="27ACB56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9</w:t>
            </w:r>
            <w:proofErr w:type="gramStart"/>
            <w:r w:rsidRPr="0069440C">
              <w:rPr>
                <w:rFonts w:asciiTheme="minorHAnsi" w:hAnsiTheme="minorHAnsi" w:cstheme="minorHAnsi"/>
                <w:color w:val="000000" w:themeColor="text1"/>
                <w:sz w:val="20"/>
                <w:szCs w:val="20"/>
              </w:rPr>
              <w:t>-(</w:t>
            </w:r>
            <w:proofErr w:type="gramEnd"/>
            <w:r w:rsidRPr="0069440C">
              <w:rPr>
                <w:rFonts w:asciiTheme="minorHAnsi" w:hAnsiTheme="minorHAnsi" w:cstheme="minorHAnsi"/>
                <w:color w:val="000000" w:themeColor="text1"/>
                <w:sz w:val="20"/>
                <w:szCs w:val="20"/>
              </w:rPr>
              <w:t>Yüksek lisansa kabul edilen öğrenci sayısı) / (Yüksek lisansa başvuran öğrenci sayısı) oranı</w:t>
            </w:r>
          </w:p>
        </w:tc>
        <w:tc>
          <w:tcPr>
            <w:tcW w:w="881" w:type="dxa"/>
            <w:vAlign w:val="center"/>
          </w:tcPr>
          <w:p w14:paraId="27B7F3B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10/10=1</w:t>
            </w:r>
          </w:p>
        </w:tc>
        <w:tc>
          <w:tcPr>
            <w:tcW w:w="1134" w:type="dxa"/>
            <w:vAlign w:val="center"/>
          </w:tcPr>
          <w:p w14:paraId="570D1E9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Tespit edilememiştir.</w:t>
            </w:r>
          </w:p>
        </w:tc>
        <w:tc>
          <w:tcPr>
            <w:tcW w:w="992" w:type="dxa"/>
            <w:vAlign w:val="center"/>
          </w:tcPr>
          <w:p w14:paraId="2D5AD39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1074B1D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67D8028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64E5414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4A05BA33"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0F778661" w14:textId="77777777" w:rsidTr="00C43213">
        <w:trPr>
          <w:trHeight w:val="402"/>
        </w:trPr>
        <w:tc>
          <w:tcPr>
            <w:tcW w:w="1808" w:type="dxa"/>
            <w:vAlign w:val="center"/>
          </w:tcPr>
          <w:p w14:paraId="1B28B6C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10</w:t>
            </w:r>
            <w:proofErr w:type="gramStart"/>
            <w:r w:rsidRPr="0069440C">
              <w:rPr>
                <w:rFonts w:asciiTheme="minorHAnsi" w:hAnsiTheme="minorHAnsi" w:cstheme="minorHAnsi"/>
                <w:color w:val="000000" w:themeColor="text1"/>
                <w:sz w:val="20"/>
                <w:szCs w:val="20"/>
              </w:rPr>
              <w:t>-(</w:t>
            </w:r>
            <w:proofErr w:type="gramEnd"/>
            <w:r w:rsidRPr="0069440C">
              <w:rPr>
                <w:rFonts w:asciiTheme="minorHAnsi" w:hAnsiTheme="minorHAnsi" w:cstheme="minorHAnsi"/>
                <w:color w:val="000000" w:themeColor="text1"/>
                <w:sz w:val="20"/>
                <w:szCs w:val="20"/>
              </w:rPr>
              <w:t>Doktora programlarına kabul edilen öğrenci sayısı) / (Doktora programlarına başvuran öğrenci sayısı) oranı</w:t>
            </w:r>
          </w:p>
        </w:tc>
        <w:tc>
          <w:tcPr>
            <w:tcW w:w="881" w:type="dxa"/>
            <w:vAlign w:val="center"/>
          </w:tcPr>
          <w:p w14:paraId="03F91BC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06AC7F1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2293386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04E73B4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35DA02A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07A4EE8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5D5E8DEC"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6BFE52FF" w14:textId="77777777" w:rsidTr="00C43213">
        <w:trPr>
          <w:trHeight w:val="402"/>
        </w:trPr>
        <w:tc>
          <w:tcPr>
            <w:tcW w:w="1808" w:type="dxa"/>
            <w:vAlign w:val="center"/>
          </w:tcPr>
          <w:p w14:paraId="776B037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11-Disiplinlerarası tezli yüksek lisans program sayısı</w:t>
            </w:r>
          </w:p>
        </w:tc>
        <w:tc>
          <w:tcPr>
            <w:tcW w:w="881" w:type="dxa"/>
            <w:vAlign w:val="center"/>
          </w:tcPr>
          <w:p w14:paraId="5F6FD57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605D717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992" w:type="dxa"/>
            <w:vAlign w:val="center"/>
          </w:tcPr>
          <w:p w14:paraId="7BD72C1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850" w:type="dxa"/>
            <w:vAlign w:val="center"/>
          </w:tcPr>
          <w:p w14:paraId="08C32ED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851" w:type="dxa"/>
            <w:vAlign w:val="center"/>
          </w:tcPr>
          <w:p w14:paraId="42E9E3A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992" w:type="dxa"/>
            <w:vAlign w:val="center"/>
          </w:tcPr>
          <w:p w14:paraId="21CE36F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1418" w:type="dxa"/>
            <w:vAlign w:val="center"/>
          </w:tcPr>
          <w:p w14:paraId="7F1F39EE"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r>
      <w:tr w:rsidR="00253733" w:rsidRPr="0069440C" w14:paraId="779D76EE" w14:textId="77777777" w:rsidTr="00C43213">
        <w:trPr>
          <w:trHeight w:val="402"/>
        </w:trPr>
        <w:tc>
          <w:tcPr>
            <w:tcW w:w="1808" w:type="dxa"/>
            <w:vAlign w:val="center"/>
          </w:tcPr>
          <w:p w14:paraId="16C3047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lastRenderedPageBreak/>
              <w:t>12-Disiplinlerarası tezsiz yüksek lisans program sayısı</w:t>
            </w:r>
          </w:p>
        </w:tc>
        <w:tc>
          <w:tcPr>
            <w:tcW w:w="881" w:type="dxa"/>
            <w:vAlign w:val="center"/>
          </w:tcPr>
          <w:p w14:paraId="528E03A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2D2EAB4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992" w:type="dxa"/>
            <w:vAlign w:val="center"/>
          </w:tcPr>
          <w:p w14:paraId="726EAB6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850" w:type="dxa"/>
            <w:vAlign w:val="center"/>
          </w:tcPr>
          <w:p w14:paraId="1AB3312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851" w:type="dxa"/>
            <w:vAlign w:val="center"/>
          </w:tcPr>
          <w:p w14:paraId="677102E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992" w:type="dxa"/>
            <w:vAlign w:val="center"/>
          </w:tcPr>
          <w:p w14:paraId="758A178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1418" w:type="dxa"/>
            <w:vAlign w:val="center"/>
          </w:tcPr>
          <w:p w14:paraId="4DB6C481"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r>
      <w:tr w:rsidR="00253733" w:rsidRPr="0069440C" w14:paraId="2E34CF15" w14:textId="77777777" w:rsidTr="00C43213">
        <w:trPr>
          <w:trHeight w:val="402"/>
        </w:trPr>
        <w:tc>
          <w:tcPr>
            <w:tcW w:w="1808" w:type="dxa"/>
            <w:vAlign w:val="center"/>
          </w:tcPr>
          <w:p w14:paraId="6EE8822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13-Disiplinlerarası doktora program sayısı</w:t>
            </w:r>
          </w:p>
        </w:tc>
        <w:tc>
          <w:tcPr>
            <w:tcW w:w="881" w:type="dxa"/>
            <w:vAlign w:val="center"/>
          </w:tcPr>
          <w:p w14:paraId="68D59EA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66355FF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28AE552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4305804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1" w:type="dxa"/>
            <w:vAlign w:val="center"/>
          </w:tcPr>
          <w:p w14:paraId="4516E5B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1A780AC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0A4257F4"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r>
      <w:tr w:rsidR="00253733" w:rsidRPr="0069440C" w14:paraId="26FFE0D4" w14:textId="77777777" w:rsidTr="00C43213">
        <w:trPr>
          <w:trHeight w:val="402"/>
        </w:trPr>
        <w:tc>
          <w:tcPr>
            <w:tcW w:w="1808" w:type="dxa"/>
            <w:vAlign w:val="center"/>
          </w:tcPr>
          <w:p w14:paraId="3AF92F3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14</w:t>
            </w:r>
            <w:proofErr w:type="gramStart"/>
            <w:r w:rsidRPr="0069440C">
              <w:rPr>
                <w:rFonts w:asciiTheme="minorHAnsi" w:hAnsiTheme="minorHAnsi" w:cstheme="minorHAnsi"/>
                <w:color w:val="000000" w:themeColor="text1"/>
                <w:sz w:val="20"/>
                <w:szCs w:val="20"/>
              </w:rPr>
              <w:t>-(</w:t>
            </w:r>
            <w:proofErr w:type="gramEnd"/>
            <w:r w:rsidRPr="0069440C">
              <w:rPr>
                <w:rFonts w:asciiTheme="minorHAnsi" w:hAnsiTheme="minorHAnsi" w:cstheme="minorHAnsi"/>
                <w:color w:val="000000" w:themeColor="text1"/>
                <w:sz w:val="20"/>
                <w:szCs w:val="20"/>
              </w:rPr>
              <w:t>Lisans programlarına yerleşen öğrenci sayısı) / (Lisans programlarını tercih eden toplam öğrenci sayısı) oranı</w:t>
            </w:r>
          </w:p>
        </w:tc>
        <w:tc>
          <w:tcPr>
            <w:tcW w:w="881" w:type="dxa"/>
            <w:vAlign w:val="center"/>
          </w:tcPr>
          <w:p w14:paraId="04965CD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1773FBC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153 / 2158=%7,09</w:t>
            </w:r>
          </w:p>
          <w:p w14:paraId="578F7F39"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37109DC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1382912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13062F53"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6F524D8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43762896"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2FCA4EB5" w14:textId="77777777" w:rsidTr="00C43213">
        <w:trPr>
          <w:trHeight w:val="402"/>
        </w:trPr>
        <w:tc>
          <w:tcPr>
            <w:tcW w:w="1808" w:type="dxa"/>
            <w:vAlign w:val="center"/>
          </w:tcPr>
          <w:p w14:paraId="4160F2C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15-Kurumda eğiticilerin eğitimine yönelik düzenlenen program sayısı</w:t>
            </w:r>
          </w:p>
        </w:tc>
        <w:tc>
          <w:tcPr>
            <w:tcW w:w="881" w:type="dxa"/>
            <w:vAlign w:val="center"/>
          </w:tcPr>
          <w:p w14:paraId="3F4F1E0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5940BD6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23AFDD3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2CC70A1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1" w:type="dxa"/>
            <w:vAlign w:val="center"/>
          </w:tcPr>
          <w:p w14:paraId="6ADAA5D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611802C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c>
          <w:tcPr>
            <w:tcW w:w="1418" w:type="dxa"/>
            <w:vAlign w:val="center"/>
          </w:tcPr>
          <w:p w14:paraId="712EE9C0"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r>
      <w:tr w:rsidR="00253733" w:rsidRPr="0069440C" w14:paraId="31CCF490" w14:textId="77777777" w:rsidTr="00C43213">
        <w:trPr>
          <w:trHeight w:val="402"/>
        </w:trPr>
        <w:tc>
          <w:tcPr>
            <w:tcW w:w="1808" w:type="dxa"/>
            <w:vAlign w:val="center"/>
          </w:tcPr>
          <w:p w14:paraId="7F3A353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16-Kurumda eğiticilerin eğitimi programı kapsamında eğitim alan öğretim üyesi</w:t>
            </w:r>
          </w:p>
        </w:tc>
        <w:tc>
          <w:tcPr>
            <w:tcW w:w="881" w:type="dxa"/>
            <w:vAlign w:val="center"/>
          </w:tcPr>
          <w:p w14:paraId="7718796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00F6A9D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11DF020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335D038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1" w:type="dxa"/>
            <w:vAlign w:val="center"/>
          </w:tcPr>
          <w:p w14:paraId="125E5B7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48E752C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17</w:t>
            </w:r>
          </w:p>
        </w:tc>
        <w:tc>
          <w:tcPr>
            <w:tcW w:w="1418" w:type="dxa"/>
            <w:vAlign w:val="center"/>
          </w:tcPr>
          <w:p w14:paraId="6D60B357"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r>
      <w:tr w:rsidR="00253733" w:rsidRPr="0069440C" w14:paraId="7FFBD835" w14:textId="77777777" w:rsidTr="00C43213">
        <w:trPr>
          <w:trHeight w:val="402"/>
        </w:trPr>
        <w:tc>
          <w:tcPr>
            <w:tcW w:w="1808" w:type="dxa"/>
            <w:vAlign w:val="center"/>
          </w:tcPr>
          <w:p w14:paraId="1ECEF7C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17-Kurumda yürütülen eğiticilerin eğitimi programından memnuniyet oranı (% olarak)</w:t>
            </w:r>
          </w:p>
        </w:tc>
        <w:tc>
          <w:tcPr>
            <w:tcW w:w="881" w:type="dxa"/>
            <w:vAlign w:val="center"/>
          </w:tcPr>
          <w:p w14:paraId="0504615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1417FEF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779DC6F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7AE7AFA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254A681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328927A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52C2386F"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54D09EE1" w14:textId="77777777" w:rsidTr="00C43213">
        <w:trPr>
          <w:trHeight w:val="402"/>
        </w:trPr>
        <w:tc>
          <w:tcPr>
            <w:tcW w:w="1808" w:type="dxa"/>
            <w:vAlign w:val="center"/>
          </w:tcPr>
          <w:p w14:paraId="7BA259F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18-Öğretim Üyesi değerlendirme anketi ortalaması (öğrenci değerlendirmeleri) (% olarak)</w:t>
            </w:r>
          </w:p>
        </w:tc>
        <w:tc>
          <w:tcPr>
            <w:tcW w:w="881" w:type="dxa"/>
            <w:vAlign w:val="center"/>
          </w:tcPr>
          <w:p w14:paraId="1E6179F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1C901B7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77,8</w:t>
            </w:r>
          </w:p>
        </w:tc>
        <w:tc>
          <w:tcPr>
            <w:tcW w:w="992" w:type="dxa"/>
            <w:vAlign w:val="center"/>
          </w:tcPr>
          <w:p w14:paraId="5F79B8C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5BB2BEB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734BB8E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3B00DC1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2B075EE7"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5DA9D7BC" w14:textId="77777777" w:rsidTr="00C43213">
        <w:trPr>
          <w:trHeight w:val="402"/>
        </w:trPr>
        <w:tc>
          <w:tcPr>
            <w:tcW w:w="1808" w:type="dxa"/>
            <w:vAlign w:val="center"/>
          </w:tcPr>
          <w:p w14:paraId="626C0B3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19-Tez yönetimi (devam eden yüksek lisans ve doktora tez yönetimleri)</w:t>
            </w:r>
          </w:p>
        </w:tc>
        <w:tc>
          <w:tcPr>
            <w:tcW w:w="881" w:type="dxa"/>
            <w:vAlign w:val="center"/>
          </w:tcPr>
          <w:p w14:paraId="65F6D88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49DE936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10</w:t>
            </w:r>
          </w:p>
        </w:tc>
        <w:tc>
          <w:tcPr>
            <w:tcW w:w="992" w:type="dxa"/>
            <w:vAlign w:val="center"/>
          </w:tcPr>
          <w:p w14:paraId="7ACAC69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5032653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3861529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08A9FE0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7C838C49"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0BA79293" w14:textId="77777777" w:rsidTr="00C43213">
        <w:trPr>
          <w:trHeight w:val="402"/>
        </w:trPr>
        <w:tc>
          <w:tcPr>
            <w:tcW w:w="1808" w:type="dxa"/>
            <w:vAlign w:val="center"/>
          </w:tcPr>
          <w:p w14:paraId="57C6340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20-Ders veren öğretim elemanlarının haftalık ders saati sayısının iki dönemlik ortalaması</w:t>
            </w:r>
          </w:p>
        </w:tc>
        <w:tc>
          <w:tcPr>
            <w:tcW w:w="881" w:type="dxa"/>
            <w:vAlign w:val="center"/>
          </w:tcPr>
          <w:p w14:paraId="69C66CC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53</w:t>
            </w:r>
          </w:p>
        </w:tc>
        <w:tc>
          <w:tcPr>
            <w:tcW w:w="1134" w:type="dxa"/>
            <w:vAlign w:val="center"/>
          </w:tcPr>
          <w:p w14:paraId="7C48A4C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308/10=30,8</w:t>
            </w:r>
          </w:p>
          <w:p w14:paraId="09E72C6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(Sadece lisans hesaplandı.)</w:t>
            </w:r>
          </w:p>
        </w:tc>
        <w:tc>
          <w:tcPr>
            <w:tcW w:w="992" w:type="dxa"/>
            <w:vAlign w:val="center"/>
          </w:tcPr>
          <w:p w14:paraId="049E724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360/9=40</w:t>
            </w:r>
          </w:p>
        </w:tc>
        <w:tc>
          <w:tcPr>
            <w:tcW w:w="850" w:type="dxa"/>
            <w:vAlign w:val="center"/>
          </w:tcPr>
          <w:p w14:paraId="4D9232D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33,6</w:t>
            </w:r>
          </w:p>
        </w:tc>
        <w:tc>
          <w:tcPr>
            <w:tcW w:w="851" w:type="dxa"/>
            <w:vAlign w:val="center"/>
          </w:tcPr>
          <w:p w14:paraId="7CB4DB9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4158EAE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19,01</w:t>
            </w:r>
          </w:p>
        </w:tc>
        <w:tc>
          <w:tcPr>
            <w:tcW w:w="1418" w:type="dxa"/>
            <w:vAlign w:val="center"/>
          </w:tcPr>
          <w:p w14:paraId="0B38587E" w14:textId="21D5CFC1" w:rsidR="00253733" w:rsidRPr="0069440C" w:rsidRDefault="007444B7"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19,01</w:t>
            </w:r>
          </w:p>
        </w:tc>
      </w:tr>
      <w:tr w:rsidR="00253733" w:rsidRPr="0069440C" w14:paraId="20999B55" w14:textId="77777777" w:rsidTr="00C43213">
        <w:trPr>
          <w:trHeight w:val="402"/>
        </w:trPr>
        <w:tc>
          <w:tcPr>
            <w:tcW w:w="1808" w:type="dxa"/>
            <w:vAlign w:val="center"/>
          </w:tcPr>
          <w:p w14:paraId="36AEB8B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21</w:t>
            </w:r>
            <w:proofErr w:type="gramStart"/>
            <w:r w:rsidRPr="0069440C">
              <w:rPr>
                <w:rFonts w:asciiTheme="minorHAnsi" w:hAnsiTheme="minorHAnsi" w:cstheme="minorHAnsi"/>
                <w:color w:val="000000" w:themeColor="text1"/>
                <w:sz w:val="20"/>
                <w:szCs w:val="20"/>
              </w:rPr>
              <w:t>-(</w:t>
            </w:r>
            <w:proofErr w:type="gramEnd"/>
            <w:r w:rsidRPr="0069440C">
              <w:rPr>
                <w:rFonts w:asciiTheme="minorHAnsi" w:hAnsiTheme="minorHAnsi" w:cstheme="minorHAnsi"/>
                <w:color w:val="000000" w:themeColor="text1"/>
                <w:sz w:val="20"/>
                <w:szCs w:val="20"/>
              </w:rPr>
              <w:t>Toplam derslik alanı) / (Toplam öğrenci sayısı) oranı</w:t>
            </w:r>
          </w:p>
        </w:tc>
        <w:tc>
          <w:tcPr>
            <w:tcW w:w="881" w:type="dxa"/>
            <w:vAlign w:val="center"/>
          </w:tcPr>
          <w:p w14:paraId="67F2125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562/396=1,42</w:t>
            </w:r>
          </w:p>
        </w:tc>
        <w:tc>
          <w:tcPr>
            <w:tcW w:w="1134" w:type="dxa"/>
            <w:vAlign w:val="center"/>
          </w:tcPr>
          <w:p w14:paraId="4CB73C3F" w14:textId="77777777" w:rsidR="00253733" w:rsidRPr="0069440C" w:rsidRDefault="00253733" w:rsidP="00C43213">
            <w:pPr>
              <w:ind w:right="63"/>
              <w:jc w:val="both"/>
              <w:rPr>
                <w:rFonts w:asciiTheme="minorHAnsi" w:hAnsiTheme="minorHAnsi" w:cstheme="minorHAnsi"/>
                <w:color w:val="000000" w:themeColor="text1"/>
                <w:sz w:val="20"/>
                <w:szCs w:val="20"/>
                <w:vertAlign w:val="superscript"/>
              </w:rPr>
            </w:pPr>
            <w:r w:rsidRPr="0069440C">
              <w:rPr>
                <w:rFonts w:asciiTheme="minorHAnsi" w:hAnsiTheme="minorHAnsi" w:cstheme="minorHAnsi"/>
                <w:color w:val="000000" w:themeColor="text1"/>
                <w:sz w:val="20"/>
                <w:szCs w:val="20"/>
              </w:rPr>
              <w:t>1730/619=2,8 m</w:t>
            </w:r>
            <w:r w:rsidRPr="0069440C">
              <w:rPr>
                <w:rFonts w:asciiTheme="minorHAnsi" w:hAnsiTheme="minorHAnsi" w:cstheme="minorHAnsi"/>
                <w:color w:val="000000" w:themeColor="text1"/>
                <w:sz w:val="20"/>
                <w:szCs w:val="20"/>
                <w:vertAlign w:val="superscript"/>
              </w:rPr>
              <w:t>2</w:t>
            </w:r>
          </w:p>
          <w:p w14:paraId="2C8F1B2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 + 6 maddeler) / (11+14+15. maddeler))</w:t>
            </w:r>
          </w:p>
        </w:tc>
        <w:tc>
          <w:tcPr>
            <w:tcW w:w="992" w:type="dxa"/>
            <w:vAlign w:val="center"/>
          </w:tcPr>
          <w:p w14:paraId="0911479E" w14:textId="77777777" w:rsidR="00253733" w:rsidRPr="0069440C" w:rsidRDefault="00253733" w:rsidP="00C43213">
            <w:pPr>
              <w:ind w:right="63"/>
              <w:jc w:val="both"/>
              <w:rPr>
                <w:rFonts w:asciiTheme="minorHAnsi" w:hAnsiTheme="minorHAnsi" w:cstheme="minorHAnsi"/>
                <w:color w:val="000000" w:themeColor="text1"/>
                <w:sz w:val="20"/>
                <w:szCs w:val="20"/>
                <w:vertAlign w:val="superscript"/>
              </w:rPr>
            </w:pPr>
            <w:r w:rsidRPr="0069440C">
              <w:rPr>
                <w:rFonts w:asciiTheme="minorHAnsi" w:hAnsiTheme="minorHAnsi" w:cstheme="minorHAnsi"/>
                <w:color w:val="000000" w:themeColor="text1"/>
                <w:sz w:val="20"/>
                <w:szCs w:val="20"/>
              </w:rPr>
              <w:t>1730/721=2,39 m</w:t>
            </w:r>
            <w:r w:rsidRPr="0069440C">
              <w:rPr>
                <w:rFonts w:asciiTheme="minorHAnsi" w:hAnsiTheme="minorHAnsi" w:cstheme="minorHAnsi"/>
                <w:color w:val="000000" w:themeColor="text1"/>
                <w:sz w:val="20"/>
                <w:szCs w:val="20"/>
                <w:vertAlign w:val="superscript"/>
              </w:rPr>
              <w:t>2</w:t>
            </w:r>
          </w:p>
          <w:p w14:paraId="76F51E76"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850" w:type="dxa"/>
            <w:vAlign w:val="center"/>
          </w:tcPr>
          <w:p w14:paraId="349E793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3E9C556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0E84E28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1730/1111=1,56</w:t>
            </w:r>
          </w:p>
        </w:tc>
        <w:tc>
          <w:tcPr>
            <w:tcW w:w="1418" w:type="dxa"/>
            <w:vAlign w:val="center"/>
          </w:tcPr>
          <w:p w14:paraId="1AF4136A"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1730/1111=1,56</w:t>
            </w:r>
          </w:p>
        </w:tc>
      </w:tr>
      <w:tr w:rsidR="00253733" w:rsidRPr="0069440C" w14:paraId="2DD47844" w14:textId="77777777" w:rsidTr="00C43213">
        <w:trPr>
          <w:trHeight w:val="402"/>
        </w:trPr>
        <w:tc>
          <w:tcPr>
            <w:tcW w:w="1808" w:type="dxa"/>
            <w:vAlign w:val="center"/>
          </w:tcPr>
          <w:p w14:paraId="3FE8CCD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22-Kulüp (Topluluk) sayısı</w:t>
            </w:r>
          </w:p>
        </w:tc>
        <w:tc>
          <w:tcPr>
            <w:tcW w:w="881" w:type="dxa"/>
            <w:vAlign w:val="center"/>
          </w:tcPr>
          <w:p w14:paraId="6107407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6E406EA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w:t>
            </w:r>
          </w:p>
        </w:tc>
        <w:tc>
          <w:tcPr>
            <w:tcW w:w="992" w:type="dxa"/>
            <w:vAlign w:val="center"/>
          </w:tcPr>
          <w:p w14:paraId="38E174E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w:t>
            </w:r>
          </w:p>
        </w:tc>
        <w:tc>
          <w:tcPr>
            <w:tcW w:w="850" w:type="dxa"/>
            <w:vAlign w:val="center"/>
          </w:tcPr>
          <w:p w14:paraId="3C4D936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w:t>
            </w:r>
          </w:p>
        </w:tc>
        <w:tc>
          <w:tcPr>
            <w:tcW w:w="851" w:type="dxa"/>
            <w:vAlign w:val="center"/>
          </w:tcPr>
          <w:p w14:paraId="071CFB6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7DE5C3E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w:t>
            </w:r>
          </w:p>
        </w:tc>
        <w:tc>
          <w:tcPr>
            <w:tcW w:w="1418" w:type="dxa"/>
            <w:vAlign w:val="center"/>
          </w:tcPr>
          <w:p w14:paraId="729A8B07"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w:t>
            </w:r>
          </w:p>
        </w:tc>
      </w:tr>
      <w:tr w:rsidR="00253733" w:rsidRPr="0069440C" w14:paraId="46791300" w14:textId="77777777" w:rsidTr="00C43213">
        <w:trPr>
          <w:trHeight w:val="402"/>
        </w:trPr>
        <w:tc>
          <w:tcPr>
            <w:tcW w:w="1808" w:type="dxa"/>
            <w:vAlign w:val="center"/>
          </w:tcPr>
          <w:p w14:paraId="4B1691C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23-Kulüplere (topluluklara) üye toplam öğrenci sayısı</w:t>
            </w:r>
          </w:p>
        </w:tc>
        <w:tc>
          <w:tcPr>
            <w:tcW w:w="881" w:type="dxa"/>
            <w:vAlign w:val="center"/>
          </w:tcPr>
          <w:p w14:paraId="3BE29D2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7FB3238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1665D2E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5B587C8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6CADF8A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6928B53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59BD191B"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2CFC2E71" w14:textId="77777777" w:rsidTr="00C43213">
        <w:trPr>
          <w:trHeight w:val="402"/>
        </w:trPr>
        <w:tc>
          <w:tcPr>
            <w:tcW w:w="1808" w:type="dxa"/>
            <w:vAlign w:val="center"/>
          </w:tcPr>
          <w:p w14:paraId="2DDAB9F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lastRenderedPageBreak/>
              <w:t xml:space="preserve">24-Öğrenci proje ekipleri (Güneş arabası, </w:t>
            </w:r>
            <w:proofErr w:type="spellStart"/>
            <w:r w:rsidRPr="0069440C">
              <w:rPr>
                <w:rFonts w:asciiTheme="minorHAnsi" w:hAnsiTheme="minorHAnsi" w:cstheme="minorHAnsi"/>
                <w:color w:val="000000" w:themeColor="text1"/>
                <w:sz w:val="20"/>
                <w:szCs w:val="20"/>
              </w:rPr>
              <w:t>hidromobil</w:t>
            </w:r>
            <w:proofErr w:type="spellEnd"/>
            <w:r w:rsidRPr="0069440C">
              <w:rPr>
                <w:rFonts w:asciiTheme="minorHAnsi" w:hAnsiTheme="minorHAnsi" w:cstheme="minorHAnsi"/>
                <w:color w:val="000000" w:themeColor="text1"/>
                <w:sz w:val="20"/>
                <w:szCs w:val="20"/>
              </w:rPr>
              <w:t xml:space="preserve">, İHA, elektrikli </w:t>
            </w:r>
            <w:proofErr w:type="gramStart"/>
            <w:r w:rsidRPr="0069440C">
              <w:rPr>
                <w:rFonts w:asciiTheme="minorHAnsi" w:hAnsiTheme="minorHAnsi" w:cstheme="minorHAnsi"/>
                <w:color w:val="000000" w:themeColor="text1"/>
                <w:sz w:val="20"/>
                <w:szCs w:val="20"/>
              </w:rPr>
              <w:t>araç,…</w:t>
            </w:r>
            <w:proofErr w:type="gramEnd"/>
            <w:r w:rsidRPr="0069440C">
              <w:rPr>
                <w:rFonts w:asciiTheme="minorHAnsi" w:hAnsiTheme="minorHAnsi" w:cstheme="minorHAnsi"/>
                <w:color w:val="000000" w:themeColor="text1"/>
                <w:sz w:val="20"/>
                <w:szCs w:val="20"/>
              </w:rPr>
              <w:t>.) sayısı</w:t>
            </w:r>
          </w:p>
        </w:tc>
        <w:tc>
          <w:tcPr>
            <w:tcW w:w="881" w:type="dxa"/>
            <w:vAlign w:val="center"/>
          </w:tcPr>
          <w:p w14:paraId="3B1C55A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490FA2B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77E3252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6014D94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1AE054B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2B1F5EE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6D889D01"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4899C26C" w14:textId="77777777" w:rsidTr="00C43213">
        <w:trPr>
          <w:trHeight w:val="402"/>
        </w:trPr>
        <w:tc>
          <w:tcPr>
            <w:tcW w:w="1808" w:type="dxa"/>
            <w:vAlign w:val="center"/>
          </w:tcPr>
          <w:p w14:paraId="618E814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25-YKS Yükseköğretim Programları ve Kontenjanları Kılavuzunda akredite olduğu belirtilen lisans programı sayısı</w:t>
            </w:r>
          </w:p>
        </w:tc>
        <w:tc>
          <w:tcPr>
            <w:tcW w:w="881" w:type="dxa"/>
            <w:vAlign w:val="center"/>
          </w:tcPr>
          <w:p w14:paraId="3302BE5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0B4DBE6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408DDC8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1D528EA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1" w:type="dxa"/>
            <w:vAlign w:val="center"/>
          </w:tcPr>
          <w:p w14:paraId="03373B1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78E2B17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2BBE8FA7"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3123AED6" w14:textId="77777777" w:rsidTr="00C43213">
        <w:trPr>
          <w:trHeight w:val="402"/>
        </w:trPr>
        <w:tc>
          <w:tcPr>
            <w:tcW w:w="1808" w:type="dxa"/>
            <w:vAlign w:val="center"/>
          </w:tcPr>
          <w:p w14:paraId="4DC4916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26-Akran değerlendirilmesi yapılan (Akredite olmayan programlarda sürekli iyileştirme (PUKÖ) çevrimlerini kapatan) program sayısı</w:t>
            </w:r>
          </w:p>
        </w:tc>
        <w:tc>
          <w:tcPr>
            <w:tcW w:w="881" w:type="dxa"/>
            <w:vAlign w:val="center"/>
          </w:tcPr>
          <w:p w14:paraId="090A48E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6A9A7EE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w:t>
            </w:r>
          </w:p>
        </w:tc>
        <w:tc>
          <w:tcPr>
            <w:tcW w:w="992" w:type="dxa"/>
            <w:vAlign w:val="center"/>
          </w:tcPr>
          <w:p w14:paraId="440379B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w:t>
            </w:r>
          </w:p>
        </w:tc>
        <w:tc>
          <w:tcPr>
            <w:tcW w:w="850" w:type="dxa"/>
            <w:vAlign w:val="center"/>
          </w:tcPr>
          <w:p w14:paraId="5460A5B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1" w:type="dxa"/>
            <w:vAlign w:val="center"/>
          </w:tcPr>
          <w:p w14:paraId="1AC12CB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7FDDA29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74B3CF46"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r>
      <w:tr w:rsidR="00253733" w:rsidRPr="0069440C" w14:paraId="183051F3" w14:textId="77777777" w:rsidTr="00C43213">
        <w:trPr>
          <w:trHeight w:val="402"/>
        </w:trPr>
        <w:tc>
          <w:tcPr>
            <w:tcW w:w="1808" w:type="dxa"/>
            <w:vAlign w:val="center"/>
          </w:tcPr>
          <w:p w14:paraId="40F70BB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27-Öz değerlendirme yapılan program sayısı</w:t>
            </w:r>
          </w:p>
        </w:tc>
        <w:tc>
          <w:tcPr>
            <w:tcW w:w="881" w:type="dxa"/>
            <w:vAlign w:val="center"/>
          </w:tcPr>
          <w:p w14:paraId="6088C89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7A8323C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1400D04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7E44049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1" w:type="dxa"/>
            <w:vAlign w:val="center"/>
          </w:tcPr>
          <w:p w14:paraId="1271274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19FC32D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7B376BD2"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r>
      <w:tr w:rsidR="00253733" w:rsidRPr="0069440C" w14:paraId="5B69A7F7" w14:textId="77777777" w:rsidTr="00C43213">
        <w:trPr>
          <w:trHeight w:val="1843"/>
        </w:trPr>
        <w:tc>
          <w:tcPr>
            <w:tcW w:w="1808" w:type="dxa"/>
            <w:vAlign w:val="center"/>
          </w:tcPr>
          <w:p w14:paraId="10C4981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28-İş dünyasının, mezunların yeterlilikleri ile ilgili memnuniyet düzeyi (% olarak)</w:t>
            </w:r>
          </w:p>
        </w:tc>
        <w:tc>
          <w:tcPr>
            <w:tcW w:w="881" w:type="dxa"/>
            <w:vAlign w:val="center"/>
          </w:tcPr>
          <w:p w14:paraId="610B88C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128A9BF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6A8D7D7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5112FCF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607EAB0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7674009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5B475A8D"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2C6B78F8" w14:textId="77777777" w:rsidTr="00C43213">
        <w:trPr>
          <w:trHeight w:val="402"/>
        </w:trPr>
        <w:tc>
          <w:tcPr>
            <w:tcW w:w="1808" w:type="dxa"/>
            <w:vAlign w:val="center"/>
          </w:tcPr>
          <w:p w14:paraId="7F5D994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29-İşe yerleşmiş mezun sayısı</w:t>
            </w:r>
          </w:p>
        </w:tc>
        <w:tc>
          <w:tcPr>
            <w:tcW w:w="881" w:type="dxa"/>
            <w:vAlign w:val="center"/>
          </w:tcPr>
          <w:p w14:paraId="44CE1DD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325CCF3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2D85B38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7D45911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70DB348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247A387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7FD513F4"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1A606BD4" w14:textId="77777777" w:rsidTr="00C43213">
        <w:trPr>
          <w:trHeight w:val="402"/>
        </w:trPr>
        <w:tc>
          <w:tcPr>
            <w:tcW w:w="1808" w:type="dxa"/>
            <w:vAlign w:val="center"/>
          </w:tcPr>
          <w:p w14:paraId="320C895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30-Lisansüstü öğrenime devam eden mezun oranı</w:t>
            </w:r>
          </w:p>
        </w:tc>
        <w:tc>
          <w:tcPr>
            <w:tcW w:w="881" w:type="dxa"/>
            <w:vAlign w:val="center"/>
          </w:tcPr>
          <w:p w14:paraId="25FE119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1EF4D9A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324E4CF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00EC225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7DED047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08D14C4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60683FB2"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0075A440" w14:textId="77777777" w:rsidTr="00C43213">
        <w:trPr>
          <w:trHeight w:val="402"/>
        </w:trPr>
        <w:tc>
          <w:tcPr>
            <w:tcW w:w="1808" w:type="dxa"/>
            <w:vAlign w:val="center"/>
          </w:tcPr>
          <w:p w14:paraId="0015678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31-Mezun derneğine üye sayısı</w:t>
            </w:r>
          </w:p>
        </w:tc>
        <w:tc>
          <w:tcPr>
            <w:tcW w:w="881" w:type="dxa"/>
            <w:vAlign w:val="center"/>
          </w:tcPr>
          <w:p w14:paraId="503172C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140CC96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49977A1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53339FF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7E8DB2B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1D0E998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5423E784"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212CE742" w14:textId="77777777" w:rsidTr="00C43213">
        <w:trPr>
          <w:trHeight w:val="402"/>
        </w:trPr>
        <w:tc>
          <w:tcPr>
            <w:tcW w:w="1808" w:type="dxa"/>
            <w:vAlign w:val="center"/>
          </w:tcPr>
          <w:p w14:paraId="3C2AD0F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32</w:t>
            </w:r>
            <w:proofErr w:type="gramStart"/>
            <w:r w:rsidRPr="0069440C">
              <w:rPr>
                <w:rFonts w:asciiTheme="minorHAnsi" w:hAnsiTheme="minorHAnsi" w:cstheme="minorHAnsi"/>
                <w:color w:val="000000" w:themeColor="text1"/>
                <w:sz w:val="20"/>
                <w:szCs w:val="20"/>
              </w:rPr>
              <w:t>-(</w:t>
            </w:r>
            <w:proofErr w:type="gramEnd"/>
            <w:r w:rsidRPr="0069440C">
              <w:rPr>
                <w:rFonts w:asciiTheme="minorHAnsi" w:hAnsiTheme="minorHAnsi" w:cstheme="minorHAnsi"/>
                <w:color w:val="000000" w:themeColor="text1"/>
                <w:sz w:val="20"/>
                <w:szCs w:val="20"/>
              </w:rPr>
              <w:t>Normal öğrenim süresi içinde mezun olan öğrenci sayısı) / (Normal öğrenim süresi içinde mezun olması gereken öğrenci sayısı) oranı</w:t>
            </w:r>
          </w:p>
        </w:tc>
        <w:tc>
          <w:tcPr>
            <w:tcW w:w="881" w:type="dxa"/>
            <w:vAlign w:val="center"/>
          </w:tcPr>
          <w:p w14:paraId="519E6F0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4616AE7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p w14:paraId="6F310C22"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47AB77E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1824977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4ED2837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7D098B7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7239743B"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16077480" w14:textId="77777777" w:rsidTr="00C43213">
        <w:trPr>
          <w:trHeight w:val="402"/>
        </w:trPr>
        <w:tc>
          <w:tcPr>
            <w:tcW w:w="1808" w:type="dxa"/>
            <w:vAlign w:val="center"/>
          </w:tcPr>
          <w:p w14:paraId="52B0912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33-Lisans ve Lisansüstü Programların Öğrenci Sayısı / Öğretim Elemanı Sayısı</w:t>
            </w:r>
          </w:p>
        </w:tc>
        <w:tc>
          <w:tcPr>
            <w:tcW w:w="881" w:type="dxa"/>
            <w:vAlign w:val="center"/>
          </w:tcPr>
          <w:p w14:paraId="5ABCD47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21</w:t>
            </w:r>
          </w:p>
        </w:tc>
        <w:tc>
          <w:tcPr>
            <w:tcW w:w="1134" w:type="dxa"/>
            <w:vAlign w:val="center"/>
          </w:tcPr>
          <w:p w14:paraId="192FB08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619/22=28,14</w:t>
            </w:r>
          </w:p>
          <w:p w14:paraId="5593CF9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(11+14+15 toplamı) / (26+27 toplamı)</w:t>
            </w:r>
          </w:p>
        </w:tc>
        <w:tc>
          <w:tcPr>
            <w:tcW w:w="992" w:type="dxa"/>
            <w:vAlign w:val="center"/>
          </w:tcPr>
          <w:p w14:paraId="22905FBA"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721/19=37,94</w:t>
            </w:r>
          </w:p>
        </w:tc>
        <w:tc>
          <w:tcPr>
            <w:tcW w:w="850" w:type="dxa"/>
            <w:vAlign w:val="center"/>
          </w:tcPr>
          <w:p w14:paraId="17B5240F"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1B3523DA"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992" w:type="dxa"/>
            <w:vAlign w:val="center"/>
          </w:tcPr>
          <w:p w14:paraId="60AD11D9"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1006/24=41,92</w:t>
            </w:r>
          </w:p>
        </w:tc>
        <w:tc>
          <w:tcPr>
            <w:tcW w:w="1418" w:type="dxa"/>
            <w:vAlign w:val="center"/>
          </w:tcPr>
          <w:p w14:paraId="6A929FC0" w14:textId="7C8C59B2" w:rsidR="00253733" w:rsidRPr="0069440C" w:rsidRDefault="00FE6B2D"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1135</w:t>
            </w:r>
            <w:r w:rsidR="00F672CC" w:rsidRPr="0069440C">
              <w:rPr>
                <w:rFonts w:asciiTheme="minorHAnsi" w:hAnsiTheme="minorHAnsi" w:cstheme="minorHAnsi"/>
                <w:b/>
                <w:color w:val="000000" w:themeColor="text1"/>
                <w:sz w:val="20"/>
                <w:szCs w:val="20"/>
              </w:rPr>
              <w:t xml:space="preserve">/22 = </w:t>
            </w:r>
            <w:r w:rsidRPr="0069440C">
              <w:rPr>
                <w:rFonts w:asciiTheme="minorHAnsi" w:hAnsiTheme="minorHAnsi" w:cstheme="minorHAnsi"/>
                <w:b/>
                <w:color w:val="000000" w:themeColor="text1"/>
                <w:sz w:val="20"/>
                <w:szCs w:val="20"/>
              </w:rPr>
              <w:t>51,59</w:t>
            </w:r>
          </w:p>
        </w:tc>
      </w:tr>
      <w:tr w:rsidR="00253733" w:rsidRPr="0069440C" w14:paraId="0CA4AE0E" w14:textId="77777777" w:rsidTr="00C43213">
        <w:trPr>
          <w:trHeight w:val="402"/>
        </w:trPr>
        <w:tc>
          <w:tcPr>
            <w:tcW w:w="1808" w:type="dxa"/>
            <w:vAlign w:val="center"/>
          </w:tcPr>
          <w:p w14:paraId="370D0D9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 xml:space="preserve">34-Lisans ve Lisansüstü Programların Öğrenci Sayısı / </w:t>
            </w:r>
            <w:r w:rsidRPr="0069440C">
              <w:rPr>
                <w:rFonts w:asciiTheme="minorHAnsi" w:hAnsiTheme="minorHAnsi" w:cstheme="minorHAnsi"/>
                <w:color w:val="000000" w:themeColor="text1"/>
                <w:sz w:val="20"/>
                <w:szCs w:val="20"/>
              </w:rPr>
              <w:lastRenderedPageBreak/>
              <w:t>Öğretim Üyesi Sayısı</w:t>
            </w:r>
          </w:p>
        </w:tc>
        <w:tc>
          <w:tcPr>
            <w:tcW w:w="881" w:type="dxa"/>
            <w:vAlign w:val="center"/>
          </w:tcPr>
          <w:p w14:paraId="0AD04C4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lastRenderedPageBreak/>
              <w:t>60</w:t>
            </w:r>
          </w:p>
        </w:tc>
        <w:tc>
          <w:tcPr>
            <w:tcW w:w="1134" w:type="dxa"/>
            <w:vAlign w:val="center"/>
          </w:tcPr>
          <w:p w14:paraId="740C010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619/9=68,78</w:t>
            </w:r>
          </w:p>
          <w:p w14:paraId="0B8F9E2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(11+14+15 toplamı) / (26)</w:t>
            </w:r>
          </w:p>
        </w:tc>
        <w:tc>
          <w:tcPr>
            <w:tcW w:w="992" w:type="dxa"/>
            <w:vAlign w:val="center"/>
          </w:tcPr>
          <w:p w14:paraId="1FB39597"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721/9=80,11</w:t>
            </w:r>
          </w:p>
        </w:tc>
        <w:tc>
          <w:tcPr>
            <w:tcW w:w="850" w:type="dxa"/>
            <w:vAlign w:val="center"/>
          </w:tcPr>
          <w:p w14:paraId="477E7DA6"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5AA72132"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992" w:type="dxa"/>
            <w:vAlign w:val="center"/>
          </w:tcPr>
          <w:p w14:paraId="58B15779"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1006/17=59,17</w:t>
            </w:r>
          </w:p>
        </w:tc>
        <w:tc>
          <w:tcPr>
            <w:tcW w:w="1418" w:type="dxa"/>
            <w:vAlign w:val="center"/>
          </w:tcPr>
          <w:p w14:paraId="2675B4C5" w14:textId="65429DE5" w:rsidR="00253733" w:rsidRPr="0069440C" w:rsidRDefault="00FE6B2D"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1135</w:t>
            </w:r>
            <w:r w:rsidR="00F672CC" w:rsidRPr="0069440C">
              <w:rPr>
                <w:rFonts w:asciiTheme="minorHAnsi" w:hAnsiTheme="minorHAnsi" w:cstheme="minorHAnsi"/>
                <w:b/>
                <w:color w:val="000000" w:themeColor="text1"/>
                <w:sz w:val="20"/>
                <w:szCs w:val="20"/>
              </w:rPr>
              <w:t>/22 =</w:t>
            </w:r>
            <w:r w:rsidRPr="0069440C">
              <w:rPr>
                <w:rFonts w:asciiTheme="minorHAnsi" w:hAnsiTheme="minorHAnsi" w:cstheme="minorHAnsi"/>
                <w:b/>
                <w:color w:val="000000" w:themeColor="text1"/>
                <w:sz w:val="20"/>
                <w:szCs w:val="20"/>
              </w:rPr>
              <w:t xml:space="preserve"> 51,59</w:t>
            </w:r>
            <w:r w:rsidR="00F672CC" w:rsidRPr="0069440C">
              <w:rPr>
                <w:rFonts w:asciiTheme="minorHAnsi" w:hAnsiTheme="minorHAnsi" w:cstheme="minorHAnsi"/>
                <w:b/>
                <w:color w:val="000000" w:themeColor="text1"/>
                <w:sz w:val="20"/>
                <w:szCs w:val="20"/>
              </w:rPr>
              <w:t xml:space="preserve"> </w:t>
            </w:r>
          </w:p>
        </w:tc>
      </w:tr>
      <w:tr w:rsidR="00253733" w:rsidRPr="0069440C" w14:paraId="784A2EE1" w14:textId="77777777" w:rsidTr="00C43213">
        <w:trPr>
          <w:trHeight w:val="402"/>
        </w:trPr>
        <w:tc>
          <w:tcPr>
            <w:tcW w:w="1808" w:type="dxa"/>
            <w:vAlign w:val="center"/>
          </w:tcPr>
          <w:p w14:paraId="24B6035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35-Lisansüstü Programlardaki Öğrenci Sayısı/Lisans Programlarındaki Öğrenci Sayısı</w:t>
            </w:r>
          </w:p>
        </w:tc>
        <w:tc>
          <w:tcPr>
            <w:tcW w:w="881" w:type="dxa"/>
            <w:vAlign w:val="center"/>
          </w:tcPr>
          <w:p w14:paraId="75A9DEB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0,061</w:t>
            </w:r>
          </w:p>
          <w:p w14:paraId="10D102D9"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1134" w:type="dxa"/>
            <w:vAlign w:val="center"/>
          </w:tcPr>
          <w:p w14:paraId="3D66EA8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28/591 = 0,047</w:t>
            </w:r>
          </w:p>
          <w:p w14:paraId="303F9FD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(11) / (14+15 maddeler)</w:t>
            </w:r>
          </w:p>
        </w:tc>
        <w:tc>
          <w:tcPr>
            <w:tcW w:w="992" w:type="dxa"/>
            <w:vAlign w:val="center"/>
          </w:tcPr>
          <w:p w14:paraId="13E31B46"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43/678=0,063</w:t>
            </w:r>
          </w:p>
        </w:tc>
        <w:tc>
          <w:tcPr>
            <w:tcW w:w="850" w:type="dxa"/>
            <w:vAlign w:val="center"/>
          </w:tcPr>
          <w:p w14:paraId="0A9A1A0F"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54E66BD1"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26C31DE0"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1418" w:type="dxa"/>
            <w:vAlign w:val="center"/>
          </w:tcPr>
          <w:p w14:paraId="265DD1E6"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r>
      <w:tr w:rsidR="00253733" w:rsidRPr="0069440C" w14:paraId="49036B49" w14:textId="77777777" w:rsidTr="00C43213">
        <w:trPr>
          <w:trHeight w:val="402"/>
        </w:trPr>
        <w:tc>
          <w:tcPr>
            <w:tcW w:w="1808" w:type="dxa"/>
            <w:vAlign w:val="center"/>
          </w:tcPr>
          <w:p w14:paraId="50F5752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36-Lisansüstü Programlardaki Öğrenci Sayısı/Toplam Öğrenci Sayısı</w:t>
            </w:r>
          </w:p>
        </w:tc>
        <w:tc>
          <w:tcPr>
            <w:tcW w:w="881" w:type="dxa"/>
            <w:vAlign w:val="center"/>
          </w:tcPr>
          <w:p w14:paraId="739B7BE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0,057</w:t>
            </w:r>
          </w:p>
        </w:tc>
        <w:tc>
          <w:tcPr>
            <w:tcW w:w="1134" w:type="dxa"/>
            <w:vAlign w:val="center"/>
          </w:tcPr>
          <w:p w14:paraId="2EEC617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28/619=0,045</w:t>
            </w:r>
          </w:p>
          <w:p w14:paraId="3D6426D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(11) / (11+14+15 maddeler)</w:t>
            </w:r>
          </w:p>
        </w:tc>
        <w:tc>
          <w:tcPr>
            <w:tcW w:w="992" w:type="dxa"/>
            <w:vAlign w:val="center"/>
          </w:tcPr>
          <w:p w14:paraId="4631DAD2"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43/721=0,059</w:t>
            </w:r>
          </w:p>
        </w:tc>
        <w:tc>
          <w:tcPr>
            <w:tcW w:w="850" w:type="dxa"/>
            <w:vAlign w:val="center"/>
          </w:tcPr>
          <w:p w14:paraId="01A47B4A"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1E1A86EC"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7AB6D8AF"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1418" w:type="dxa"/>
            <w:vAlign w:val="center"/>
          </w:tcPr>
          <w:p w14:paraId="53A3ABD2"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r>
      <w:tr w:rsidR="00253733" w:rsidRPr="0069440C" w14:paraId="012ADCB6" w14:textId="77777777" w:rsidTr="00C43213">
        <w:trPr>
          <w:trHeight w:val="402"/>
        </w:trPr>
        <w:tc>
          <w:tcPr>
            <w:tcW w:w="1808" w:type="dxa"/>
            <w:vAlign w:val="center"/>
          </w:tcPr>
          <w:p w14:paraId="23379AC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37-Doktora mezun sayısı/öğretim üyesi sayısı</w:t>
            </w:r>
          </w:p>
        </w:tc>
        <w:tc>
          <w:tcPr>
            <w:tcW w:w="881" w:type="dxa"/>
            <w:vAlign w:val="center"/>
          </w:tcPr>
          <w:p w14:paraId="2738795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3C92C96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664652DB"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0" w:type="dxa"/>
            <w:vAlign w:val="center"/>
          </w:tcPr>
          <w:p w14:paraId="32E589DB"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2AE6586C"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61DAF41C"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1418" w:type="dxa"/>
            <w:vAlign w:val="center"/>
          </w:tcPr>
          <w:p w14:paraId="27D3BDF3"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r>
      <w:tr w:rsidR="00253733" w:rsidRPr="0069440C" w14:paraId="540C9795" w14:textId="77777777" w:rsidTr="00C43213">
        <w:trPr>
          <w:trHeight w:val="402"/>
        </w:trPr>
        <w:tc>
          <w:tcPr>
            <w:tcW w:w="1808" w:type="dxa"/>
            <w:vAlign w:val="center"/>
          </w:tcPr>
          <w:p w14:paraId="6461E5E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38-Doktora programındaki öğrenci sayısı/öğretim üyesi sayısı</w:t>
            </w:r>
          </w:p>
        </w:tc>
        <w:tc>
          <w:tcPr>
            <w:tcW w:w="881" w:type="dxa"/>
            <w:vAlign w:val="center"/>
          </w:tcPr>
          <w:p w14:paraId="1ABD496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6AB4BC3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32A68498"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0" w:type="dxa"/>
            <w:vAlign w:val="center"/>
          </w:tcPr>
          <w:p w14:paraId="39398E8A"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701E1D5F"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4E59AC2A"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1418" w:type="dxa"/>
            <w:vAlign w:val="center"/>
          </w:tcPr>
          <w:p w14:paraId="612E9B67"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r>
      <w:tr w:rsidR="00253733" w:rsidRPr="0069440C" w14:paraId="1898B246" w14:textId="77777777" w:rsidTr="00C43213">
        <w:trPr>
          <w:trHeight w:val="402"/>
        </w:trPr>
        <w:tc>
          <w:tcPr>
            <w:tcW w:w="1808" w:type="dxa"/>
            <w:vAlign w:val="center"/>
          </w:tcPr>
          <w:p w14:paraId="02200ED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39-Yabancı Uyruklu Öğrenci Sayısı/Toplam Öğrenci Sayısı</w:t>
            </w:r>
          </w:p>
        </w:tc>
        <w:tc>
          <w:tcPr>
            <w:tcW w:w="881" w:type="dxa"/>
            <w:vAlign w:val="center"/>
          </w:tcPr>
          <w:p w14:paraId="22E519A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0,045</w:t>
            </w:r>
          </w:p>
        </w:tc>
        <w:tc>
          <w:tcPr>
            <w:tcW w:w="1134" w:type="dxa"/>
            <w:vAlign w:val="center"/>
          </w:tcPr>
          <w:p w14:paraId="4A16F31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53</w:t>
            </w:r>
            <w:proofErr w:type="gramStart"/>
            <w:r w:rsidRPr="0069440C">
              <w:rPr>
                <w:rFonts w:asciiTheme="minorHAnsi" w:hAnsiTheme="minorHAnsi" w:cstheme="minorHAnsi"/>
                <w:color w:val="000000" w:themeColor="text1"/>
                <w:sz w:val="20"/>
                <w:szCs w:val="20"/>
              </w:rPr>
              <w:t>/(</w:t>
            </w:r>
            <w:proofErr w:type="gramEnd"/>
            <w:r w:rsidRPr="0069440C">
              <w:rPr>
                <w:rFonts w:asciiTheme="minorHAnsi" w:hAnsiTheme="minorHAnsi" w:cstheme="minorHAnsi"/>
                <w:color w:val="000000" w:themeColor="text1"/>
                <w:sz w:val="20"/>
                <w:szCs w:val="20"/>
              </w:rPr>
              <w:t>591+28)=0,086</w:t>
            </w:r>
          </w:p>
          <w:p w14:paraId="6D77AF4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 xml:space="preserve">(12. madde + Lisansüstü </w:t>
            </w:r>
            <w:proofErr w:type="gramStart"/>
            <w:r w:rsidRPr="0069440C">
              <w:rPr>
                <w:rFonts w:asciiTheme="minorHAnsi" w:hAnsiTheme="minorHAnsi" w:cstheme="minorHAnsi"/>
                <w:color w:val="000000" w:themeColor="text1"/>
                <w:sz w:val="20"/>
                <w:szCs w:val="20"/>
              </w:rPr>
              <w:t>yabancı)/</w:t>
            </w:r>
            <w:proofErr w:type="gramEnd"/>
            <w:r w:rsidRPr="0069440C">
              <w:rPr>
                <w:rFonts w:asciiTheme="minorHAnsi" w:hAnsiTheme="minorHAnsi" w:cstheme="minorHAnsi"/>
                <w:color w:val="000000" w:themeColor="text1"/>
                <w:sz w:val="20"/>
                <w:szCs w:val="20"/>
              </w:rPr>
              <w:t xml:space="preserve"> (13+14+15. maddeler)</w:t>
            </w:r>
          </w:p>
        </w:tc>
        <w:tc>
          <w:tcPr>
            <w:tcW w:w="992" w:type="dxa"/>
            <w:vAlign w:val="center"/>
          </w:tcPr>
          <w:p w14:paraId="238B803F"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66/721=0,091</w:t>
            </w:r>
          </w:p>
        </w:tc>
        <w:tc>
          <w:tcPr>
            <w:tcW w:w="850" w:type="dxa"/>
            <w:vAlign w:val="center"/>
          </w:tcPr>
          <w:p w14:paraId="39C3C1BC"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25EC22C3"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6EFE6808"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9,5</w:t>
            </w:r>
          </w:p>
        </w:tc>
        <w:tc>
          <w:tcPr>
            <w:tcW w:w="1418" w:type="dxa"/>
            <w:vAlign w:val="center"/>
          </w:tcPr>
          <w:p w14:paraId="30E9E8E7" w14:textId="3EA9F608" w:rsidR="00253733" w:rsidRPr="0069440C" w:rsidRDefault="00F672CC"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9,5</w:t>
            </w:r>
          </w:p>
        </w:tc>
      </w:tr>
      <w:tr w:rsidR="00253733" w:rsidRPr="0069440C" w14:paraId="50070BFA" w14:textId="77777777" w:rsidTr="00C43213">
        <w:trPr>
          <w:trHeight w:val="402"/>
        </w:trPr>
        <w:tc>
          <w:tcPr>
            <w:tcW w:w="1808" w:type="dxa"/>
            <w:vAlign w:val="center"/>
          </w:tcPr>
          <w:p w14:paraId="34FBDE6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40-Doktora öğrenci sayısı / Toplam öğrenci sayısı</w:t>
            </w:r>
          </w:p>
        </w:tc>
        <w:tc>
          <w:tcPr>
            <w:tcW w:w="881" w:type="dxa"/>
            <w:vAlign w:val="center"/>
          </w:tcPr>
          <w:p w14:paraId="3D90E1E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7A3625E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0A587BAA"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0" w:type="dxa"/>
            <w:vAlign w:val="center"/>
          </w:tcPr>
          <w:p w14:paraId="7F8CE885"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5BC12642"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1BE59A34"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1418" w:type="dxa"/>
            <w:vAlign w:val="center"/>
          </w:tcPr>
          <w:p w14:paraId="525989C4"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r>
      <w:tr w:rsidR="00253733" w:rsidRPr="0069440C" w14:paraId="5BCA7879" w14:textId="77777777" w:rsidTr="00C43213">
        <w:trPr>
          <w:trHeight w:val="402"/>
        </w:trPr>
        <w:tc>
          <w:tcPr>
            <w:tcW w:w="1808" w:type="dxa"/>
            <w:vAlign w:val="center"/>
          </w:tcPr>
          <w:p w14:paraId="3963659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41-Doktora mezun sayısı</w:t>
            </w:r>
          </w:p>
        </w:tc>
        <w:tc>
          <w:tcPr>
            <w:tcW w:w="881" w:type="dxa"/>
            <w:vAlign w:val="center"/>
          </w:tcPr>
          <w:p w14:paraId="353E122D"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1134" w:type="dxa"/>
            <w:vAlign w:val="center"/>
          </w:tcPr>
          <w:p w14:paraId="294C0F8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65FC9D4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272BD5C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57B5640C"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64CC0D0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031BC7BE"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42A6D0F1" w14:textId="77777777" w:rsidTr="00C43213">
        <w:trPr>
          <w:trHeight w:val="402"/>
        </w:trPr>
        <w:tc>
          <w:tcPr>
            <w:tcW w:w="1808" w:type="dxa"/>
            <w:vAlign w:val="center"/>
          </w:tcPr>
          <w:p w14:paraId="017C997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42-Yabancı Uyruklu Öğretim elemanı Sayısı/Toplam Öğretim elemanı Sayısı</w:t>
            </w:r>
          </w:p>
        </w:tc>
        <w:tc>
          <w:tcPr>
            <w:tcW w:w="881" w:type="dxa"/>
            <w:vAlign w:val="center"/>
          </w:tcPr>
          <w:p w14:paraId="241957F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134" w:type="dxa"/>
            <w:vAlign w:val="center"/>
          </w:tcPr>
          <w:p w14:paraId="7B501C0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0/22</w:t>
            </w:r>
          </w:p>
        </w:tc>
        <w:tc>
          <w:tcPr>
            <w:tcW w:w="992" w:type="dxa"/>
            <w:vAlign w:val="center"/>
          </w:tcPr>
          <w:p w14:paraId="4B5055EE"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0/19</w:t>
            </w:r>
          </w:p>
        </w:tc>
        <w:tc>
          <w:tcPr>
            <w:tcW w:w="850" w:type="dxa"/>
            <w:vAlign w:val="center"/>
          </w:tcPr>
          <w:p w14:paraId="63FD66CC"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0B5D8A10"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992" w:type="dxa"/>
            <w:vAlign w:val="center"/>
          </w:tcPr>
          <w:p w14:paraId="1E863526"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0/24</w:t>
            </w:r>
          </w:p>
        </w:tc>
        <w:tc>
          <w:tcPr>
            <w:tcW w:w="1418" w:type="dxa"/>
            <w:vAlign w:val="center"/>
          </w:tcPr>
          <w:p w14:paraId="1DB1A229" w14:textId="1F5AD949" w:rsidR="00253733" w:rsidRPr="0069440C" w:rsidRDefault="00515F8A"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0/22</w:t>
            </w:r>
          </w:p>
        </w:tc>
      </w:tr>
      <w:tr w:rsidR="00253733" w:rsidRPr="0069440C" w14:paraId="39907B4F" w14:textId="77777777" w:rsidTr="00C43213">
        <w:trPr>
          <w:trHeight w:val="402"/>
        </w:trPr>
        <w:tc>
          <w:tcPr>
            <w:tcW w:w="1808" w:type="dxa"/>
            <w:vAlign w:val="center"/>
          </w:tcPr>
          <w:p w14:paraId="14AA836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43-İdari personel sayısı/ Toplam öğrenci sayısı</w:t>
            </w:r>
          </w:p>
        </w:tc>
        <w:tc>
          <w:tcPr>
            <w:tcW w:w="881" w:type="dxa"/>
            <w:vAlign w:val="center"/>
          </w:tcPr>
          <w:p w14:paraId="6C807FD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0,0071</w:t>
            </w:r>
          </w:p>
        </w:tc>
        <w:tc>
          <w:tcPr>
            <w:tcW w:w="1134" w:type="dxa"/>
            <w:vAlign w:val="center"/>
          </w:tcPr>
          <w:p w14:paraId="18B5C23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4/591=0,0068</w:t>
            </w:r>
          </w:p>
          <w:p w14:paraId="0FE765C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(31. madde) / (13 madde)</w:t>
            </w:r>
          </w:p>
        </w:tc>
        <w:tc>
          <w:tcPr>
            <w:tcW w:w="992" w:type="dxa"/>
            <w:vAlign w:val="center"/>
          </w:tcPr>
          <w:p w14:paraId="3B397CC8"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3/721=0,004</w:t>
            </w:r>
          </w:p>
        </w:tc>
        <w:tc>
          <w:tcPr>
            <w:tcW w:w="850" w:type="dxa"/>
            <w:vAlign w:val="center"/>
          </w:tcPr>
          <w:p w14:paraId="2774E28B"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4A23B8D3"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992" w:type="dxa"/>
            <w:vAlign w:val="center"/>
          </w:tcPr>
          <w:p w14:paraId="577657AF"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1,35</w:t>
            </w:r>
          </w:p>
        </w:tc>
        <w:tc>
          <w:tcPr>
            <w:tcW w:w="1418" w:type="dxa"/>
            <w:vAlign w:val="center"/>
          </w:tcPr>
          <w:p w14:paraId="720EB707" w14:textId="058B96D5" w:rsidR="00253733" w:rsidRPr="0069440C" w:rsidRDefault="00494798"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3/1135 = 0,002</w:t>
            </w:r>
          </w:p>
        </w:tc>
      </w:tr>
      <w:tr w:rsidR="00253733" w:rsidRPr="0069440C" w14:paraId="7AE0F1F5" w14:textId="77777777" w:rsidTr="00C43213">
        <w:trPr>
          <w:trHeight w:val="402"/>
        </w:trPr>
        <w:tc>
          <w:tcPr>
            <w:tcW w:w="1808" w:type="dxa"/>
            <w:vAlign w:val="center"/>
          </w:tcPr>
          <w:p w14:paraId="76D7519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44-İdari personel sayısı/ Öğretim elemanı sayısı</w:t>
            </w:r>
          </w:p>
        </w:tc>
        <w:tc>
          <w:tcPr>
            <w:tcW w:w="881" w:type="dxa"/>
            <w:vAlign w:val="center"/>
          </w:tcPr>
          <w:p w14:paraId="3D625AD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0,15</w:t>
            </w:r>
          </w:p>
        </w:tc>
        <w:tc>
          <w:tcPr>
            <w:tcW w:w="1134" w:type="dxa"/>
            <w:vAlign w:val="center"/>
          </w:tcPr>
          <w:p w14:paraId="0144829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4/22=0,18</w:t>
            </w:r>
          </w:p>
          <w:p w14:paraId="3C51A395"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31. madde / 30. madde</w:t>
            </w:r>
          </w:p>
        </w:tc>
        <w:tc>
          <w:tcPr>
            <w:tcW w:w="992" w:type="dxa"/>
            <w:vAlign w:val="center"/>
          </w:tcPr>
          <w:p w14:paraId="22FD59BB"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3/19=0,157</w:t>
            </w:r>
          </w:p>
        </w:tc>
        <w:tc>
          <w:tcPr>
            <w:tcW w:w="850" w:type="dxa"/>
            <w:vAlign w:val="center"/>
          </w:tcPr>
          <w:p w14:paraId="6C682EA0"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73D1AC34"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992" w:type="dxa"/>
            <w:vAlign w:val="center"/>
          </w:tcPr>
          <w:p w14:paraId="4DC83F4D"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62,5</w:t>
            </w:r>
          </w:p>
        </w:tc>
        <w:tc>
          <w:tcPr>
            <w:tcW w:w="1418" w:type="dxa"/>
            <w:vAlign w:val="center"/>
          </w:tcPr>
          <w:p w14:paraId="163142EB" w14:textId="5B505BD4" w:rsidR="00253733" w:rsidRPr="0069440C" w:rsidRDefault="00494798"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3/22 = 0,13</w:t>
            </w:r>
          </w:p>
        </w:tc>
      </w:tr>
      <w:tr w:rsidR="00253733" w:rsidRPr="0069440C" w14:paraId="306009E8" w14:textId="77777777" w:rsidTr="00C43213">
        <w:trPr>
          <w:trHeight w:val="402"/>
        </w:trPr>
        <w:tc>
          <w:tcPr>
            <w:tcW w:w="1808" w:type="dxa"/>
            <w:vAlign w:val="center"/>
          </w:tcPr>
          <w:p w14:paraId="22AF33E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br w:type="page"/>
            </w:r>
            <w:r w:rsidRPr="0069440C">
              <w:rPr>
                <w:rFonts w:asciiTheme="minorHAnsi" w:hAnsiTheme="minorHAnsi" w:cstheme="minorHAnsi"/>
                <w:b/>
                <w:color w:val="000000" w:themeColor="text1"/>
                <w:sz w:val="20"/>
                <w:szCs w:val="20"/>
              </w:rPr>
              <w:t>Gösterge</w:t>
            </w:r>
          </w:p>
        </w:tc>
        <w:tc>
          <w:tcPr>
            <w:tcW w:w="881" w:type="dxa"/>
            <w:vAlign w:val="center"/>
          </w:tcPr>
          <w:p w14:paraId="3665D332"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1134" w:type="dxa"/>
            <w:vAlign w:val="center"/>
          </w:tcPr>
          <w:p w14:paraId="7B63EF3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b/>
                <w:color w:val="000000" w:themeColor="text1"/>
                <w:sz w:val="20"/>
                <w:szCs w:val="20"/>
              </w:rPr>
              <w:t>Açıklama</w:t>
            </w:r>
          </w:p>
        </w:tc>
        <w:tc>
          <w:tcPr>
            <w:tcW w:w="992" w:type="dxa"/>
            <w:vAlign w:val="center"/>
          </w:tcPr>
          <w:p w14:paraId="43DC1653"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850" w:type="dxa"/>
            <w:vAlign w:val="center"/>
          </w:tcPr>
          <w:p w14:paraId="6D513ACD"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851" w:type="dxa"/>
            <w:vAlign w:val="center"/>
          </w:tcPr>
          <w:p w14:paraId="6049C3B4"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08E5CCB3"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1418" w:type="dxa"/>
            <w:vAlign w:val="center"/>
          </w:tcPr>
          <w:p w14:paraId="72EAAF9D" w14:textId="77777777" w:rsidR="00253733" w:rsidRPr="0069440C" w:rsidRDefault="00253733" w:rsidP="00C43213">
            <w:pPr>
              <w:ind w:right="63"/>
              <w:jc w:val="center"/>
              <w:rPr>
                <w:rFonts w:asciiTheme="minorHAnsi" w:hAnsiTheme="minorHAnsi" w:cstheme="minorHAnsi"/>
                <w:b/>
                <w:color w:val="000000" w:themeColor="text1"/>
                <w:sz w:val="20"/>
                <w:szCs w:val="20"/>
              </w:rPr>
            </w:pPr>
          </w:p>
        </w:tc>
      </w:tr>
      <w:tr w:rsidR="00253733" w:rsidRPr="0069440C" w14:paraId="38FDA524" w14:textId="77777777" w:rsidTr="00C43213">
        <w:trPr>
          <w:trHeight w:val="402"/>
        </w:trPr>
        <w:tc>
          <w:tcPr>
            <w:tcW w:w="1808" w:type="dxa"/>
            <w:vAlign w:val="center"/>
          </w:tcPr>
          <w:p w14:paraId="6F68C41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b/>
                <w:color w:val="000000" w:themeColor="text1"/>
                <w:sz w:val="20"/>
                <w:szCs w:val="20"/>
              </w:rPr>
              <w:t>4-Araştırma ve Geliştirme</w:t>
            </w:r>
          </w:p>
        </w:tc>
        <w:tc>
          <w:tcPr>
            <w:tcW w:w="881" w:type="dxa"/>
            <w:vAlign w:val="center"/>
          </w:tcPr>
          <w:p w14:paraId="2137E37A"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1134" w:type="dxa"/>
            <w:shd w:val="clear" w:color="auto" w:fill="auto"/>
            <w:vAlign w:val="center"/>
          </w:tcPr>
          <w:p w14:paraId="781E847A"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45CD2F43"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850" w:type="dxa"/>
            <w:vAlign w:val="center"/>
          </w:tcPr>
          <w:p w14:paraId="6B9AE964"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851" w:type="dxa"/>
            <w:vAlign w:val="center"/>
          </w:tcPr>
          <w:p w14:paraId="30F8892E"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49B37A42"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1418" w:type="dxa"/>
            <w:vAlign w:val="center"/>
          </w:tcPr>
          <w:p w14:paraId="056619EF" w14:textId="77777777" w:rsidR="00253733" w:rsidRPr="0069440C" w:rsidRDefault="00253733" w:rsidP="00C43213">
            <w:pPr>
              <w:ind w:right="63"/>
              <w:jc w:val="center"/>
              <w:rPr>
                <w:rFonts w:asciiTheme="minorHAnsi" w:hAnsiTheme="minorHAnsi" w:cstheme="minorHAnsi"/>
                <w:color w:val="000000" w:themeColor="text1"/>
                <w:sz w:val="20"/>
                <w:szCs w:val="20"/>
              </w:rPr>
            </w:pPr>
          </w:p>
        </w:tc>
      </w:tr>
      <w:tr w:rsidR="00253733" w:rsidRPr="0069440C" w14:paraId="66C3DA8A" w14:textId="77777777" w:rsidTr="00C43213">
        <w:trPr>
          <w:trHeight w:val="402"/>
        </w:trPr>
        <w:tc>
          <w:tcPr>
            <w:tcW w:w="1808" w:type="dxa"/>
            <w:vAlign w:val="center"/>
          </w:tcPr>
          <w:p w14:paraId="75B51C35"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1- SCI, SSCI ve A&amp;HCI endeksli dergilerde toplam yıllık yayın sayısı</w:t>
            </w:r>
          </w:p>
        </w:tc>
        <w:tc>
          <w:tcPr>
            <w:tcW w:w="881" w:type="dxa"/>
            <w:vAlign w:val="center"/>
          </w:tcPr>
          <w:p w14:paraId="40081E0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1275E23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w:t>
            </w:r>
          </w:p>
        </w:tc>
        <w:tc>
          <w:tcPr>
            <w:tcW w:w="992" w:type="dxa"/>
            <w:vAlign w:val="center"/>
          </w:tcPr>
          <w:p w14:paraId="4F743DB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8</w:t>
            </w:r>
          </w:p>
        </w:tc>
        <w:tc>
          <w:tcPr>
            <w:tcW w:w="850" w:type="dxa"/>
            <w:vAlign w:val="center"/>
          </w:tcPr>
          <w:p w14:paraId="3971226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11</w:t>
            </w:r>
          </w:p>
        </w:tc>
        <w:tc>
          <w:tcPr>
            <w:tcW w:w="851" w:type="dxa"/>
            <w:vAlign w:val="center"/>
          </w:tcPr>
          <w:p w14:paraId="4441795F"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1EDA14F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48</w:t>
            </w:r>
          </w:p>
        </w:tc>
        <w:tc>
          <w:tcPr>
            <w:tcW w:w="1418" w:type="dxa"/>
            <w:vAlign w:val="center"/>
          </w:tcPr>
          <w:p w14:paraId="2F623CD1" w14:textId="77777777" w:rsidR="00253733" w:rsidRPr="0069440C" w:rsidRDefault="00253733" w:rsidP="00C43213">
            <w:pPr>
              <w:ind w:right="63"/>
              <w:jc w:val="center"/>
              <w:rPr>
                <w:rFonts w:asciiTheme="minorHAnsi" w:hAnsiTheme="minorHAnsi" w:cstheme="minorHAnsi"/>
                <w:color w:val="000000" w:themeColor="text1"/>
                <w:sz w:val="20"/>
                <w:szCs w:val="20"/>
              </w:rPr>
            </w:pPr>
          </w:p>
        </w:tc>
      </w:tr>
      <w:tr w:rsidR="00253733" w:rsidRPr="0069440C" w14:paraId="6D34B384" w14:textId="77777777" w:rsidTr="00C43213">
        <w:trPr>
          <w:trHeight w:val="402"/>
        </w:trPr>
        <w:tc>
          <w:tcPr>
            <w:tcW w:w="1808" w:type="dxa"/>
            <w:vAlign w:val="center"/>
          </w:tcPr>
          <w:p w14:paraId="02A3DE5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 xml:space="preserve">2-Öğretim üyesi başına uluslararası iş birliği ile yapılan </w:t>
            </w:r>
            <w:r w:rsidRPr="0069440C">
              <w:rPr>
                <w:rFonts w:asciiTheme="minorHAnsi" w:hAnsiTheme="minorHAnsi" w:cstheme="minorHAnsi"/>
                <w:color w:val="000000" w:themeColor="text1"/>
                <w:sz w:val="20"/>
                <w:szCs w:val="20"/>
              </w:rPr>
              <w:lastRenderedPageBreak/>
              <w:t>SCI, SSCI ve A&amp;HCI endeksli dergilerde ortalama yıllık yayın sayısı</w:t>
            </w:r>
          </w:p>
        </w:tc>
        <w:tc>
          <w:tcPr>
            <w:tcW w:w="881" w:type="dxa"/>
            <w:vAlign w:val="center"/>
          </w:tcPr>
          <w:p w14:paraId="6394786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lastRenderedPageBreak/>
              <w:t>-</w:t>
            </w:r>
          </w:p>
        </w:tc>
        <w:tc>
          <w:tcPr>
            <w:tcW w:w="1134" w:type="dxa"/>
            <w:vAlign w:val="center"/>
          </w:tcPr>
          <w:p w14:paraId="51DC035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0,67</w:t>
            </w:r>
          </w:p>
        </w:tc>
        <w:tc>
          <w:tcPr>
            <w:tcW w:w="992" w:type="dxa"/>
            <w:vAlign w:val="center"/>
          </w:tcPr>
          <w:p w14:paraId="00796ED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0,42</w:t>
            </w:r>
          </w:p>
        </w:tc>
        <w:tc>
          <w:tcPr>
            <w:tcW w:w="850" w:type="dxa"/>
            <w:vAlign w:val="center"/>
          </w:tcPr>
          <w:p w14:paraId="4D9CD03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1,00</w:t>
            </w:r>
          </w:p>
        </w:tc>
        <w:tc>
          <w:tcPr>
            <w:tcW w:w="851" w:type="dxa"/>
            <w:vAlign w:val="center"/>
          </w:tcPr>
          <w:p w14:paraId="13EDBA96"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221BC63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2,82</w:t>
            </w:r>
          </w:p>
        </w:tc>
        <w:tc>
          <w:tcPr>
            <w:tcW w:w="1418" w:type="dxa"/>
            <w:vAlign w:val="center"/>
          </w:tcPr>
          <w:p w14:paraId="1E8EF409" w14:textId="77777777" w:rsidR="00253733" w:rsidRPr="0069440C" w:rsidRDefault="00253733" w:rsidP="00C43213">
            <w:pPr>
              <w:ind w:right="63"/>
              <w:jc w:val="center"/>
              <w:rPr>
                <w:rFonts w:asciiTheme="minorHAnsi" w:hAnsiTheme="minorHAnsi" w:cstheme="minorHAnsi"/>
                <w:color w:val="000000" w:themeColor="text1"/>
                <w:sz w:val="20"/>
                <w:szCs w:val="20"/>
              </w:rPr>
            </w:pPr>
          </w:p>
        </w:tc>
      </w:tr>
      <w:tr w:rsidR="00253733" w:rsidRPr="0069440C" w14:paraId="72190430" w14:textId="77777777" w:rsidTr="00C43213">
        <w:trPr>
          <w:trHeight w:val="402"/>
        </w:trPr>
        <w:tc>
          <w:tcPr>
            <w:tcW w:w="1808" w:type="dxa"/>
            <w:vAlign w:val="center"/>
          </w:tcPr>
          <w:p w14:paraId="19D7BC4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3-Bilimsel yayın puanı (her bir yayın için ilgili dergi güncel etki faktörü yazılarak alt alta toplanmasıyla elde edilen toplam etki puanının toplam yayın sayısına oranını ifade etmektedir.)</w:t>
            </w:r>
          </w:p>
        </w:tc>
        <w:tc>
          <w:tcPr>
            <w:tcW w:w="881" w:type="dxa"/>
            <w:vAlign w:val="center"/>
          </w:tcPr>
          <w:p w14:paraId="045EA3D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3DC15EB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3E5AFE2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43D5D59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7D6F17FA"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29F7DF2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25380B5F" w14:textId="77777777" w:rsidR="00253733" w:rsidRPr="0069440C" w:rsidRDefault="00253733" w:rsidP="00C43213">
            <w:pPr>
              <w:ind w:right="63"/>
              <w:jc w:val="center"/>
              <w:rPr>
                <w:rFonts w:asciiTheme="minorHAnsi" w:hAnsiTheme="minorHAnsi" w:cstheme="minorHAnsi"/>
                <w:color w:val="000000" w:themeColor="text1"/>
                <w:sz w:val="20"/>
                <w:szCs w:val="20"/>
              </w:rPr>
            </w:pPr>
          </w:p>
        </w:tc>
      </w:tr>
      <w:tr w:rsidR="00253733" w:rsidRPr="0069440C" w14:paraId="78DAF5AC" w14:textId="77777777" w:rsidTr="00C43213">
        <w:trPr>
          <w:trHeight w:val="402"/>
        </w:trPr>
        <w:tc>
          <w:tcPr>
            <w:tcW w:w="1808" w:type="dxa"/>
            <w:vAlign w:val="center"/>
          </w:tcPr>
          <w:p w14:paraId="44C2ACF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4-Atıf puanı</w:t>
            </w:r>
          </w:p>
        </w:tc>
        <w:tc>
          <w:tcPr>
            <w:tcW w:w="881" w:type="dxa"/>
            <w:vAlign w:val="center"/>
          </w:tcPr>
          <w:p w14:paraId="7B7309A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074617C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270BB59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074147F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6E723208"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2DF6474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233,41</w:t>
            </w:r>
          </w:p>
        </w:tc>
        <w:tc>
          <w:tcPr>
            <w:tcW w:w="1418" w:type="dxa"/>
            <w:vAlign w:val="center"/>
          </w:tcPr>
          <w:p w14:paraId="5C1A527A"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79761575" w14:textId="77777777" w:rsidTr="00C43213">
        <w:trPr>
          <w:trHeight w:val="402"/>
        </w:trPr>
        <w:tc>
          <w:tcPr>
            <w:tcW w:w="1808" w:type="dxa"/>
            <w:vAlign w:val="center"/>
          </w:tcPr>
          <w:p w14:paraId="030FC22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5-Öğretim üyesi başına tamamlanan ortalama yıllık dış destekli proje sayısı</w:t>
            </w:r>
          </w:p>
        </w:tc>
        <w:tc>
          <w:tcPr>
            <w:tcW w:w="881" w:type="dxa"/>
            <w:vAlign w:val="center"/>
          </w:tcPr>
          <w:p w14:paraId="0E97C64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6F9D8A0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p w14:paraId="09C4F3EE"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63CEACB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0AC54F6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4E8441F1"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42E2896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3/17=0,17</w:t>
            </w:r>
          </w:p>
        </w:tc>
        <w:tc>
          <w:tcPr>
            <w:tcW w:w="1418" w:type="dxa"/>
            <w:vAlign w:val="center"/>
          </w:tcPr>
          <w:p w14:paraId="07BD0504"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2/22=0,11</w:t>
            </w:r>
          </w:p>
        </w:tc>
      </w:tr>
      <w:tr w:rsidR="00253733" w:rsidRPr="0069440C" w14:paraId="4F54AD2A" w14:textId="77777777" w:rsidTr="00C43213">
        <w:trPr>
          <w:trHeight w:val="402"/>
        </w:trPr>
        <w:tc>
          <w:tcPr>
            <w:tcW w:w="1808" w:type="dxa"/>
            <w:vAlign w:val="center"/>
          </w:tcPr>
          <w:p w14:paraId="422233B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6-Öğretim üyesi başına devam eden dış destekli proje sayısı</w:t>
            </w:r>
          </w:p>
        </w:tc>
        <w:tc>
          <w:tcPr>
            <w:tcW w:w="881" w:type="dxa"/>
            <w:vAlign w:val="center"/>
          </w:tcPr>
          <w:p w14:paraId="3528052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5B5B3A3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55D4D93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619D3A1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2/11</w:t>
            </w:r>
          </w:p>
        </w:tc>
        <w:tc>
          <w:tcPr>
            <w:tcW w:w="851" w:type="dxa"/>
            <w:vAlign w:val="center"/>
          </w:tcPr>
          <w:p w14:paraId="67CB5A67"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7F58028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6E65B81A"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24DA0EA3" w14:textId="77777777" w:rsidTr="00C43213">
        <w:trPr>
          <w:trHeight w:val="402"/>
        </w:trPr>
        <w:tc>
          <w:tcPr>
            <w:tcW w:w="1808" w:type="dxa"/>
            <w:vAlign w:val="center"/>
          </w:tcPr>
          <w:p w14:paraId="7E83F78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7-Tamamlanan dış destekli projelerin ortalama yıllık toplam bütçesi</w:t>
            </w:r>
          </w:p>
        </w:tc>
        <w:tc>
          <w:tcPr>
            <w:tcW w:w="881" w:type="dxa"/>
            <w:vAlign w:val="center"/>
          </w:tcPr>
          <w:p w14:paraId="27BAE22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47821D46" w14:textId="77777777" w:rsidR="00253733" w:rsidRPr="0069440C" w:rsidRDefault="00253733" w:rsidP="00C43213">
            <w:pPr>
              <w:ind w:right="63"/>
              <w:jc w:val="both"/>
              <w:rPr>
                <w:rFonts w:asciiTheme="minorHAnsi" w:hAnsiTheme="minorHAnsi" w:cstheme="minorHAnsi"/>
                <w:color w:val="000000" w:themeColor="text1"/>
                <w:sz w:val="20"/>
                <w:szCs w:val="20"/>
              </w:rPr>
            </w:pPr>
          </w:p>
          <w:p w14:paraId="65A9E7F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42359B6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1D982EC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7247C9D4"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4716D10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Courier New"/>
                <w:spacing w:val="-2"/>
                <w:sz w:val="20"/>
                <w:szCs w:val="20"/>
              </w:rPr>
              <w:t>3593.000,00-</w:t>
            </w:r>
            <w:r w:rsidRPr="0069440C">
              <w:rPr>
                <w:rFonts w:ascii="Courier New"/>
                <w:spacing w:val="-2"/>
                <w:sz w:val="20"/>
                <w:szCs w:val="20"/>
              </w:rPr>
              <w:t>₺</w:t>
            </w:r>
          </w:p>
        </w:tc>
        <w:tc>
          <w:tcPr>
            <w:tcW w:w="1418" w:type="dxa"/>
            <w:vAlign w:val="center"/>
          </w:tcPr>
          <w:p w14:paraId="515E2C65" w14:textId="54D5A0B8" w:rsidR="00253733" w:rsidRPr="0069440C" w:rsidRDefault="0069440C" w:rsidP="00C43213">
            <w:pPr>
              <w:ind w:right="63"/>
              <w:jc w:val="center"/>
              <w:rPr>
                <w:rFonts w:ascii="Courier New"/>
                <w:spacing w:val="-2"/>
                <w:sz w:val="20"/>
                <w:szCs w:val="20"/>
              </w:rPr>
            </w:pPr>
            <w:r w:rsidRPr="0069440C">
              <w:rPr>
                <w:rFonts w:ascii="Courier New"/>
                <w:spacing w:val="-2"/>
                <w:sz w:val="20"/>
                <w:szCs w:val="20"/>
              </w:rPr>
              <w:t xml:space="preserve">8.000.000 </w:t>
            </w:r>
            <w:proofErr w:type="spellStart"/>
            <w:r w:rsidRPr="0069440C">
              <w:rPr>
                <w:rFonts w:ascii="Courier New"/>
                <w:spacing w:val="-2"/>
                <w:sz w:val="20"/>
                <w:szCs w:val="20"/>
              </w:rPr>
              <w:t>tl</w:t>
            </w:r>
            <w:proofErr w:type="spellEnd"/>
          </w:p>
        </w:tc>
      </w:tr>
      <w:tr w:rsidR="00253733" w:rsidRPr="0069440C" w14:paraId="463E0F54" w14:textId="77777777" w:rsidTr="00C43213">
        <w:trPr>
          <w:trHeight w:val="402"/>
        </w:trPr>
        <w:tc>
          <w:tcPr>
            <w:tcW w:w="1808" w:type="dxa"/>
            <w:vAlign w:val="center"/>
          </w:tcPr>
          <w:p w14:paraId="5C7044E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8-Devam eden dış destekli projelerin toplam bütçesi</w:t>
            </w:r>
          </w:p>
        </w:tc>
        <w:tc>
          <w:tcPr>
            <w:tcW w:w="881" w:type="dxa"/>
            <w:vAlign w:val="center"/>
          </w:tcPr>
          <w:p w14:paraId="5A111D6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5DA1C21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219F1B9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6FF2044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329C3B18"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2E93CCE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7727A050"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3F695440" w14:textId="77777777" w:rsidTr="00C43213">
        <w:trPr>
          <w:trHeight w:val="402"/>
        </w:trPr>
        <w:tc>
          <w:tcPr>
            <w:tcW w:w="1808" w:type="dxa"/>
            <w:vAlign w:val="center"/>
          </w:tcPr>
          <w:p w14:paraId="55DEE38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9-Devam eden dış destekli toplam proje bütçesinin devam eden dış destekli proje sayısına oranı</w:t>
            </w:r>
          </w:p>
        </w:tc>
        <w:tc>
          <w:tcPr>
            <w:tcW w:w="881" w:type="dxa"/>
            <w:vAlign w:val="center"/>
          </w:tcPr>
          <w:p w14:paraId="62CAAB7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1421121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53C064C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16E737B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3F51CA10"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3FC1AC7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040142B9"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6C558F55" w14:textId="77777777" w:rsidTr="00C43213">
        <w:trPr>
          <w:trHeight w:val="402"/>
        </w:trPr>
        <w:tc>
          <w:tcPr>
            <w:tcW w:w="1808" w:type="dxa"/>
            <w:vAlign w:val="center"/>
          </w:tcPr>
          <w:p w14:paraId="46D1F90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 xml:space="preserve">10-Öğretim üyesi başına tamamlanan ortalama yıllık uluslararası </w:t>
            </w:r>
            <w:proofErr w:type="spellStart"/>
            <w:r w:rsidRPr="0069440C">
              <w:rPr>
                <w:rFonts w:asciiTheme="minorHAnsi" w:hAnsiTheme="minorHAnsi" w:cstheme="minorHAnsi"/>
                <w:color w:val="000000" w:themeColor="text1"/>
                <w:sz w:val="20"/>
                <w:szCs w:val="20"/>
              </w:rPr>
              <w:t>işbirlikli</w:t>
            </w:r>
            <w:proofErr w:type="spellEnd"/>
            <w:r w:rsidRPr="0069440C">
              <w:rPr>
                <w:rFonts w:asciiTheme="minorHAnsi" w:hAnsiTheme="minorHAnsi" w:cstheme="minorHAnsi"/>
                <w:color w:val="000000" w:themeColor="text1"/>
                <w:sz w:val="20"/>
                <w:szCs w:val="20"/>
              </w:rPr>
              <w:t xml:space="preserve"> proje sayısı</w:t>
            </w:r>
          </w:p>
        </w:tc>
        <w:tc>
          <w:tcPr>
            <w:tcW w:w="881" w:type="dxa"/>
            <w:vAlign w:val="center"/>
          </w:tcPr>
          <w:p w14:paraId="004C9E2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165CE32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p w14:paraId="048297CD"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21064C6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09ADC88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6AF3403B"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10F3F91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7AA6CEB9"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523C5EFD" w14:textId="77777777" w:rsidTr="00C43213">
        <w:trPr>
          <w:trHeight w:val="402"/>
        </w:trPr>
        <w:tc>
          <w:tcPr>
            <w:tcW w:w="1808" w:type="dxa"/>
            <w:vAlign w:val="center"/>
          </w:tcPr>
          <w:p w14:paraId="2968A11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 xml:space="preserve">11-Öğretim üyesi başına devam eden uluslararası </w:t>
            </w:r>
            <w:proofErr w:type="spellStart"/>
            <w:r w:rsidRPr="0069440C">
              <w:rPr>
                <w:rFonts w:asciiTheme="minorHAnsi" w:hAnsiTheme="minorHAnsi" w:cstheme="minorHAnsi"/>
                <w:color w:val="000000" w:themeColor="text1"/>
                <w:sz w:val="20"/>
                <w:szCs w:val="20"/>
              </w:rPr>
              <w:t>işbirlikli</w:t>
            </w:r>
            <w:proofErr w:type="spellEnd"/>
            <w:r w:rsidRPr="0069440C">
              <w:rPr>
                <w:rFonts w:asciiTheme="minorHAnsi" w:hAnsiTheme="minorHAnsi" w:cstheme="minorHAnsi"/>
                <w:color w:val="000000" w:themeColor="text1"/>
                <w:sz w:val="20"/>
                <w:szCs w:val="20"/>
              </w:rPr>
              <w:t xml:space="preserve"> proje sayısı</w:t>
            </w:r>
          </w:p>
        </w:tc>
        <w:tc>
          <w:tcPr>
            <w:tcW w:w="881" w:type="dxa"/>
            <w:vAlign w:val="center"/>
          </w:tcPr>
          <w:p w14:paraId="2DF9013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44B1741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66BFD55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6868913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0E98F688"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1D366E5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4C32C1A9"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r>
      <w:tr w:rsidR="00253733" w:rsidRPr="0069440C" w14:paraId="1E33F3F9" w14:textId="77777777" w:rsidTr="00C43213">
        <w:trPr>
          <w:trHeight w:val="402"/>
        </w:trPr>
        <w:tc>
          <w:tcPr>
            <w:tcW w:w="1808" w:type="dxa"/>
            <w:vAlign w:val="center"/>
          </w:tcPr>
          <w:p w14:paraId="7114EDA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 xml:space="preserve">12-Uluslararası </w:t>
            </w:r>
            <w:proofErr w:type="spellStart"/>
            <w:r w:rsidRPr="0069440C">
              <w:rPr>
                <w:rFonts w:asciiTheme="minorHAnsi" w:hAnsiTheme="minorHAnsi" w:cstheme="minorHAnsi"/>
                <w:color w:val="000000" w:themeColor="text1"/>
                <w:sz w:val="20"/>
                <w:szCs w:val="20"/>
              </w:rPr>
              <w:t>işbirlikli</w:t>
            </w:r>
            <w:proofErr w:type="spellEnd"/>
            <w:r w:rsidRPr="0069440C">
              <w:rPr>
                <w:rFonts w:asciiTheme="minorHAnsi" w:hAnsiTheme="minorHAnsi" w:cstheme="minorHAnsi"/>
                <w:color w:val="000000" w:themeColor="text1"/>
                <w:sz w:val="20"/>
                <w:szCs w:val="20"/>
              </w:rPr>
              <w:t xml:space="preserve"> projelerin toplam bütçesi</w:t>
            </w:r>
          </w:p>
        </w:tc>
        <w:tc>
          <w:tcPr>
            <w:tcW w:w="881" w:type="dxa"/>
            <w:vAlign w:val="center"/>
          </w:tcPr>
          <w:p w14:paraId="4AEDB5B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1C60571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36F9D6A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29ABF76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453F934C"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330292C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04C53FF9"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r>
      <w:tr w:rsidR="00253733" w:rsidRPr="0069440C" w14:paraId="747DFA18" w14:textId="77777777" w:rsidTr="00C43213">
        <w:trPr>
          <w:trHeight w:val="402"/>
        </w:trPr>
        <w:tc>
          <w:tcPr>
            <w:tcW w:w="1808" w:type="dxa"/>
            <w:vAlign w:val="center"/>
          </w:tcPr>
          <w:p w14:paraId="4A2359F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 xml:space="preserve">13-Devam eden uluslararası </w:t>
            </w:r>
            <w:proofErr w:type="spellStart"/>
            <w:r w:rsidRPr="0069440C">
              <w:rPr>
                <w:rFonts w:asciiTheme="minorHAnsi" w:hAnsiTheme="minorHAnsi" w:cstheme="minorHAnsi"/>
                <w:color w:val="000000" w:themeColor="text1"/>
                <w:sz w:val="20"/>
                <w:szCs w:val="20"/>
              </w:rPr>
              <w:t>işbirlikli</w:t>
            </w:r>
            <w:proofErr w:type="spellEnd"/>
            <w:r w:rsidRPr="0069440C">
              <w:rPr>
                <w:rFonts w:asciiTheme="minorHAnsi" w:hAnsiTheme="minorHAnsi" w:cstheme="minorHAnsi"/>
                <w:color w:val="000000" w:themeColor="text1"/>
                <w:sz w:val="20"/>
                <w:szCs w:val="20"/>
              </w:rPr>
              <w:t xml:space="preserve"> projelerin toplam bütçesi</w:t>
            </w:r>
          </w:p>
        </w:tc>
        <w:tc>
          <w:tcPr>
            <w:tcW w:w="881" w:type="dxa"/>
            <w:vAlign w:val="center"/>
          </w:tcPr>
          <w:p w14:paraId="49404A8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4276F98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6950630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4BF3BDF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60CC6076"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1B9D68A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00C3D98F"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r>
      <w:tr w:rsidR="00253733" w:rsidRPr="0069440C" w14:paraId="32020082" w14:textId="77777777" w:rsidTr="00C43213">
        <w:trPr>
          <w:trHeight w:val="402"/>
        </w:trPr>
        <w:tc>
          <w:tcPr>
            <w:tcW w:w="1808" w:type="dxa"/>
            <w:vAlign w:val="center"/>
          </w:tcPr>
          <w:p w14:paraId="1FF05EF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 xml:space="preserve">14-Öğretim üyesi başına tezli yüksek </w:t>
            </w:r>
            <w:r w:rsidRPr="0069440C">
              <w:rPr>
                <w:rFonts w:asciiTheme="minorHAnsi" w:hAnsiTheme="minorHAnsi" w:cstheme="minorHAnsi"/>
                <w:color w:val="000000" w:themeColor="text1"/>
                <w:sz w:val="20"/>
                <w:szCs w:val="20"/>
              </w:rPr>
              <w:lastRenderedPageBreak/>
              <w:t>lisans öğrenci sayısı</w:t>
            </w:r>
          </w:p>
        </w:tc>
        <w:tc>
          <w:tcPr>
            <w:tcW w:w="881" w:type="dxa"/>
            <w:vAlign w:val="center"/>
          </w:tcPr>
          <w:p w14:paraId="6376D1B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lastRenderedPageBreak/>
              <w:t>3,43</w:t>
            </w:r>
          </w:p>
        </w:tc>
        <w:tc>
          <w:tcPr>
            <w:tcW w:w="1134" w:type="dxa"/>
            <w:vAlign w:val="center"/>
          </w:tcPr>
          <w:p w14:paraId="6058199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28/9=3,11</w:t>
            </w:r>
          </w:p>
          <w:p w14:paraId="2EDBAED2"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w:t>
            </w:r>
            <w:proofErr w:type="gramStart"/>
            <w:r w:rsidRPr="0069440C">
              <w:rPr>
                <w:rFonts w:asciiTheme="minorHAnsi" w:hAnsiTheme="minorHAnsi" w:cstheme="minorHAnsi"/>
                <w:color w:val="000000" w:themeColor="text1"/>
                <w:sz w:val="20"/>
                <w:szCs w:val="20"/>
              </w:rPr>
              <w:t>madde</w:t>
            </w:r>
            <w:proofErr w:type="gramEnd"/>
            <w:r w:rsidRPr="0069440C">
              <w:rPr>
                <w:rFonts w:asciiTheme="minorHAnsi" w:hAnsiTheme="minorHAnsi" w:cstheme="minorHAnsi"/>
                <w:color w:val="000000" w:themeColor="text1"/>
                <w:sz w:val="20"/>
                <w:szCs w:val="20"/>
              </w:rPr>
              <w:t xml:space="preserve"> 14 / </w:t>
            </w:r>
            <w:proofErr w:type="spellStart"/>
            <w:r w:rsidRPr="0069440C">
              <w:rPr>
                <w:rFonts w:asciiTheme="minorHAnsi" w:hAnsiTheme="minorHAnsi" w:cstheme="minorHAnsi"/>
                <w:color w:val="000000" w:themeColor="text1"/>
                <w:sz w:val="20"/>
                <w:szCs w:val="20"/>
              </w:rPr>
              <w:t>öğr</w:t>
            </w:r>
            <w:proofErr w:type="spellEnd"/>
            <w:r w:rsidRPr="0069440C">
              <w:rPr>
                <w:rFonts w:asciiTheme="minorHAnsi" w:hAnsiTheme="minorHAnsi" w:cstheme="minorHAnsi"/>
                <w:color w:val="000000" w:themeColor="text1"/>
                <w:sz w:val="20"/>
                <w:szCs w:val="20"/>
              </w:rPr>
              <w:t xml:space="preserve">. </w:t>
            </w:r>
            <w:r w:rsidRPr="0069440C">
              <w:rPr>
                <w:rFonts w:asciiTheme="minorHAnsi" w:hAnsiTheme="minorHAnsi" w:cstheme="minorHAnsi"/>
                <w:color w:val="000000" w:themeColor="text1"/>
                <w:sz w:val="20"/>
                <w:szCs w:val="20"/>
              </w:rPr>
              <w:lastRenderedPageBreak/>
              <w:t>Üyesi sayısı)</w:t>
            </w:r>
          </w:p>
        </w:tc>
        <w:tc>
          <w:tcPr>
            <w:tcW w:w="992" w:type="dxa"/>
            <w:vAlign w:val="center"/>
          </w:tcPr>
          <w:p w14:paraId="3CCE81C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lastRenderedPageBreak/>
              <w:t>43/9=4,77</w:t>
            </w:r>
          </w:p>
        </w:tc>
        <w:tc>
          <w:tcPr>
            <w:tcW w:w="850" w:type="dxa"/>
            <w:vAlign w:val="center"/>
          </w:tcPr>
          <w:p w14:paraId="5954D6A7"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26BBA314"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076C0B03"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1418" w:type="dxa"/>
            <w:vAlign w:val="center"/>
          </w:tcPr>
          <w:p w14:paraId="56EF3646"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r>
      <w:tr w:rsidR="00253733" w:rsidRPr="0069440C" w14:paraId="18D6659B" w14:textId="77777777" w:rsidTr="00C43213">
        <w:trPr>
          <w:trHeight w:val="402"/>
        </w:trPr>
        <w:tc>
          <w:tcPr>
            <w:tcW w:w="1808" w:type="dxa"/>
            <w:vAlign w:val="center"/>
          </w:tcPr>
          <w:p w14:paraId="11DA565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15-Öğretim üyesi başına doktora öğrenci sayısı</w:t>
            </w:r>
          </w:p>
        </w:tc>
        <w:tc>
          <w:tcPr>
            <w:tcW w:w="881" w:type="dxa"/>
            <w:vAlign w:val="center"/>
          </w:tcPr>
          <w:p w14:paraId="002F1CA7"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1134" w:type="dxa"/>
            <w:vAlign w:val="center"/>
          </w:tcPr>
          <w:p w14:paraId="2A6AEC5D"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992" w:type="dxa"/>
            <w:vAlign w:val="center"/>
          </w:tcPr>
          <w:p w14:paraId="62FA8061"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0" w:type="dxa"/>
            <w:vAlign w:val="center"/>
          </w:tcPr>
          <w:p w14:paraId="3F1BF43C"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2E758A53"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6E485489"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1418" w:type="dxa"/>
            <w:vAlign w:val="center"/>
          </w:tcPr>
          <w:p w14:paraId="67E0096C"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r>
      <w:tr w:rsidR="00253733" w:rsidRPr="0069440C" w14:paraId="70428C4A" w14:textId="77777777" w:rsidTr="00C43213">
        <w:trPr>
          <w:trHeight w:val="402"/>
        </w:trPr>
        <w:tc>
          <w:tcPr>
            <w:tcW w:w="1808" w:type="dxa"/>
            <w:vAlign w:val="center"/>
          </w:tcPr>
          <w:p w14:paraId="740497F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16-Öğretim üyesi başına ortalama yıllık doktora mezun sayısı</w:t>
            </w:r>
          </w:p>
        </w:tc>
        <w:tc>
          <w:tcPr>
            <w:tcW w:w="881" w:type="dxa"/>
            <w:vAlign w:val="center"/>
          </w:tcPr>
          <w:p w14:paraId="6F46C275"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1134" w:type="dxa"/>
            <w:vAlign w:val="center"/>
          </w:tcPr>
          <w:p w14:paraId="089EF9B8"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992" w:type="dxa"/>
            <w:vAlign w:val="center"/>
          </w:tcPr>
          <w:p w14:paraId="55DEBB05"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0" w:type="dxa"/>
            <w:vAlign w:val="center"/>
          </w:tcPr>
          <w:p w14:paraId="5CB98AFA"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551582B1"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3543B364"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1418" w:type="dxa"/>
            <w:vAlign w:val="center"/>
          </w:tcPr>
          <w:p w14:paraId="0145DD2C"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r>
      <w:tr w:rsidR="00253733" w:rsidRPr="0069440C" w14:paraId="3446454C" w14:textId="77777777" w:rsidTr="00C43213">
        <w:trPr>
          <w:trHeight w:val="402"/>
        </w:trPr>
        <w:tc>
          <w:tcPr>
            <w:tcW w:w="1808" w:type="dxa"/>
            <w:vAlign w:val="center"/>
          </w:tcPr>
          <w:p w14:paraId="440CF2A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17-YÖK 100/2000 Doktora Burs Programındaki Alan sayısı</w:t>
            </w:r>
          </w:p>
        </w:tc>
        <w:tc>
          <w:tcPr>
            <w:tcW w:w="881" w:type="dxa"/>
            <w:vAlign w:val="center"/>
          </w:tcPr>
          <w:p w14:paraId="3FC5310E"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1134" w:type="dxa"/>
            <w:vAlign w:val="center"/>
          </w:tcPr>
          <w:p w14:paraId="0AF7B7C3"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992" w:type="dxa"/>
            <w:vAlign w:val="center"/>
          </w:tcPr>
          <w:p w14:paraId="5C5166DD"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0" w:type="dxa"/>
            <w:vAlign w:val="center"/>
          </w:tcPr>
          <w:p w14:paraId="39E420E0"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7FCDFD20"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1C74A6F8"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1418" w:type="dxa"/>
            <w:vAlign w:val="center"/>
          </w:tcPr>
          <w:p w14:paraId="423632C3"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r>
      <w:tr w:rsidR="00253733" w:rsidRPr="0069440C" w14:paraId="288E6338" w14:textId="77777777" w:rsidTr="00C43213">
        <w:trPr>
          <w:trHeight w:val="402"/>
        </w:trPr>
        <w:tc>
          <w:tcPr>
            <w:tcW w:w="1808" w:type="dxa"/>
            <w:vAlign w:val="center"/>
          </w:tcPr>
          <w:p w14:paraId="06DD420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18-YÖK 100/2000 Doktora Burs Programındaki Öğrenci Sayısı</w:t>
            </w:r>
          </w:p>
        </w:tc>
        <w:tc>
          <w:tcPr>
            <w:tcW w:w="881" w:type="dxa"/>
            <w:vAlign w:val="center"/>
          </w:tcPr>
          <w:p w14:paraId="713A38EA"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1134" w:type="dxa"/>
            <w:vAlign w:val="center"/>
          </w:tcPr>
          <w:p w14:paraId="61A66251"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992" w:type="dxa"/>
            <w:vAlign w:val="center"/>
          </w:tcPr>
          <w:p w14:paraId="47169A43"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0" w:type="dxa"/>
            <w:vAlign w:val="center"/>
          </w:tcPr>
          <w:p w14:paraId="4928D834"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851" w:type="dxa"/>
            <w:vAlign w:val="center"/>
          </w:tcPr>
          <w:p w14:paraId="3EFB10E4"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40C3D80A"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c>
          <w:tcPr>
            <w:tcW w:w="1418" w:type="dxa"/>
            <w:vAlign w:val="center"/>
          </w:tcPr>
          <w:p w14:paraId="3443CFF9" w14:textId="77777777" w:rsidR="00253733" w:rsidRPr="0069440C" w:rsidRDefault="00253733" w:rsidP="00C43213">
            <w:pPr>
              <w:ind w:right="63"/>
              <w:jc w:val="center"/>
              <w:rPr>
                <w:rFonts w:asciiTheme="minorHAnsi" w:hAnsiTheme="minorHAnsi" w:cstheme="minorHAnsi"/>
                <w:b/>
                <w:color w:val="000000" w:themeColor="text1"/>
                <w:sz w:val="20"/>
                <w:szCs w:val="20"/>
              </w:rPr>
            </w:pPr>
            <w:r w:rsidRPr="0069440C">
              <w:rPr>
                <w:rFonts w:asciiTheme="minorHAnsi" w:hAnsiTheme="minorHAnsi" w:cstheme="minorHAnsi"/>
                <w:b/>
                <w:color w:val="000000" w:themeColor="text1"/>
                <w:sz w:val="20"/>
                <w:szCs w:val="20"/>
              </w:rPr>
              <w:t>-</w:t>
            </w:r>
          </w:p>
        </w:tc>
      </w:tr>
      <w:tr w:rsidR="00253733" w:rsidRPr="0069440C" w14:paraId="01DDE4D9" w14:textId="77777777" w:rsidTr="00C43213">
        <w:trPr>
          <w:trHeight w:val="402"/>
        </w:trPr>
        <w:tc>
          <w:tcPr>
            <w:tcW w:w="1808" w:type="dxa"/>
            <w:vAlign w:val="center"/>
          </w:tcPr>
          <w:p w14:paraId="7981141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19-Sonuçlanan Patent, faydalı model veya tasarım sayısı</w:t>
            </w:r>
          </w:p>
        </w:tc>
        <w:tc>
          <w:tcPr>
            <w:tcW w:w="881" w:type="dxa"/>
            <w:vAlign w:val="center"/>
          </w:tcPr>
          <w:p w14:paraId="67EB96E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54092E1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7F3A83E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02E2C9F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516B30F2"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1841857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24A8FC25"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1433BD56" w14:textId="77777777" w:rsidTr="00C43213">
        <w:trPr>
          <w:trHeight w:val="402"/>
        </w:trPr>
        <w:tc>
          <w:tcPr>
            <w:tcW w:w="1808" w:type="dxa"/>
            <w:vAlign w:val="center"/>
          </w:tcPr>
          <w:p w14:paraId="38A0FE4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20-Öğretim üyesi başına ortalama yıllık uluslararası patent belge sayısı</w:t>
            </w:r>
          </w:p>
        </w:tc>
        <w:tc>
          <w:tcPr>
            <w:tcW w:w="881" w:type="dxa"/>
            <w:vAlign w:val="center"/>
          </w:tcPr>
          <w:p w14:paraId="13487C8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5EDF475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36C1138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2816CEA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0E01ACE4"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7152555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7EA17C8A"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44FF82C1" w14:textId="77777777" w:rsidTr="00C43213">
        <w:trPr>
          <w:trHeight w:val="402"/>
        </w:trPr>
        <w:tc>
          <w:tcPr>
            <w:tcW w:w="1808" w:type="dxa"/>
            <w:vAlign w:val="center"/>
          </w:tcPr>
          <w:p w14:paraId="1FF341D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21-Öğretim üyesi başına ortalama yıllık faydalı model ve endüstriyel tasarım sayısı</w:t>
            </w:r>
          </w:p>
        </w:tc>
        <w:tc>
          <w:tcPr>
            <w:tcW w:w="881" w:type="dxa"/>
            <w:vAlign w:val="center"/>
          </w:tcPr>
          <w:p w14:paraId="5230C3E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33D8014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00B5FFE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6125EA3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069863BC"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1F36D10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14FCE590"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2EDDEBB2" w14:textId="77777777" w:rsidTr="00C43213">
        <w:trPr>
          <w:trHeight w:val="402"/>
        </w:trPr>
        <w:tc>
          <w:tcPr>
            <w:tcW w:w="1808" w:type="dxa"/>
            <w:vAlign w:val="center"/>
          </w:tcPr>
          <w:p w14:paraId="1947FDD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22-Faal olan öğretim üyesi teknoloji şirketi sayısı</w:t>
            </w:r>
          </w:p>
        </w:tc>
        <w:tc>
          <w:tcPr>
            <w:tcW w:w="881" w:type="dxa"/>
            <w:vAlign w:val="center"/>
          </w:tcPr>
          <w:p w14:paraId="79E288E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02AC128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1E4F15C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5B02C27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13EA4969"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1E0F0B4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1418" w:type="dxa"/>
            <w:vAlign w:val="center"/>
          </w:tcPr>
          <w:p w14:paraId="422F6261"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r>
      <w:tr w:rsidR="00253733" w:rsidRPr="0069440C" w14:paraId="0271793A" w14:textId="77777777" w:rsidTr="00C43213">
        <w:trPr>
          <w:trHeight w:val="402"/>
        </w:trPr>
        <w:tc>
          <w:tcPr>
            <w:tcW w:w="1808" w:type="dxa"/>
            <w:vAlign w:val="center"/>
          </w:tcPr>
          <w:p w14:paraId="12A7D7F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23-TÜBA ve TÜBİTAK ödüllü öğretim üyesi sayısı (TÜBA çeviri ödülü hariç)</w:t>
            </w:r>
          </w:p>
        </w:tc>
        <w:tc>
          <w:tcPr>
            <w:tcW w:w="881" w:type="dxa"/>
            <w:vAlign w:val="center"/>
          </w:tcPr>
          <w:p w14:paraId="4C140EF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388E1DF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3F1FCA6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41A54E3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7DB6DB5C"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6B0A65E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08F38CE9"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7677C622" w14:textId="77777777" w:rsidTr="00C43213">
        <w:trPr>
          <w:trHeight w:val="402"/>
        </w:trPr>
        <w:tc>
          <w:tcPr>
            <w:tcW w:w="1808" w:type="dxa"/>
            <w:vAlign w:val="center"/>
          </w:tcPr>
          <w:p w14:paraId="56444A7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24-Uluslararası ödüller</w:t>
            </w:r>
          </w:p>
        </w:tc>
        <w:tc>
          <w:tcPr>
            <w:tcW w:w="881" w:type="dxa"/>
            <w:vAlign w:val="center"/>
          </w:tcPr>
          <w:p w14:paraId="14EA5B8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7DC62AC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3663DAE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2FD0A16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71CD1168"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6321C1E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1418" w:type="dxa"/>
            <w:vAlign w:val="center"/>
          </w:tcPr>
          <w:p w14:paraId="2119D11B" w14:textId="77777777" w:rsidR="00253733" w:rsidRPr="0069440C" w:rsidRDefault="00253733"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019AF7AB" w14:textId="77777777" w:rsidTr="00C43213">
        <w:trPr>
          <w:trHeight w:val="402"/>
        </w:trPr>
        <w:tc>
          <w:tcPr>
            <w:tcW w:w="1808" w:type="dxa"/>
            <w:vAlign w:val="center"/>
          </w:tcPr>
          <w:p w14:paraId="6BF8F19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br w:type="page"/>
            </w:r>
            <w:r w:rsidRPr="0069440C">
              <w:rPr>
                <w:rFonts w:asciiTheme="minorHAnsi" w:hAnsiTheme="minorHAnsi" w:cstheme="minorHAnsi"/>
                <w:b/>
                <w:color w:val="000000" w:themeColor="text1"/>
                <w:sz w:val="20"/>
                <w:szCs w:val="20"/>
              </w:rPr>
              <w:t>Gösterge</w:t>
            </w:r>
          </w:p>
        </w:tc>
        <w:tc>
          <w:tcPr>
            <w:tcW w:w="881" w:type="dxa"/>
            <w:vAlign w:val="center"/>
          </w:tcPr>
          <w:p w14:paraId="48586B8B"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1134" w:type="dxa"/>
            <w:vAlign w:val="center"/>
          </w:tcPr>
          <w:p w14:paraId="032296E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b/>
                <w:color w:val="000000" w:themeColor="text1"/>
                <w:sz w:val="20"/>
                <w:szCs w:val="20"/>
              </w:rPr>
              <w:t>Açıklama</w:t>
            </w:r>
          </w:p>
        </w:tc>
        <w:tc>
          <w:tcPr>
            <w:tcW w:w="992" w:type="dxa"/>
            <w:vAlign w:val="center"/>
          </w:tcPr>
          <w:p w14:paraId="6104DD5C"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850" w:type="dxa"/>
            <w:vAlign w:val="center"/>
          </w:tcPr>
          <w:p w14:paraId="12ACF568"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851" w:type="dxa"/>
            <w:vAlign w:val="center"/>
          </w:tcPr>
          <w:p w14:paraId="104F5F3D"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50057370"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1418" w:type="dxa"/>
            <w:vAlign w:val="center"/>
          </w:tcPr>
          <w:p w14:paraId="7C2A6614" w14:textId="77777777" w:rsidR="00253733" w:rsidRPr="0069440C" w:rsidRDefault="00253733" w:rsidP="00C43213">
            <w:pPr>
              <w:ind w:right="63"/>
              <w:jc w:val="center"/>
              <w:rPr>
                <w:rFonts w:asciiTheme="minorHAnsi" w:hAnsiTheme="minorHAnsi" w:cstheme="minorHAnsi"/>
                <w:b/>
                <w:color w:val="000000" w:themeColor="text1"/>
                <w:sz w:val="20"/>
                <w:szCs w:val="20"/>
              </w:rPr>
            </w:pPr>
          </w:p>
        </w:tc>
      </w:tr>
      <w:tr w:rsidR="00253733" w:rsidRPr="0069440C" w14:paraId="7DAFAD85" w14:textId="77777777" w:rsidTr="00C43213">
        <w:trPr>
          <w:trHeight w:val="402"/>
        </w:trPr>
        <w:tc>
          <w:tcPr>
            <w:tcW w:w="1808" w:type="dxa"/>
            <w:vAlign w:val="center"/>
          </w:tcPr>
          <w:p w14:paraId="311C0BE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b/>
                <w:color w:val="000000" w:themeColor="text1"/>
                <w:sz w:val="20"/>
                <w:szCs w:val="20"/>
              </w:rPr>
              <w:t>5-Toplumsal Katkı</w:t>
            </w:r>
          </w:p>
        </w:tc>
        <w:tc>
          <w:tcPr>
            <w:tcW w:w="881" w:type="dxa"/>
            <w:vAlign w:val="center"/>
          </w:tcPr>
          <w:p w14:paraId="1C0159EA"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1134" w:type="dxa"/>
            <w:vAlign w:val="center"/>
          </w:tcPr>
          <w:p w14:paraId="7AE31F70"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763A016F"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850" w:type="dxa"/>
            <w:vAlign w:val="center"/>
          </w:tcPr>
          <w:p w14:paraId="2A55FD94"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851" w:type="dxa"/>
            <w:vAlign w:val="center"/>
          </w:tcPr>
          <w:p w14:paraId="3FEDF327"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2695F796"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1418" w:type="dxa"/>
            <w:vAlign w:val="center"/>
          </w:tcPr>
          <w:p w14:paraId="6247F5DB" w14:textId="77777777" w:rsidR="00253733" w:rsidRPr="0069440C" w:rsidRDefault="00253733" w:rsidP="00C43213">
            <w:pPr>
              <w:ind w:right="63"/>
              <w:jc w:val="center"/>
              <w:rPr>
                <w:rFonts w:asciiTheme="minorHAnsi" w:hAnsiTheme="minorHAnsi" w:cstheme="minorHAnsi"/>
                <w:color w:val="000000" w:themeColor="text1"/>
                <w:sz w:val="20"/>
                <w:szCs w:val="20"/>
              </w:rPr>
            </w:pPr>
          </w:p>
        </w:tc>
      </w:tr>
      <w:tr w:rsidR="00253733" w:rsidRPr="0069440C" w14:paraId="2B14BA89" w14:textId="77777777" w:rsidTr="00C43213">
        <w:trPr>
          <w:trHeight w:val="402"/>
        </w:trPr>
        <w:tc>
          <w:tcPr>
            <w:tcW w:w="1808" w:type="dxa"/>
            <w:vAlign w:val="center"/>
          </w:tcPr>
          <w:p w14:paraId="57A0B4C9"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1-Bütçesi olan ve kurumun kendi yürüttüğü sosyal sorumluluk projelerinin sayısı</w:t>
            </w:r>
          </w:p>
        </w:tc>
        <w:tc>
          <w:tcPr>
            <w:tcW w:w="881" w:type="dxa"/>
            <w:vAlign w:val="center"/>
          </w:tcPr>
          <w:p w14:paraId="4B446B6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1AD8DC8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0C90206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1037B33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43E3D7E4"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16DE308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64F877B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2D97209A" w14:textId="77777777" w:rsidTr="00C43213">
        <w:trPr>
          <w:trHeight w:val="402"/>
        </w:trPr>
        <w:tc>
          <w:tcPr>
            <w:tcW w:w="1808" w:type="dxa"/>
            <w:vAlign w:val="center"/>
          </w:tcPr>
          <w:p w14:paraId="5544EF9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 xml:space="preserve">2-Bütçesi olan ve Sanayi </w:t>
            </w:r>
            <w:proofErr w:type="gramStart"/>
            <w:r w:rsidRPr="0069440C">
              <w:rPr>
                <w:rFonts w:asciiTheme="minorHAnsi" w:hAnsiTheme="minorHAnsi" w:cstheme="minorHAnsi"/>
                <w:color w:val="000000" w:themeColor="text1"/>
                <w:sz w:val="20"/>
                <w:szCs w:val="20"/>
              </w:rPr>
              <w:t>işbirliği</w:t>
            </w:r>
            <w:proofErr w:type="gramEnd"/>
            <w:r w:rsidRPr="0069440C">
              <w:rPr>
                <w:rFonts w:asciiTheme="minorHAnsi" w:hAnsiTheme="minorHAnsi" w:cstheme="minorHAnsi"/>
                <w:color w:val="000000" w:themeColor="text1"/>
                <w:sz w:val="20"/>
                <w:szCs w:val="20"/>
              </w:rPr>
              <w:t xml:space="preserve"> ile yürütülen sosyal sorumluluk projelerinin sayısı</w:t>
            </w:r>
          </w:p>
        </w:tc>
        <w:tc>
          <w:tcPr>
            <w:tcW w:w="881" w:type="dxa"/>
            <w:vAlign w:val="center"/>
          </w:tcPr>
          <w:p w14:paraId="50A7405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3B5BA84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4652F2B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7735872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5B8DEF7A"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6F290A2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w:t>
            </w:r>
          </w:p>
        </w:tc>
        <w:tc>
          <w:tcPr>
            <w:tcW w:w="1418" w:type="dxa"/>
            <w:vAlign w:val="center"/>
          </w:tcPr>
          <w:p w14:paraId="1476D35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w:t>
            </w:r>
          </w:p>
        </w:tc>
      </w:tr>
      <w:tr w:rsidR="00253733" w:rsidRPr="0069440C" w14:paraId="201CB0F5" w14:textId="77777777" w:rsidTr="00C43213">
        <w:trPr>
          <w:trHeight w:val="402"/>
        </w:trPr>
        <w:tc>
          <w:tcPr>
            <w:tcW w:w="1808" w:type="dxa"/>
            <w:vAlign w:val="center"/>
          </w:tcPr>
          <w:p w14:paraId="19CA85EB"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3-Bütçesi olan ve Kamu kurumları ile yürütülen sosyal sorumluluk projelerinin sayısı</w:t>
            </w:r>
          </w:p>
        </w:tc>
        <w:tc>
          <w:tcPr>
            <w:tcW w:w="881" w:type="dxa"/>
            <w:vAlign w:val="center"/>
          </w:tcPr>
          <w:p w14:paraId="0980574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1BA0D62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0445233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6B65990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33AD62E9"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1DB860B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1418" w:type="dxa"/>
            <w:vAlign w:val="center"/>
          </w:tcPr>
          <w:p w14:paraId="4563C8D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r>
      <w:tr w:rsidR="00253733" w:rsidRPr="0069440C" w14:paraId="770BCE28" w14:textId="77777777" w:rsidTr="00C43213">
        <w:trPr>
          <w:trHeight w:val="402"/>
        </w:trPr>
        <w:tc>
          <w:tcPr>
            <w:tcW w:w="1808" w:type="dxa"/>
            <w:vAlign w:val="center"/>
          </w:tcPr>
          <w:p w14:paraId="07BD5A1C"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4-Yıllık eğitim alan kişi sayısı</w:t>
            </w:r>
          </w:p>
        </w:tc>
        <w:tc>
          <w:tcPr>
            <w:tcW w:w="881" w:type="dxa"/>
            <w:vAlign w:val="center"/>
          </w:tcPr>
          <w:p w14:paraId="06369302"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76B254F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327386F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150E755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66B89E36"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539A776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67E27E1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6FFD0143" w14:textId="77777777" w:rsidTr="00C43213">
        <w:trPr>
          <w:trHeight w:val="402"/>
        </w:trPr>
        <w:tc>
          <w:tcPr>
            <w:tcW w:w="1808" w:type="dxa"/>
            <w:vAlign w:val="center"/>
          </w:tcPr>
          <w:p w14:paraId="1AF0CF4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5-Yıllık eğitim kişi-saat (…kişi x saat)</w:t>
            </w:r>
          </w:p>
        </w:tc>
        <w:tc>
          <w:tcPr>
            <w:tcW w:w="881" w:type="dxa"/>
            <w:vAlign w:val="center"/>
          </w:tcPr>
          <w:p w14:paraId="234C2B90"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3C2FEE35"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15D2384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3CC4D6A7"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666B919E"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47BE4924"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6A08D5BF"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3988239C" w14:textId="77777777" w:rsidTr="00C43213">
        <w:trPr>
          <w:trHeight w:val="402"/>
        </w:trPr>
        <w:tc>
          <w:tcPr>
            <w:tcW w:w="1808" w:type="dxa"/>
            <w:vAlign w:val="center"/>
          </w:tcPr>
          <w:p w14:paraId="5826515D"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lastRenderedPageBreak/>
              <w:t>6-Toplumsal katkı faaliyeti alan katılımcıların memnuniyet oranı (% olarak)</w:t>
            </w:r>
          </w:p>
        </w:tc>
        <w:tc>
          <w:tcPr>
            <w:tcW w:w="881" w:type="dxa"/>
            <w:vAlign w:val="center"/>
          </w:tcPr>
          <w:p w14:paraId="510C3786"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5CBAE83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992" w:type="dxa"/>
            <w:vAlign w:val="center"/>
          </w:tcPr>
          <w:p w14:paraId="096C873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0" w:type="dxa"/>
            <w:vAlign w:val="center"/>
          </w:tcPr>
          <w:p w14:paraId="238B0F2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28D15FC1"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03532A0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287F5FBA"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253733" w:rsidRPr="0069440C" w14:paraId="4BFB5E84" w14:textId="77777777" w:rsidTr="00C43213">
        <w:trPr>
          <w:trHeight w:val="402"/>
        </w:trPr>
        <w:tc>
          <w:tcPr>
            <w:tcW w:w="1808" w:type="dxa"/>
            <w:vAlign w:val="center"/>
          </w:tcPr>
          <w:p w14:paraId="36CAFBA1"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br w:type="page"/>
            </w:r>
            <w:r w:rsidRPr="0069440C">
              <w:rPr>
                <w:rFonts w:asciiTheme="minorHAnsi" w:hAnsiTheme="minorHAnsi" w:cstheme="minorHAnsi"/>
                <w:b/>
                <w:color w:val="000000" w:themeColor="text1"/>
                <w:sz w:val="20"/>
                <w:szCs w:val="20"/>
              </w:rPr>
              <w:t>Gösterge</w:t>
            </w:r>
          </w:p>
        </w:tc>
        <w:tc>
          <w:tcPr>
            <w:tcW w:w="881" w:type="dxa"/>
            <w:vAlign w:val="center"/>
          </w:tcPr>
          <w:p w14:paraId="24240ECE"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1134" w:type="dxa"/>
            <w:vAlign w:val="center"/>
          </w:tcPr>
          <w:p w14:paraId="1658BAF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b/>
                <w:color w:val="000000" w:themeColor="text1"/>
                <w:sz w:val="20"/>
                <w:szCs w:val="20"/>
              </w:rPr>
              <w:t>Açıklama</w:t>
            </w:r>
          </w:p>
        </w:tc>
        <w:tc>
          <w:tcPr>
            <w:tcW w:w="992" w:type="dxa"/>
            <w:vAlign w:val="center"/>
          </w:tcPr>
          <w:p w14:paraId="65099688"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850" w:type="dxa"/>
            <w:vAlign w:val="center"/>
          </w:tcPr>
          <w:p w14:paraId="3BE0C276"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851" w:type="dxa"/>
            <w:vAlign w:val="center"/>
          </w:tcPr>
          <w:p w14:paraId="389107A7"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992" w:type="dxa"/>
            <w:vAlign w:val="center"/>
          </w:tcPr>
          <w:p w14:paraId="2EDF62E4" w14:textId="77777777" w:rsidR="00253733" w:rsidRPr="0069440C" w:rsidRDefault="00253733" w:rsidP="00C43213">
            <w:pPr>
              <w:ind w:right="63"/>
              <w:jc w:val="both"/>
              <w:rPr>
                <w:rFonts w:asciiTheme="minorHAnsi" w:hAnsiTheme="minorHAnsi" w:cstheme="minorHAnsi"/>
                <w:b/>
                <w:color w:val="000000" w:themeColor="text1"/>
                <w:sz w:val="20"/>
                <w:szCs w:val="20"/>
              </w:rPr>
            </w:pPr>
          </w:p>
        </w:tc>
        <w:tc>
          <w:tcPr>
            <w:tcW w:w="1418" w:type="dxa"/>
            <w:vAlign w:val="center"/>
          </w:tcPr>
          <w:p w14:paraId="4AE19AC5" w14:textId="77777777" w:rsidR="00253733" w:rsidRPr="0069440C" w:rsidRDefault="00253733" w:rsidP="00C43213">
            <w:pPr>
              <w:ind w:right="63"/>
              <w:jc w:val="center"/>
              <w:rPr>
                <w:rFonts w:asciiTheme="minorHAnsi" w:hAnsiTheme="minorHAnsi" w:cstheme="minorHAnsi"/>
                <w:b/>
                <w:color w:val="000000" w:themeColor="text1"/>
                <w:sz w:val="20"/>
                <w:szCs w:val="20"/>
              </w:rPr>
            </w:pPr>
          </w:p>
        </w:tc>
      </w:tr>
      <w:tr w:rsidR="00253733" w:rsidRPr="0069440C" w14:paraId="2A7655C0" w14:textId="77777777" w:rsidTr="00C43213">
        <w:trPr>
          <w:trHeight w:val="402"/>
        </w:trPr>
        <w:tc>
          <w:tcPr>
            <w:tcW w:w="1808" w:type="dxa"/>
            <w:vAlign w:val="center"/>
          </w:tcPr>
          <w:p w14:paraId="0565DDD3"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b/>
                <w:color w:val="000000" w:themeColor="text1"/>
                <w:sz w:val="20"/>
                <w:szCs w:val="20"/>
              </w:rPr>
              <w:t>6-Yönetim Sistemi</w:t>
            </w:r>
          </w:p>
        </w:tc>
        <w:tc>
          <w:tcPr>
            <w:tcW w:w="881" w:type="dxa"/>
            <w:vAlign w:val="center"/>
          </w:tcPr>
          <w:p w14:paraId="2FFBA266"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1134" w:type="dxa"/>
            <w:vAlign w:val="center"/>
          </w:tcPr>
          <w:p w14:paraId="6391E61D"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6F35D62D"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850" w:type="dxa"/>
            <w:vAlign w:val="center"/>
          </w:tcPr>
          <w:p w14:paraId="7F666EE9"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851" w:type="dxa"/>
            <w:vAlign w:val="center"/>
          </w:tcPr>
          <w:p w14:paraId="17B9D682"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4F67086D"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1418" w:type="dxa"/>
            <w:vAlign w:val="center"/>
          </w:tcPr>
          <w:p w14:paraId="3EBB1736" w14:textId="77777777" w:rsidR="00253733" w:rsidRPr="0069440C" w:rsidRDefault="00253733" w:rsidP="00C43213">
            <w:pPr>
              <w:ind w:right="63"/>
              <w:jc w:val="center"/>
              <w:rPr>
                <w:rFonts w:asciiTheme="minorHAnsi" w:hAnsiTheme="minorHAnsi" w:cstheme="minorHAnsi"/>
                <w:color w:val="000000" w:themeColor="text1"/>
                <w:sz w:val="20"/>
                <w:szCs w:val="20"/>
              </w:rPr>
            </w:pPr>
          </w:p>
        </w:tc>
      </w:tr>
      <w:tr w:rsidR="00253733" w:rsidRPr="0069440C" w14:paraId="338543C2" w14:textId="77777777" w:rsidTr="00C43213">
        <w:trPr>
          <w:trHeight w:val="402"/>
        </w:trPr>
        <w:tc>
          <w:tcPr>
            <w:tcW w:w="1808" w:type="dxa"/>
            <w:vAlign w:val="center"/>
          </w:tcPr>
          <w:p w14:paraId="18C46624" w14:textId="77777777" w:rsidR="00253733" w:rsidRPr="0069440C" w:rsidRDefault="00253733" w:rsidP="00C43213">
            <w:pPr>
              <w:ind w:right="63"/>
              <w:jc w:val="both"/>
              <w:rPr>
                <w:rFonts w:asciiTheme="minorHAnsi" w:hAnsiTheme="minorHAnsi" w:cstheme="minorHAnsi"/>
                <w:b/>
                <w:color w:val="000000" w:themeColor="text1"/>
                <w:sz w:val="20"/>
                <w:szCs w:val="20"/>
              </w:rPr>
            </w:pPr>
            <w:r w:rsidRPr="0069440C">
              <w:rPr>
                <w:rFonts w:asciiTheme="minorHAnsi" w:hAnsiTheme="minorHAnsi" w:cstheme="minorHAnsi"/>
                <w:color w:val="000000" w:themeColor="text1"/>
                <w:sz w:val="20"/>
                <w:szCs w:val="20"/>
              </w:rPr>
              <w:t>1-Merkezi Bütçe</w:t>
            </w:r>
          </w:p>
        </w:tc>
        <w:tc>
          <w:tcPr>
            <w:tcW w:w="881" w:type="dxa"/>
            <w:vAlign w:val="center"/>
          </w:tcPr>
          <w:p w14:paraId="418F402E"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1.943.001,00</w:t>
            </w:r>
          </w:p>
        </w:tc>
        <w:tc>
          <w:tcPr>
            <w:tcW w:w="1134" w:type="dxa"/>
            <w:vAlign w:val="center"/>
          </w:tcPr>
          <w:p w14:paraId="2F9DFB0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2.320.505,00</w:t>
            </w:r>
          </w:p>
        </w:tc>
        <w:tc>
          <w:tcPr>
            <w:tcW w:w="992" w:type="dxa"/>
            <w:vAlign w:val="center"/>
          </w:tcPr>
          <w:p w14:paraId="5AB41EF9"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Segoe UI" w:hAnsi="Segoe UI" w:cs="Segoe UI"/>
                <w:color w:val="212529"/>
                <w:sz w:val="20"/>
                <w:szCs w:val="20"/>
              </w:rPr>
              <w:t>2.852.404,21</w:t>
            </w:r>
          </w:p>
        </w:tc>
        <w:tc>
          <w:tcPr>
            <w:tcW w:w="850" w:type="dxa"/>
            <w:vAlign w:val="center"/>
          </w:tcPr>
          <w:p w14:paraId="4B1511B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3.792.654,31</w:t>
            </w:r>
          </w:p>
        </w:tc>
        <w:tc>
          <w:tcPr>
            <w:tcW w:w="851" w:type="dxa"/>
            <w:vAlign w:val="center"/>
          </w:tcPr>
          <w:p w14:paraId="0255A2D4" w14:textId="77777777" w:rsidR="00253733" w:rsidRPr="0069440C" w:rsidRDefault="00253733" w:rsidP="00C43213">
            <w:pPr>
              <w:ind w:right="63"/>
              <w:jc w:val="both"/>
              <w:rPr>
                <w:rFonts w:asciiTheme="minorHAnsi" w:hAnsiTheme="minorHAnsi" w:cstheme="minorHAnsi"/>
                <w:color w:val="000000" w:themeColor="text1"/>
                <w:sz w:val="20"/>
                <w:szCs w:val="20"/>
              </w:rPr>
            </w:pPr>
          </w:p>
        </w:tc>
        <w:tc>
          <w:tcPr>
            <w:tcW w:w="992" w:type="dxa"/>
            <w:vAlign w:val="center"/>
          </w:tcPr>
          <w:p w14:paraId="2A545078" w14:textId="77777777" w:rsidR="00253733" w:rsidRPr="0069440C" w:rsidRDefault="00253733" w:rsidP="00C43213">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vAlign w:val="center"/>
          </w:tcPr>
          <w:p w14:paraId="7F9FE0F0" w14:textId="69EDD2E6" w:rsidR="00253733" w:rsidRPr="0069440C" w:rsidRDefault="00C6731B" w:rsidP="00C43213">
            <w:pPr>
              <w:ind w:right="63"/>
              <w:jc w:val="center"/>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r>
      <w:tr w:rsidR="00C6731B" w:rsidRPr="0069440C" w14:paraId="77D5E19D" w14:textId="77777777" w:rsidTr="00C43213">
        <w:trPr>
          <w:trHeight w:val="402"/>
        </w:trPr>
        <w:tc>
          <w:tcPr>
            <w:tcW w:w="1808" w:type="dxa"/>
            <w:vAlign w:val="center"/>
          </w:tcPr>
          <w:p w14:paraId="1A854AF6" w14:textId="77777777" w:rsidR="00C6731B" w:rsidRPr="0069440C" w:rsidRDefault="00C6731B" w:rsidP="00C6731B">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2-Öğrenci Gelirleri</w:t>
            </w:r>
          </w:p>
        </w:tc>
        <w:tc>
          <w:tcPr>
            <w:tcW w:w="881" w:type="dxa"/>
            <w:vAlign w:val="center"/>
          </w:tcPr>
          <w:p w14:paraId="06997EE9" w14:textId="77777777" w:rsidR="00C6731B" w:rsidRPr="0069440C" w:rsidRDefault="00C6731B" w:rsidP="00C6731B">
            <w:pPr>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49A66552" w14:textId="77777777" w:rsidR="00C6731B" w:rsidRPr="0069440C" w:rsidRDefault="00C6731B" w:rsidP="00C6731B">
            <w:pPr>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226.120,00</w:t>
            </w:r>
          </w:p>
        </w:tc>
        <w:tc>
          <w:tcPr>
            <w:tcW w:w="992" w:type="dxa"/>
            <w:vAlign w:val="center"/>
          </w:tcPr>
          <w:p w14:paraId="0F89C8DE" w14:textId="77777777" w:rsidR="00C6731B" w:rsidRPr="0069440C" w:rsidRDefault="00C6731B" w:rsidP="00C6731B">
            <w:pPr>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260.038,00</w:t>
            </w:r>
          </w:p>
        </w:tc>
        <w:tc>
          <w:tcPr>
            <w:tcW w:w="850" w:type="dxa"/>
            <w:vAlign w:val="center"/>
          </w:tcPr>
          <w:p w14:paraId="33EBAA77" w14:textId="77777777" w:rsidR="00C6731B" w:rsidRPr="0069440C" w:rsidRDefault="00C6731B" w:rsidP="00C6731B">
            <w:pPr>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72F76B72" w14:textId="77777777" w:rsidR="00C6731B" w:rsidRPr="0069440C" w:rsidRDefault="00C6731B" w:rsidP="00C6731B">
            <w:pPr>
              <w:jc w:val="both"/>
              <w:rPr>
                <w:rFonts w:asciiTheme="minorHAnsi" w:hAnsiTheme="minorHAnsi" w:cstheme="minorHAnsi"/>
                <w:color w:val="000000" w:themeColor="text1"/>
                <w:sz w:val="20"/>
                <w:szCs w:val="20"/>
              </w:rPr>
            </w:pPr>
          </w:p>
        </w:tc>
        <w:tc>
          <w:tcPr>
            <w:tcW w:w="992" w:type="dxa"/>
            <w:vAlign w:val="center"/>
          </w:tcPr>
          <w:p w14:paraId="18E1FAEA" w14:textId="77777777" w:rsidR="00C6731B" w:rsidRPr="0069440C" w:rsidRDefault="00C6731B" w:rsidP="00C6731B">
            <w:pPr>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tcPr>
          <w:p w14:paraId="30639848" w14:textId="4A45F32B" w:rsidR="00C6731B" w:rsidRPr="0069440C" w:rsidRDefault="00C6731B" w:rsidP="00C6731B">
            <w:pPr>
              <w:jc w:val="center"/>
              <w:rPr>
                <w:sz w:val="20"/>
                <w:szCs w:val="20"/>
              </w:rPr>
            </w:pPr>
            <w:r w:rsidRPr="0069440C">
              <w:rPr>
                <w:rFonts w:asciiTheme="minorHAnsi" w:hAnsiTheme="minorHAnsi" w:cstheme="minorHAnsi"/>
                <w:color w:val="000000" w:themeColor="text1"/>
                <w:sz w:val="20"/>
                <w:szCs w:val="20"/>
              </w:rPr>
              <w:t>-</w:t>
            </w:r>
          </w:p>
        </w:tc>
      </w:tr>
      <w:tr w:rsidR="00C6731B" w:rsidRPr="0069440C" w14:paraId="39749423" w14:textId="77777777" w:rsidTr="00C43213">
        <w:trPr>
          <w:trHeight w:val="402"/>
        </w:trPr>
        <w:tc>
          <w:tcPr>
            <w:tcW w:w="1808" w:type="dxa"/>
            <w:vAlign w:val="center"/>
          </w:tcPr>
          <w:p w14:paraId="633D2D9B" w14:textId="77777777" w:rsidR="00C6731B" w:rsidRPr="0069440C" w:rsidRDefault="00C6731B" w:rsidP="00C6731B">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3-Araştırma Gelirleri</w:t>
            </w:r>
          </w:p>
        </w:tc>
        <w:tc>
          <w:tcPr>
            <w:tcW w:w="881" w:type="dxa"/>
            <w:vAlign w:val="center"/>
          </w:tcPr>
          <w:p w14:paraId="3D0B90F7"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7FC51EA8"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48360572"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5B7BCE57"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37A7B6F9"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p>
        </w:tc>
        <w:tc>
          <w:tcPr>
            <w:tcW w:w="992" w:type="dxa"/>
            <w:vAlign w:val="center"/>
          </w:tcPr>
          <w:p w14:paraId="3823405B"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tcPr>
          <w:p w14:paraId="3B68AAFE" w14:textId="12F12F62" w:rsidR="00C6731B" w:rsidRPr="0069440C" w:rsidRDefault="00C6731B" w:rsidP="00C6731B">
            <w:pPr>
              <w:jc w:val="center"/>
              <w:rPr>
                <w:sz w:val="20"/>
                <w:szCs w:val="20"/>
              </w:rPr>
            </w:pPr>
            <w:r w:rsidRPr="0069440C">
              <w:rPr>
                <w:rFonts w:asciiTheme="minorHAnsi" w:hAnsiTheme="minorHAnsi" w:cstheme="minorHAnsi"/>
                <w:color w:val="000000" w:themeColor="text1"/>
                <w:sz w:val="20"/>
                <w:szCs w:val="20"/>
              </w:rPr>
              <w:t>-</w:t>
            </w:r>
          </w:p>
        </w:tc>
      </w:tr>
      <w:tr w:rsidR="00C6731B" w:rsidRPr="0069440C" w14:paraId="261F9F30" w14:textId="77777777" w:rsidTr="00C43213">
        <w:trPr>
          <w:trHeight w:val="402"/>
        </w:trPr>
        <w:tc>
          <w:tcPr>
            <w:tcW w:w="1808" w:type="dxa"/>
            <w:vAlign w:val="center"/>
          </w:tcPr>
          <w:p w14:paraId="4863CF97" w14:textId="77777777" w:rsidR="00C6731B" w:rsidRPr="0069440C" w:rsidRDefault="00C6731B" w:rsidP="00C6731B">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4-Topluma Hizmet Gelirleri</w:t>
            </w:r>
          </w:p>
        </w:tc>
        <w:tc>
          <w:tcPr>
            <w:tcW w:w="881" w:type="dxa"/>
            <w:vAlign w:val="center"/>
          </w:tcPr>
          <w:p w14:paraId="381FBBA2"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346DFF48"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7AE7474B"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15A6F5CB"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413035CD"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p>
        </w:tc>
        <w:tc>
          <w:tcPr>
            <w:tcW w:w="992" w:type="dxa"/>
            <w:vAlign w:val="center"/>
          </w:tcPr>
          <w:p w14:paraId="718CD721"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tcPr>
          <w:p w14:paraId="43260F24" w14:textId="073E127D" w:rsidR="00C6731B" w:rsidRPr="0069440C" w:rsidRDefault="00C6731B" w:rsidP="00C6731B">
            <w:pPr>
              <w:jc w:val="center"/>
              <w:rPr>
                <w:sz w:val="20"/>
                <w:szCs w:val="20"/>
              </w:rPr>
            </w:pPr>
            <w:r w:rsidRPr="0069440C">
              <w:rPr>
                <w:rFonts w:asciiTheme="minorHAnsi" w:hAnsiTheme="minorHAnsi" w:cstheme="minorHAnsi"/>
                <w:color w:val="000000" w:themeColor="text1"/>
                <w:sz w:val="20"/>
                <w:szCs w:val="20"/>
              </w:rPr>
              <w:t>-</w:t>
            </w:r>
          </w:p>
        </w:tc>
      </w:tr>
      <w:tr w:rsidR="00C6731B" w:rsidRPr="0069440C" w14:paraId="00EF0D93" w14:textId="77777777" w:rsidTr="00C43213">
        <w:trPr>
          <w:trHeight w:val="402"/>
        </w:trPr>
        <w:tc>
          <w:tcPr>
            <w:tcW w:w="1808" w:type="dxa"/>
            <w:vAlign w:val="center"/>
          </w:tcPr>
          <w:p w14:paraId="262AB660" w14:textId="77777777" w:rsidR="00C6731B" w:rsidRPr="0069440C" w:rsidRDefault="00C6731B" w:rsidP="00C6731B">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5-Bağışlar</w:t>
            </w:r>
          </w:p>
        </w:tc>
        <w:tc>
          <w:tcPr>
            <w:tcW w:w="881" w:type="dxa"/>
            <w:vAlign w:val="center"/>
          </w:tcPr>
          <w:p w14:paraId="4FA354B8" w14:textId="77777777" w:rsidR="00C6731B" w:rsidRPr="0069440C" w:rsidRDefault="00C6731B" w:rsidP="00C6731B">
            <w:pPr>
              <w:pStyle w:val="Default"/>
              <w:spacing w:before="120" w:after="120"/>
              <w:ind w:right="63"/>
              <w:jc w:val="both"/>
              <w:rPr>
                <w:rFonts w:asciiTheme="minorHAnsi" w:eastAsia="Times New Roman" w:hAnsiTheme="minorHAnsi" w:cstheme="minorHAnsi"/>
                <w:color w:val="000000" w:themeColor="text1"/>
                <w:sz w:val="20"/>
                <w:szCs w:val="20"/>
              </w:rPr>
            </w:pPr>
            <w:r w:rsidRPr="0069440C">
              <w:rPr>
                <w:rFonts w:asciiTheme="minorHAnsi" w:eastAsia="Times New Roman" w:hAnsiTheme="minorHAnsi" w:cstheme="minorHAnsi"/>
                <w:color w:val="000000" w:themeColor="text1"/>
                <w:sz w:val="20"/>
                <w:szCs w:val="20"/>
              </w:rPr>
              <w:t>-</w:t>
            </w:r>
          </w:p>
        </w:tc>
        <w:tc>
          <w:tcPr>
            <w:tcW w:w="1134" w:type="dxa"/>
            <w:vAlign w:val="center"/>
          </w:tcPr>
          <w:p w14:paraId="47F5FA80"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eastAsia="Times New Roman" w:hAnsiTheme="minorHAnsi" w:cstheme="minorHAnsi"/>
                <w:color w:val="000000" w:themeColor="text1"/>
                <w:sz w:val="20"/>
                <w:szCs w:val="20"/>
              </w:rPr>
              <w:t>0</w:t>
            </w:r>
          </w:p>
        </w:tc>
        <w:tc>
          <w:tcPr>
            <w:tcW w:w="992" w:type="dxa"/>
            <w:vAlign w:val="center"/>
          </w:tcPr>
          <w:p w14:paraId="4297CA4E" w14:textId="77777777" w:rsidR="00C6731B" w:rsidRPr="0069440C" w:rsidRDefault="00C6731B" w:rsidP="00C6731B">
            <w:pPr>
              <w:pStyle w:val="Default"/>
              <w:spacing w:before="120" w:after="120"/>
              <w:ind w:right="63"/>
              <w:jc w:val="both"/>
              <w:rPr>
                <w:rFonts w:asciiTheme="minorHAnsi" w:eastAsia="Times New Roman" w:hAnsiTheme="minorHAnsi" w:cstheme="minorHAnsi"/>
                <w:color w:val="000000" w:themeColor="text1"/>
                <w:sz w:val="20"/>
                <w:szCs w:val="20"/>
              </w:rPr>
            </w:pPr>
            <w:r w:rsidRPr="0069440C">
              <w:rPr>
                <w:rFonts w:asciiTheme="minorHAnsi" w:eastAsia="Times New Roman" w:hAnsiTheme="minorHAnsi" w:cstheme="minorHAnsi"/>
                <w:color w:val="000000" w:themeColor="text1"/>
                <w:sz w:val="20"/>
                <w:szCs w:val="20"/>
              </w:rPr>
              <w:t>0</w:t>
            </w:r>
          </w:p>
        </w:tc>
        <w:tc>
          <w:tcPr>
            <w:tcW w:w="850" w:type="dxa"/>
            <w:vAlign w:val="center"/>
          </w:tcPr>
          <w:p w14:paraId="5438E8F4" w14:textId="77777777" w:rsidR="00C6731B" w:rsidRPr="0069440C" w:rsidRDefault="00C6731B" w:rsidP="00C6731B">
            <w:pPr>
              <w:pStyle w:val="Default"/>
              <w:spacing w:before="120" w:after="120"/>
              <w:ind w:right="63"/>
              <w:jc w:val="both"/>
              <w:rPr>
                <w:rFonts w:asciiTheme="minorHAnsi" w:eastAsia="Times New Roman" w:hAnsiTheme="minorHAnsi" w:cstheme="minorHAnsi"/>
                <w:color w:val="000000" w:themeColor="text1"/>
                <w:sz w:val="20"/>
                <w:szCs w:val="20"/>
              </w:rPr>
            </w:pPr>
            <w:r w:rsidRPr="0069440C">
              <w:rPr>
                <w:rFonts w:asciiTheme="minorHAnsi" w:eastAsia="Times New Roman" w:hAnsiTheme="minorHAnsi" w:cstheme="minorHAnsi"/>
                <w:color w:val="000000" w:themeColor="text1"/>
                <w:sz w:val="20"/>
                <w:szCs w:val="20"/>
              </w:rPr>
              <w:t>-</w:t>
            </w:r>
          </w:p>
        </w:tc>
        <w:tc>
          <w:tcPr>
            <w:tcW w:w="851" w:type="dxa"/>
            <w:vAlign w:val="center"/>
          </w:tcPr>
          <w:p w14:paraId="264DB195" w14:textId="77777777" w:rsidR="00C6731B" w:rsidRPr="0069440C" w:rsidRDefault="00C6731B" w:rsidP="00C6731B">
            <w:pPr>
              <w:pStyle w:val="Default"/>
              <w:spacing w:before="120" w:after="120"/>
              <w:ind w:right="63"/>
              <w:jc w:val="both"/>
              <w:rPr>
                <w:rFonts w:asciiTheme="minorHAnsi" w:eastAsia="Times New Roman" w:hAnsiTheme="minorHAnsi" w:cstheme="minorHAnsi"/>
                <w:color w:val="000000" w:themeColor="text1"/>
                <w:sz w:val="20"/>
                <w:szCs w:val="20"/>
              </w:rPr>
            </w:pPr>
          </w:p>
        </w:tc>
        <w:tc>
          <w:tcPr>
            <w:tcW w:w="992" w:type="dxa"/>
            <w:vAlign w:val="center"/>
          </w:tcPr>
          <w:p w14:paraId="0DA26BE9" w14:textId="77777777" w:rsidR="00C6731B" w:rsidRPr="0069440C" w:rsidRDefault="00C6731B" w:rsidP="00C6731B">
            <w:pPr>
              <w:pStyle w:val="Default"/>
              <w:spacing w:before="120" w:after="120"/>
              <w:ind w:right="63"/>
              <w:jc w:val="both"/>
              <w:rPr>
                <w:rFonts w:asciiTheme="minorHAnsi" w:eastAsia="Times New Roman" w:hAnsiTheme="minorHAnsi" w:cstheme="minorHAnsi"/>
                <w:color w:val="000000" w:themeColor="text1"/>
                <w:sz w:val="20"/>
                <w:szCs w:val="20"/>
              </w:rPr>
            </w:pPr>
            <w:r w:rsidRPr="0069440C">
              <w:rPr>
                <w:rFonts w:asciiTheme="minorHAnsi" w:eastAsia="Times New Roman" w:hAnsiTheme="minorHAnsi" w:cstheme="minorHAnsi"/>
                <w:color w:val="000000" w:themeColor="text1"/>
                <w:sz w:val="20"/>
                <w:szCs w:val="20"/>
              </w:rPr>
              <w:t>-</w:t>
            </w:r>
          </w:p>
        </w:tc>
        <w:tc>
          <w:tcPr>
            <w:tcW w:w="1418" w:type="dxa"/>
          </w:tcPr>
          <w:p w14:paraId="2B1287C3" w14:textId="12FF169A" w:rsidR="00C6731B" w:rsidRPr="0069440C" w:rsidRDefault="00C6731B" w:rsidP="00C6731B">
            <w:pPr>
              <w:jc w:val="center"/>
              <w:rPr>
                <w:sz w:val="20"/>
                <w:szCs w:val="20"/>
              </w:rPr>
            </w:pPr>
            <w:r w:rsidRPr="0069440C">
              <w:rPr>
                <w:rFonts w:asciiTheme="minorHAnsi" w:hAnsiTheme="minorHAnsi" w:cstheme="minorHAnsi"/>
                <w:color w:val="000000" w:themeColor="text1"/>
                <w:sz w:val="20"/>
                <w:szCs w:val="20"/>
              </w:rPr>
              <w:t>-</w:t>
            </w:r>
          </w:p>
        </w:tc>
      </w:tr>
      <w:tr w:rsidR="00C6731B" w:rsidRPr="0069440C" w14:paraId="505C0036" w14:textId="77777777" w:rsidTr="00C43213">
        <w:trPr>
          <w:trHeight w:val="402"/>
        </w:trPr>
        <w:tc>
          <w:tcPr>
            <w:tcW w:w="1808" w:type="dxa"/>
            <w:vAlign w:val="center"/>
          </w:tcPr>
          <w:p w14:paraId="6DE869AF" w14:textId="77777777" w:rsidR="00C6731B" w:rsidRPr="0069440C" w:rsidRDefault="00C6731B" w:rsidP="00C6731B">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6-Personel Giderleri</w:t>
            </w:r>
          </w:p>
        </w:tc>
        <w:tc>
          <w:tcPr>
            <w:tcW w:w="881" w:type="dxa"/>
            <w:vAlign w:val="center"/>
          </w:tcPr>
          <w:p w14:paraId="082B6201"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1.597.744,98</w:t>
            </w:r>
          </w:p>
        </w:tc>
        <w:tc>
          <w:tcPr>
            <w:tcW w:w="1134" w:type="dxa"/>
            <w:vAlign w:val="center"/>
          </w:tcPr>
          <w:p w14:paraId="035B6FF2" w14:textId="77777777" w:rsidR="00C6731B" w:rsidRPr="0069440C" w:rsidRDefault="00C6731B" w:rsidP="00C6731B">
            <w:pPr>
              <w:pStyle w:val="Default"/>
              <w:spacing w:before="120" w:after="120"/>
              <w:ind w:right="63"/>
              <w:jc w:val="both"/>
              <w:rPr>
                <w:rFonts w:asciiTheme="minorHAnsi" w:eastAsia="Times New Roman" w:hAnsiTheme="minorHAnsi" w:cstheme="minorHAnsi"/>
                <w:color w:val="000000" w:themeColor="text1"/>
                <w:sz w:val="20"/>
                <w:szCs w:val="20"/>
              </w:rPr>
            </w:pPr>
            <w:r w:rsidRPr="0069440C">
              <w:rPr>
                <w:rFonts w:asciiTheme="minorHAnsi" w:hAnsiTheme="minorHAnsi" w:cstheme="minorHAnsi"/>
                <w:color w:val="000000" w:themeColor="text1"/>
                <w:sz w:val="20"/>
                <w:szCs w:val="20"/>
              </w:rPr>
              <w:t>1.837.377,00</w:t>
            </w:r>
          </w:p>
        </w:tc>
        <w:tc>
          <w:tcPr>
            <w:tcW w:w="992" w:type="dxa"/>
            <w:vAlign w:val="center"/>
          </w:tcPr>
          <w:p w14:paraId="65E25780"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Segoe UI" w:hAnsi="Segoe UI" w:cs="Segoe UI"/>
                <w:color w:val="212529"/>
                <w:sz w:val="20"/>
                <w:szCs w:val="20"/>
              </w:rPr>
              <w:t>2,546,136.88</w:t>
            </w:r>
          </w:p>
        </w:tc>
        <w:tc>
          <w:tcPr>
            <w:tcW w:w="850" w:type="dxa"/>
            <w:vAlign w:val="center"/>
          </w:tcPr>
          <w:p w14:paraId="3743B95E"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3.004.919,87</w:t>
            </w:r>
          </w:p>
        </w:tc>
        <w:tc>
          <w:tcPr>
            <w:tcW w:w="851" w:type="dxa"/>
            <w:vAlign w:val="center"/>
          </w:tcPr>
          <w:p w14:paraId="3C2B2C42"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p>
        </w:tc>
        <w:tc>
          <w:tcPr>
            <w:tcW w:w="992" w:type="dxa"/>
            <w:vAlign w:val="center"/>
          </w:tcPr>
          <w:p w14:paraId="5F4DA309"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tcPr>
          <w:p w14:paraId="40747FEA" w14:textId="70B074EF" w:rsidR="00C6731B" w:rsidRPr="0069440C" w:rsidRDefault="00C6731B" w:rsidP="00C6731B">
            <w:pPr>
              <w:jc w:val="center"/>
              <w:rPr>
                <w:sz w:val="20"/>
                <w:szCs w:val="20"/>
              </w:rPr>
            </w:pPr>
            <w:r w:rsidRPr="0069440C">
              <w:rPr>
                <w:rFonts w:asciiTheme="minorHAnsi" w:hAnsiTheme="minorHAnsi" w:cstheme="minorHAnsi"/>
                <w:color w:val="000000" w:themeColor="text1"/>
                <w:sz w:val="20"/>
                <w:szCs w:val="20"/>
              </w:rPr>
              <w:t>-</w:t>
            </w:r>
          </w:p>
        </w:tc>
      </w:tr>
      <w:tr w:rsidR="00C6731B" w:rsidRPr="0069440C" w14:paraId="5C313122" w14:textId="77777777" w:rsidTr="00C43213">
        <w:trPr>
          <w:trHeight w:val="402"/>
        </w:trPr>
        <w:tc>
          <w:tcPr>
            <w:tcW w:w="1808" w:type="dxa"/>
            <w:vAlign w:val="center"/>
          </w:tcPr>
          <w:p w14:paraId="7480E70A" w14:textId="77777777" w:rsidR="00C6731B" w:rsidRPr="0069440C" w:rsidRDefault="00C6731B" w:rsidP="00C6731B">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7-Eğitim Giderleri</w:t>
            </w:r>
          </w:p>
        </w:tc>
        <w:tc>
          <w:tcPr>
            <w:tcW w:w="881" w:type="dxa"/>
            <w:vAlign w:val="center"/>
          </w:tcPr>
          <w:p w14:paraId="102C5928"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10650403" w14:textId="77777777" w:rsidR="00C6731B" w:rsidRPr="0069440C" w:rsidRDefault="00C6731B" w:rsidP="00C6731B">
            <w:pPr>
              <w:pStyle w:val="Default"/>
              <w:spacing w:before="120" w:after="120"/>
              <w:ind w:right="63"/>
              <w:jc w:val="both"/>
              <w:rPr>
                <w:rFonts w:asciiTheme="minorHAnsi" w:eastAsia="Times New Roman"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0E57AE93"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54D0FBD1"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70596687"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p>
        </w:tc>
        <w:tc>
          <w:tcPr>
            <w:tcW w:w="992" w:type="dxa"/>
            <w:vAlign w:val="center"/>
          </w:tcPr>
          <w:p w14:paraId="30BF2E92"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tcPr>
          <w:p w14:paraId="316A75AD" w14:textId="0691A435" w:rsidR="00C6731B" w:rsidRPr="0069440C" w:rsidRDefault="00C6731B" w:rsidP="00C6731B">
            <w:pPr>
              <w:jc w:val="center"/>
              <w:rPr>
                <w:sz w:val="20"/>
                <w:szCs w:val="20"/>
              </w:rPr>
            </w:pPr>
            <w:r w:rsidRPr="0069440C">
              <w:rPr>
                <w:rFonts w:asciiTheme="minorHAnsi" w:hAnsiTheme="minorHAnsi" w:cstheme="minorHAnsi"/>
                <w:color w:val="000000" w:themeColor="text1"/>
                <w:sz w:val="20"/>
                <w:szCs w:val="20"/>
              </w:rPr>
              <w:t>-</w:t>
            </w:r>
          </w:p>
        </w:tc>
      </w:tr>
      <w:tr w:rsidR="00C6731B" w:rsidRPr="0069440C" w14:paraId="53E24A62" w14:textId="77777777" w:rsidTr="00C43213">
        <w:trPr>
          <w:trHeight w:val="402"/>
        </w:trPr>
        <w:tc>
          <w:tcPr>
            <w:tcW w:w="1808" w:type="dxa"/>
            <w:vAlign w:val="center"/>
          </w:tcPr>
          <w:p w14:paraId="6636C389" w14:textId="77777777" w:rsidR="00C6731B" w:rsidRPr="0069440C" w:rsidRDefault="00C6731B" w:rsidP="00C6731B">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8-Araştırma Giderleri</w:t>
            </w:r>
          </w:p>
        </w:tc>
        <w:tc>
          <w:tcPr>
            <w:tcW w:w="881" w:type="dxa"/>
            <w:vAlign w:val="center"/>
          </w:tcPr>
          <w:p w14:paraId="5DF844F8"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187AD502"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3B4A6B51"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3103E81B"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7DEC19F0"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p>
        </w:tc>
        <w:tc>
          <w:tcPr>
            <w:tcW w:w="992" w:type="dxa"/>
            <w:vAlign w:val="center"/>
          </w:tcPr>
          <w:p w14:paraId="65AC0CFD"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tcPr>
          <w:p w14:paraId="147B290B" w14:textId="0DE0FEED" w:rsidR="00C6731B" w:rsidRPr="0069440C" w:rsidRDefault="00C6731B" w:rsidP="00C6731B">
            <w:pPr>
              <w:jc w:val="center"/>
              <w:rPr>
                <w:sz w:val="20"/>
                <w:szCs w:val="20"/>
              </w:rPr>
            </w:pPr>
            <w:r w:rsidRPr="0069440C">
              <w:rPr>
                <w:rFonts w:asciiTheme="minorHAnsi" w:hAnsiTheme="minorHAnsi" w:cstheme="minorHAnsi"/>
                <w:color w:val="000000" w:themeColor="text1"/>
                <w:sz w:val="20"/>
                <w:szCs w:val="20"/>
              </w:rPr>
              <w:t>-</w:t>
            </w:r>
          </w:p>
        </w:tc>
      </w:tr>
      <w:tr w:rsidR="00C6731B" w:rsidRPr="0069440C" w14:paraId="46677317" w14:textId="77777777" w:rsidTr="00C43213">
        <w:trPr>
          <w:trHeight w:val="402"/>
        </w:trPr>
        <w:tc>
          <w:tcPr>
            <w:tcW w:w="1808" w:type="dxa"/>
            <w:vAlign w:val="center"/>
          </w:tcPr>
          <w:p w14:paraId="2B4C8511" w14:textId="77777777" w:rsidR="00C6731B" w:rsidRPr="0069440C" w:rsidRDefault="00C6731B" w:rsidP="00C6731B">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9-Topluma Hizmet Giderleri</w:t>
            </w:r>
          </w:p>
        </w:tc>
        <w:tc>
          <w:tcPr>
            <w:tcW w:w="881" w:type="dxa"/>
            <w:vAlign w:val="center"/>
          </w:tcPr>
          <w:p w14:paraId="3199B37F"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7087CC33"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992" w:type="dxa"/>
            <w:vAlign w:val="center"/>
          </w:tcPr>
          <w:p w14:paraId="24B1C228"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0</w:t>
            </w:r>
          </w:p>
        </w:tc>
        <w:tc>
          <w:tcPr>
            <w:tcW w:w="850" w:type="dxa"/>
            <w:vAlign w:val="center"/>
          </w:tcPr>
          <w:p w14:paraId="5272354C"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02738A5E"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p>
        </w:tc>
        <w:tc>
          <w:tcPr>
            <w:tcW w:w="992" w:type="dxa"/>
            <w:vAlign w:val="center"/>
          </w:tcPr>
          <w:p w14:paraId="258FDEE3"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tcPr>
          <w:p w14:paraId="1B6680CA" w14:textId="27BED969" w:rsidR="00C6731B" w:rsidRPr="0069440C" w:rsidRDefault="00C6731B" w:rsidP="00C6731B">
            <w:pPr>
              <w:jc w:val="center"/>
              <w:rPr>
                <w:sz w:val="20"/>
                <w:szCs w:val="20"/>
              </w:rPr>
            </w:pPr>
            <w:r w:rsidRPr="0069440C">
              <w:rPr>
                <w:rFonts w:asciiTheme="minorHAnsi" w:hAnsiTheme="minorHAnsi" w:cstheme="minorHAnsi"/>
                <w:color w:val="000000" w:themeColor="text1"/>
                <w:sz w:val="20"/>
                <w:szCs w:val="20"/>
              </w:rPr>
              <w:t>-</w:t>
            </w:r>
          </w:p>
        </w:tc>
      </w:tr>
      <w:tr w:rsidR="00C6731B" w:rsidRPr="0069440C" w14:paraId="1500263C" w14:textId="77777777" w:rsidTr="00C43213">
        <w:trPr>
          <w:trHeight w:val="402"/>
        </w:trPr>
        <w:tc>
          <w:tcPr>
            <w:tcW w:w="1808" w:type="dxa"/>
            <w:vAlign w:val="center"/>
          </w:tcPr>
          <w:p w14:paraId="09B70B8E" w14:textId="77777777" w:rsidR="00C6731B" w:rsidRPr="0069440C" w:rsidRDefault="00C6731B" w:rsidP="00C6731B">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10-Yönetim Giderleri</w:t>
            </w:r>
          </w:p>
        </w:tc>
        <w:tc>
          <w:tcPr>
            <w:tcW w:w="881" w:type="dxa"/>
            <w:vAlign w:val="center"/>
          </w:tcPr>
          <w:p w14:paraId="4E430407"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134" w:type="dxa"/>
            <w:vAlign w:val="center"/>
          </w:tcPr>
          <w:p w14:paraId="7BFE5848"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43.156,12</w:t>
            </w:r>
          </w:p>
        </w:tc>
        <w:tc>
          <w:tcPr>
            <w:tcW w:w="992" w:type="dxa"/>
            <w:vAlign w:val="center"/>
          </w:tcPr>
          <w:p w14:paraId="678DB6E4"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49,629.538</w:t>
            </w:r>
          </w:p>
        </w:tc>
        <w:tc>
          <w:tcPr>
            <w:tcW w:w="850" w:type="dxa"/>
            <w:vAlign w:val="center"/>
          </w:tcPr>
          <w:p w14:paraId="42AE4908"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851" w:type="dxa"/>
            <w:vAlign w:val="center"/>
          </w:tcPr>
          <w:p w14:paraId="33348994"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p>
        </w:tc>
        <w:tc>
          <w:tcPr>
            <w:tcW w:w="992" w:type="dxa"/>
            <w:vAlign w:val="center"/>
          </w:tcPr>
          <w:p w14:paraId="018ECC29"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w:t>
            </w:r>
          </w:p>
        </w:tc>
        <w:tc>
          <w:tcPr>
            <w:tcW w:w="1418" w:type="dxa"/>
          </w:tcPr>
          <w:p w14:paraId="5E3AE8C1" w14:textId="338C850F" w:rsidR="00C6731B" w:rsidRPr="0069440C" w:rsidRDefault="00C6731B" w:rsidP="00C6731B">
            <w:pPr>
              <w:jc w:val="center"/>
              <w:rPr>
                <w:sz w:val="20"/>
                <w:szCs w:val="20"/>
              </w:rPr>
            </w:pPr>
            <w:r w:rsidRPr="0069440C">
              <w:rPr>
                <w:rFonts w:asciiTheme="minorHAnsi" w:hAnsiTheme="minorHAnsi" w:cstheme="minorHAnsi"/>
                <w:color w:val="000000" w:themeColor="text1"/>
                <w:sz w:val="20"/>
                <w:szCs w:val="20"/>
              </w:rPr>
              <w:t>-</w:t>
            </w:r>
          </w:p>
        </w:tc>
      </w:tr>
      <w:tr w:rsidR="00C6731B" w:rsidRPr="00FA3114" w14:paraId="4DA105CA" w14:textId="77777777" w:rsidTr="00C43213">
        <w:trPr>
          <w:trHeight w:val="402"/>
        </w:trPr>
        <w:tc>
          <w:tcPr>
            <w:tcW w:w="1808" w:type="dxa"/>
            <w:vAlign w:val="center"/>
          </w:tcPr>
          <w:p w14:paraId="41C77CE0" w14:textId="77777777" w:rsidR="00C6731B" w:rsidRPr="0069440C" w:rsidRDefault="00C6731B" w:rsidP="00C6731B">
            <w:pPr>
              <w:ind w:right="63"/>
              <w:jc w:val="both"/>
              <w:rPr>
                <w:rFonts w:asciiTheme="minorHAnsi" w:hAnsiTheme="minorHAnsi" w:cstheme="minorHAnsi"/>
                <w:color w:val="000000" w:themeColor="text1"/>
                <w:sz w:val="20"/>
                <w:szCs w:val="20"/>
              </w:rPr>
            </w:pPr>
            <w:r w:rsidRPr="0069440C">
              <w:rPr>
                <w:rFonts w:asciiTheme="minorHAnsi" w:hAnsiTheme="minorHAnsi" w:cstheme="minorHAnsi"/>
                <w:color w:val="000000" w:themeColor="text1"/>
                <w:sz w:val="20"/>
                <w:szCs w:val="20"/>
              </w:rPr>
              <w:t>11-Yatırım Giderleri</w:t>
            </w:r>
          </w:p>
        </w:tc>
        <w:tc>
          <w:tcPr>
            <w:tcW w:w="881" w:type="dxa"/>
            <w:vAlign w:val="center"/>
          </w:tcPr>
          <w:p w14:paraId="1D0E763E" w14:textId="77777777" w:rsidR="00C6731B" w:rsidRPr="0069440C" w:rsidRDefault="00C6731B" w:rsidP="00C6731B">
            <w:pPr>
              <w:pStyle w:val="Default"/>
              <w:spacing w:before="120" w:after="120"/>
              <w:ind w:right="63"/>
              <w:jc w:val="both"/>
              <w:rPr>
                <w:rFonts w:asciiTheme="minorHAnsi" w:eastAsia="Times New Roman" w:hAnsiTheme="minorHAnsi" w:cstheme="minorHAnsi"/>
                <w:color w:val="000000" w:themeColor="text1"/>
                <w:sz w:val="20"/>
                <w:szCs w:val="20"/>
              </w:rPr>
            </w:pPr>
            <w:r w:rsidRPr="0069440C">
              <w:rPr>
                <w:rFonts w:asciiTheme="minorHAnsi" w:eastAsia="Times New Roman" w:hAnsiTheme="minorHAnsi" w:cstheme="minorHAnsi"/>
                <w:color w:val="000000" w:themeColor="text1"/>
                <w:sz w:val="20"/>
                <w:szCs w:val="20"/>
              </w:rPr>
              <w:t>-</w:t>
            </w:r>
          </w:p>
        </w:tc>
        <w:tc>
          <w:tcPr>
            <w:tcW w:w="1134" w:type="dxa"/>
            <w:vAlign w:val="center"/>
          </w:tcPr>
          <w:p w14:paraId="4EDAEC55" w14:textId="77777777" w:rsidR="00C6731B" w:rsidRPr="0069440C" w:rsidRDefault="00C6731B" w:rsidP="00C6731B">
            <w:pPr>
              <w:pStyle w:val="Default"/>
              <w:spacing w:before="120" w:after="120"/>
              <w:ind w:right="63"/>
              <w:jc w:val="both"/>
              <w:rPr>
                <w:rFonts w:asciiTheme="minorHAnsi" w:hAnsiTheme="minorHAnsi" w:cstheme="minorHAnsi"/>
                <w:color w:val="000000" w:themeColor="text1"/>
                <w:sz w:val="20"/>
                <w:szCs w:val="20"/>
              </w:rPr>
            </w:pPr>
            <w:r w:rsidRPr="0069440C">
              <w:rPr>
                <w:rFonts w:asciiTheme="minorHAnsi" w:eastAsia="Times New Roman" w:hAnsiTheme="minorHAnsi" w:cstheme="minorHAnsi"/>
                <w:color w:val="000000" w:themeColor="text1"/>
                <w:sz w:val="20"/>
                <w:szCs w:val="20"/>
              </w:rPr>
              <w:t>0</w:t>
            </w:r>
          </w:p>
        </w:tc>
        <w:tc>
          <w:tcPr>
            <w:tcW w:w="992" w:type="dxa"/>
            <w:vAlign w:val="center"/>
          </w:tcPr>
          <w:p w14:paraId="3FA9617B" w14:textId="77777777" w:rsidR="00C6731B" w:rsidRPr="0069440C" w:rsidRDefault="00C6731B" w:rsidP="00C6731B">
            <w:pPr>
              <w:pStyle w:val="Default"/>
              <w:spacing w:before="120" w:after="120"/>
              <w:ind w:right="63"/>
              <w:jc w:val="both"/>
              <w:rPr>
                <w:rFonts w:asciiTheme="minorHAnsi" w:eastAsia="Times New Roman" w:hAnsiTheme="minorHAnsi" w:cstheme="minorHAnsi"/>
                <w:color w:val="000000" w:themeColor="text1"/>
                <w:sz w:val="20"/>
                <w:szCs w:val="20"/>
              </w:rPr>
            </w:pPr>
            <w:r w:rsidRPr="0069440C">
              <w:rPr>
                <w:rFonts w:asciiTheme="minorHAnsi" w:eastAsia="Times New Roman" w:hAnsiTheme="minorHAnsi" w:cstheme="minorHAnsi"/>
                <w:color w:val="000000" w:themeColor="text1"/>
                <w:sz w:val="20"/>
                <w:szCs w:val="20"/>
              </w:rPr>
              <w:t>0</w:t>
            </w:r>
          </w:p>
        </w:tc>
        <w:tc>
          <w:tcPr>
            <w:tcW w:w="850" w:type="dxa"/>
            <w:vAlign w:val="center"/>
          </w:tcPr>
          <w:p w14:paraId="600D7509" w14:textId="77777777" w:rsidR="00C6731B" w:rsidRPr="0069440C" w:rsidRDefault="00C6731B" w:rsidP="00C6731B">
            <w:pPr>
              <w:pStyle w:val="Default"/>
              <w:spacing w:before="120" w:after="120"/>
              <w:ind w:right="63"/>
              <w:jc w:val="both"/>
              <w:rPr>
                <w:rFonts w:asciiTheme="minorHAnsi" w:eastAsia="Times New Roman" w:hAnsiTheme="minorHAnsi" w:cstheme="minorHAnsi"/>
                <w:color w:val="000000" w:themeColor="text1"/>
                <w:sz w:val="20"/>
                <w:szCs w:val="20"/>
              </w:rPr>
            </w:pPr>
            <w:r w:rsidRPr="0069440C">
              <w:rPr>
                <w:rFonts w:asciiTheme="minorHAnsi" w:eastAsia="Times New Roman" w:hAnsiTheme="minorHAnsi" w:cstheme="minorHAnsi"/>
                <w:color w:val="000000" w:themeColor="text1"/>
                <w:sz w:val="20"/>
                <w:szCs w:val="20"/>
              </w:rPr>
              <w:t>-</w:t>
            </w:r>
          </w:p>
        </w:tc>
        <w:tc>
          <w:tcPr>
            <w:tcW w:w="851" w:type="dxa"/>
            <w:vAlign w:val="center"/>
          </w:tcPr>
          <w:p w14:paraId="7F4FD3CD" w14:textId="77777777" w:rsidR="00C6731B" w:rsidRPr="0069440C" w:rsidRDefault="00C6731B" w:rsidP="00C6731B">
            <w:pPr>
              <w:pStyle w:val="Default"/>
              <w:spacing w:before="120" w:after="120"/>
              <w:ind w:right="63"/>
              <w:jc w:val="both"/>
              <w:rPr>
                <w:rFonts w:asciiTheme="minorHAnsi" w:eastAsia="Times New Roman" w:hAnsiTheme="minorHAnsi" w:cstheme="minorHAnsi"/>
                <w:color w:val="000000" w:themeColor="text1"/>
                <w:sz w:val="20"/>
                <w:szCs w:val="20"/>
              </w:rPr>
            </w:pPr>
          </w:p>
        </w:tc>
        <w:tc>
          <w:tcPr>
            <w:tcW w:w="992" w:type="dxa"/>
            <w:vAlign w:val="center"/>
          </w:tcPr>
          <w:p w14:paraId="347D5124" w14:textId="77777777" w:rsidR="00C6731B" w:rsidRPr="0069440C" w:rsidRDefault="00C6731B" w:rsidP="00C6731B">
            <w:pPr>
              <w:pStyle w:val="Default"/>
              <w:spacing w:before="120" w:after="120"/>
              <w:ind w:right="63"/>
              <w:jc w:val="both"/>
              <w:rPr>
                <w:rFonts w:asciiTheme="minorHAnsi" w:eastAsia="Times New Roman" w:hAnsiTheme="minorHAnsi" w:cstheme="minorHAnsi"/>
                <w:color w:val="000000" w:themeColor="text1"/>
                <w:sz w:val="20"/>
                <w:szCs w:val="20"/>
              </w:rPr>
            </w:pPr>
            <w:r w:rsidRPr="0069440C">
              <w:rPr>
                <w:rFonts w:asciiTheme="minorHAnsi" w:eastAsia="Times New Roman" w:hAnsiTheme="minorHAnsi" w:cstheme="minorHAnsi"/>
                <w:color w:val="000000" w:themeColor="text1"/>
                <w:sz w:val="20"/>
                <w:szCs w:val="20"/>
              </w:rPr>
              <w:t>-</w:t>
            </w:r>
          </w:p>
        </w:tc>
        <w:tc>
          <w:tcPr>
            <w:tcW w:w="1418" w:type="dxa"/>
          </w:tcPr>
          <w:p w14:paraId="469E9AAF" w14:textId="1CD5ACD4" w:rsidR="00C6731B" w:rsidRPr="0069440C" w:rsidRDefault="00C6731B" w:rsidP="00C6731B">
            <w:pPr>
              <w:jc w:val="center"/>
              <w:rPr>
                <w:sz w:val="20"/>
                <w:szCs w:val="20"/>
              </w:rPr>
            </w:pPr>
            <w:r w:rsidRPr="0069440C">
              <w:rPr>
                <w:rFonts w:asciiTheme="minorHAnsi" w:hAnsiTheme="minorHAnsi" w:cstheme="minorHAnsi"/>
                <w:color w:val="000000" w:themeColor="text1"/>
                <w:sz w:val="20"/>
                <w:szCs w:val="20"/>
              </w:rPr>
              <w:t>-</w:t>
            </w:r>
          </w:p>
        </w:tc>
      </w:tr>
    </w:tbl>
    <w:p w14:paraId="34E7C9DE" w14:textId="77777777" w:rsidR="001E760E" w:rsidRDefault="001E760E" w:rsidP="001E760E">
      <w:pPr>
        <w:pStyle w:val="Balk2"/>
        <w:tabs>
          <w:tab w:val="left" w:pos="748"/>
        </w:tabs>
        <w:spacing w:before="1"/>
        <w:ind w:left="748"/>
      </w:pPr>
    </w:p>
    <w:p w14:paraId="31366260" w14:textId="77777777" w:rsidR="001E760E" w:rsidRDefault="001E760E" w:rsidP="001E760E">
      <w:pPr>
        <w:pStyle w:val="Balk2"/>
        <w:tabs>
          <w:tab w:val="left" w:pos="748"/>
        </w:tabs>
        <w:spacing w:before="1"/>
        <w:ind w:left="748"/>
      </w:pPr>
    </w:p>
    <w:p w14:paraId="3BF7BD5B" w14:textId="77777777" w:rsidR="00253733" w:rsidRDefault="00253733" w:rsidP="001E760E">
      <w:pPr>
        <w:pStyle w:val="Balk2"/>
        <w:tabs>
          <w:tab w:val="left" w:pos="748"/>
        </w:tabs>
        <w:spacing w:before="1"/>
        <w:ind w:left="748"/>
      </w:pPr>
    </w:p>
    <w:p w14:paraId="5F293269" w14:textId="77777777" w:rsidR="00253733" w:rsidRDefault="00253733" w:rsidP="001E760E">
      <w:pPr>
        <w:pStyle w:val="Balk2"/>
        <w:tabs>
          <w:tab w:val="left" w:pos="748"/>
        </w:tabs>
        <w:spacing w:before="1"/>
        <w:ind w:left="748"/>
      </w:pPr>
    </w:p>
    <w:p w14:paraId="2265132D" w14:textId="77777777" w:rsidR="00253733" w:rsidRDefault="00253733" w:rsidP="001E760E">
      <w:pPr>
        <w:pStyle w:val="Balk2"/>
        <w:tabs>
          <w:tab w:val="left" w:pos="748"/>
        </w:tabs>
        <w:spacing w:before="1"/>
        <w:ind w:left="748"/>
      </w:pPr>
    </w:p>
    <w:p w14:paraId="25FD136F" w14:textId="77777777" w:rsidR="00253733" w:rsidRDefault="00253733" w:rsidP="001E760E">
      <w:pPr>
        <w:pStyle w:val="Balk2"/>
        <w:tabs>
          <w:tab w:val="left" w:pos="748"/>
        </w:tabs>
        <w:spacing w:before="1"/>
        <w:ind w:left="748"/>
      </w:pPr>
    </w:p>
    <w:p w14:paraId="2779F2A8" w14:textId="77777777" w:rsidR="00253733" w:rsidRDefault="00253733" w:rsidP="001E760E">
      <w:pPr>
        <w:pStyle w:val="Balk2"/>
        <w:tabs>
          <w:tab w:val="left" w:pos="748"/>
        </w:tabs>
        <w:spacing w:before="1"/>
        <w:ind w:left="748"/>
      </w:pPr>
    </w:p>
    <w:p w14:paraId="2C0FE8F3" w14:textId="77777777" w:rsidR="00253733" w:rsidRDefault="00253733" w:rsidP="001E760E">
      <w:pPr>
        <w:pStyle w:val="Balk2"/>
        <w:tabs>
          <w:tab w:val="left" w:pos="748"/>
        </w:tabs>
        <w:spacing w:before="1"/>
        <w:ind w:left="748"/>
      </w:pPr>
    </w:p>
    <w:p w14:paraId="3B192978" w14:textId="77777777" w:rsidR="00253733" w:rsidRDefault="00253733" w:rsidP="001E760E">
      <w:pPr>
        <w:pStyle w:val="Balk2"/>
        <w:tabs>
          <w:tab w:val="left" w:pos="748"/>
        </w:tabs>
        <w:spacing w:before="1"/>
        <w:ind w:left="748"/>
      </w:pPr>
    </w:p>
    <w:p w14:paraId="1696ACCC" w14:textId="77777777" w:rsidR="00253733" w:rsidRDefault="00253733" w:rsidP="001E760E">
      <w:pPr>
        <w:pStyle w:val="Balk2"/>
        <w:tabs>
          <w:tab w:val="left" w:pos="748"/>
        </w:tabs>
        <w:spacing w:before="1"/>
        <w:ind w:left="748"/>
      </w:pPr>
    </w:p>
    <w:p w14:paraId="349E9AF0" w14:textId="77777777" w:rsidR="00253733" w:rsidRDefault="00253733" w:rsidP="001E760E">
      <w:pPr>
        <w:pStyle w:val="Balk2"/>
        <w:tabs>
          <w:tab w:val="left" w:pos="748"/>
        </w:tabs>
        <w:spacing w:before="1"/>
        <w:ind w:left="748"/>
      </w:pPr>
    </w:p>
    <w:p w14:paraId="0A05A9D6" w14:textId="77777777" w:rsidR="00253733" w:rsidRDefault="00253733" w:rsidP="001E760E">
      <w:pPr>
        <w:pStyle w:val="Balk2"/>
        <w:tabs>
          <w:tab w:val="left" w:pos="748"/>
        </w:tabs>
        <w:spacing w:before="1"/>
        <w:ind w:left="748"/>
      </w:pPr>
    </w:p>
    <w:p w14:paraId="45E11495" w14:textId="77777777" w:rsidR="00253733" w:rsidRDefault="00253733" w:rsidP="001E760E">
      <w:pPr>
        <w:pStyle w:val="Balk2"/>
        <w:tabs>
          <w:tab w:val="left" w:pos="748"/>
        </w:tabs>
        <w:spacing w:before="1"/>
        <w:ind w:left="748"/>
      </w:pPr>
    </w:p>
    <w:p w14:paraId="2294A641" w14:textId="77777777" w:rsidR="00253733" w:rsidRDefault="00253733" w:rsidP="001E760E">
      <w:pPr>
        <w:pStyle w:val="Balk2"/>
        <w:tabs>
          <w:tab w:val="left" w:pos="748"/>
        </w:tabs>
        <w:spacing w:before="1"/>
        <w:ind w:left="748"/>
      </w:pPr>
    </w:p>
    <w:p w14:paraId="64027EAE" w14:textId="77777777" w:rsidR="001E760E" w:rsidRDefault="001E760E" w:rsidP="001E760E">
      <w:pPr>
        <w:pStyle w:val="Balk2"/>
        <w:tabs>
          <w:tab w:val="left" w:pos="748"/>
        </w:tabs>
        <w:spacing w:before="1"/>
        <w:ind w:left="748"/>
      </w:pPr>
    </w:p>
    <w:p w14:paraId="2235BF0A" w14:textId="77777777" w:rsidR="001E760E" w:rsidRDefault="001E760E" w:rsidP="001E760E">
      <w:pPr>
        <w:pStyle w:val="Balk2"/>
        <w:tabs>
          <w:tab w:val="left" w:pos="748"/>
        </w:tabs>
        <w:spacing w:before="1"/>
        <w:ind w:left="748"/>
      </w:pPr>
    </w:p>
    <w:p w14:paraId="16D35868" w14:textId="77777777" w:rsidR="001E760E" w:rsidRDefault="001E760E" w:rsidP="001E760E">
      <w:pPr>
        <w:pStyle w:val="Balk2"/>
        <w:tabs>
          <w:tab w:val="left" w:pos="748"/>
        </w:tabs>
        <w:spacing w:before="1"/>
        <w:ind w:left="748"/>
      </w:pPr>
    </w:p>
    <w:p w14:paraId="43F2FFF4" w14:textId="77777777" w:rsidR="001E760E" w:rsidRDefault="001E760E" w:rsidP="001E760E">
      <w:pPr>
        <w:pStyle w:val="Balk2"/>
        <w:tabs>
          <w:tab w:val="left" w:pos="748"/>
        </w:tabs>
        <w:spacing w:before="1"/>
        <w:ind w:left="748"/>
      </w:pPr>
    </w:p>
    <w:p w14:paraId="511B8D88" w14:textId="77777777" w:rsidR="001E760E" w:rsidRDefault="001E760E" w:rsidP="001E760E">
      <w:pPr>
        <w:pStyle w:val="Balk2"/>
        <w:tabs>
          <w:tab w:val="left" w:pos="748"/>
        </w:tabs>
        <w:spacing w:before="1"/>
        <w:ind w:left="748"/>
      </w:pPr>
    </w:p>
    <w:p w14:paraId="1C2FB760" w14:textId="77777777" w:rsidR="001E760E" w:rsidRDefault="001E760E" w:rsidP="001E760E">
      <w:pPr>
        <w:pStyle w:val="Balk2"/>
        <w:tabs>
          <w:tab w:val="left" w:pos="748"/>
        </w:tabs>
        <w:spacing w:before="1"/>
        <w:ind w:left="748"/>
      </w:pPr>
    </w:p>
    <w:p w14:paraId="5D81FE78" w14:textId="77777777" w:rsidR="001E760E" w:rsidRDefault="001E760E" w:rsidP="001E760E">
      <w:pPr>
        <w:pStyle w:val="Balk2"/>
        <w:tabs>
          <w:tab w:val="left" w:pos="748"/>
        </w:tabs>
        <w:spacing w:before="1"/>
        <w:ind w:left="748"/>
      </w:pPr>
    </w:p>
    <w:p w14:paraId="71CC9D3B" w14:textId="77777777" w:rsidR="001E760E" w:rsidRDefault="001E760E" w:rsidP="001E760E">
      <w:pPr>
        <w:pStyle w:val="Balk2"/>
        <w:tabs>
          <w:tab w:val="left" w:pos="748"/>
        </w:tabs>
        <w:spacing w:before="1"/>
        <w:ind w:left="748"/>
      </w:pPr>
    </w:p>
    <w:p w14:paraId="3A60F80D" w14:textId="77777777" w:rsidR="001E760E" w:rsidRDefault="001E760E" w:rsidP="001E760E">
      <w:pPr>
        <w:pStyle w:val="Balk2"/>
        <w:tabs>
          <w:tab w:val="left" w:pos="748"/>
        </w:tabs>
        <w:spacing w:before="1"/>
        <w:ind w:left="748"/>
      </w:pPr>
    </w:p>
    <w:p w14:paraId="17139957" w14:textId="77777777" w:rsidR="001E760E" w:rsidRDefault="001E760E" w:rsidP="001E760E">
      <w:pPr>
        <w:pStyle w:val="Balk2"/>
        <w:tabs>
          <w:tab w:val="left" w:pos="748"/>
        </w:tabs>
        <w:spacing w:before="1"/>
        <w:ind w:left="748"/>
      </w:pPr>
    </w:p>
    <w:p w14:paraId="0567C36E" w14:textId="77777777" w:rsidR="001E760E" w:rsidRDefault="001E760E" w:rsidP="001E760E">
      <w:pPr>
        <w:pStyle w:val="Balk2"/>
        <w:tabs>
          <w:tab w:val="left" w:pos="748"/>
        </w:tabs>
        <w:spacing w:before="1"/>
        <w:ind w:left="748"/>
      </w:pPr>
    </w:p>
    <w:p w14:paraId="21209CDA" w14:textId="77777777" w:rsidR="001E760E" w:rsidRDefault="001E760E" w:rsidP="001E760E">
      <w:pPr>
        <w:pStyle w:val="Balk2"/>
        <w:tabs>
          <w:tab w:val="left" w:pos="748"/>
        </w:tabs>
        <w:spacing w:before="1"/>
        <w:ind w:left="748"/>
      </w:pPr>
    </w:p>
    <w:p w14:paraId="32D49DB5" w14:textId="77777777" w:rsidR="001E760E" w:rsidRDefault="001E760E" w:rsidP="001E760E">
      <w:pPr>
        <w:pStyle w:val="Balk2"/>
        <w:tabs>
          <w:tab w:val="left" w:pos="748"/>
        </w:tabs>
        <w:spacing w:before="1"/>
        <w:ind w:left="748"/>
      </w:pPr>
    </w:p>
    <w:p w14:paraId="67C87D4F" w14:textId="77777777" w:rsidR="001E760E" w:rsidRDefault="001E760E" w:rsidP="001E760E">
      <w:pPr>
        <w:pStyle w:val="Balk2"/>
        <w:tabs>
          <w:tab w:val="left" w:pos="748"/>
        </w:tabs>
        <w:spacing w:before="1"/>
        <w:ind w:left="748"/>
      </w:pPr>
    </w:p>
    <w:p w14:paraId="3972652A" w14:textId="6A7C12BD" w:rsidR="00BB0816" w:rsidRDefault="005B1BE6">
      <w:pPr>
        <w:pStyle w:val="Balk2"/>
        <w:numPr>
          <w:ilvl w:val="2"/>
          <w:numId w:val="6"/>
        </w:numPr>
        <w:tabs>
          <w:tab w:val="left" w:pos="748"/>
        </w:tabs>
        <w:spacing w:before="1"/>
        <w:ind w:left="748" w:hanging="610"/>
      </w:pPr>
      <w:r>
        <w:t>İç</w:t>
      </w:r>
      <w:r>
        <w:rPr>
          <w:spacing w:val="-3"/>
        </w:rPr>
        <w:t xml:space="preserve"> </w:t>
      </w:r>
      <w:r>
        <w:t>ve</w:t>
      </w:r>
      <w:r>
        <w:rPr>
          <w:spacing w:val="-3"/>
        </w:rPr>
        <w:t xml:space="preserve"> </w:t>
      </w:r>
      <w:r>
        <w:t>Dış</w:t>
      </w:r>
      <w:r>
        <w:rPr>
          <w:spacing w:val="-2"/>
        </w:rPr>
        <w:t xml:space="preserve"> </w:t>
      </w:r>
      <w:r>
        <w:t>Kaynaklar</w:t>
      </w:r>
      <w:r>
        <w:rPr>
          <w:spacing w:val="-3"/>
        </w:rPr>
        <w:t xml:space="preserve"> </w:t>
      </w:r>
    </w:p>
    <w:p w14:paraId="749FCCF4" w14:textId="77777777" w:rsidR="00BB0816" w:rsidRDefault="00BB0816">
      <w:pPr>
        <w:pStyle w:val="GvdeMetni"/>
        <w:rPr>
          <w:b/>
        </w:rPr>
      </w:pPr>
    </w:p>
    <w:p w14:paraId="147CA4D8" w14:textId="77777777" w:rsidR="00BB0816" w:rsidRDefault="005B1BE6">
      <w:pPr>
        <w:pStyle w:val="GvdeMetni"/>
        <w:ind w:left="143"/>
      </w:pPr>
      <w:r>
        <w:t>Üniversitemiz</w:t>
      </w:r>
      <w:r>
        <w:rPr>
          <w:spacing w:val="-7"/>
        </w:rPr>
        <w:t xml:space="preserve"> </w:t>
      </w:r>
      <w:r>
        <w:t>Kurum</w:t>
      </w:r>
      <w:r>
        <w:rPr>
          <w:spacing w:val="-3"/>
        </w:rPr>
        <w:t xml:space="preserve"> </w:t>
      </w:r>
      <w:r>
        <w:t>İç</w:t>
      </w:r>
      <w:r>
        <w:rPr>
          <w:spacing w:val="-4"/>
        </w:rPr>
        <w:t xml:space="preserve"> </w:t>
      </w:r>
      <w:r>
        <w:t>Değerlendirme</w:t>
      </w:r>
      <w:r>
        <w:rPr>
          <w:spacing w:val="-3"/>
        </w:rPr>
        <w:t xml:space="preserve"> </w:t>
      </w:r>
      <w:r>
        <w:t>Raporu’nda</w:t>
      </w:r>
      <w:r>
        <w:rPr>
          <w:spacing w:val="-4"/>
        </w:rPr>
        <w:t xml:space="preserve"> </w:t>
      </w:r>
      <w:r>
        <w:t>ifade</w:t>
      </w:r>
      <w:r>
        <w:rPr>
          <w:spacing w:val="-5"/>
        </w:rPr>
        <w:t xml:space="preserve"> </w:t>
      </w:r>
      <w:r>
        <w:t>edildiği</w:t>
      </w:r>
      <w:r>
        <w:rPr>
          <w:spacing w:val="-3"/>
        </w:rPr>
        <w:t xml:space="preserve"> </w:t>
      </w:r>
      <w:r>
        <w:t>şekilde</w:t>
      </w:r>
      <w:r>
        <w:rPr>
          <w:spacing w:val="-3"/>
        </w:rPr>
        <w:t xml:space="preserve"> </w:t>
      </w:r>
      <w:r>
        <w:rPr>
          <w:spacing w:val="-2"/>
        </w:rPr>
        <w:t>uygulanmaktadır.</w:t>
      </w:r>
    </w:p>
    <w:p w14:paraId="0CCCB95B" w14:textId="77777777" w:rsidR="00BB0816" w:rsidRDefault="00BB0816">
      <w:pPr>
        <w:pStyle w:val="GvdeMetni"/>
        <w:spacing w:before="211"/>
      </w:pPr>
    </w:p>
    <w:p w14:paraId="72DE1EAD" w14:textId="77777777" w:rsidR="002C4901" w:rsidRDefault="002C4901">
      <w:pPr>
        <w:pStyle w:val="GvdeMetni"/>
        <w:spacing w:before="211"/>
      </w:pPr>
    </w:p>
    <w:p w14:paraId="4ED2611F" w14:textId="77777777" w:rsidR="002C4901" w:rsidRDefault="002C4901">
      <w:pPr>
        <w:pStyle w:val="GvdeMetni"/>
        <w:spacing w:before="211"/>
      </w:pPr>
    </w:p>
    <w:p w14:paraId="2060FCF8" w14:textId="77777777" w:rsidR="002C4901" w:rsidRDefault="002C4901">
      <w:pPr>
        <w:pStyle w:val="GvdeMetni"/>
        <w:spacing w:before="211"/>
      </w:pPr>
    </w:p>
    <w:p w14:paraId="6EFA83CB" w14:textId="77777777" w:rsidR="002C4901" w:rsidRDefault="002C4901">
      <w:pPr>
        <w:pStyle w:val="GvdeMetni"/>
        <w:spacing w:before="211"/>
      </w:pPr>
    </w:p>
    <w:p w14:paraId="3B109AC1" w14:textId="77777777" w:rsidR="002C4901" w:rsidRDefault="002C4901">
      <w:pPr>
        <w:pStyle w:val="GvdeMetni"/>
        <w:spacing w:before="211"/>
      </w:pPr>
    </w:p>
    <w:p w14:paraId="327C92A7" w14:textId="77777777" w:rsidR="002C4901" w:rsidRDefault="002C4901">
      <w:pPr>
        <w:pStyle w:val="GvdeMetni"/>
        <w:spacing w:before="211"/>
      </w:pPr>
    </w:p>
    <w:p w14:paraId="1F14C1E9" w14:textId="77777777" w:rsidR="002C4901" w:rsidRDefault="002C4901">
      <w:pPr>
        <w:pStyle w:val="GvdeMetni"/>
        <w:spacing w:before="211"/>
      </w:pPr>
    </w:p>
    <w:p w14:paraId="4A183234" w14:textId="77777777" w:rsidR="002C4901" w:rsidRDefault="002C4901">
      <w:pPr>
        <w:pStyle w:val="GvdeMetni"/>
        <w:spacing w:before="211"/>
      </w:pPr>
    </w:p>
    <w:p w14:paraId="5A0C2C0D" w14:textId="77777777" w:rsidR="002C4901" w:rsidRDefault="002C4901">
      <w:pPr>
        <w:pStyle w:val="GvdeMetni"/>
        <w:spacing w:before="211"/>
      </w:pPr>
    </w:p>
    <w:p w14:paraId="29DA1FB0" w14:textId="77777777" w:rsidR="002C4901" w:rsidRDefault="002C4901">
      <w:pPr>
        <w:pStyle w:val="GvdeMetni"/>
        <w:spacing w:before="211"/>
      </w:pPr>
    </w:p>
    <w:p w14:paraId="4E53CF01" w14:textId="77777777" w:rsidR="002C4901" w:rsidRDefault="002C4901">
      <w:pPr>
        <w:pStyle w:val="GvdeMetni"/>
        <w:spacing w:before="211"/>
      </w:pPr>
    </w:p>
    <w:p w14:paraId="2C1AF2D3" w14:textId="77777777" w:rsidR="002C4901" w:rsidRDefault="002C4901">
      <w:pPr>
        <w:pStyle w:val="GvdeMetni"/>
        <w:spacing w:before="211"/>
      </w:pPr>
    </w:p>
    <w:p w14:paraId="25FAF214" w14:textId="77777777" w:rsidR="002C4901" w:rsidRDefault="002C4901">
      <w:pPr>
        <w:pStyle w:val="GvdeMetni"/>
        <w:spacing w:before="211"/>
      </w:pPr>
    </w:p>
    <w:p w14:paraId="6AEF2031" w14:textId="77777777" w:rsidR="002C4901" w:rsidRDefault="002C4901">
      <w:pPr>
        <w:pStyle w:val="GvdeMetni"/>
        <w:spacing w:before="211"/>
      </w:pPr>
    </w:p>
    <w:p w14:paraId="52D63EAB" w14:textId="77777777" w:rsidR="002C4901" w:rsidRDefault="002C4901">
      <w:pPr>
        <w:pStyle w:val="GvdeMetni"/>
        <w:spacing w:before="211"/>
      </w:pPr>
    </w:p>
    <w:p w14:paraId="25385C63" w14:textId="77777777" w:rsidR="002C4901" w:rsidRDefault="002C4901">
      <w:pPr>
        <w:pStyle w:val="GvdeMetni"/>
        <w:spacing w:before="211"/>
      </w:pPr>
    </w:p>
    <w:p w14:paraId="06F96993" w14:textId="77777777" w:rsidR="002C4901" w:rsidRDefault="002C4901">
      <w:pPr>
        <w:pStyle w:val="GvdeMetni"/>
        <w:spacing w:before="211"/>
      </w:pPr>
    </w:p>
    <w:p w14:paraId="10E6163E" w14:textId="77777777" w:rsidR="002C4901" w:rsidRDefault="002C4901">
      <w:pPr>
        <w:pStyle w:val="GvdeMetni"/>
        <w:spacing w:before="211"/>
      </w:pPr>
    </w:p>
    <w:p w14:paraId="43839396" w14:textId="77777777" w:rsidR="002C4901" w:rsidRDefault="002C4901">
      <w:pPr>
        <w:pStyle w:val="GvdeMetni"/>
        <w:spacing w:before="211"/>
      </w:pPr>
    </w:p>
    <w:p w14:paraId="05FD976B" w14:textId="77777777" w:rsidR="002C4901" w:rsidRDefault="002C4901">
      <w:pPr>
        <w:pStyle w:val="GvdeMetni"/>
        <w:spacing w:before="211"/>
      </w:pPr>
    </w:p>
    <w:p w14:paraId="50C0A3B5" w14:textId="77777777" w:rsidR="002C4901" w:rsidRDefault="002C4901">
      <w:pPr>
        <w:pStyle w:val="GvdeMetni"/>
        <w:spacing w:before="211"/>
      </w:pPr>
    </w:p>
    <w:p w14:paraId="242A8969" w14:textId="77777777" w:rsidR="002C4901" w:rsidRDefault="002C4901">
      <w:pPr>
        <w:pStyle w:val="GvdeMetni"/>
        <w:spacing w:before="211"/>
      </w:pPr>
    </w:p>
    <w:p w14:paraId="32E4ADC2" w14:textId="77777777" w:rsidR="002C4901" w:rsidRDefault="002C4901">
      <w:pPr>
        <w:pStyle w:val="GvdeMetni"/>
        <w:spacing w:before="211"/>
      </w:pPr>
    </w:p>
    <w:p w14:paraId="0EA0861A" w14:textId="77777777" w:rsidR="002C4901" w:rsidRDefault="002C4901">
      <w:pPr>
        <w:pStyle w:val="GvdeMetni"/>
        <w:spacing w:before="211"/>
      </w:pPr>
    </w:p>
    <w:p w14:paraId="5FAD5E2E" w14:textId="77777777" w:rsidR="002C4901" w:rsidRDefault="002C4901">
      <w:pPr>
        <w:pStyle w:val="GvdeMetni"/>
        <w:spacing w:before="211"/>
      </w:pPr>
    </w:p>
    <w:p w14:paraId="22AA1CFF" w14:textId="77777777" w:rsidR="002C4901" w:rsidRDefault="002C4901">
      <w:pPr>
        <w:pStyle w:val="GvdeMetni"/>
        <w:spacing w:before="211"/>
      </w:pPr>
    </w:p>
    <w:p w14:paraId="3E965C0D" w14:textId="77777777" w:rsidR="002C4901" w:rsidRDefault="002C4901">
      <w:pPr>
        <w:pStyle w:val="GvdeMetni"/>
        <w:spacing w:before="211"/>
      </w:pPr>
    </w:p>
    <w:p w14:paraId="24EF8518" w14:textId="4544D4B4" w:rsidR="00BB0816" w:rsidRPr="003421E7" w:rsidRDefault="005B1BE6">
      <w:pPr>
        <w:pStyle w:val="Balk2"/>
        <w:numPr>
          <w:ilvl w:val="2"/>
          <w:numId w:val="6"/>
        </w:numPr>
        <w:tabs>
          <w:tab w:val="left" w:pos="751"/>
        </w:tabs>
        <w:spacing w:line="259" w:lineRule="auto"/>
        <w:ind w:left="138" w:right="133" w:firstLine="0"/>
        <w:jc w:val="both"/>
      </w:pPr>
      <w:bookmarkStart w:id="58" w:name="_bookmark42"/>
      <w:bookmarkEnd w:id="58"/>
      <w:r>
        <w:lastRenderedPageBreak/>
        <w:t>Doktora</w:t>
      </w:r>
      <w:r>
        <w:rPr>
          <w:spacing w:val="-1"/>
        </w:rPr>
        <w:t xml:space="preserve"> </w:t>
      </w:r>
      <w:r>
        <w:t>Programları</w:t>
      </w:r>
      <w:r>
        <w:rPr>
          <w:spacing w:val="-1"/>
        </w:rPr>
        <w:t xml:space="preserve"> </w:t>
      </w:r>
      <w:r>
        <w:t>ve</w:t>
      </w:r>
      <w:r>
        <w:rPr>
          <w:spacing w:val="-1"/>
        </w:rPr>
        <w:t xml:space="preserve"> </w:t>
      </w:r>
      <w:r>
        <w:t>Doktora</w:t>
      </w:r>
      <w:r>
        <w:rPr>
          <w:spacing w:val="-1"/>
        </w:rPr>
        <w:t xml:space="preserve"> </w:t>
      </w:r>
      <w:r>
        <w:t>Sonrası</w:t>
      </w:r>
      <w:r>
        <w:rPr>
          <w:spacing w:val="-1"/>
        </w:rPr>
        <w:t xml:space="preserve"> </w:t>
      </w:r>
      <w:r>
        <w:t>İmkanlar</w:t>
      </w:r>
      <w:r>
        <w:rPr>
          <w:spacing w:val="-1"/>
        </w:rPr>
        <w:t xml:space="preserve"> </w:t>
      </w:r>
    </w:p>
    <w:p w14:paraId="401A935E" w14:textId="77777777" w:rsidR="003421E7" w:rsidRDefault="003421E7" w:rsidP="003421E7">
      <w:pPr>
        <w:pStyle w:val="Balk2"/>
        <w:tabs>
          <w:tab w:val="left" w:pos="751"/>
        </w:tabs>
        <w:spacing w:line="259" w:lineRule="auto"/>
        <w:ind w:left="138" w:right="133"/>
        <w:jc w:val="both"/>
      </w:pPr>
    </w:p>
    <w:p w14:paraId="13D1A391" w14:textId="77777777" w:rsidR="00BB0816" w:rsidRDefault="005B1BE6">
      <w:pPr>
        <w:pStyle w:val="GvdeMetni"/>
        <w:spacing w:before="1"/>
        <w:ind w:left="143"/>
        <w:jc w:val="both"/>
      </w:pPr>
      <w:r>
        <w:t>Üniversitemiz</w:t>
      </w:r>
      <w:r>
        <w:rPr>
          <w:spacing w:val="-7"/>
        </w:rPr>
        <w:t xml:space="preserve"> </w:t>
      </w:r>
      <w:r>
        <w:t>Kurum</w:t>
      </w:r>
      <w:r>
        <w:rPr>
          <w:spacing w:val="-3"/>
        </w:rPr>
        <w:t xml:space="preserve"> </w:t>
      </w:r>
      <w:r>
        <w:t>İç</w:t>
      </w:r>
      <w:r>
        <w:rPr>
          <w:spacing w:val="-4"/>
        </w:rPr>
        <w:t xml:space="preserve"> </w:t>
      </w:r>
      <w:r>
        <w:t>Değerlendirme</w:t>
      </w:r>
      <w:r>
        <w:rPr>
          <w:spacing w:val="-3"/>
        </w:rPr>
        <w:t xml:space="preserve"> </w:t>
      </w:r>
      <w:r>
        <w:t>Raporu’nda</w:t>
      </w:r>
      <w:r>
        <w:rPr>
          <w:spacing w:val="-4"/>
        </w:rPr>
        <w:t xml:space="preserve"> </w:t>
      </w:r>
      <w:r>
        <w:t>ifade</w:t>
      </w:r>
      <w:r>
        <w:rPr>
          <w:spacing w:val="-5"/>
        </w:rPr>
        <w:t xml:space="preserve"> </w:t>
      </w:r>
      <w:r>
        <w:t>edildiği</w:t>
      </w:r>
      <w:r>
        <w:rPr>
          <w:spacing w:val="-3"/>
        </w:rPr>
        <w:t xml:space="preserve"> </w:t>
      </w:r>
      <w:r>
        <w:t>şekilde</w:t>
      </w:r>
      <w:r>
        <w:rPr>
          <w:spacing w:val="-3"/>
        </w:rPr>
        <w:t xml:space="preserve"> </w:t>
      </w:r>
      <w:r>
        <w:rPr>
          <w:spacing w:val="-2"/>
        </w:rPr>
        <w:t>uygulanmaktadır.</w:t>
      </w:r>
    </w:p>
    <w:p w14:paraId="52802F67" w14:textId="77777777" w:rsidR="00BB0816" w:rsidRDefault="00BB0816">
      <w:pPr>
        <w:pStyle w:val="GvdeMetni"/>
        <w:spacing w:before="75"/>
        <w:rPr>
          <w:b/>
        </w:rPr>
      </w:pPr>
    </w:p>
    <w:p w14:paraId="46B1412C" w14:textId="77777777" w:rsidR="00554F88" w:rsidRDefault="00554F88">
      <w:pPr>
        <w:pStyle w:val="GvdeMetni"/>
        <w:spacing w:before="75"/>
        <w:rPr>
          <w:b/>
        </w:rPr>
      </w:pPr>
    </w:p>
    <w:p w14:paraId="324259C8" w14:textId="77777777" w:rsidR="00554F88" w:rsidRDefault="00554F88">
      <w:pPr>
        <w:pStyle w:val="GvdeMetni"/>
        <w:spacing w:before="75"/>
        <w:rPr>
          <w:b/>
        </w:rPr>
      </w:pPr>
    </w:p>
    <w:p w14:paraId="2B2BC164" w14:textId="77777777" w:rsidR="00554F88" w:rsidRDefault="00554F88">
      <w:pPr>
        <w:pStyle w:val="GvdeMetni"/>
        <w:spacing w:before="75"/>
        <w:rPr>
          <w:b/>
        </w:rPr>
      </w:pPr>
    </w:p>
    <w:p w14:paraId="463BFC45" w14:textId="77777777" w:rsidR="00554F88" w:rsidRDefault="00554F88">
      <w:pPr>
        <w:pStyle w:val="GvdeMetni"/>
        <w:spacing w:before="75"/>
        <w:rPr>
          <w:b/>
        </w:rPr>
      </w:pPr>
    </w:p>
    <w:p w14:paraId="556B0741" w14:textId="77777777" w:rsidR="00554F88" w:rsidRDefault="00554F88">
      <w:pPr>
        <w:pStyle w:val="GvdeMetni"/>
        <w:spacing w:before="75"/>
        <w:rPr>
          <w:b/>
        </w:rPr>
      </w:pPr>
    </w:p>
    <w:p w14:paraId="1D3253D2" w14:textId="77777777" w:rsidR="00554F88" w:rsidRDefault="00554F88">
      <w:pPr>
        <w:pStyle w:val="GvdeMetni"/>
        <w:spacing w:before="75"/>
        <w:rPr>
          <w:b/>
        </w:rPr>
      </w:pPr>
    </w:p>
    <w:p w14:paraId="0BA980A0" w14:textId="77777777" w:rsidR="00554F88" w:rsidRDefault="00554F88">
      <w:pPr>
        <w:pStyle w:val="GvdeMetni"/>
        <w:spacing w:before="75"/>
        <w:rPr>
          <w:b/>
        </w:rPr>
      </w:pPr>
    </w:p>
    <w:p w14:paraId="35C59297" w14:textId="77777777" w:rsidR="00554F88" w:rsidRDefault="00554F88">
      <w:pPr>
        <w:pStyle w:val="GvdeMetni"/>
        <w:spacing w:before="75"/>
        <w:rPr>
          <w:b/>
        </w:rPr>
      </w:pPr>
    </w:p>
    <w:p w14:paraId="3E0D9DEE" w14:textId="77777777" w:rsidR="00554F88" w:rsidRDefault="00554F88">
      <w:pPr>
        <w:pStyle w:val="GvdeMetni"/>
        <w:spacing w:before="75"/>
        <w:rPr>
          <w:b/>
        </w:rPr>
      </w:pPr>
    </w:p>
    <w:p w14:paraId="17489BE4" w14:textId="77777777" w:rsidR="00554F88" w:rsidRDefault="00554F88">
      <w:pPr>
        <w:pStyle w:val="GvdeMetni"/>
        <w:spacing w:before="75"/>
        <w:rPr>
          <w:b/>
        </w:rPr>
      </w:pPr>
    </w:p>
    <w:p w14:paraId="77899ABF" w14:textId="77777777" w:rsidR="00554F88" w:rsidRDefault="00554F88">
      <w:pPr>
        <w:pStyle w:val="GvdeMetni"/>
        <w:spacing w:before="75"/>
        <w:rPr>
          <w:b/>
        </w:rPr>
      </w:pPr>
    </w:p>
    <w:p w14:paraId="7D4AAE9A" w14:textId="77777777" w:rsidR="00554F88" w:rsidRDefault="00554F88">
      <w:pPr>
        <w:pStyle w:val="GvdeMetni"/>
        <w:spacing w:before="75"/>
        <w:rPr>
          <w:b/>
        </w:rPr>
      </w:pPr>
    </w:p>
    <w:p w14:paraId="2421FDDE" w14:textId="77777777" w:rsidR="00554F88" w:rsidRDefault="00554F88">
      <w:pPr>
        <w:pStyle w:val="GvdeMetni"/>
        <w:spacing w:before="75"/>
        <w:rPr>
          <w:b/>
        </w:rPr>
      </w:pPr>
    </w:p>
    <w:p w14:paraId="0926E21E" w14:textId="77777777" w:rsidR="00554F88" w:rsidRDefault="00554F88">
      <w:pPr>
        <w:pStyle w:val="GvdeMetni"/>
        <w:spacing w:before="75"/>
        <w:rPr>
          <w:b/>
        </w:rPr>
      </w:pPr>
    </w:p>
    <w:p w14:paraId="7F953724" w14:textId="77777777" w:rsidR="00554F88" w:rsidRDefault="00554F88">
      <w:pPr>
        <w:pStyle w:val="GvdeMetni"/>
        <w:spacing w:before="75"/>
        <w:rPr>
          <w:b/>
        </w:rPr>
      </w:pPr>
    </w:p>
    <w:p w14:paraId="0776BF4A" w14:textId="77777777" w:rsidR="00554F88" w:rsidRDefault="00554F88">
      <w:pPr>
        <w:pStyle w:val="GvdeMetni"/>
        <w:spacing w:before="75"/>
        <w:rPr>
          <w:b/>
        </w:rPr>
      </w:pPr>
    </w:p>
    <w:p w14:paraId="011FA970" w14:textId="77777777" w:rsidR="00554F88" w:rsidRDefault="00554F88">
      <w:pPr>
        <w:pStyle w:val="GvdeMetni"/>
        <w:spacing w:before="75"/>
        <w:rPr>
          <w:b/>
        </w:rPr>
      </w:pPr>
    </w:p>
    <w:p w14:paraId="2C2E2CD0" w14:textId="77777777" w:rsidR="00554F88" w:rsidRDefault="00554F88">
      <w:pPr>
        <w:pStyle w:val="GvdeMetni"/>
        <w:spacing w:before="75"/>
        <w:rPr>
          <w:b/>
        </w:rPr>
      </w:pPr>
    </w:p>
    <w:p w14:paraId="1D698008" w14:textId="77777777" w:rsidR="00554F88" w:rsidRDefault="00554F88">
      <w:pPr>
        <w:pStyle w:val="GvdeMetni"/>
        <w:spacing w:before="75"/>
        <w:rPr>
          <w:b/>
        </w:rPr>
      </w:pPr>
    </w:p>
    <w:p w14:paraId="7E141E92" w14:textId="77777777" w:rsidR="00554F88" w:rsidRDefault="00554F88">
      <w:pPr>
        <w:pStyle w:val="GvdeMetni"/>
        <w:spacing w:before="75"/>
        <w:rPr>
          <w:b/>
        </w:rPr>
      </w:pPr>
    </w:p>
    <w:p w14:paraId="5CCBF645" w14:textId="77777777" w:rsidR="00554F88" w:rsidRDefault="00554F88">
      <w:pPr>
        <w:pStyle w:val="GvdeMetni"/>
        <w:spacing w:before="75"/>
        <w:rPr>
          <w:b/>
        </w:rPr>
      </w:pPr>
    </w:p>
    <w:p w14:paraId="621EA22E" w14:textId="77777777" w:rsidR="00554F88" w:rsidRDefault="00554F88">
      <w:pPr>
        <w:pStyle w:val="GvdeMetni"/>
        <w:spacing w:before="75"/>
        <w:rPr>
          <w:b/>
        </w:rPr>
      </w:pPr>
    </w:p>
    <w:p w14:paraId="66D5779F" w14:textId="77777777" w:rsidR="00554F88" w:rsidRDefault="00554F88">
      <w:pPr>
        <w:pStyle w:val="GvdeMetni"/>
        <w:spacing w:before="75"/>
        <w:rPr>
          <w:b/>
        </w:rPr>
      </w:pPr>
    </w:p>
    <w:p w14:paraId="0E400C92" w14:textId="77777777" w:rsidR="00554F88" w:rsidRDefault="00554F88">
      <w:pPr>
        <w:pStyle w:val="GvdeMetni"/>
        <w:spacing w:before="75"/>
        <w:rPr>
          <w:b/>
        </w:rPr>
      </w:pPr>
    </w:p>
    <w:p w14:paraId="058BAC9A" w14:textId="77777777" w:rsidR="00554F88" w:rsidRDefault="00554F88">
      <w:pPr>
        <w:pStyle w:val="GvdeMetni"/>
        <w:spacing w:before="75"/>
        <w:rPr>
          <w:b/>
        </w:rPr>
      </w:pPr>
    </w:p>
    <w:p w14:paraId="15EFD984" w14:textId="77777777" w:rsidR="00554F88" w:rsidRDefault="00554F88">
      <w:pPr>
        <w:pStyle w:val="GvdeMetni"/>
        <w:spacing w:before="75"/>
        <w:rPr>
          <w:b/>
        </w:rPr>
      </w:pPr>
    </w:p>
    <w:p w14:paraId="7FF98C5B" w14:textId="77777777" w:rsidR="00554F88" w:rsidRDefault="00554F88">
      <w:pPr>
        <w:pStyle w:val="GvdeMetni"/>
        <w:spacing w:before="75"/>
        <w:rPr>
          <w:b/>
        </w:rPr>
      </w:pPr>
    </w:p>
    <w:p w14:paraId="139A1B28" w14:textId="77777777" w:rsidR="00554F88" w:rsidRDefault="00554F88">
      <w:pPr>
        <w:pStyle w:val="GvdeMetni"/>
        <w:spacing w:before="75"/>
        <w:rPr>
          <w:b/>
        </w:rPr>
      </w:pPr>
    </w:p>
    <w:p w14:paraId="065199FB" w14:textId="77777777" w:rsidR="00554F88" w:rsidRDefault="00554F88">
      <w:pPr>
        <w:pStyle w:val="GvdeMetni"/>
        <w:spacing w:before="75"/>
        <w:rPr>
          <w:b/>
        </w:rPr>
      </w:pPr>
    </w:p>
    <w:p w14:paraId="4E36C2DE" w14:textId="77777777" w:rsidR="00554F88" w:rsidRDefault="00554F88">
      <w:pPr>
        <w:pStyle w:val="GvdeMetni"/>
        <w:spacing w:before="75"/>
        <w:rPr>
          <w:b/>
        </w:rPr>
      </w:pPr>
    </w:p>
    <w:p w14:paraId="6B21BBD3" w14:textId="77777777" w:rsidR="00554F88" w:rsidRDefault="00554F88">
      <w:pPr>
        <w:pStyle w:val="GvdeMetni"/>
        <w:spacing w:before="75"/>
        <w:rPr>
          <w:b/>
        </w:rPr>
      </w:pPr>
    </w:p>
    <w:p w14:paraId="21C6CEBA" w14:textId="77777777" w:rsidR="00554F88" w:rsidRDefault="00554F88">
      <w:pPr>
        <w:pStyle w:val="GvdeMetni"/>
        <w:spacing w:before="75"/>
        <w:rPr>
          <w:b/>
        </w:rPr>
      </w:pPr>
    </w:p>
    <w:p w14:paraId="7DCE4BE1" w14:textId="77777777" w:rsidR="00554F88" w:rsidRDefault="00554F88">
      <w:pPr>
        <w:pStyle w:val="GvdeMetni"/>
        <w:spacing w:before="75"/>
        <w:rPr>
          <w:b/>
        </w:rPr>
      </w:pPr>
    </w:p>
    <w:p w14:paraId="7249BD21" w14:textId="77777777" w:rsidR="00554F88" w:rsidRDefault="00554F88">
      <w:pPr>
        <w:pStyle w:val="GvdeMetni"/>
        <w:spacing w:before="75"/>
        <w:rPr>
          <w:b/>
        </w:rPr>
      </w:pPr>
    </w:p>
    <w:p w14:paraId="455EAD50" w14:textId="77777777" w:rsidR="00554F88" w:rsidRDefault="00554F88">
      <w:pPr>
        <w:pStyle w:val="GvdeMetni"/>
        <w:spacing w:before="75"/>
        <w:rPr>
          <w:b/>
        </w:rPr>
      </w:pPr>
    </w:p>
    <w:p w14:paraId="130522B9" w14:textId="77777777" w:rsidR="00554F88" w:rsidRDefault="00554F88">
      <w:pPr>
        <w:pStyle w:val="GvdeMetni"/>
        <w:spacing w:before="75"/>
        <w:rPr>
          <w:b/>
        </w:rPr>
      </w:pPr>
    </w:p>
    <w:p w14:paraId="733C42C1" w14:textId="77777777" w:rsidR="009F58EB" w:rsidRDefault="009F58EB">
      <w:pPr>
        <w:pStyle w:val="GvdeMetni"/>
        <w:spacing w:before="75"/>
        <w:rPr>
          <w:b/>
        </w:rPr>
      </w:pPr>
    </w:p>
    <w:p w14:paraId="64F89F1B" w14:textId="77777777" w:rsidR="009F58EB" w:rsidRDefault="009F58EB">
      <w:pPr>
        <w:pStyle w:val="GvdeMetni"/>
        <w:spacing w:before="75"/>
        <w:rPr>
          <w:b/>
        </w:rPr>
      </w:pPr>
    </w:p>
    <w:p w14:paraId="108CD2EA" w14:textId="77777777" w:rsidR="00554F88" w:rsidRDefault="00554F88">
      <w:pPr>
        <w:pStyle w:val="GvdeMetni"/>
        <w:spacing w:before="75"/>
        <w:rPr>
          <w:b/>
        </w:rPr>
      </w:pPr>
    </w:p>
    <w:p w14:paraId="1AA76D7E" w14:textId="77777777" w:rsidR="00BB0816" w:rsidRDefault="005B1BE6">
      <w:pPr>
        <w:pStyle w:val="Balk1"/>
        <w:numPr>
          <w:ilvl w:val="1"/>
          <w:numId w:val="15"/>
        </w:numPr>
        <w:tabs>
          <w:tab w:val="left" w:pos="570"/>
        </w:tabs>
        <w:spacing w:before="1"/>
        <w:ind w:left="570" w:hanging="427"/>
        <w:jc w:val="left"/>
      </w:pPr>
      <w:bookmarkStart w:id="59" w:name="_bookmark43"/>
      <w:bookmarkEnd w:id="59"/>
      <w:r>
        <w:lastRenderedPageBreak/>
        <w:t>ARAŞTIRMA</w:t>
      </w:r>
      <w:r>
        <w:rPr>
          <w:spacing w:val="-1"/>
        </w:rPr>
        <w:t xml:space="preserve"> </w:t>
      </w:r>
      <w:r>
        <w:t>YETKİNLİĞİ,</w:t>
      </w:r>
      <w:r>
        <w:rPr>
          <w:spacing w:val="-1"/>
        </w:rPr>
        <w:t xml:space="preserve"> </w:t>
      </w:r>
      <w:r>
        <w:t>İŞ</w:t>
      </w:r>
      <w:r>
        <w:rPr>
          <w:spacing w:val="-1"/>
        </w:rPr>
        <w:t xml:space="preserve"> </w:t>
      </w:r>
      <w:r>
        <w:t>BİRLİKLERİ</w:t>
      </w:r>
      <w:r>
        <w:rPr>
          <w:spacing w:val="-1"/>
        </w:rPr>
        <w:t xml:space="preserve"> </w:t>
      </w:r>
      <w:r>
        <w:t>VE</w:t>
      </w:r>
      <w:r>
        <w:rPr>
          <w:spacing w:val="-1"/>
        </w:rPr>
        <w:t xml:space="preserve"> </w:t>
      </w:r>
      <w:r>
        <w:rPr>
          <w:spacing w:val="-2"/>
        </w:rPr>
        <w:t>DESTEKLER</w:t>
      </w:r>
    </w:p>
    <w:p w14:paraId="242043E8" w14:textId="77777777" w:rsidR="00BB0816" w:rsidRDefault="005B1BE6">
      <w:pPr>
        <w:pStyle w:val="Balk2"/>
        <w:numPr>
          <w:ilvl w:val="2"/>
          <w:numId w:val="5"/>
        </w:numPr>
        <w:tabs>
          <w:tab w:val="left" w:pos="753"/>
        </w:tabs>
        <w:spacing w:before="62"/>
        <w:ind w:left="753" w:hanging="610"/>
      </w:pPr>
      <w:bookmarkStart w:id="60" w:name="_bookmark44"/>
      <w:bookmarkEnd w:id="60"/>
      <w:r>
        <w:t>Araştırma</w:t>
      </w:r>
      <w:r>
        <w:rPr>
          <w:spacing w:val="-5"/>
        </w:rPr>
        <w:t xml:space="preserve"> </w:t>
      </w:r>
      <w:r>
        <w:t>Yetkinlikleri</w:t>
      </w:r>
      <w:r>
        <w:rPr>
          <w:spacing w:val="-5"/>
        </w:rPr>
        <w:t xml:space="preserve"> </w:t>
      </w:r>
      <w:r>
        <w:t>ve</w:t>
      </w:r>
      <w:r>
        <w:rPr>
          <w:spacing w:val="-4"/>
        </w:rPr>
        <w:t xml:space="preserve"> </w:t>
      </w:r>
      <w:r>
        <w:rPr>
          <w:spacing w:val="-2"/>
        </w:rPr>
        <w:t>Gelişimi</w:t>
      </w:r>
    </w:p>
    <w:p w14:paraId="347BA787" w14:textId="23480487" w:rsidR="00BB0816" w:rsidRDefault="00EC2A8B" w:rsidP="00EC2A8B">
      <w:pPr>
        <w:pStyle w:val="GvdeMetni"/>
        <w:spacing w:before="144"/>
        <w:ind w:left="153"/>
        <w:jc w:val="both"/>
      </w:pPr>
      <w:r>
        <w:t xml:space="preserve">Birimimizde çalışan öğretim elemanlarımız COST, ERASMUS ve kurum içi eğitimlerden düzenli olarak geçmektedir. </w:t>
      </w:r>
      <w:r w:rsidR="003D2C65">
        <w:t xml:space="preserve">Öğretim elemanlarımız </w:t>
      </w:r>
      <w:proofErr w:type="spellStart"/>
      <w:r w:rsidR="003D2C65">
        <w:t>COST’ta</w:t>
      </w:r>
      <w:proofErr w:type="spellEnd"/>
      <w:r w:rsidR="003D2C65">
        <w:t xml:space="preserve"> STSM faaliyetlerine, </w:t>
      </w:r>
      <w:proofErr w:type="spellStart"/>
      <w:r w:rsidR="003D2C65">
        <w:t>ERASMUS’da</w:t>
      </w:r>
      <w:proofErr w:type="spellEnd"/>
      <w:r w:rsidR="003D2C65">
        <w:t xml:space="preserve"> eğitim alma etkinliklerine ve Cumhurbaşkanlığı Uzaktan Eğitim Kapısı faaliyetlerine katılmaktadırlar.</w:t>
      </w:r>
    </w:p>
    <w:p w14:paraId="06D6AD74" w14:textId="77777777" w:rsidR="00BB0816" w:rsidRDefault="00BB0816">
      <w:pPr>
        <w:pStyle w:val="GvdeMetni"/>
        <w:spacing w:before="13"/>
      </w:pPr>
    </w:p>
    <w:p w14:paraId="34972EF4" w14:textId="77777777" w:rsidR="00554F88" w:rsidRDefault="00554F88">
      <w:pPr>
        <w:ind w:left="143" w:right="7524"/>
        <w:rPr>
          <w:b/>
          <w:sz w:val="24"/>
        </w:rPr>
      </w:pPr>
    </w:p>
    <w:p w14:paraId="0C3E376F" w14:textId="77777777" w:rsidR="00554F88" w:rsidRDefault="00554F88">
      <w:pPr>
        <w:ind w:left="143" w:right="7524"/>
        <w:rPr>
          <w:b/>
          <w:sz w:val="24"/>
        </w:rPr>
      </w:pPr>
    </w:p>
    <w:p w14:paraId="673593FE" w14:textId="77777777" w:rsidR="00554F88" w:rsidRDefault="00554F88">
      <w:pPr>
        <w:ind w:left="143" w:right="7524"/>
        <w:rPr>
          <w:b/>
          <w:sz w:val="24"/>
        </w:rPr>
      </w:pPr>
    </w:p>
    <w:p w14:paraId="509B636B" w14:textId="77777777" w:rsidR="00554F88" w:rsidRDefault="00554F88">
      <w:pPr>
        <w:ind w:left="143" w:right="7524"/>
        <w:rPr>
          <w:b/>
          <w:sz w:val="24"/>
        </w:rPr>
      </w:pPr>
    </w:p>
    <w:p w14:paraId="20776831" w14:textId="77777777" w:rsidR="00554F88" w:rsidRDefault="00554F88">
      <w:pPr>
        <w:ind w:left="143" w:right="7524"/>
        <w:rPr>
          <w:b/>
          <w:sz w:val="24"/>
        </w:rPr>
      </w:pPr>
    </w:p>
    <w:p w14:paraId="2BEE3569" w14:textId="77777777" w:rsidR="00554F88" w:rsidRDefault="00554F88">
      <w:pPr>
        <w:ind w:left="143" w:right="7524"/>
        <w:rPr>
          <w:b/>
          <w:sz w:val="24"/>
        </w:rPr>
      </w:pPr>
    </w:p>
    <w:p w14:paraId="1640713A" w14:textId="77777777" w:rsidR="00554F88" w:rsidRDefault="00554F88">
      <w:pPr>
        <w:ind w:left="143" w:right="7524"/>
        <w:rPr>
          <w:b/>
          <w:sz w:val="24"/>
        </w:rPr>
      </w:pPr>
    </w:p>
    <w:p w14:paraId="79465F38" w14:textId="77777777" w:rsidR="00554F88" w:rsidRDefault="00554F88">
      <w:pPr>
        <w:ind w:left="143" w:right="7524"/>
        <w:rPr>
          <w:b/>
          <w:sz w:val="24"/>
        </w:rPr>
      </w:pPr>
    </w:p>
    <w:p w14:paraId="2A7F0A7D" w14:textId="77777777" w:rsidR="00554F88" w:rsidRDefault="00554F88">
      <w:pPr>
        <w:ind w:left="143" w:right="7524"/>
        <w:rPr>
          <w:b/>
          <w:sz w:val="24"/>
        </w:rPr>
      </w:pPr>
    </w:p>
    <w:p w14:paraId="42F6CD9F" w14:textId="77777777" w:rsidR="00554F88" w:rsidRDefault="00554F88">
      <w:pPr>
        <w:ind w:left="143" w:right="7524"/>
        <w:rPr>
          <w:b/>
          <w:sz w:val="24"/>
        </w:rPr>
      </w:pPr>
    </w:p>
    <w:p w14:paraId="2586D0A5" w14:textId="77777777" w:rsidR="00554F88" w:rsidRDefault="00554F88">
      <w:pPr>
        <w:ind w:left="143" w:right="7524"/>
        <w:rPr>
          <w:b/>
          <w:sz w:val="24"/>
        </w:rPr>
      </w:pPr>
    </w:p>
    <w:p w14:paraId="37468146" w14:textId="77777777" w:rsidR="00554F88" w:rsidRDefault="00554F88">
      <w:pPr>
        <w:ind w:left="143" w:right="7524"/>
        <w:rPr>
          <w:b/>
          <w:sz w:val="24"/>
        </w:rPr>
      </w:pPr>
    </w:p>
    <w:p w14:paraId="1953CC6D" w14:textId="77777777" w:rsidR="00554F88" w:rsidRDefault="00554F88">
      <w:pPr>
        <w:ind w:left="143" w:right="7524"/>
        <w:rPr>
          <w:b/>
          <w:sz w:val="24"/>
        </w:rPr>
      </w:pPr>
    </w:p>
    <w:p w14:paraId="3A1C6745" w14:textId="77777777" w:rsidR="00554F88" w:rsidRDefault="00554F88">
      <w:pPr>
        <w:ind w:left="143" w:right="7524"/>
        <w:rPr>
          <w:b/>
          <w:sz w:val="24"/>
        </w:rPr>
      </w:pPr>
    </w:p>
    <w:p w14:paraId="55C8FCCE" w14:textId="77777777" w:rsidR="00554F88" w:rsidRDefault="00554F88">
      <w:pPr>
        <w:ind w:left="143" w:right="7524"/>
        <w:rPr>
          <w:b/>
          <w:sz w:val="24"/>
        </w:rPr>
      </w:pPr>
    </w:p>
    <w:p w14:paraId="397A23C7" w14:textId="77777777" w:rsidR="00554F88" w:rsidRDefault="00554F88">
      <w:pPr>
        <w:ind w:left="143" w:right="7524"/>
        <w:rPr>
          <w:b/>
          <w:sz w:val="24"/>
        </w:rPr>
      </w:pPr>
    </w:p>
    <w:p w14:paraId="375B7218" w14:textId="77777777" w:rsidR="00554F88" w:rsidRDefault="00554F88">
      <w:pPr>
        <w:ind w:left="143" w:right="7524"/>
        <w:rPr>
          <w:b/>
          <w:sz w:val="24"/>
        </w:rPr>
      </w:pPr>
    </w:p>
    <w:p w14:paraId="69F5607F" w14:textId="77777777" w:rsidR="00554F88" w:rsidRDefault="00554F88">
      <w:pPr>
        <w:ind w:left="143" w:right="7524"/>
        <w:rPr>
          <w:b/>
          <w:sz w:val="24"/>
        </w:rPr>
      </w:pPr>
    </w:p>
    <w:p w14:paraId="2F0533D5" w14:textId="77777777" w:rsidR="00554F88" w:rsidRDefault="00554F88">
      <w:pPr>
        <w:ind w:left="143" w:right="7524"/>
        <w:rPr>
          <w:b/>
          <w:sz w:val="24"/>
        </w:rPr>
      </w:pPr>
    </w:p>
    <w:p w14:paraId="6CD1A358" w14:textId="77777777" w:rsidR="00554F88" w:rsidRDefault="00554F88">
      <w:pPr>
        <w:ind w:left="143" w:right="7524"/>
        <w:rPr>
          <w:b/>
          <w:sz w:val="24"/>
        </w:rPr>
      </w:pPr>
    </w:p>
    <w:p w14:paraId="261A7D9A" w14:textId="77777777" w:rsidR="00554F88" w:rsidRDefault="00554F88">
      <w:pPr>
        <w:ind w:left="143" w:right="7524"/>
        <w:rPr>
          <w:b/>
          <w:sz w:val="24"/>
        </w:rPr>
      </w:pPr>
    </w:p>
    <w:p w14:paraId="03650948" w14:textId="77777777" w:rsidR="00554F88" w:rsidRDefault="00554F88">
      <w:pPr>
        <w:ind w:left="143" w:right="7524"/>
        <w:rPr>
          <w:b/>
          <w:sz w:val="24"/>
        </w:rPr>
      </w:pPr>
    </w:p>
    <w:p w14:paraId="663209AC" w14:textId="77777777" w:rsidR="00554F88" w:rsidRDefault="00554F88">
      <w:pPr>
        <w:ind w:left="143" w:right="7524"/>
        <w:rPr>
          <w:b/>
          <w:sz w:val="24"/>
        </w:rPr>
      </w:pPr>
    </w:p>
    <w:p w14:paraId="1A0E8479" w14:textId="77777777" w:rsidR="00554F88" w:rsidRDefault="00554F88">
      <w:pPr>
        <w:ind w:left="143" w:right="7524"/>
        <w:rPr>
          <w:b/>
          <w:sz w:val="24"/>
        </w:rPr>
      </w:pPr>
    </w:p>
    <w:p w14:paraId="322754BB" w14:textId="77777777" w:rsidR="00554F88" w:rsidRDefault="00554F88">
      <w:pPr>
        <w:ind w:left="143" w:right="7524"/>
        <w:rPr>
          <w:b/>
          <w:sz w:val="24"/>
        </w:rPr>
      </w:pPr>
    </w:p>
    <w:p w14:paraId="1CCF3976" w14:textId="77777777" w:rsidR="00554F88" w:rsidRDefault="00554F88">
      <w:pPr>
        <w:ind w:left="143" w:right="7524"/>
        <w:rPr>
          <w:b/>
          <w:sz w:val="24"/>
        </w:rPr>
      </w:pPr>
    </w:p>
    <w:p w14:paraId="1DF094AE" w14:textId="77777777" w:rsidR="00554F88" w:rsidRDefault="00554F88">
      <w:pPr>
        <w:ind w:left="143" w:right="7524"/>
        <w:rPr>
          <w:b/>
          <w:sz w:val="24"/>
        </w:rPr>
      </w:pPr>
    </w:p>
    <w:p w14:paraId="495B3EF9" w14:textId="77777777" w:rsidR="00554F88" w:rsidRDefault="00554F88">
      <w:pPr>
        <w:ind w:left="143" w:right="7524"/>
        <w:rPr>
          <w:b/>
          <w:sz w:val="24"/>
        </w:rPr>
      </w:pPr>
    </w:p>
    <w:p w14:paraId="2780F391" w14:textId="77777777" w:rsidR="00554F88" w:rsidRDefault="00554F88">
      <w:pPr>
        <w:ind w:left="143" w:right="7524"/>
        <w:rPr>
          <w:b/>
          <w:sz w:val="24"/>
        </w:rPr>
      </w:pPr>
    </w:p>
    <w:p w14:paraId="191DF8DE" w14:textId="77777777" w:rsidR="00554F88" w:rsidRDefault="00554F88">
      <w:pPr>
        <w:ind w:left="143" w:right="7524"/>
        <w:rPr>
          <w:b/>
          <w:sz w:val="24"/>
        </w:rPr>
      </w:pPr>
    </w:p>
    <w:p w14:paraId="2E87C98C" w14:textId="77777777" w:rsidR="00554F88" w:rsidRDefault="00554F88">
      <w:pPr>
        <w:ind w:left="143" w:right="7524"/>
        <w:rPr>
          <w:b/>
          <w:sz w:val="24"/>
        </w:rPr>
      </w:pPr>
    </w:p>
    <w:p w14:paraId="3A30A21B" w14:textId="77777777" w:rsidR="00554F88" w:rsidRDefault="00554F88">
      <w:pPr>
        <w:ind w:left="143" w:right="7524"/>
        <w:rPr>
          <w:b/>
          <w:sz w:val="24"/>
        </w:rPr>
      </w:pPr>
    </w:p>
    <w:p w14:paraId="67E4F6EA" w14:textId="77777777" w:rsidR="00554F88" w:rsidRDefault="00554F88">
      <w:pPr>
        <w:ind w:left="143" w:right="7524"/>
        <w:rPr>
          <w:b/>
          <w:sz w:val="24"/>
        </w:rPr>
      </w:pPr>
    </w:p>
    <w:p w14:paraId="4229D6AC" w14:textId="77777777" w:rsidR="00554F88" w:rsidRDefault="00554F88">
      <w:pPr>
        <w:ind w:left="143" w:right="7524"/>
        <w:rPr>
          <w:b/>
          <w:sz w:val="24"/>
        </w:rPr>
      </w:pPr>
    </w:p>
    <w:p w14:paraId="3328AE4B" w14:textId="77777777" w:rsidR="00554F88" w:rsidRDefault="00554F88">
      <w:pPr>
        <w:ind w:left="143" w:right="7524"/>
        <w:rPr>
          <w:b/>
          <w:sz w:val="24"/>
        </w:rPr>
      </w:pPr>
    </w:p>
    <w:p w14:paraId="07F24116" w14:textId="77777777" w:rsidR="00554F88" w:rsidRDefault="00554F88">
      <w:pPr>
        <w:ind w:left="143" w:right="7524"/>
        <w:rPr>
          <w:b/>
          <w:sz w:val="24"/>
        </w:rPr>
      </w:pPr>
    </w:p>
    <w:p w14:paraId="67422A85" w14:textId="77777777" w:rsidR="00554F88" w:rsidRDefault="00554F88">
      <w:pPr>
        <w:ind w:left="143" w:right="7524"/>
        <w:rPr>
          <w:b/>
          <w:sz w:val="24"/>
        </w:rPr>
      </w:pPr>
    </w:p>
    <w:p w14:paraId="19E4C110" w14:textId="77777777" w:rsidR="00554F88" w:rsidRDefault="00554F88">
      <w:pPr>
        <w:ind w:left="143" w:right="7524"/>
        <w:rPr>
          <w:b/>
          <w:sz w:val="24"/>
        </w:rPr>
      </w:pPr>
    </w:p>
    <w:p w14:paraId="645F7B2C" w14:textId="77777777" w:rsidR="00554F88" w:rsidRDefault="00554F88">
      <w:pPr>
        <w:ind w:left="143" w:right="7524"/>
        <w:rPr>
          <w:b/>
          <w:sz w:val="24"/>
        </w:rPr>
      </w:pPr>
    </w:p>
    <w:p w14:paraId="68E26CA1" w14:textId="77777777" w:rsidR="00554F88" w:rsidRDefault="00554F88">
      <w:pPr>
        <w:ind w:left="143" w:right="7524"/>
        <w:rPr>
          <w:b/>
          <w:sz w:val="24"/>
        </w:rPr>
      </w:pPr>
    </w:p>
    <w:p w14:paraId="0E1B2FB0" w14:textId="77777777" w:rsidR="00554F88" w:rsidRDefault="00554F88">
      <w:pPr>
        <w:ind w:left="143" w:right="7524"/>
        <w:rPr>
          <w:b/>
          <w:sz w:val="24"/>
        </w:rPr>
      </w:pPr>
    </w:p>
    <w:p w14:paraId="7CE06E85" w14:textId="77777777" w:rsidR="00554F88" w:rsidRDefault="00554F88">
      <w:pPr>
        <w:ind w:left="143" w:right="7524"/>
        <w:rPr>
          <w:b/>
          <w:sz w:val="24"/>
        </w:rPr>
      </w:pPr>
    </w:p>
    <w:p w14:paraId="6A03C146" w14:textId="77777777" w:rsidR="009F58EB" w:rsidRDefault="009F58EB">
      <w:pPr>
        <w:ind w:left="143" w:right="7524"/>
        <w:rPr>
          <w:b/>
          <w:sz w:val="24"/>
        </w:rPr>
      </w:pPr>
    </w:p>
    <w:p w14:paraId="6DA00D91" w14:textId="77777777" w:rsidR="009F58EB" w:rsidRDefault="009F58EB">
      <w:pPr>
        <w:ind w:left="143" w:right="7524"/>
        <w:rPr>
          <w:b/>
          <w:sz w:val="24"/>
        </w:rPr>
      </w:pPr>
    </w:p>
    <w:p w14:paraId="0E3DE9F8" w14:textId="77777777" w:rsidR="009F58EB" w:rsidRDefault="009F58EB">
      <w:pPr>
        <w:ind w:left="143" w:right="7524"/>
        <w:rPr>
          <w:b/>
          <w:sz w:val="24"/>
        </w:rPr>
      </w:pPr>
    </w:p>
    <w:p w14:paraId="26E36A91" w14:textId="77777777" w:rsidR="00554F88" w:rsidRDefault="00554F88">
      <w:pPr>
        <w:ind w:left="143" w:right="7524"/>
        <w:rPr>
          <w:b/>
          <w:sz w:val="24"/>
        </w:rPr>
      </w:pPr>
    </w:p>
    <w:p w14:paraId="44AD061D" w14:textId="77777777" w:rsidR="0054136C" w:rsidRDefault="0054136C">
      <w:pPr>
        <w:ind w:left="143" w:right="7524"/>
        <w:rPr>
          <w:b/>
          <w:sz w:val="24"/>
        </w:rPr>
        <w:sectPr w:rsidR="0054136C" w:rsidSect="00997690">
          <w:pgSz w:w="11910" w:h="16840"/>
          <w:pgMar w:top="709" w:right="1275" w:bottom="280" w:left="1275" w:header="708" w:footer="708" w:gutter="0"/>
          <w:cols w:space="708"/>
        </w:sectPr>
      </w:pPr>
    </w:p>
    <w:p w14:paraId="74C8F296" w14:textId="743D8A96" w:rsidR="00BB0816" w:rsidRDefault="005B1BE6">
      <w:pPr>
        <w:ind w:left="143" w:right="7524"/>
        <w:rPr>
          <w:b/>
          <w:sz w:val="24"/>
        </w:rPr>
      </w:pPr>
      <w:r>
        <w:rPr>
          <w:b/>
          <w:sz w:val="24"/>
        </w:rPr>
        <w:lastRenderedPageBreak/>
        <w:t>Olgunluk</w:t>
      </w:r>
      <w:r>
        <w:rPr>
          <w:b/>
          <w:spacing w:val="-2"/>
          <w:sz w:val="24"/>
        </w:rPr>
        <w:t xml:space="preserve"> Düzeyi:</w:t>
      </w:r>
      <w:r w:rsidR="00EC2A8B">
        <w:rPr>
          <w:b/>
          <w:spacing w:val="-2"/>
          <w:sz w:val="24"/>
        </w:rPr>
        <w:t xml:space="preserve"> 4</w:t>
      </w:r>
    </w:p>
    <w:p w14:paraId="5C0F4E37" w14:textId="77777777" w:rsidR="00BB0816" w:rsidRDefault="005B1BE6">
      <w:pPr>
        <w:pStyle w:val="Balk1"/>
        <w:spacing w:before="184"/>
        <w:ind w:right="7524"/>
      </w:pPr>
      <w:r>
        <w:rPr>
          <w:spacing w:val="-2"/>
        </w:rPr>
        <w:t>KANITLAR:</w: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6"/>
        <w:gridCol w:w="2268"/>
        <w:gridCol w:w="1702"/>
        <w:gridCol w:w="1903"/>
        <w:gridCol w:w="2393"/>
        <w:gridCol w:w="1841"/>
      </w:tblGrid>
      <w:tr w:rsidR="002435B4" w14:paraId="75EE7A38" w14:textId="77777777" w:rsidTr="00C43213">
        <w:trPr>
          <w:trHeight w:val="312"/>
        </w:trPr>
        <w:tc>
          <w:tcPr>
            <w:tcW w:w="15633" w:type="dxa"/>
            <w:gridSpan w:val="6"/>
            <w:shd w:val="clear" w:color="auto" w:fill="FFEB9F"/>
          </w:tcPr>
          <w:p w14:paraId="6F3C434B" w14:textId="77777777" w:rsidR="002435B4" w:rsidRDefault="002435B4" w:rsidP="00C43213">
            <w:pPr>
              <w:pStyle w:val="TableParagraph"/>
              <w:spacing w:line="271" w:lineRule="exact"/>
              <w:ind w:right="97"/>
              <w:jc w:val="right"/>
              <w:rPr>
                <w:rFonts w:ascii="Courier New" w:hAnsi="Courier New"/>
                <w:b/>
                <w:sz w:val="24"/>
              </w:rPr>
            </w:pPr>
            <w:r>
              <w:rPr>
                <w:rFonts w:ascii="Courier New" w:hAnsi="Courier New"/>
                <w:b/>
                <w:sz w:val="24"/>
              </w:rPr>
              <w:t>C.</w:t>
            </w:r>
            <w:r>
              <w:rPr>
                <w:rFonts w:ascii="Courier New" w:hAnsi="Courier New"/>
                <w:b/>
                <w:spacing w:val="-5"/>
                <w:sz w:val="24"/>
              </w:rPr>
              <w:t xml:space="preserve"> </w:t>
            </w:r>
            <w:r>
              <w:rPr>
                <w:rFonts w:ascii="Courier New" w:hAnsi="Courier New"/>
                <w:b/>
                <w:sz w:val="24"/>
              </w:rPr>
              <w:t>ARAŞTIRMA</w:t>
            </w:r>
            <w:r>
              <w:rPr>
                <w:rFonts w:ascii="Courier New" w:hAnsi="Courier New"/>
                <w:b/>
                <w:spacing w:val="-4"/>
                <w:sz w:val="24"/>
              </w:rPr>
              <w:t xml:space="preserve"> </w:t>
            </w:r>
            <w:r>
              <w:rPr>
                <w:rFonts w:ascii="Courier New" w:hAnsi="Courier New"/>
                <w:b/>
                <w:sz w:val="24"/>
              </w:rPr>
              <w:t>VE</w:t>
            </w:r>
            <w:r>
              <w:rPr>
                <w:rFonts w:ascii="Courier New" w:hAnsi="Courier New"/>
                <w:b/>
                <w:spacing w:val="-4"/>
                <w:sz w:val="24"/>
              </w:rPr>
              <w:t xml:space="preserve"> </w:t>
            </w:r>
            <w:r>
              <w:rPr>
                <w:rFonts w:ascii="Courier New" w:hAnsi="Courier New"/>
                <w:b/>
                <w:spacing w:val="-2"/>
                <w:sz w:val="24"/>
              </w:rPr>
              <w:t>GELİŞTİRME</w:t>
            </w:r>
          </w:p>
        </w:tc>
      </w:tr>
      <w:tr w:rsidR="002435B4" w14:paraId="328C9CA4" w14:textId="77777777" w:rsidTr="00C43213">
        <w:trPr>
          <w:trHeight w:val="618"/>
        </w:trPr>
        <w:tc>
          <w:tcPr>
            <w:tcW w:w="15633" w:type="dxa"/>
            <w:gridSpan w:val="6"/>
            <w:shd w:val="clear" w:color="auto" w:fill="FFEB9F"/>
          </w:tcPr>
          <w:p w14:paraId="58D3BEC9" w14:textId="77777777" w:rsidR="002435B4" w:rsidRDefault="002435B4" w:rsidP="00C43213">
            <w:pPr>
              <w:pStyle w:val="TableParagraph"/>
              <w:spacing w:before="1"/>
              <w:ind w:left="107"/>
              <w:rPr>
                <w:b/>
              </w:rPr>
            </w:pPr>
            <w:r>
              <w:rPr>
                <w:b/>
              </w:rPr>
              <w:t>C.2.</w:t>
            </w:r>
            <w:r>
              <w:rPr>
                <w:b/>
                <w:spacing w:val="64"/>
                <w:w w:val="150"/>
              </w:rPr>
              <w:t xml:space="preserve"> </w:t>
            </w:r>
            <w:r>
              <w:rPr>
                <w:b/>
              </w:rPr>
              <w:t>Araştırma</w:t>
            </w:r>
            <w:r>
              <w:rPr>
                <w:b/>
                <w:spacing w:val="-6"/>
              </w:rPr>
              <w:t xml:space="preserve"> </w:t>
            </w:r>
            <w:r>
              <w:rPr>
                <w:b/>
              </w:rPr>
              <w:t>Yetkinliği,</w:t>
            </w:r>
            <w:r>
              <w:rPr>
                <w:b/>
                <w:spacing w:val="-5"/>
              </w:rPr>
              <w:t xml:space="preserve"> </w:t>
            </w:r>
            <w:r>
              <w:rPr>
                <w:b/>
              </w:rPr>
              <w:t>İş</w:t>
            </w:r>
            <w:r>
              <w:rPr>
                <w:b/>
                <w:spacing w:val="-3"/>
              </w:rPr>
              <w:t xml:space="preserve"> </w:t>
            </w:r>
            <w:r>
              <w:rPr>
                <w:b/>
              </w:rPr>
              <w:t>birlikleri</w:t>
            </w:r>
            <w:r>
              <w:rPr>
                <w:b/>
                <w:spacing w:val="-6"/>
              </w:rPr>
              <w:t xml:space="preserve"> </w:t>
            </w:r>
            <w:r>
              <w:rPr>
                <w:b/>
              </w:rPr>
              <w:t>ve</w:t>
            </w:r>
            <w:r>
              <w:rPr>
                <w:b/>
                <w:spacing w:val="-4"/>
              </w:rPr>
              <w:t xml:space="preserve"> </w:t>
            </w:r>
            <w:r>
              <w:rPr>
                <w:b/>
                <w:spacing w:val="-2"/>
              </w:rPr>
              <w:t>Destekler</w:t>
            </w:r>
          </w:p>
          <w:p w14:paraId="4E4B1C61" w14:textId="77777777" w:rsidR="002435B4" w:rsidRDefault="002435B4" w:rsidP="00C43213">
            <w:pPr>
              <w:pStyle w:val="TableParagraph"/>
              <w:spacing w:before="39"/>
              <w:ind w:left="107"/>
            </w:pPr>
            <w:r>
              <w:t>Kurum,</w:t>
            </w:r>
            <w:r>
              <w:rPr>
                <w:spacing w:val="-6"/>
              </w:rPr>
              <w:t xml:space="preserve"> </w:t>
            </w:r>
            <w:r>
              <w:t>öğretim</w:t>
            </w:r>
            <w:r>
              <w:rPr>
                <w:spacing w:val="-4"/>
              </w:rPr>
              <w:t xml:space="preserve"> </w:t>
            </w:r>
            <w:r>
              <w:t>elemanları</w:t>
            </w:r>
            <w:r>
              <w:rPr>
                <w:spacing w:val="-7"/>
              </w:rPr>
              <w:t xml:space="preserve"> </w:t>
            </w:r>
            <w:r>
              <w:t>ve</w:t>
            </w:r>
            <w:r>
              <w:rPr>
                <w:spacing w:val="-5"/>
              </w:rPr>
              <w:t xml:space="preserve"> </w:t>
            </w:r>
            <w:r>
              <w:t>araştırmacıların</w:t>
            </w:r>
            <w:r>
              <w:rPr>
                <w:spacing w:val="-5"/>
              </w:rPr>
              <w:t xml:space="preserve"> </w:t>
            </w:r>
            <w:r>
              <w:t>bilimsel</w:t>
            </w:r>
            <w:r>
              <w:rPr>
                <w:spacing w:val="-5"/>
              </w:rPr>
              <w:t xml:space="preserve"> </w:t>
            </w:r>
            <w:r>
              <w:t>araştırma</w:t>
            </w:r>
            <w:r>
              <w:rPr>
                <w:spacing w:val="-6"/>
              </w:rPr>
              <w:t xml:space="preserve"> </w:t>
            </w:r>
            <w:r>
              <w:t>ve</w:t>
            </w:r>
            <w:r>
              <w:rPr>
                <w:spacing w:val="-3"/>
              </w:rPr>
              <w:t xml:space="preserve"> </w:t>
            </w:r>
            <w:r>
              <w:t>sanat</w:t>
            </w:r>
            <w:r>
              <w:rPr>
                <w:spacing w:val="-6"/>
              </w:rPr>
              <w:t xml:space="preserve"> </w:t>
            </w:r>
            <w:r>
              <w:t>yetkinliğini sürdürmek</w:t>
            </w:r>
            <w:r>
              <w:rPr>
                <w:spacing w:val="-5"/>
              </w:rPr>
              <w:t xml:space="preserve"> </w:t>
            </w:r>
            <w:r>
              <w:t>ve</w:t>
            </w:r>
            <w:r>
              <w:rPr>
                <w:spacing w:val="-5"/>
              </w:rPr>
              <w:t xml:space="preserve"> </w:t>
            </w:r>
            <w:r>
              <w:t>iyileştirmek</w:t>
            </w:r>
            <w:r>
              <w:rPr>
                <w:spacing w:val="-6"/>
              </w:rPr>
              <w:t xml:space="preserve"> </w:t>
            </w:r>
            <w:r>
              <w:t>için</w:t>
            </w:r>
            <w:r>
              <w:rPr>
                <w:spacing w:val="-6"/>
              </w:rPr>
              <w:t xml:space="preserve"> </w:t>
            </w:r>
            <w:r>
              <w:t>olanaklar</w:t>
            </w:r>
            <w:r>
              <w:rPr>
                <w:spacing w:val="-7"/>
              </w:rPr>
              <w:t xml:space="preserve"> </w:t>
            </w:r>
            <w:r>
              <w:t>(eğitim,</w:t>
            </w:r>
            <w:r>
              <w:rPr>
                <w:spacing w:val="-3"/>
              </w:rPr>
              <w:t xml:space="preserve"> </w:t>
            </w:r>
            <w:r>
              <w:t>iş</w:t>
            </w:r>
            <w:r>
              <w:rPr>
                <w:spacing w:val="-4"/>
              </w:rPr>
              <w:t xml:space="preserve"> </w:t>
            </w:r>
            <w:r>
              <w:t>birlikleri,</w:t>
            </w:r>
            <w:r>
              <w:rPr>
                <w:spacing w:val="-3"/>
              </w:rPr>
              <w:t xml:space="preserve"> </w:t>
            </w:r>
            <w:r>
              <w:t>destekler</w:t>
            </w:r>
            <w:r>
              <w:rPr>
                <w:spacing w:val="-6"/>
              </w:rPr>
              <w:t xml:space="preserve"> </w:t>
            </w:r>
            <w:r>
              <w:t>vb.)</w:t>
            </w:r>
            <w:r>
              <w:rPr>
                <w:spacing w:val="-3"/>
              </w:rPr>
              <w:t xml:space="preserve"> </w:t>
            </w:r>
            <w:r>
              <w:rPr>
                <w:spacing w:val="-2"/>
              </w:rPr>
              <w:t>sunmalıdır.</w:t>
            </w:r>
          </w:p>
        </w:tc>
      </w:tr>
      <w:tr w:rsidR="002435B4" w14:paraId="2FB73900" w14:textId="77777777" w:rsidTr="00C43213">
        <w:trPr>
          <w:trHeight w:val="350"/>
        </w:trPr>
        <w:tc>
          <w:tcPr>
            <w:tcW w:w="5526" w:type="dxa"/>
            <w:shd w:val="clear" w:color="auto" w:fill="FFEB9F"/>
          </w:tcPr>
          <w:p w14:paraId="57620C87" w14:textId="77777777" w:rsidR="002435B4" w:rsidRDefault="002435B4" w:rsidP="00C43213">
            <w:pPr>
              <w:pStyle w:val="TableParagraph"/>
              <w:rPr>
                <w:rFonts w:ascii="Times New Roman"/>
              </w:rPr>
            </w:pPr>
          </w:p>
        </w:tc>
        <w:tc>
          <w:tcPr>
            <w:tcW w:w="2268" w:type="dxa"/>
            <w:shd w:val="clear" w:color="auto" w:fill="FFEB9F"/>
          </w:tcPr>
          <w:p w14:paraId="678785C9" w14:textId="77777777" w:rsidR="002435B4" w:rsidRDefault="002435B4" w:rsidP="00C43213">
            <w:pPr>
              <w:pStyle w:val="TableParagraph"/>
              <w:spacing w:before="40"/>
              <w:ind w:left="11" w:right="3"/>
              <w:jc w:val="center"/>
              <w:rPr>
                <w:b/>
              </w:rPr>
            </w:pPr>
            <w:r>
              <w:rPr>
                <w:b/>
                <w:spacing w:val="-10"/>
              </w:rPr>
              <w:t>1</w:t>
            </w:r>
          </w:p>
        </w:tc>
        <w:tc>
          <w:tcPr>
            <w:tcW w:w="1702" w:type="dxa"/>
            <w:shd w:val="clear" w:color="auto" w:fill="FFEB9F"/>
          </w:tcPr>
          <w:p w14:paraId="55245BB1" w14:textId="77777777" w:rsidR="002435B4" w:rsidRDefault="002435B4" w:rsidP="00C43213">
            <w:pPr>
              <w:pStyle w:val="TableParagraph"/>
              <w:spacing w:before="40"/>
              <w:ind w:left="8"/>
              <w:jc w:val="center"/>
              <w:rPr>
                <w:b/>
              </w:rPr>
            </w:pPr>
            <w:r>
              <w:rPr>
                <w:b/>
                <w:spacing w:val="-10"/>
              </w:rPr>
              <w:t>2</w:t>
            </w:r>
          </w:p>
        </w:tc>
        <w:tc>
          <w:tcPr>
            <w:tcW w:w="1903" w:type="dxa"/>
            <w:shd w:val="clear" w:color="auto" w:fill="FFEB9F"/>
          </w:tcPr>
          <w:p w14:paraId="6EDE6FD0" w14:textId="77777777" w:rsidR="002435B4" w:rsidRDefault="002435B4" w:rsidP="00C43213">
            <w:pPr>
              <w:pStyle w:val="TableParagraph"/>
              <w:spacing w:before="40"/>
              <w:ind w:left="14" w:right="1"/>
              <w:jc w:val="center"/>
              <w:rPr>
                <w:b/>
              </w:rPr>
            </w:pPr>
            <w:r>
              <w:rPr>
                <w:b/>
                <w:spacing w:val="-10"/>
              </w:rPr>
              <w:t>3</w:t>
            </w:r>
          </w:p>
        </w:tc>
        <w:tc>
          <w:tcPr>
            <w:tcW w:w="2393" w:type="dxa"/>
            <w:shd w:val="clear" w:color="auto" w:fill="FFEB9F"/>
          </w:tcPr>
          <w:p w14:paraId="66746896" w14:textId="77777777" w:rsidR="002435B4" w:rsidRDefault="002435B4" w:rsidP="00C43213">
            <w:pPr>
              <w:pStyle w:val="TableParagraph"/>
              <w:spacing w:before="40"/>
              <w:ind w:left="14"/>
              <w:jc w:val="center"/>
              <w:rPr>
                <w:b/>
              </w:rPr>
            </w:pPr>
            <w:r>
              <w:rPr>
                <w:b/>
                <w:spacing w:val="-10"/>
              </w:rPr>
              <w:t>4</w:t>
            </w:r>
          </w:p>
        </w:tc>
        <w:tc>
          <w:tcPr>
            <w:tcW w:w="1841" w:type="dxa"/>
            <w:shd w:val="clear" w:color="auto" w:fill="FFEB9F"/>
          </w:tcPr>
          <w:p w14:paraId="1ADD1D3C" w14:textId="77777777" w:rsidR="002435B4" w:rsidRDefault="002435B4" w:rsidP="00C43213">
            <w:pPr>
              <w:pStyle w:val="TableParagraph"/>
              <w:spacing w:before="40"/>
              <w:ind w:left="14"/>
              <w:jc w:val="center"/>
              <w:rPr>
                <w:b/>
              </w:rPr>
            </w:pPr>
            <w:r>
              <w:rPr>
                <w:b/>
                <w:spacing w:val="-10"/>
              </w:rPr>
              <w:t>5</w:t>
            </w:r>
          </w:p>
        </w:tc>
      </w:tr>
      <w:tr w:rsidR="002435B4" w14:paraId="451086DA" w14:textId="77777777" w:rsidTr="00C43213">
        <w:trPr>
          <w:trHeight w:val="3427"/>
        </w:trPr>
        <w:tc>
          <w:tcPr>
            <w:tcW w:w="5526" w:type="dxa"/>
            <w:vMerge w:val="restart"/>
          </w:tcPr>
          <w:p w14:paraId="2312834D" w14:textId="77777777" w:rsidR="002435B4" w:rsidRDefault="002435B4" w:rsidP="00C43213">
            <w:pPr>
              <w:pStyle w:val="TableParagraph"/>
              <w:spacing w:before="37"/>
            </w:pPr>
          </w:p>
          <w:p w14:paraId="1843F3B2" w14:textId="77777777" w:rsidR="002435B4" w:rsidRDefault="002435B4" w:rsidP="00C43213">
            <w:pPr>
              <w:pStyle w:val="TableParagraph"/>
              <w:ind w:left="107"/>
              <w:rPr>
                <w:b/>
              </w:rPr>
            </w:pPr>
            <w:r>
              <w:rPr>
                <w:b/>
                <w:u w:val="single"/>
              </w:rPr>
              <w:t>C.2.1.</w:t>
            </w:r>
            <w:r>
              <w:rPr>
                <w:b/>
                <w:spacing w:val="-6"/>
                <w:u w:val="single"/>
              </w:rPr>
              <w:t xml:space="preserve"> </w:t>
            </w:r>
            <w:r>
              <w:rPr>
                <w:b/>
                <w:u w:val="single"/>
              </w:rPr>
              <w:t>Araştırma</w:t>
            </w:r>
            <w:r>
              <w:rPr>
                <w:b/>
                <w:spacing w:val="-7"/>
                <w:u w:val="single"/>
              </w:rPr>
              <w:t xml:space="preserve"> </w:t>
            </w:r>
            <w:r>
              <w:rPr>
                <w:b/>
                <w:u w:val="single"/>
              </w:rPr>
              <w:t>yetkinlikleri</w:t>
            </w:r>
            <w:r>
              <w:rPr>
                <w:b/>
                <w:spacing w:val="-6"/>
                <w:u w:val="single"/>
              </w:rPr>
              <w:t xml:space="preserve"> </w:t>
            </w:r>
            <w:r>
              <w:rPr>
                <w:b/>
                <w:u w:val="single"/>
              </w:rPr>
              <w:t>ve</w:t>
            </w:r>
            <w:r>
              <w:rPr>
                <w:b/>
                <w:spacing w:val="-5"/>
                <w:u w:val="single"/>
              </w:rPr>
              <w:t xml:space="preserve"> </w:t>
            </w:r>
            <w:r>
              <w:rPr>
                <w:b/>
                <w:spacing w:val="-2"/>
                <w:u w:val="single"/>
              </w:rPr>
              <w:t>gelişimi</w:t>
            </w:r>
          </w:p>
          <w:p w14:paraId="01E8BB86" w14:textId="77777777" w:rsidR="002435B4" w:rsidRDefault="002435B4" w:rsidP="00C43213">
            <w:pPr>
              <w:pStyle w:val="TableParagraph"/>
              <w:spacing w:before="54"/>
            </w:pPr>
          </w:p>
          <w:p w14:paraId="586EBE92" w14:textId="77777777" w:rsidR="002435B4" w:rsidRDefault="002435B4" w:rsidP="00C43213">
            <w:pPr>
              <w:pStyle w:val="TableParagraph"/>
              <w:ind w:left="107" w:right="97"/>
              <w:jc w:val="both"/>
            </w:pPr>
            <w:r>
              <w:t>Doktora derecesine sahip araştırmacı oranı, kümelenme/ uzmanlık birikimi, araştırma hedefleri ile örtüşme konularının analizi, hedeflerle uyumu irdelenmektedir.</w:t>
            </w:r>
          </w:p>
        </w:tc>
        <w:tc>
          <w:tcPr>
            <w:tcW w:w="2268" w:type="dxa"/>
            <w:shd w:val="clear" w:color="auto" w:fill="FFF1CC"/>
          </w:tcPr>
          <w:p w14:paraId="2B91DE67" w14:textId="77777777" w:rsidR="002435B4" w:rsidRDefault="002435B4" w:rsidP="00C43213">
            <w:pPr>
              <w:pStyle w:val="TableParagraph"/>
              <w:spacing w:before="37"/>
              <w:ind w:left="107" w:right="514"/>
            </w:pPr>
            <w:r>
              <w:t>Kurumda,</w:t>
            </w:r>
            <w:r>
              <w:rPr>
                <w:spacing w:val="-13"/>
              </w:rPr>
              <w:t xml:space="preserve"> </w:t>
            </w:r>
            <w:r>
              <w:t xml:space="preserve">öğretim </w:t>
            </w:r>
            <w:r>
              <w:rPr>
                <w:spacing w:val="-2"/>
              </w:rPr>
              <w:t>elemanlarının</w:t>
            </w:r>
          </w:p>
          <w:p w14:paraId="160DED76" w14:textId="77777777" w:rsidR="002435B4" w:rsidRDefault="002435B4" w:rsidP="00C43213">
            <w:pPr>
              <w:pStyle w:val="TableParagraph"/>
              <w:spacing w:before="1"/>
              <w:ind w:left="107" w:right="103"/>
            </w:pPr>
            <w:proofErr w:type="gramStart"/>
            <w:r>
              <w:t>araştırma</w:t>
            </w:r>
            <w:proofErr w:type="gramEnd"/>
            <w:r>
              <w:t xml:space="preserve"> yetkinliğinin geliştirilmesine</w:t>
            </w:r>
            <w:r>
              <w:rPr>
                <w:spacing w:val="-13"/>
              </w:rPr>
              <w:t xml:space="preserve"> </w:t>
            </w:r>
            <w:r>
              <w:t xml:space="preserve">yönelik </w:t>
            </w:r>
            <w:r>
              <w:rPr>
                <w:spacing w:val="-2"/>
              </w:rPr>
              <w:t>mekanizmalar bulunmamaktadır.</w:t>
            </w:r>
          </w:p>
        </w:tc>
        <w:tc>
          <w:tcPr>
            <w:tcW w:w="1702" w:type="dxa"/>
            <w:shd w:val="clear" w:color="auto" w:fill="FFE499"/>
          </w:tcPr>
          <w:p w14:paraId="2F5B8BC1" w14:textId="77777777" w:rsidR="002435B4" w:rsidRDefault="002435B4" w:rsidP="00C43213">
            <w:pPr>
              <w:pStyle w:val="TableParagraph"/>
              <w:spacing w:before="37"/>
              <w:ind w:left="107" w:right="55"/>
            </w:pPr>
            <w:r>
              <w:rPr>
                <w:spacing w:val="-2"/>
              </w:rPr>
              <w:t>Kurumda, öğretim</w:t>
            </w:r>
          </w:p>
          <w:p w14:paraId="660D3451" w14:textId="77777777" w:rsidR="002435B4" w:rsidRDefault="002435B4" w:rsidP="00C43213">
            <w:pPr>
              <w:pStyle w:val="TableParagraph"/>
              <w:spacing w:before="1"/>
              <w:ind w:left="107" w:right="55"/>
            </w:pPr>
            <w:proofErr w:type="gramStart"/>
            <w:r>
              <w:rPr>
                <w:spacing w:val="-2"/>
              </w:rPr>
              <w:t>elemanlarının</w:t>
            </w:r>
            <w:proofErr w:type="gramEnd"/>
            <w:r>
              <w:rPr>
                <w:spacing w:val="-2"/>
              </w:rPr>
              <w:t xml:space="preserve"> araştırma</w:t>
            </w:r>
          </w:p>
          <w:p w14:paraId="239CF306" w14:textId="77777777" w:rsidR="002435B4" w:rsidRDefault="002435B4" w:rsidP="00C43213">
            <w:pPr>
              <w:pStyle w:val="TableParagraph"/>
              <w:spacing w:before="1"/>
              <w:ind w:left="107"/>
            </w:pPr>
            <w:proofErr w:type="gramStart"/>
            <w:r>
              <w:rPr>
                <w:spacing w:val="-2"/>
              </w:rPr>
              <w:t>yetkinliğinin</w:t>
            </w:r>
            <w:proofErr w:type="gramEnd"/>
          </w:p>
          <w:p w14:paraId="572400B9" w14:textId="77777777" w:rsidR="002435B4" w:rsidRDefault="002435B4" w:rsidP="00C43213">
            <w:pPr>
              <w:pStyle w:val="TableParagraph"/>
              <w:ind w:left="107" w:right="208"/>
              <w:jc w:val="both"/>
            </w:pPr>
            <w:proofErr w:type="gramStart"/>
            <w:r>
              <w:rPr>
                <w:spacing w:val="-2"/>
              </w:rPr>
              <w:t>geliştirilmesine</w:t>
            </w:r>
            <w:proofErr w:type="gramEnd"/>
            <w:r>
              <w:rPr>
                <w:spacing w:val="-2"/>
              </w:rPr>
              <w:t xml:space="preserve"> </w:t>
            </w:r>
            <w:r>
              <w:t xml:space="preserve">yönelik planlar </w:t>
            </w:r>
            <w:r>
              <w:rPr>
                <w:spacing w:val="-2"/>
              </w:rPr>
              <w:t>bulunmaktadır.</w:t>
            </w:r>
          </w:p>
        </w:tc>
        <w:tc>
          <w:tcPr>
            <w:tcW w:w="1903" w:type="dxa"/>
            <w:shd w:val="clear" w:color="auto" w:fill="FFD966"/>
          </w:tcPr>
          <w:p w14:paraId="1B3CA75B" w14:textId="77777777" w:rsidR="002435B4" w:rsidRDefault="002435B4" w:rsidP="00C43213">
            <w:pPr>
              <w:pStyle w:val="TableParagraph"/>
              <w:spacing w:before="37"/>
              <w:ind w:left="107" w:right="143"/>
            </w:pPr>
            <w:r>
              <w:rPr>
                <w:spacing w:val="-2"/>
              </w:rPr>
              <w:t xml:space="preserve">Kurumun </w:t>
            </w:r>
            <w:r>
              <w:t>genelinde</w:t>
            </w:r>
            <w:r>
              <w:rPr>
                <w:spacing w:val="-13"/>
              </w:rPr>
              <w:t xml:space="preserve"> </w:t>
            </w:r>
            <w:r>
              <w:t xml:space="preserve">öğretim </w:t>
            </w:r>
            <w:r>
              <w:rPr>
                <w:spacing w:val="-2"/>
              </w:rPr>
              <w:t>elemanlarının</w:t>
            </w:r>
          </w:p>
          <w:p w14:paraId="00ED01FD" w14:textId="77777777" w:rsidR="002435B4" w:rsidRDefault="002435B4" w:rsidP="00C43213">
            <w:pPr>
              <w:pStyle w:val="TableParagraph"/>
              <w:spacing w:before="1"/>
              <w:ind w:left="107"/>
            </w:pPr>
            <w:proofErr w:type="gramStart"/>
            <w:r>
              <w:rPr>
                <w:spacing w:val="-2"/>
              </w:rPr>
              <w:t>araştırma</w:t>
            </w:r>
            <w:proofErr w:type="gramEnd"/>
            <w:r>
              <w:rPr>
                <w:spacing w:val="-2"/>
              </w:rPr>
              <w:t xml:space="preserve"> yetkinliğinin</w:t>
            </w:r>
          </w:p>
          <w:p w14:paraId="1F71F5AB" w14:textId="77777777" w:rsidR="002435B4" w:rsidRDefault="002435B4" w:rsidP="00C43213">
            <w:pPr>
              <w:pStyle w:val="TableParagraph"/>
              <w:spacing w:before="1"/>
              <w:ind w:left="107" w:right="143"/>
            </w:pPr>
            <w:proofErr w:type="gramStart"/>
            <w:r>
              <w:rPr>
                <w:spacing w:val="-2"/>
              </w:rPr>
              <w:t>geliştirilmesine</w:t>
            </w:r>
            <w:proofErr w:type="gramEnd"/>
            <w:r>
              <w:rPr>
                <w:spacing w:val="-2"/>
              </w:rPr>
              <w:t xml:space="preserve"> yönelik uygulamalar yürütülmektedir.</w:t>
            </w:r>
          </w:p>
        </w:tc>
        <w:tc>
          <w:tcPr>
            <w:tcW w:w="2393" w:type="dxa"/>
            <w:shd w:val="clear" w:color="auto" w:fill="FFC101"/>
          </w:tcPr>
          <w:p w14:paraId="71EA61C8" w14:textId="77777777" w:rsidR="002435B4" w:rsidRDefault="002435B4" w:rsidP="00C43213">
            <w:pPr>
              <w:pStyle w:val="TableParagraph"/>
              <w:spacing w:before="37"/>
              <w:ind w:left="110"/>
            </w:pPr>
            <w:r>
              <w:t>Kurumda,</w:t>
            </w:r>
            <w:r>
              <w:rPr>
                <w:spacing w:val="-8"/>
              </w:rPr>
              <w:t xml:space="preserve"> </w:t>
            </w:r>
            <w:r>
              <w:rPr>
                <w:spacing w:val="-2"/>
              </w:rPr>
              <w:t>öğretim</w:t>
            </w:r>
          </w:p>
          <w:p w14:paraId="47B637FE" w14:textId="77777777" w:rsidR="002435B4" w:rsidRDefault="002435B4" w:rsidP="00C43213">
            <w:pPr>
              <w:pStyle w:val="TableParagraph"/>
              <w:ind w:left="110" w:right="129"/>
            </w:pPr>
            <w:proofErr w:type="gramStart"/>
            <w:r>
              <w:t>elemanlarının</w:t>
            </w:r>
            <w:proofErr w:type="gramEnd"/>
            <w:r>
              <w:rPr>
                <w:spacing w:val="-13"/>
              </w:rPr>
              <w:t xml:space="preserve"> </w:t>
            </w:r>
            <w:r>
              <w:t xml:space="preserve">araştırma </w:t>
            </w:r>
            <w:r>
              <w:rPr>
                <w:spacing w:val="-2"/>
              </w:rPr>
              <w:t>yetkinliğinin</w:t>
            </w:r>
          </w:p>
          <w:p w14:paraId="348EF6F2" w14:textId="77777777" w:rsidR="002435B4" w:rsidRDefault="002435B4" w:rsidP="00C43213">
            <w:pPr>
              <w:pStyle w:val="TableParagraph"/>
              <w:spacing w:before="1"/>
              <w:ind w:left="110" w:right="131"/>
            </w:pPr>
            <w:proofErr w:type="gramStart"/>
            <w:r>
              <w:t>geliştirilmesine</w:t>
            </w:r>
            <w:proofErr w:type="gramEnd"/>
            <w:r>
              <w:t xml:space="preserve"> yönelik uygulamalar</w:t>
            </w:r>
            <w:r>
              <w:rPr>
                <w:spacing w:val="-13"/>
              </w:rPr>
              <w:t xml:space="preserve"> </w:t>
            </w:r>
            <w:r>
              <w:t>izlenmekte ve izlem sonuçları</w:t>
            </w:r>
          </w:p>
          <w:p w14:paraId="6BA47C6D" w14:textId="77777777" w:rsidR="002435B4" w:rsidRDefault="002435B4" w:rsidP="00C43213">
            <w:pPr>
              <w:pStyle w:val="TableParagraph"/>
              <w:spacing w:before="1"/>
              <w:ind w:left="110"/>
            </w:pPr>
            <w:proofErr w:type="gramStart"/>
            <w:r>
              <w:t>öğretim</w:t>
            </w:r>
            <w:proofErr w:type="gramEnd"/>
            <w:r>
              <w:rPr>
                <w:spacing w:val="-13"/>
              </w:rPr>
              <w:t xml:space="preserve"> </w:t>
            </w:r>
            <w:r>
              <w:t>elemanları</w:t>
            </w:r>
            <w:r>
              <w:rPr>
                <w:spacing w:val="-12"/>
              </w:rPr>
              <w:t xml:space="preserve"> </w:t>
            </w:r>
            <w:r>
              <w:t xml:space="preserve">ile </w:t>
            </w:r>
            <w:r>
              <w:rPr>
                <w:spacing w:val="-2"/>
              </w:rPr>
              <w:t>birlikte</w:t>
            </w:r>
          </w:p>
          <w:p w14:paraId="20464BA0" w14:textId="77777777" w:rsidR="002435B4" w:rsidRDefault="002435B4" w:rsidP="00C43213">
            <w:pPr>
              <w:pStyle w:val="TableParagraph"/>
              <w:spacing w:line="267" w:lineRule="exact"/>
              <w:ind w:left="110"/>
            </w:pPr>
            <w:proofErr w:type="gramStart"/>
            <w:r>
              <w:rPr>
                <w:spacing w:val="-2"/>
              </w:rPr>
              <w:t>değerlendirilerek</w:t>
            </w:r>
            <w:proofErr w:type="gramEnd"/>
          </w:p>
          <w:p w14:paraId="43CFED80" w14:textId="77777777" w:rsidR="002435B4" w:rsidRDefault="002435B4" w:rsidP="00C43213">
            <w:pPr>
              <w:pStyle w:val="TableParagraph"/>
              <w:spacing w:before="1"/>
              <w:ind w:left="110"/>
            </w:pPr>
            <w:proofErr w:type="gramStart"/>
            <w:r>
              <w:t>önlemler</w:t>
            </w:r>
            <w:proofErr w:type="gramEnd"/>
            <w:r>
              <w:rPr>
                <w:spacing w:val="-3"/>
              </w:rPr>
              <w:t xml:space="preserve"> </w:t>
            </w:r>
            <w:r>
              <w:rPr>
                <w:spacing w:val="-2"/>
              </w:rPr>
              <w:t>alınmaktadır.</w:t>
            </w:r>
          </w:p>
        </w:tc>
        <w:tc>
          <w:tcPr>
            <w:tcW w:w="1841" w:type="dxa"/>
            <w:shd w:val="clear" w:color="auto" w:fill="EDAF00"/>
          </w:tcPr>
          <w:p w14:paraId="1AD72011" w14:textId="77777777" w:rsidR="002435B4" w:rsidRDefault="002435B4" w:rsidP="00C43213">
            <w:pPr>
              <w:pStyle w:val="TableParagraph"/>
              <w:spacing w:before="37"/>
              <w:ind w:left="110"/>
            </w:pPr>
            <w:r>
              <w:rPr>
                <w:spacing w:val="-2"/>
              </w:rPr>
              <w:t>İçselleştirilmiş, sistematik,</w:t>
            </w:r>
          </w:p>
          <w:p w14:paraId="49F5FA7A" w14:textId="77777777" w:rsidR="002435B4" w:rsidRDefault="002435B4" w:rsidP="00C43213">
            <w:pPr>
              <w:pStyle w:val="TableParagraph"/>
              <w:spacing w:before="1"/>
              <w:ind w:left="110" w:right="249"/>
            </w:pPr>
            <w:proofErr w:type="gramStart"/>
            <w:r>
              <w:t>sürdürülebilir</w:t>
            </w:r>
            <w:proofErr w:type="gramEnd"/>
            <w:r>
              <w:rPr>
                <w:spacing w:val="-13"/>
              </w:rPr>
              <w:t xml:space="preserve"> </w:t>
            </w:r>
            <w:r>
              <w:t xml:space="preserve">ve </w:t>
            </w:r>
            <w:r>
              <w:rPr>
                <w:spacing w:val="-2"/>
              </w:rPr>
              <w:t>örnek</w:t>
            </w:r>
          </w:p>
          <w:p w14:paraId="7C96ED0A" w14:textId="77777777" w:rsidR="002435B4" w:rsidRDefault="002435B4" w:rsidP="00C43213">
            <w:pPr>
              <w:pStyle w:val="TableParagraph"/>
              <w:spacing w:before="1"/>
              <w:ind w:left="110"/>
            </w:pPr>
            <w:proofErr w:type="gramStart"/>
            <w:r>
              <w:rPr>
                <w:spacing w:val="-2"/>
              </w:rPr>
              <w:t>gösterilebilir</w:t>
            </w:r>
            <w:proofErr w:type="gramEnd"/>
            <w:r>
              <w:rPr>
                <w:spacing w:val="-2"/>
              </w:rPr>
              <w:t xml:space="preserve"> uygulamalar bulunmaktadır.</w:t>
            </w:r>
          </w:p>
        </w:tc>
      </w:tr>
      <w:tr w:rsidR="002435B4" w14:paraId="3ABFF2FB" w14:textId="77777777" w:rsidTr="00C43213">
        <w:trPr>
          <w:trHeight w:val="3679"/>
        </w:trPr>
        <w:tc>
          <w:tcPr>
            <w:tcW w:w="5526" w:type="dxa"/>
            <w:vMerge/>
            <w:tcBorders>
              <w:top w:val="nil"/>
            </w:tcBorders>
          </w:tcPr>
          <w:p w14:paraId="26123A87" w14:textId="77777777" w:rsidR="002435B4" w:rsidRDefault="002435B4" w:rsidP="00C43213">
            <w:pPr>
              <w:rPr>
                <w:sz w:val="2"/>
                <w:szCs w:val="2"/>
              </w:rPr>
            </w:pPr>
          </w:p>
        </w:tc>
        <w:tc>
          <w:tcPr>
            <w:tcW w:w="10107" w:type="dxa"/>
            <w:gridSpan w:val="5"/>
            <w:shd w:val="clear" w:color="auto" w:fill="FFEB9F"/>
          </w:tcPr>
          <w:p w14:paraId="245C2503" w14:textId="77777777" w:rsidR="002435B4" w:rsidRDefault="002435B4" w:rsidP="00C43213">
            <w:pPr>
              <w:pStyle w:val="TableParagraph"/>
              <w:spacing w:before="37"/>
            </w:pPr>
          </w:p>
          <w:p w14:paraId="7E04A101" w14:textId="77777777" w:rsidR="002435B4" w:rsidRDefault="002435B4" w:rsidP="00C43213">
            <w:pPr>
              <w:pStyle w:val="TableParagraph"/>
              <w:ind w:left="275"/>
              <w:rPr>
                <w:b/>
                <w:i/>
              </w:rPr>
            </w:pPr>
            <w:r>
              <w:rPr>
                <w:b/>
                <w:i/>
              </w:rPr>
              <w:t>Örnek</w:t>
            </w:r>
            <w:r>
              <w:rPr>
                <w:b/>
                <w:i/>
                <w:spacing w:val="-2"/>
              </w:rPr>
              <w:t xml:space="preserve"> Kanıtlar</w:t>
            </w:r>
          </w:p>
          <w:p w14:paraId="12A1970E" w14:textId="77777777" w:rsidR="002435B4" w:rsidRDefault="002435B4" w:rsidP="003B1A7A">
            <w:pPr>
              <w:pStyle w:val="TableParagraph"/>
              <w:numPr>
                <w:ilvl w:val="0"/>
                <w:numId w:val="93"/>
              </w:numPr>
              <w:tabs>
                <w:tab w:val="left" w:pos="892"/>
              </w:tabs>
              <w:spacing w:before="42"/>
              <w:ind w:right="252"/>
              <w:rPr>
                <w:i/>
                <w:sz w:val="24"/>
              </w:rPr>
            </w:pPr>
            <w:r>
              <w:rPr>
                <w:i/>
                <w:spacing w:val="-2"/>
                <w:sz w:val="24"/>
              </w:rPr>
              <w:t>(3</w:t>
            </w:r>
            <w:proofErr w:type="gramStart"/>
            <w:r>
              <w:rPr>
                <w:i/>
                <w:spacing w:val="-2"/>
                <w:sz w:val="24"/>
              </w:rPr>
              <w:t>).C.</w:t>
            </w:r>
            <w:proofErr w:type="gramEnd"/>
            <w:r>
              <w:rPr>
                <w:i/>
                <w:spacing w:val="-2"/>
                <w:sz w:val="24"/>
              </w:rPr>
              <w:t xml:space="preserve">2.1.1.Öğretim_elemanlarının_araştırma_yetkinliğinin_izlenmesi_ve_iyileştirilmesine_ili </w:t>
            </w:r>
            <w:proofErr w:type="spellStart"/>
            <w:r>
              <w:rPr>
                <w:i/>
                <w:spacing w:val="-2"/>
                <w:sz w:val="24"/>
              </w:rPr>
              <w:t>şkin_kanıtlar</w:t>
            </w:r>
            <w:proofErr w:type="spellEnd"/>
          </w:p>
          <w:p w14:paraId="5C2CB8F2" w14:textId="77777777" w:rsidR="002435B4" w:rsidRDefault="0092208B" w:rsidP="00C43213">
            <w:pPr>
              <w:pStyle w:val="TableParagraph"/>
              <w:spacing w:line="293" w:lineRule="exact"/>
              <w:ind w:left="892"/>
              <w:rPr>
                <w:i/>
                <w:sz w:val="24"/>
              </w:rPr>
            </w:pPr>
            <w:hyperlink r:id="rId178">
              <w:r w:rsidR="002435B4">
                <w:rPr>
                  <w:i/>
                  <w:color w:val="0462C1"/>
                  <w:spacing w:val="-2"/>
                  <w:sz w:val="24"/>
                  <w:u w:val="single" w:color="0462C1"/>
                </w:rPr>
                <w:t>https://akademik.yok.gov.tr/AkademikArama/</w:t>
              </w:r>
            </w:hyperlink>
          </w:p>
        </w:tc>
      </w:tr>
    </w:tbl>
    <w:p w14:paraId="3575A208" w14:textId="77777777" w:rsidR="0054136C" w:rsidRDefault="0054136C" w:rsidP="0054136C">
      <w:pPr>
        <w:sectPr w:rsidR="0054136C" w:rsidSect="002435B4">
          <w:pgSz w:w="16840" w:h="11910" w:orient="landscape"/>
          <w:pgMar w:top="1275" w:right="709" w:bottom="1135" w:left="280" w:header="708" w:footer="708" w:gutter="0"/>
          <w:cols w:space="708"/>
          <w:docGrid w:linePitch="299"/>
        </w:sectPr>
      </w:pPr>
    </w:p>
    <w:p w14:paraId="35D3D59E" w14:textId="77777777" w:rsidR="0054136C" w:rsidRDefault="0054136C" w:rsidP="0054136C"/>
    <w:p w14:paraId="5B8ECF4D" w14:textId="6EC01C01" w:rsidR="00BB0816" w:rsidRPr="00C9544A" w:rsidRDefault="005B1BE6">
      <w:pPr>
        <w:pStyle w:val="Balk2"/>
        <w:numPr>
          <w:ilvl w:val="2"/>
          <w:numId w:val="5"/>
        </w:numPr>
        <w:tabs>
          <w:tab w:val="left" w:pos="791"/>
        </w:tabs>
        <w:spacing w:before="26" w:line="259" w:lineRule="auto"/>
        <w:ind w:left="138" w:right="133" w:firstLine="0"/>
      </w:pPr>
      <w:bookmarkStart w:id="61" w:name="_bookmark45"/>
      <w:bookmarkEnd w:id="61"/>
      <w:r>
        <w:t>Ulusal</w:t>
      </w:r>
      <w:r>
        <w:rPr>
          <w:spacing w:val="39"/>
        </w:rPr>
        <w:t xml:space="preserve"> </w:t>
      </w:r>
      <w:r>
        <w:t>ve</w:t>
      </w:r>
      <w:r>
        <w:rPr>
          <w:spacing w:val="39"/>
        </w:rPr>
        <w:t xml:space="preserve"> </w:t>
      </w:r>
      <w:r>
        <w:t>Uluslararası</w:t>
      </w:r>
      <w:r>
        <w:rPr>
          <w:spacing w:val="39"/>
        </w:rPr>
        <w:t xml:space="preserve"> </w:t>
      </w:r>
      <w:r>
        <w:t>Ortak</w:t>
      </w:r>
      <w:r>
        <w:rPr>
          <w:spacing w:val="38"/>
        </w:rPr>
        <w:t xml:space="preserve"> </w:t>
      </w:r>
      <w:r>
        <w:t>Programlar</w:t>
      </w:r>
      <w:r>
        <w:rPr>
          <w:spacing w:val="39"/>
        </w:rPr>
        <w:t xml:space="preserve"> </w:t>
      </w:r>
      <w:r>
        <w:t>ve</w:t>
      </w:r>
      <w:r>
        <w:rPr>
          <w:spacing w:val="39"/>
        </w:rPr>
        <w:t xml:space="preserve"> </w:t>
      </w:r>
      <w:r>
        <w:t>Ortak</w:t>
      </w:r>
      <w:r>
        <w:rPr>
          <w:spacing w:val="38"/>
        </w:rPr>
        <w:t xml:space="preserve"> </w:t>
      </w:r>
      <w:r>
        <w:t>Araştırma</w:t>
      </w:r>
      <w:r>
        <w:rPr>
          <w:spacing w:val="39"/>
        </w:rPr>
        <w:t xml:space="preserve"> </w:t>
      </w:r>
      <w:r>
        <w:t>Birimleri</w:t>
      </w:r>
      <w:r>
        <w:rPr>
          <w:spacing w:val="39"/>
        </w:rPr>
        <w:t xml:space="preserve"> </w:t>
      </w:r>
    </w:p>
    <w:p w14:paraId="0BA2C961" w14:textId="77777777" w:rsidR="00C9544A" w:rsidRDefault="00C9544A" w:rsidP="00C9544A">
      <w:pPr>
        <w:pStyle w:val="Balk2"/>
        <w:tabs>
          <w:tab w:val="left" w:pos="791"/>
        </w:tabs>
        <w:spacing w:before="26" w:line="259" w:lineRule="auto"/>
        <w:ind w:left="138" w:right="133"/>
      </w:pPr>
    </w:p>
    <w:p w14:paraId="10B3B024" w14:textId="77777777" w:rsidR="00BB0816" w:rsidRDefault="005B1BE6">
      <w:pPr>
        <w:pStyle w:val="GvdeMetni"/>
        <w:ind w:left="143"/>
      </w:pPr>
      <w:r>
        <w:t>Üniversitemiz</w:t>
      </w:r>
      <w:r>
        <w:rPr>
          <w:spacing w:val="-7"/>
        </w:rPr>
        <w:t xml:space="preserve"> </w:t>
      </w:r>
      <w:r>
        <w:t>Kurum</w:t>
      </w:r>
      <w:r>
        <w:rPr>
          <w:spacing w:val="-3"/>
        </w:rPr>
        <w:t xml:space="preserve"> </w:t>
      </w:r>
      <w:r>
        <w:t>İç</w:t>
      </w:r>
      <w:r>
        <w:rPr>
          <w:spacing w:val="-4"/>
        </w:rPr>
        <w:t xml:space="preserve"> </w:t>
      </w:r>
      <w:r>
        <w:t>Değerlendirme</w:t>
      </w:r>
      <w:r>
        <w:rPr>
          <w:spacing w:val="-3"/>
        </w:rPr>
        <w:t xml:space="preserve"> </w:t>
      </w:r>
      <w:r>
        <w:t>Raporu’nda</w:t>
      </w:r>
      <w:r>
        <w:rPr>
          <w:spacing w:val="-4"/>
        </w:rPr>
        <w:t xml:space="preserve"> </w:t>
      </w:r>
      <w:r>
        <w:t>ifade</w:t>
      </w:r>
      <w:r>
        <w:rPr>
          <w:spacing w:val="-5"/>
        </w:rPr>
        <w:t xml:space="preserve"> </w:t>
      </w:r>
      <w:r>
        <w:t>edildiği</w:t>
      </w:r>
      <w:r>
        <w:rPr>
          <w:spacing w:val="-3"/>
        </w:rPr>
        <w:t xml:space="preserve"> </w:t>
      </w:r>
      <w:r>
        <w:t>şekilde</w:t>
      </w:r>
      <w:r>
        <w:rPr>
          <w:spacing w:val="-3"/>
        </w:rPr>
        <w:t xml:space="preserve"> </w:t>
      </w:r>
      <w:r>
        <w:rPr>
          <w:spacing w:val="-2"/>
        </w:rPr>
        <w:t>uygulanmaktadır.</w:t>
      </w:r>
    </w:p>
    <w:p w14:paraId="58790F85" w14:textId="77777777" w:rsidR="00BB0816" w:rsidRDefault="00BB0816">
      <w:pPr>
        <w:pStyle w:val="GvdeMetni"/>
        <w:spacing w:before="16"/>
      </w:pPr>
    </w:p>
    <w:p w14:paraId="11670958" w14:textId="77777777" w:rsidR="00554F88" w:rsidRDefault="00554F88">
      <w:pPr>
        <w:pStyle w:val="GvdeMetni"/>
        <w:spacing w:before="16"/>
      </w:pPr>
    </w:p>
    <w:p w14:paraId="3C669EBC" w14:textId="77777777" w:rsidR="00554F88" w:rsidRDefault="00554F88">
      <w:pPr>
        <w:pStyle w:val="GvdeMetni"/>
        <w:spacing w:before="16"/>
      </w:pPr>
    </w:p>
    <w:p w14:paraId="21012D4B" w14:textId="77777777" w:rsidR="00554F88" w:rsidRDefault="00554F88">
      <w:pPr>
        <w:pStyle w:val="GvdeMetni"/>
        <w:spacing w:before="16"/>
      </w:pPr>
    </w:p>
    <w:p w14:paraId="5FE17EDD" w14:textId="77777777" w:rsidR="00554F88" w:rsidRDefault="00554F88">
      <w:pPr>
        <w:pStyle w:val="GvdeMetni"/>
        <w:spacing w:before="16"/>
      </w:pPr>
    </w:p>
    <w:p w14:paraId="133BF111" w14:textId="77777777" w:rsidR="00554F88" w:rsidRDefault="00554F88">
      <w:pPr>
        <w:pStyle w:val="GvdeMetni"/>
        <w:spacing w:before="16"/>
      </w:pPr>
    </w:p>
    <w:p w14:paraId="5C1E1ED0" w14:textId="77777777" w:rsidR="00554F88" w:rsidRDefault="00554F88">
      <w:pPr>
        <w:pStyle w:val="GvdeMetni"/>
        <w:spacing w:before="16"/>
      </w:pPr>
    </w:p>
    <w:p w14:paraId="789D324E" w14:textId="77777777" w:rsidR="00554F88" w:rsidRDefault="00554F88">
      <w:pPr>
        <w:pStyle w:val="GvdeMetni"/>
        <w:spacing w:before="16"/>
      </w:pPr>
    </w:p>
    <w:p w14:paraId="2C563478" w14:textId="77777777" w:rsidR="00554F88" w:rsidRDefault="00554F88">
      <w:pPr>
        <w:pStyle w:val="GvdeMetni"/>
        <w:spacing w:before="16"/>
      </w:pPr>
    </w:p>
    <w:p w14:paraId="45167621" w14:textId="77777777" w:rsidR="00554F88" w:rsidRDefault="00554F88">
      <w:pPr>
        <w:pStyle w:val="GvdeMetni"/>
        <w:spacing w:before="16"/>
      </w:pPr>
    </w:p>
    <w:p w14:paraId="75465301" w14:textId="77777777" w:rsidR="00554F88" w:rsidRDefault="00554F88">
      <w:pPr>
        <w:pStyle w:val="GvdeMetni"/>
        <w:spacing w:before="16"/>
      </w:pPr>
    </w:p>
    <w:p w14:paraId="4BC9EAED" w14:textId="77777777" w:rsidR="00554F88" w:rsidRDefault="00554F88">
      <w:pPr>
        <w:pStyle w:val="GvdeMetni"/>
        <w:spacing w:before="16"/>
      </w:pPr>
    </w:p>
    <w:p w14:paraId="54B59685" w14:textId="77777777" w:rsidR="00554F88" w:rsidRDefault="00554F88">
      <w:pPr>
        <w:pStyle w:val="GvdeMetni"/>
        <w:spacing w:before="16"/>
      </w:pPr>
    </w:p>
    <w:p w14:paraId="51804CBE" w14:textId="77777777" w:rsidR="00554F88" w:rsidRDefault="00554F88">
      <w:pPr>
        <w:pStyle w:val="GvdeMetni"/>
        <w:spacing w:before="16"/>
      </w:pPr>
    </w:p>
    <w:p w14:paraId="080025C2" w14:textId="77777777" w:rsidR="00554F88" w:rsidRDefault="00554F88">
      <w:pPr>
        <w:pStyle w:val="GvdeMetni"/>
        <w:spacing w:before="16"/>
      </w:pPr>
    </w:p>
    <w:p w14:paraId="2C6B9068" w14:textId="77777777" w:rsidR="00554F88" w:rsidRDefault="00554F88">
      <w:pPr>
        <w:pStyle w:val="GvdeMetni"/>
        <w:spacing w:before="16"/>
      </w:pPr>
    </w:p>
    <w:p w14:paraId="656C774E" w14:textId="77777777" w:rsidR="00554F88" w:rsidRDefault="00554F88">
      <w:pPr>
        <w:pStyle w:val="GvdeMetni"/>
        <w:spacing w:before="16"/>
      </w:pPr>
    </w:p>
    <w:p w14:paraId="18752A64" w14:textId="77777777" w:rsidR="00554F88" w:rsidRDefault="00554F88">
      <w:pPr>
        <w:pStyle w:val="GvdeMetni"/>
        <w:spacing w:before="16"/>
      </w:pPr>
    </w:p>
    <w:p w14:paraId="1B4B10F7" w14:textId="77777777" w:rsidR="00554F88" w:rsidRDefault="00554F88">
      <w:pPr>
        <w:pStyle w:val="GvdeMetni"/>
        <w:spacing w:before="16"/>
      </w:pPr>
    </w:p>
    <w:p w14:paraId="2952484B" w14:textId="77777777" w:rsidR="00554F88" w:rsidRDefault="00554F88">
      <w:pPr>
        <w:pStyle w:val="GvdeMetni"/>
        <w:spacing w:before="16"/>
      </w:pPr>
    </w:p>
    <w:p w14:paraId="6D6D72A3" w14:textId="77777777" w:rsidR="00554F88" w:rsidRDefault="00554F88">
      <w:pPr>
        <w:pStyle w:val="GvdeMetni"/>
        <w:spacing w:before="16"/>
      </w:pPr>
    </w:p>
    <w:p w14:paraId="4B861AFF" w14:textId="77777777" w:rsidR="00554F88" w:rsidRDefault="00554F88">
      <w:pPr>
        <w:pStyle w:val="GvdeMetni"/>
        <w:spacing w:before="16"/>
      </w:pPr>
    </w:p>
    <w:p w14:paraId="43210428" w14:textId="77777777" w:rsidR="00554F88" w:rsidRDefault="00554F88">
      <w:pPr>
        <w:pStyle w:val="GvdeMetni"/>
        <w:spacing w:before="16"/>
      </w:pPr>
    </w:p>
    <w:p w14:paraId="504ACE82" w14:textId="77777777" w:rsidR="00554F88" w:rsidRDefault="00554F88">
      <w:pPr>
        <w:pStyle w:val="GvdeMetni"/>
        <w:spacing w:before="16"/>
      </w:pPr>
    </w:p>
    <w:p w14:paraId="393DFCD9" w14:textId="77777777" w:rsidR="00554F88" w:rsidRDefault="00554F88">
      <w:pPr>
        <w:pStyle w:val="GvdeMetni"/>
        <w:spacing w:before="16"/>
      </w:pPr>
    </w:p>
    <w:p w14:paraId="6F3B5AEE" w14:textId="77777777" w:rsidR="00554F88" w:rsidRDefault="00554F88">
      <w:pPr>
        <w:pStyle w:val="GvdeMetni"/>
        <w:spacing w:before="16"/>
      </w:pPr>
    </w:p>
    <w:p w14:paraId="7FFF4FD0" w14:textId="77777777" w:rsidR="00554F88" w:rsidRDefault="00554F88">
      <w:pPr>
        <w:pStyle w:val="GvdeMetni"/>
        <w:spacing w:before="16"/>
      </w:pPr>
    </w:p>
    <w:p w14:paraId="78795ED6" w14:textId="77777777" w:rsidR="00554F88" w:rsidRDefault="00554F88">
      <w:pPr>
        <w:pStyle w:val="GvdeMetni"/>
        <w:spacing w:before="16"/>
      </w:pPr>
    </w:p>
    <w:p w14:paraId="004B2AAC" w14:textId="77777777" w:rsidR="00554F88" w:rsidRDefault="00554F88">
      <w:pPr>
        <w:pStyle w:val="GvdeMetni"/>
        <w:spacing w:before="16"/>
      </w:pPr>
    </w:p>
    <w:p w14:paraId="3A0B61DD" w14:textId="77777777" w:rsidR="00554F88" w:rsidRDefault="00554F88">
      <w:pPr>
        <w:pStyle w:val="GvdeMetni"/>
        <w:spacing w:before="16"/>
      </w:pPr>
    </w:p>
    <w:p w14:paraId="26D03669" w14:textId="77777777" w:rsidR="00554F88" w:rsidRDefault="00554F88">
      <w:pPr>
        <w:pStyle w:val="GvdeMetni"/>
        <w:spacing w:before="16"/>
      </w:pPr>
    </w:p>
    <w:p w14:paraId="2ACC6198" w14:textId="77777777" w:rsidR="00554F88" w:rsidRDefault="00554F88">
      <w:pPr>
        <w:pStyle w:val="GvdeMetni"/>
        <w:spacing w:before="16"/>
      </w:pPr>
    </w:p>
    <w:p w14:paraId="1E2C94ED" w14:textId="77777777" w:rsidR="00554F88" w:rsidRDefault="00554F88">
      <w:pPr>
        <w:pStyle w:val="GvdeMetni"/>
        <w:spacing w:before="16"/>
      </w:pPr>
    </w:p>
    <w:p w14:paraId="2B067D36" w14:textId="77777777" w:rsidR="00554F88" w:rsidRDefault="00554F88">
      <w:pPr>
        <w:pStyle w:val="GvdeMetni"/>
        <w:spacing w:before="16"/>
      </w:pPr>
    </w:p>
    <w:p w14:paraId="62AD4E80" w14:textId="77777777" w:rsidR="00554F88" w:rsidRDefault="00554F88">
      <w:pPr>
        <w:pStyle w:val="GvdeMetni"/>
        <w:spacing w:before="16"/>
      </w:pPr>
    </w:p>
    <w:p w14:paraId="5AE1C43C" w14:textId="77777777" w:rsidR="00554F88" w:rsidRDefault="00554F88">
      <w:pPr>
        <w:pStyle w:val="GvdeMetni"/>
        <w:spacing w:before="16"/>
      </w:pPr>
    </w:p>
    <w:p w14:paraId="7698EB01" w14:textId="77777777" w:rsidR="00554F88" w:rsidRDefault="00554F88">
      <w:pPr>
        <w:pStyle w:val="GvdeMetni"/>
        <w:spacing w:before="16"/>
      </w:pPr>
    </w:p>
    <w:p w14:paraId="371D8B77" w14:textId="77777777" w:rsidR="00554F88" w:rsidRDefault="00554F88">
      <w:pPr>
        <w:pStyle w:val="GvdeMetni"/>
        <w:spacing w:before="16"/>
      </w:pPr>
    </w:p>
    <w:p w14:paraId="4A9F0123" w14:textId="77777777" w:rsidR="00554F88" w:rsidRDefault="00554F88">
      <w:pPr>
        <w:pStyle w:val="GvdeMetni"/>
        <w:spacing w:before="16"/>
      </w:pPr>
    </w:p>
    <w:p w14:paraId="5BB3E4EB" w14:textId="77777777" w:rsidR="00554F88" w:rsidRDefault="00554F88">
      <w:pPr>
        <w:pStyle w:val="GvdeMetni"/>
        <w:spacing w:before="16"/>
      </w:pPr>
    </w:p>
    <w:p w14:paraId="0B2728D5" w14:textId="77777777" w:rsidR="00554F88" w:rsidRDefault="00554F88">
      <w:pPr>
        <w:pStyle w:val="GvdeMetni"/>
        <w:spacing w:before="16"/>
      </w:pPr>
    </w:p>
    <w:p w14:paraId="1EE93108" w14:textId="77777777" w:rsidR="00554F88" w:rsidRDefault="00554F88">
      <w:pPr>
        <w:pStyle w:val="GvdeMetni"/>
        <w:spacing w:before="16"/>
      </w:pPr>
    </w:p>
    <w:p w14:paraId="7DF4F83C" w14:textId="77777777" w:rsidR="00554F88" w:rsidRDefault="00554F88">
      <w:pPr>
        <w:pStyle w:val="GvdeMetni"/>
        <w:spacing w:before="16"/>
      </w:pPr>
    </w:p>
    <w:p w14:paraId="7C49E578" w14:textId="77777777" w:rsidR="00554F88" w:rsidRDefault="00554F88">
      <w:pPr>
        <w:pStyle w:val="GvdeMetni"/>
        <w:spacing w:before="16"/>
      </w:pPr>
    </w:p>
    <w:p w14:paraId="0F037194" w14:textId="77777777" w:rsidR="00554F88" w:rsidRDefault="00554F88">
      <w:pPr>
        <w:pStyle w:val="GvdeMetni"/>
        <w:spacing w:before="16"/>
      </w:pPr>
    </w:p>
    <w:p w14:paraId="3755553B" w14:textId="77777777" w:rsidR="00BB0816" w:rsidRDefault="005B1BE6">
      <w:pPr>
        <w:pStyle w:val="Balk1"/>
        <w:numPr>
          <w:ilvl w:val="1"/>
          <w:numId w:val="15"/>
        </w:numPr>
        <w:tabs>
          <w:tab w:val="left" w:pos="570"/>
        </w:tabs>
        <w:spacing w:before="0"/>
        <w:ind w:left="570" w:hanging="427"/>
        <w:jc w:val="left"/>
      </w:pPr>
      <w:bookmarkStart w:id="62" w:name="_bookmark46"/>
      <w:bookmarkEnd w:id="62"/>
      <w:r>
        <w:t xml:space="preserve">ARAŞTIRMA </w:t>
      </w:r>
      <w:r>
        <w:rPr>
          <w:spacing w:val="-2"/>
        </w:rPr>
        <w:t>PERFORMANSI</w:t>
      </w:r>
    </w:p>
    <w:p w14:paraId="06FC793C" w14:textId="12F06E17" w:rsidR="00BB0816" w:rsidRPr="00C9544A" w:rsidRDefault="005B1BE6" w:rsidP="00C9544A">
      <w:pPr>
        <w:pStyle w:val="Balk2"/>
        <w:numPr>
          <w:ilvl w:val="2"/>
          <w:numId w:val="4"/>
        </w:numPr>
        <w:tabs>
          <w:tab w:val="left" w:pos="848"/>
        </w:tabs>
        <w:spacing w:before="63"/>
        <w:ind w:left="848" w:hanging="710"/>
      </w:pPr>
      <w:bookmarkStart w:id="63" w:name="_bookmark47"/>
      <w:bookmarkEnd w:id="63"/>
      <w:r>
        <w:t>Araştırma</w:t>
      </w:r>
      <w:r>
        <w:rPr>
          <w:spacing w:val="67"/>
          <w:w w:val="150"/>
        </w:rPr>
        <w:t xml:space="preserve"> </w:t>
      </w:r>
      <w:r>
        <w:t>Performansının</w:t>
      </w:r>
      <w:r>
        <w:rPr>
          <w:spacing w:val="67"/>
          <w:w w:val="150"/>
        </w:rPr>
        <w:t xml:space="preserve"> </w:t>
      </w:r>
      <w:r>
        <w:t>İzlenmesi</w:t>
      </w:r>
      <w:r>
        <w:rPr>
          <w:spacing w:val="67"/>
          <w:w w:val="150"/>
        </w:rPr>
        <w:t xml:space="preserve"> </w:t>
      </w:r>
      <w:r>
        <w:t>ve</w:t>
      </w:r>
      <w:r>
        <w:rPr>
          <w:spacing w:val="67"/>
          <w:w w:val="150"/>
        </w:rPr>
        <w:t xml:space="preserve"> </w:t>
      </w:r>
      <w:r>
        <w:t>Değerlendirilmesi</w:t>
      </w:r>
      <w:r>
        <w:rPr>
          <w:spacing w:val="67"/>
          <w:w w:val="150"/>
        </w:rPr>
        <w:t xml:space="preserve"> </w:t>
      </w:r>
    </w:p>
    <w:p w14:paraId="1EC3A9F2" w14:textId="77777777" w:rsidR="00BB0816" w:rsidRDefault="005B1BE6">
      <w:pPr>
        <w:pStyle w:val="GvdeMetni"/>
        <w:spacing w:before="24"/>
        <w:ind w:left="143"/>
      </w:pPr>
      <w:r>
        <w:t>Üniversitemiz</w:t>
      </w:r>
      <w:r>
        <w:rPr>
          <w:spacing w:val="-7"/>
        </w:rPr>
        <w:t xml:space="preserve"> </w:t>
      </w:r>
      <w:r>
        <w:t>Kurum</w:t>
      </w:r>
      <w:r>
        <w:rPr>
          <w:spacing w:val="-3"/>
        </w:rPr>
        <w:t xml:space="preserve"> </w:t>
      </w:r>
      <w:r>
        <w:t>İç</w:t>
      </w:r>
      <w:r>
        <w:rPr>
          <w:spacing w:val="-4"/>
        </w:rPr>
        <w:t xml:space="preserve"> </w:t>
      </w:r>
      <w:r>
        <w:t>Değerlendirme</w:t>
      </w:r>
      <w:r>
        <w:rPr>
          <w:spacing w:val="-3"/>
        </w:rPr>
        <w:t xml:space="preserve"> </w:t>
      </w:r>
      <w:r>
        <w:t>Raporu’nda</w:t>
      </w:r>
      <w:r>
        <w:rPr>
          <w:spacing w:val="-4"/>
        </w:rPr>
        <w:t xml:space="preserve"> </w:t>
      </w:r>
      <w:r>
        <w:t>ifade</w:t>
      </w:r>
      <w:r>
        <w:rPr>
          <w:spacing w:val="-5"/>
        </w:rPr>
        <w:t xml:space="preserve"> </w:t>
      </w:r>
      <w:r>
        <w:t>edildiği</w:t>
      </w:r>
      <w:r>
        <w:rPr>
          <w:spacing w:val="-3"/>
        </w:rPr>
        <w:t xml:space="preserve"> </w:t>
      </w:r>
      <w:r>
        <w:t>şekilde</w:t>
      </w:r>
      <w:r>
        <w:rPr>
          <w:spacing w:val="-3"/>
        </w:rPr>
        <w:t xml:space="preserve"> </w:t>
      </w:r>
      <w:r>
        <w:rPr>
          <w:spacing w:val="-2"/>
        </w:rPr>
        <w:t>uygulanmaktadır.</w:t>
      </w:r>
    </w:p>
    <w:p w14:paraId="535B76C4" w14:textId="77777777" w:rsidR="00BB0816" w:rsidRDefault="00BB0816">
      <w:pPr>
        <w:pStyle w:val="GvdeMetni"/>
        <w:spacing w:before="46"/>
      </w:pPr>
    </w:p>
    <w:p w14:paraId="49BE15DF" w14:textId="77777777" w:rsidR="00554F88" w:rsidRDefault="00554F88">
      <w:pPr>
        <w:pStyle w:val="GvdeMetni"/>
        <w:spacing w:before="46"/>
      </w:pPr>
    </w:p>
    <w:p w14:paraId="427CEF38" w14:textId="77777777" w:rsidR="00554F88" w:rsidRDefault="00554F88">
      <w:pPr>
        <w:pStyle w:val="GvdeMetni"/>
        <w:spacing w:before="46"/>
      </w:pPr>
    </w:p>
    <w:p w14:paraId="57D548EA" w14:textId="77777777" w:rsidR="00554F88" w:rsidRDefault="00554F88">
      <w:pPr>
        <w:pStyle w:val="GvdeMetni"/>
        <w:spacing w:before="46"/>
      </w:pPr>
    </w:p>
    <w:p w14:paraId="3C39C8A7" w14:textId="77777777" w:rsidR="00554F88" w:rsidRDefault="00554F88">
      <w:pPr>
        <w:pStyle w:val="GvdeMetni"/>
        <w:spacing w:before="46"/>
      </w:pPr>
    </w:p>
    <w:p w14:paraId="3FC16511" w14:textId="77777777" w:rsidR="00554F88" w:rsidRDefault="00554F88">
      <w:pPr>
        <w:pStyle w:val="GvdeMetni"/>
        <w:spacing w:before="46"/>
      </w:pPr>
    </w:p>
    <w:p w14:paraId="66D74CCB" w14:textId="77777777" w:rsidR="00554F88" w:rsidRDefault="00554F88">
      <w:pPr>
        <w:pStyle w:val="GvdeMetni"/>
        <w:spacing w:before="46"/>
      </w:pPr>
    </w:p>
    <w:p w14:paraId="4CE101EC" w14:textId="77777777" w:rsidR="00554F88" w:rsidRDefault="00554F88">
      <w:pPr>
        <w:pStyle w:val="GvdeMetni"/>
        <w:spacing w:before="46"/>
      </w:pPr>
    </w:p>
    <w:p w14:paraId="5D151EA0" w14:textId="77777777" w:rsidR="00554F88" w:rsidRDefault="00554F88">
      <w:pPr>
        <w:pStyle w:val="GvdeMetni"/>
        <w:spacing w:before="46"/>
      </w:pPr>
    </w:p>
    <w:p w14:paraId="7F3CF7C7" w14:textId="77777777" w:rsidR="00554F88" w:rsidRDefault="00554F88">
      <w:pPr>
        <w:pStyle w:val="GvdeMetni"/>
        <w:spacing w:before="46"/>
      </w:pPr>
    </w:p>
    <w:p w14:paraId="044FF2B4" w14:textId="77777777" w:rsidR="00554F88" w:rsidRDefault="00554F88">
      <w:pPr>
        <w:pStyle w:val="GvdeMetni"/>
        <w:spacing w:before="46"/>
      </w:pPr>
    </w:p>
    <w:p w14:paraId="503B8F17" w14:textId="77777777" w:rsidR="00554F88" w:rsidRDefault="00554F88">
      <w:pPr>
        <w:pStyle w:val="GvdeMetni"/>
        <w:spacing w:before="46"/>
      </w:pPr>
    </w:p>
    <w:p w14:paraId="04E8C3F8" w14:textId="77777777" w:rsidR="00554F88" w:rsidRDefault="00554F88">
      <w:pPr>
        <w:pStyle w:val="GvdeMetni"/>
        <w:spacing w:before="46"/>
      </w:pPr>
    </w:p>
    <w:p w14:paraId="10AC8EE6" w14:textId="77777777" w:rsidR="00554F88" w:rsidRDefault="00554F88">
      <w:pPr>
        <w:pStyle w:val="GvdeMetni"/>
        <w:spacing w:before="46"/>
      </w:pPr>
    </w:p>
    <w:p w14:paraId="6A571C67" w14:textId="77777777" w:rsidR="00554F88" w:rsidRDefault="00554F88">
      <w:pPr>
        <w:pStyle w:val="GvdeMetni"/>
        <w:spacing w:before="46"/>
      </w:pPr>
    </w:p>
    <w:p w14:paraId="5D3DC8DE" w14:textId="77777777" w:rsidR="00554F88" w:rsidRDefault="00554F88">
      <w:pPr>
        <w:pStyle w:val="GvdeMetni"/>
        <w:spacing w:before="46"/>
      </w:pPr>
    </w:p>
    <w:p w14:paraId="5D44FDAB" w14:textId="77777777" w:rsidR="00554F88" w:rsidRDefault="00554F88">
      <w:pPr>
        <w:pStyle w:val="GvdeMetni"/>
        <w:spacing w:before="46"/>
      </w:pPr>
    </w:p>
    <w:p w14:paraId="1BDE7FFD" w14:textId="77777777" w:rsidR="00554F88" w:rsidRDefault="00554F88">
      <w:pPr>
        <w:pStyle w:val="GvdeMetni"/>
        <w:spacing w:before="46"/>
      </w:pPr>
    </w:p>
    <w:p w14:paraId="68F34899" w14:textId="77777777" w:rsidR="00554F88" w:rsidRDefault="00554F88">
      <w:pPr>
        <w:pStyle w:val="GvdeMetni"/>
        <w:spacing w:before="46"/>
      </w:pPr>
    </w:p>
    <w:p w14:paraId="03028634" w14:textId="77777777" w:rsidR="00554F88" w:rsidRDefault="00554F88">
      <w:pPr>
        <w:pStyle w:val="GvdeMetni"/>
        <w:spacing w:before="46"/>
      </w:pPr>
    </w:p>
    <w:p w14:paraId="2DDF7E35" w14:textId="77777777" w:rsidR="00554F88" w:rsidRDefault="00554F88">
      <w:pPr>
        <w:pStyle w:val="GvdeMetni"/>
        <w:spacing w:before="46"/>
      </w:pPr>
    </w:p>
    <w:p w14:paraId="0B63185F" w14:textId="77777777" w:rsidR="00554F88" w:rsidRDefault="00554F88">
      <w:pPr>
        <w:pStyle w:val="GvdeMetni"/>
        <w:spacing w:before="46"/>
      </w:pPr>
    </w:p>
    <w:p w14:paraId="772ECD3B" w14:textId="77777777" w:rsidR="00554F88" w:rsidRDefault="00554F88">
      <w:pPr>
        <w:pStyle w:val="GvdeMetni"/>
        <w:spacing w:before="46"/>
      </w:pPr>
    </w:p>
    <w:p w14:paraId="43BA531A" w14:textId="77777777" w:rsidR="00554F88" w:rsidRDefault="00554F88">
      <w:pPr>
        <w:pStyle w:val="GvdeMetni"/>
        <w:spacing w:before="46"/>
      </w:pPr>
    </w:p>
    <w:p w14:paraId="13D78A30" w14:textId="77777777" w:rsidR="00554F88" w:rsidRDefault="00554F88">
      <w:pPr>
        <w:pStyle w:val="GvdeMetni"/>
        <w:spacing w:before="46"/>
      </w:pPr>
    </w:p>
    <w:p w14:paraId="13B4CA46" w14:textId="77777777" w:rsidR="00554F88" w:rsidRDefault="00554F88">
      <w:pPr>
        <w:pStyle w:val="GvdeMetni"/>
        <w:spacing w:before="46"/>
      </w:pPr>
    </w:p>
    <w:p w14:paraId="0C4C3A65" w14:textId="77777777" w:rsidR="00554F88" w:rsidRDefault="00554F88">
      <w:pPr>
        <w:pStyle w:val="GvdeMetni"/>
        <w:spacing w:before="46"/>
      </w:pPr>
    </w:p>
    <w:p w14:paraId="4CBED2DA" w14:textId="77777777" w:rsidR="00554F88" w:rsidRDefault="00554F88">
      <w:pPr>
        <w:pStyle w:val="GvdeMetni"/>
        <w:spacing w:before="46"/>
      </w:pPr>
    </w:p>
    <w:p w14:paraId="0B6392C4" w14:textId="77777777" w:rsidR="00554F88" w:rsidRDefault="00554F88">
      <w:pPr>
        <w:pStyle w:val="GvdeMetni"/>
        <w:spacing w:before="46"/>
      </w:pPr>
    </w:p>
    <w:p w14:paraId="1BB3DE22" w14:textId="77777777" w:rsidR="00554F88" w:rsidRDefault="00554F88">
      <w:pPr>
        <w:pStyle w:val="GvdeMetni"/>
        <w:spacing w:before="46"/>
      </w:pPr>
    </w:p>
    <w:p w14:paraId="44432866" w14:textId="77777777" w:rsidR="00554F88" w:rsidRDefault="00554F88">
      <w:pPr>
        <w:pStyle w:val="GvdeMetni"/>
        <w:spacing w:before="46"/>
      </w:pPr>
    </w:p>
    <w:p w14:paraId="28902F87" w14:textId="77777777" w:rsidR="00554F88" w:rsidRDefault="00554F88">
      <w:pPr>
        <w:pStyle w:val="GvdeMetni"/>
        <w:spacing w:before="46"/>
      </w:pPr>
    </w:p>
    <w:p w14:paraId="37D72B88" w14:textId="77777777" w:rsidR="00554F88" w:rsidRDefault="00554F88">
      <w:pPr>
        <w:pStyle w:val="GvdeMetni"/>
        <w:spacing w:before="46"/>
      </w:pPr>
    </w:p>
    <w:p w14:paraId="29A67693" w14:textId="77777777" w:rsidR="00554F88" w:rsidRDefault="00554F88">
      <w:pPr>
        <w:pStyle w:val="GvdeMetni"/>
        <w:spacing w:before="46"/>
      </w:pPr>
    </w:p>
    <w:p w14:paraId="429A5181" w14:textId="77777777" w:rsidR="00554F88" w:rsidRDefault="00554F88">
      <w:pPr>
        <w:pStyle w:val="GvdeMetni"/>
        <w:spacing w:before="46"/>
      </w:pPr>
    </w:p>
    <w:p w14:paraId="635B68CE" w14:textId="77777777" w:rsidR="00554F88" w:rsidRDefault="00554F88">
      <w:pPr>
        <w:pStyle w:val="GvdeMetni"/>
        <w:spacing w:before="46"/>
      </w:pPr>
    </w:p>
    <w:p w14:paraId="0F3E2F01" w14:textId="77777777" w:rsidR="00554F88" w:rsidRDefault="00554F88">
      <w:pPr>
        <w:pStyle w:val="GvdeMetni"/>
        <w:spacing w:before="46"/>
      </w:pPr>
    </w:p>
    <w:p w14:paraId="49237F50" w14:textId="77777777" w:rsidR="00554F88" w:rsidRDefault="00554F88">
      <w:pPr>
        <w:pStyle w:val="GvdeMetni"/>
        <w:spacing w:before="46"/>
      </w:pPr>
    </w:p>
    <w:p w14:paraId="03677DF1" w14:textId="77777777" w:rsidR="00554F88" w:rsidRDefault="00554F88">
      <w:pPr>
        <w:pStyle w:val="GvdeMetni"/>
        <w:spacing w:before="46"/>
      </w:pPr>
    </w:p>
    <w:p w14:paraId="119EED1D" w14:textId="77777777" w:rsidR="00554F88" w:rsidRDefault="00554F88">
      <w:pPr>
        <w:pStyle w:val="GvdeMetni"/>
        <w:spacing w:before="46"/>
      </w:pPr>
    </w:p>
    <w:p w14:paraId="78235A9A" w14:textId="77777777" w:rsidR="00554F88" w:rsidRDefault="00554F88">
      <w:pPr>
        <w:pStyle w:val="GvdeMetni"/>
        <w:spacing w:before="46"/>
      </w:pPr>
    </w:p>
    <w:p w14:paraId="76E80C79" w14:textId="77777777" w:rsidR="00BB0816" w:rsidRDefault="005B1BE6">
      <w:pPr>
        <w:pStyle w:val="Balk2"/>
        <w:numPr>
          <w:ilvl w:val="2"/>
          <w:numId w:val="4"/>
        </w:numPr>
        <w:tabs>
          <w:tab w:val="left" w:pos="753"/>
        </w:tabs>
        <w:ind w:left="753" w:hanging="610"/>
      </w:pPr>
      <w:bookmarkStart w:id="64" w:name="_bookmark48"/>
      <w:bookmarkEnd w:id="64"/>
      <w:r>
        <w:t>Öğretim</w:t>
      </w:r>
      <w:r>
        <w:rPr>
          <w:spacing w:val="-6"/>
        </w:rPr>
        <w:t xml:space="preserve"> </w:t>
      </w:r>
      <w:r>
        <w:t>Elemanı/</w:t>
      </w:r>
      <w:r>
        <w:rPr>
          <w:spacing w:val="-6"/>
        </w:rPr>
        <w:t xml:space="preserve"> </w:t>
      </w:r>
      <w:r>
        <w:t>Araştırmacı</w:t>
      </w:r>
      <w:r>
        <w:rPr>
          <w:spacing w:val="-6"/>
        </w:rPr>
        <w:t xml:space="preserve"> </w:t>
      </w:r>
      <w:r>
        <w:t>Performansının</w:t>
      </w:r>
      <w:r>
        <w:rPr>
          <w:spacing w:val="-5"/>
        </w:rPr>
        <w:t xml:space="preserve"> </w:t>
      </w:r>
      <w:r>
        <w:rPr>
          <w:spacing w:val="-2"/>
        </w:rPr>
        <w:t>Değerlendirilmesi</w:t>
      </w:r>
    </w:p>
    <w:p w14:paraId="4348674D" w14:textId="77777777" w:rsidR="006E7888" w:rsidRPr="006E7888" w:rsidRDefault="006E7888" w:rsidP="006E7888">
      <w:pPr>
        <w:pStyle w:val="GvdeMetni"/>
        <w:spacing w:before="14"/>
        <w:ind w:left="142"/>
        <w:jc w:val="both"/>
        <w:rPr>
          <w:color w:val="000000"/>
        </w:rPr>
      </w:pPr>
      <w:r w:rsidRPr="006E7888">
        <w:rPr>
          <w:color w:val="000000"/>
        </w:rPr>
        <w:t>Fakültede her öğretim elemanının (araştırmacının) araştırma performansını paylaşması beklenmekte olup, bu süreci düzenleyen tanımlı mekanizmalar bulunmaktadır. Akademik personelin yayın, proje, atıf, akademik iş birlikleri ve benzeri araştırma faaliyetleri belirli periyotlarla raporlanır ve fakülte tarafından sistematik olarak takip edilir.</w:t>
      </w:r>
    </w:p>
    <w:p w14:paraId="33D16566" w14:textId="77777777" w:rsidR="006E7888" w:rsidRPr="006E7888" w:rsidRDefault="006E7888" w:rsidP="006E7888">
      <w:pPr>
        <w:pStyle w:val="GvdeMetni"/>
        <w:spacing w:before="14"/>
        <w:ind w:left="142" w:firstLine="578"/>
        <w:jc w:val="both"/>
        <w:rPr>
          <w:color w:val="000000"/>
        </w:rPr>
      </w:pPr>
      <w:r w:rsidRPr="006E7888">
        <w:rPr>
          <w:color w:val="000000"/>
        </w:rPr>
        <w:t>Bu süreç, akademik birimler, kalite komisyonları ve ilgili yönetişim organları tarafından yürütülmektedir. Araştırma performansı yıllık bazda izlenmekte ve belirlenen kriterler doğrultusunda değerlendirilmektedir. Elde edilen veriler, fakültenin stratejik planlarıyla uyumlu olacak şekilde analiz edilerek kurumsal politikaların oluşturulmasında kullanılır.</w:t>
      </w:r>
    </w:p>
    <w:p w14:paraId="367E7101" w14:textId="40844B5C" w:rsidR="00BB0816" w:rsidRDefault="006E7888" w:rsidP="006E7888">
      <w:pPr>
        <w:pStyle w:val="GvdeMetni"/>
        <w:spacing w:before="14"/>
        <w:ind w:left="142" w:firstLine="578"/>
        <w:jc w:val="both"/>
      </w:pPr>
      <w:r w:rsidRPr="006E7888">
        <w:rPr>
          <w:color w:val="000000"/>
        </w:rPr>
        <w:t>Ayrıca, performans değerlendirmelerinin sistematik ve kalıcı olması için dijital takip sistemleri, yıllık performans raporları ve akademik teşvik mekanizmaları gibi araçlar devreye sokulmuştur. Bu süreçler, öğretim elemanlarının akademik faaliyetlerini sürdürülebilir ve şeffaf bir şekilde yürütmesini sağlarken, fakültenin bilimsel üretkenliğini artırmaya yönelik politikalar geliştirilmesine de katkıda bulunur.</w:t>
      </w:r>
    </w:p>
    <w:p w14:paraId="62121750" w14:textId="77777777" w:rsidR="00554F88" w:rsidRDefault="00554F88">
      <w:pPr>
        <w:pStyle w:val="GvdeMetni"/>
        <w:spacing w:before="14"/>
      </w:pPr>
    </w:p>
    <w:p w14:paraId="2A4198E6" w14:textId="77777777" w:rsidR="00554F88" w:rsidRDefault="00554F88">
      <w:pPr>
        <w:pStyle w:val="GvdeMetni"/>
        <w:spacing w:before="14"/>
      </w:pPr>
    </w:p>
    <w:p w14:paraId="0044E4D2" w14:textId="77777777" w:rsidR="00554F88" w:rsidRDefault="00554F88">
      <w:pPr>
        <w:pStyle w:val="GvdeMetni"/>
        <w:spacing w:before="14"/>
      </w:pPr>
    </w:p>
    <w:p w14:paraId="377B8E72" w14:textId="77777777" w:rsidR="00554F88" w:rsidRDefault="00554F88">
      <w:pPr>
        <w:pStyle w:val="GvdeMetni"/>
        <w:spacing w:before="14"/>
      </w:pPr>
    </w:p>
    <w:p w14:paraId="1F6E6A1E" w14:textId="77777777" w:rsidR="00554F88" w:rsidRDefault="00554F88">
      <w:pPr>
        <w:pStyle w:val="GvdeMetni"/>
        <w:spacing w:before="14"/>
      </w:pPr>
    </w:p>
    <w:p w14:paraId="4699CE76" w14:textId="77777777" w:rsidR="00554F88" w:rsidRDefault="00554F88">
      <w:pPr>
        <w:pStyle w:val="GvdeMetni"/>
        <w:spacing w:before="14"/>
      </w:pPr>
    </w:p>
    <w:p w14:paraId="2909314B" w14:textId="77777777" w:rsidR="00554F88" w:rsidRDefault="00554F88">
      <w:pPr>
        <w:pStyle w:val="GvdeMetni"/>
        <w:spacing w:before="14"/>
      </w:pPr>
    </w:p>
    <w:p w14:paraId="1396D496" w14:textId="77777777" w:rsidR="00554F88" w:rsidRDefault="00554F88">
      <w:pPr>
        <w:pStyle w:val="GvdeMetni"/>
        <w:spacing w:before="14"/>
      </w:pPr>
    </w:p>
    <w:p w14:paraId="178C4949" w14:textId="77777777" w:rsidR="00554F88" w:rsidRDefault="00554F88">
      <w:pPr>
        <w:pStyle w:val="GvdeMetni"/>
        <w:spacing w:before="14"/>
      </w:pPr>
    </w:p>
    <w:p w14:paraId="7D6CB4A1" w14:textId="77777777" w:rsidR="00554F88" w:rsidRDefault="00554F88">
      <w:pPr>
        <w:pStyle w:val="GvdeMetni"/>
        <w:spacing w:before="14"/>
      </w:pPr>
    </w:p>
    <w:p w14:paraId="01A14C0D" w14:textId="77777777" w:rsidR="00554F88" w:rsidRDefault="00554F88">
      <w:pPr>
        <w:pStyle w:val="GvdeMetni"/>
        <w:spacing w:before="14"/>
      </w:pPr>
    </w:p>
    <w:p w14:paraId="2DC584F3" w14:textId="77777777" w:rsidR="00554F88" w:rsidRDefault="00554F88">
      <w:pPr>
        <w:pStyle w:val="GvdeMetni"/>
        <w:spacing w:before="14"/>
      </w:pPr>
    </w:p>
    <w:p w14:paraId="0A42DC64" w14:textId="77777777" w:rsidR="00554F88" w:rsidRDefault="00554F88">
      <w:pPr>
        <w:pStyle w:val="GvdeMetni"/>
        <w:spacing w:before="14"/>
      </w:pPr>
    </w:p>
    <w:p w14:paraId="1D268635" w14:textId="77777777" w:rsidR="00554F88" w:rsidRDefault="00554F88">
      <w:pPr>
        <w:pStyle w:val="GvdeMetni"/>
        <w:spacing w:before="14"/>
      </w:pPr>
    </w:p>
    <w:p w14:paraId="5224AAF9" w14:textId="77777777" w:rsidR="00554F88" w:rsidRDefault="00554F88">
      <w:pPr>
        <w:pStyle w:val="GvdeMetni"/>
        <w:spacing w:before="14"/>
      </w:pPr>
    </w:p>
    <w:p w14:paraId="55EFC4BC" w14:textId="77777777" w:rsidR="00554F88" w:rsidRDefault="00554F88">
      <w:pPr>
        <w:pStyle w:val="GvdeMetni"/>
        <w:spacing w:before="14"/>
      </w:pPr>
    </w:p>
    <w:p w14:paraId="4C169CC1" w14:textId="77777777" w:rsidR="00554F88" w:rsidRDefault="00554F88">
      <w:pPr>
        <w:pStyle w:val="GvdeMetni"/>
        <w:spacing w:before="14"/>
      </w:pPr>
    </w:p>
    <w:p w14:paraId="7DF8E149" w14:textId="77777777" w:rsidR="00554F88" w:rsidRDefault="00554F88">
      <w:pPr>
        <w:pStyle w:val="GvdeMetni"/>
        <w:spacing w:before="14"/>
      </w:pPr>
    </w:p>
    <w:p w14:paraId="058A8956" w14:textId="77777777" w:rsidR="00554F88" w:rsidRDefault="00554F88">
      <w:pPr>
        <w:pStyle w:val="GvdeMetni"/>
        <w:spacing w:before="14"/>
      </w:pPr>
    </w:p>
    <w:p w14:paraId="163B23AF" w14:textId="77777777" w:rsidR="00554F88" w:rsidRDefault="00554F88">
      <w:pPr>
        <w:pStyle w:val="GvdeMetni"/>
        <w:spacing w:before="14"/>
      </w:pPr>
    </w:p>
    <w:p w14:paraId="7C0A9CD8" w14:textId="77777777" w:rsidR="00554F88" w:rsidRDefault="00554F88">
      <w:pPr>
        <w:pStyle w:val="GvdeMetni"/>
        <w:spacing w:before="14"/>
      </w:pPr>
    </w:p>
    <w:p w14:paraId="54B732FD" w14:textId="77777777" w:rsidR="00554F88" w:rsidRDefault="00554F88">
      <w:pPr>
        <w:pStyle w:val="GvdeMetni"/>
        <w:spacing w:before="14"/>
      </w:pPr>
    </w:p>
    <w:p w14:paraId="182FC635" w14:textId="77777777" w:rsidR="00554F88" w:rsidRDefault="00554F88">
      <w:pPr>
        <w:pStyle w:val="GvdeMetni"/>
        <w:spacing w:before="14"/>
      </w:pPr>
    </w:p>
    <w:p w14:paraId="0193A05F" w14:textId="77777777" w:rsidR="00554F88" w:rsidRDefault="00554F88">
      <w:pPr>
        <w:pStyle w:val="GvdeMetni"/>
        <w:spacing w:before="14"/>
      </w:pPr>
    </w:p>
    <w:p w14:paraId="0FB1953D" w14:textId="77777777" w:rsidR="00554F88" w:rsidRDefault="00554F88">
      <w:pPr>
        <w:pStyle w:val="GvdeMetni"/>
        <w:spacing w:before="14"/>
      </w:pPr>
    </w:p>
    <w:p w14:paraId="49C4D76F" w14:textId="77777777" w:rsidR="00554F88" w:rsidRDefault="00554F88">
      <w:pPr>
        <w:pStyle w:val="GvdeMetni"/>
        <w:spacing w:before="14"/>
      </w:pPr>
    </w:p>
    <w:p w14:paraId="7A77DF0C" w14:textId="77777777" w:rsidR="00554F88" w:rsidRDefault="00554F88">
      <w:pPr>
        <w:pStyle w:val="GvdeMetni"/>
        <w:spacing w:before="14"/>
      </w:pPr>
    </w:p>
    <w:p w14:paraId="2C014840" w14:textId="77777777" w:rsidR="00554F88" w:rsidRDefault="00554F88">
      <w:pPr>
        <w:pStyle w:val="GvdeMetni"/>
        <w:spacing w:before="14"/>
      </w:pPr>
    </w:p>
    <w:p w14:paraId="7994EDA9" w14:textId="77777777" w:rsidR="00554F88" w:rsidRDefault="00554F88">
      <w:pPr>
        <w:pStyle w:val="GvdeMetni"/>
        <w:spacing w:before="14"/>
      </w:pPr>
    </w:p>
    <w:p w14:paraId="629CAEAC" w14:textId="77777777" w:rsidR="00554F88" w:rsidRDefault="00554F88">
      <w:pPr>
        <w:pStyle w:val="GvdeMetni"/>
        <w:spacing w:before="14"/>
      </w:pPr>
    </w:p>
    <w:p w14:paraId="216A0829" w14:textId="77777777" w:rsidR="00554F88" w:rsidRDefault="00554F88">
      <w:pPr>
        <w:pStyle w:val="GvdeMetni"/>
        <w:spacing w:before="14"/>
      </w:pPr>
    </w:p>
    <w:p w14:paraId="3B119854" w14:textId="77777777" w:rsidR="00554F88" w:rsidRDefault="00554F88">
      <w:pPr>
        <w:pStyle w:val="GvdeMetni"/>
        <w:spacing w:before="14"/>
      </w:pPr>
    </w:p>
    <w:p w14:paraId="7F0F0797" w14:textId="77777777" w:rsidR="00554F88" w:rsidRDefault="00554F88">
      <w:pPr>
        <w:pStyle w:val="GvdeMetni"/>
        <w:spacing w:before="14"/>
      </w:pPr>
    </w:p>
    <w:p w14:paraId="54EF4C6B" w14:textId="77777777" w:rsidR="00554F88" w:rsidRDefault="00554F88">
      <w:pPr>
        <w:pStyle w:val="GvdeMetni"/>
        <w:spacing w:before="14"/>
      </w:pPr>
    </w:p>
    <w:p w14:paraId="6B42BA41" w14:textId="77777777" w:rsidR="00B3315D" w:rsidRDefault="00B3315D">
      <w:pPr>
        <w:pStyle w:val="GvdeMetni"/>
        <w:spacing w:before="14"/>
        <w:sectPr w:rsidR="00B3315D">
          <w:pgSz w:w="11910" w:h="16840"/>
          <w:pgMar w:top="1420" w:right="1275" w:bottom="280" w:left="1275" w:header="708" w:footer="708" w:gutter="0"/>
          <w:cols w:space="708"/>
        </w:sectPr>
      </w:pPr>
    </w:p>
    <w:p w14:paraId="2BC1FA19" w14:textId="4167AE7D" w:rsidR="00BB0816" w:rsidRDefault="005B1BE6">
      <w:pPr>
        <w:spacing w:before="1"/>
        <w:ind w:left="143"/>
        <w:rPr>
          <w:b/>
          <w:sz w:val="24"/>
        </w:rPr>
      </w:pPr>
      <w:r>
        <w:rPr>
          <w:b/>
          <w:sz w:val="24"/>
        </w:rPr>
        <w:lastRenderedPageBreak/>
        <w:t>Olgunluk</w:t>
      </w:r>
      <w:r>
        <w:rPr>
          <w:b/>
          <w:spacing w:val="-2"/>
          <w:sz w:val="24"/>
        </w:rPr>
        <w:t xml:space="preserve"> Düzeyi:</w:t>
      </w:r>
      <w:r w:rsidR="00B3315D">
        <w:rPr>
          <w:b/>
          <w:spacing w:val="-2"/>
          <w:sz w:val="24"/>
        </w:rPr>
        <w:t xml:space="preserve"> 4</w:t>
      </w:r>
    </w:p>
    <w:p w14:paraId="4BA4568A" w14:textId="77777777" w:rsidR="00BB0816" w:rsidRDefault="005B1BE6">
      <w:pPr>
        <w:pStyle w:val="Balk1"/>
        <w:spacing w:before="184"/>
      </w:pPr>
      <w:r>
        <w:rPr>
          <w:spacing w:val="-2"/>
        </w:rPr>
        <w:t>KANITLAR:</w:t>
      </w: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7"/>
        <w:gridCol w:w="1975"/>
        <w:gridCol w:w="1975"/>
        <w:gridCol w:w="1975"/>
        <w:gridCol w:w="1938"/>
        <w:gridCol w:w="1876"/>
      </w:tblGrid>
      <w:tr w:rsidR="00B3315D" w14:paraId="11716931" w14:textId="77777777" w:rsidTr="00C43213">
        <w:trPr>
          <w:trHeight w:val="312"/>
        </w:trPr>
        <w:tc>
          <w:tcPr>
            <w:tcW w:w="15946" w:type="dxa"/>
            <w:gridSpan w:val="6"/>
            <w:shd w:val="clear" w:color="auto" w:fill="FFEB9F"/>
          </w:tcPr>
          <w:p w14:paraId="681BE6C8" w14:textId="77777777" w:rsidR="00B3315D" w:rsidRDefault="00B3315D" w:rsidP="00C43213">
            <w:pPr>
              <w:pStyle w:val="TableParagraph"/>
              <w:spacing w:line="271" w:lineRule="exact"/>
              <w:ind w:right="92"/>
              <w:jc w:val="right"/>
              <w:rPr>
                <w:rFonts w:ascii="Courier New" w:hAnsi="Courier New"/>
                <w:b/>
                <w:sz w:val="24"/>
              </w:rPr>
            </w:pPr>
            <w:r>
              <w:rPr>
                <w:rFonts w:ascii="Courier New" w:hAnsi="Courier New"/>
                <w:b/>
                <w:sz w:val="24"/>
              </w:rPr>
              <w:t>C.</w:t>
            </w:r>
            <w:r>
              <w:rPr>
                <w:rFonts w:ascii="Courier New" w:hAnsi="Courier New"/>
                <w:b/>
                <w:spacing w:val="-5"/>
                <w:sz w:val="24"/>
              </w:rPr>
              <w:t xml:space="preserve"> </w:t>
            </w:r>
            <w:r>
              <w:rPr>
                <w:rFonts w:ascii="Courier New" w:hAnsi="Courier New"/>
                <w:b/>
                <w:sz w:val="24"/>
              </w:rPr>
              <w:t>ARAŞTIRMA</w:t>
            </w:r>
            <w:r>
              <w:rPr>
                <w:rFonts w:ascii="Courier New" w:hAnsi="Courier New"/>
                <w:b/>
                <w:spacing w:val="-4"/>
                <w:sz w:val="24"/>
              </w:rPr>
              <w:t xml:space="preserve"> </w:t>
            </w:r>
            <w:r>
              <w:rPr>
                <w:rFonts w:ascii="Courier New" w:hAnsi="Courier New"/>
                <w:b/>
                <w:sz w:val="24"/>
              </w:rPr>
              <w:t>VE</w:t>
            </w:r>
            <w:r>
              <w:rPr>
                <w:rFonts w:ascii="Courier New" w:hAnsi="Courier New"/>
                <w:b/>
                <w:spacing w:val="-4"/>
                <w:sz w:val="24"/>
              </w:rPr>
              <w:t xml:space="preserve"> </w:t>
            </w:r>
            <w:r>
              <w:rPr>
                <w:rFonts w:ascii="Courier New" w:hAnsi="Courier New"/>
                <w:b/>
                <w:spacing w:val="-2"/>
                <w:sz w:val="24"/>
              </w:rPr>
              <w:t>GELİŞTİRME</w:t>
            </w:r>
          </w:p>
        </w:tc>
      </w:tr>
      <w:tr w:rsidR="00B3315D" w14:paraId="2DC00EE8" w14:textId="77777777" w:rsidTr="00C43213">
        <w:trPr>
          <w:trHeight w:val="309"/>
        </w:trPr>
        <w:tc>
          <w:tcPr>
            <w:tcW w:w="15946" w:type="dxa"/>
            <w:gridSpan w:val="6"/>
            <w:shd w:val="clear" w:color="auto" w:fill="FFEB9F"/>
          </w:tcPr>
          <w:p w14:paraId="46DD2ACF" w14:textId="77777777" w:rsidR="00B3315D" w:rsidRDefault="00B3315D" w:rsidP="00C43213">
            <w:pPr>
              <w:pStyle w:val="TableParagraph"/>
              <w:spacing w:before="1"/>
              <w:ind w:left="107"/>
              <w:rPr>
                <w:b/>
              </w:rPr>
            </w:pPr>
            <w:r>
              <w:rPr>
                <w:b/>
              </w:rPr>
              <w:t>C.3.</w:t>
            </w:r>
            <w:r>
              <w:rPr>
                <w:b/>
                <w:spacing w:val="-5"/>
              </w:rPr>
              <w:t xml:space="preserve"> </w:t>
            </w:r>
            <w:r>
              <w:rPr>
                <w:b/>
              </w:rPr>
              <w:t>Araştırma</w:t>
            </w:r>
            <w:r>
              <w:rPr>
                <w:b/>
                <w:spacing w:val="-4"/>
              </w:rPr>
              <w:t xml:space="preserve"> </w:t>
            </w:r>
            <w:r>
              <w:rPr>
                <w:b/>
                <w:spacing w:val="-2"/>
              </w:rPr>
              <w:t>Performansı</w:t>
            </w:r>
          </w:p>
        </w:tc>
      </w:tr>
      <w:tr w:rsidR="00B3315D" w14:paraId="0F1381D7" w14:textId="77777777" w:rsidTr="00C43213">
        <w:trPr>
          <w:trHeight w:val="340"/>
        </w:trPr>
        <w:tc>
          <w:tcPr>
            <w:tcW w:w="6207" w:type="dxa"/>
            <w:shd w:val="clear" w:color="auto" w:fill="FFEB9F"/>
          </w:tcPr>
          <w:p w14:paraId="3C08AD9A" w14:textId="77777777" w:rsidR="00B3315D" w:rsidRDefault="00B3315D" w:rsidP="00C43213">
            <w:pPr>
              <w:pStyle w:val="TableParagraph"/>
              <w:rPr>
                <w:rFonts w:ascii="Times New Roman"/>
              </w:rPr>
            </w:pPr>
          </w:p>
        </w:tc>
        <w:tc>
          <w:tcPr>
            <w:tcW w:w="1975" w:type="dxa"/>
            <w:shd w:val="clear" w:color="auto" w:fill="FFEB9F"/>
          </w:tcPr>
          <w:p w14:paraId="33F8C630" w14:textId="77777777" w:rsidR="00B3315D" w:rsidRDefault="00B3315D" w:rsidP="00C43213">
            <w:pPr>
              <w:pStyle w:val="TableParagraph"/>
              <w:spacing w:before="30"/>
              <w:ind w:left="11" w:right="7"/>
              <w:jc w:val="center"/>
              <w:rPr>
                <w:b/>
              </w:rPr>
            </w:pPr>
            <w:r>
              <w:rPr>
                <w:b/>
                <w:spacing w:val="-10"/>
              </w:rPr>
              <w:t>1</w:t>
            </w:r>
          </w:p>
        </w:tc>
        <w:tc>
          <w:tcPr>
            <w:tcW w:w="1975" w:type="dxa"/>
            <w:shd w:val="clear" w:color="auto" w:fill="FFEB9F"/>
          </w:tcPr>
          <w:p w14:paraId="69D7DFB9" w14:textId="77777777" w:rsidR="00B3315D" w:rsidRDefault="00B3315D" w:rsidP="00C43213">
            <w:pPr>
              <w:pStyle w:val="TableParagraph"/>
              <w:spacing w:before="30"/>
              <w:ind w:left="11" w:right="5"/>
              <w:jc w:val="center"/>
              <w:rPr>
                <w:b/>
              </w:rPr>
            </w:pPr>
            <w:r>
              <w:rPr>
                <w:b/>
                <w:spacing w:val="-10"/>
              </w:rPr>
              <w:t>2</w:t>
            </w:r>
          </w:p>
        </w:tc>
        <w:tc>
          <w:tcPr>
            <w:tcW w:w="1975" w:type="dxa"/>
            <w:shd w:val="clear" w:color="auto" w:fill="FFEB9F"/>
          </w:tcPr>
          <w:p w14:paraId="19AEB691" w14:textId="77777777" w:rsidR="00B3315D" w:rsidRDefault="00B3315D" w:rsidP="00C43213">
            <w:pPr>
              <w:pStyle w:val="TableParagraph"/>
              <w:spacing w:before="30"/>
              <w:ind w:left="11" w:right="5"/>
              <w:jc w:val="center"/>
              <w:rPr>
                <w:b/>
              </w:rPr>
            </w:pPr>
            <w:r>
              <w:rPr>
                <w:b/>
                <w:spacing w:val="-10"/>
              </w:rPr>
              <w:t>3</w:t>
            </w:r>
          </w:p>
        </w:tc>
        <w:tc>
          <w:tcPr>
            <w:tcW w:w="1938" w:type="dxa"/>
            <w:shd w:val="clear" w:color="auto" w:fill="FFEB9F"/>
          </w:tcPr>
          <w:p w14:paraId="5E9EA3E7" w14:textId="77777777" w:rsidR="00B3315D" w:rsidRDefault="00B3315D" w:rsidP="00C43213">
            <w:pPr>
              <w:pStyle w:val="TableParagraph"/>
              <w:spacing w:before="30"/>
              <w:ind w:left="16"/>
              <w:jc w:val="center"/>
              <w:rPr>
                <w:b/>
              </w:rPr>
            </w:pPr>
            <w:r>
              <w:rPr>
                <w:b/>
                <w:spacing w:val="-10"/>
              </w:rPr>
              <w:t>4</w:t>
            </w:r>
          </w:p>
        </w:tc>
        <w:tc>
          <w:tcPr>
            <w:tcW w:w="1876" w:type="dxa"/>
            <w:shd w:val="clear" w:color="auto" w:fill="FFEB9F"/>
          </w:tcPr>
          <w:p w14:paraId="0702BCD9" w14:textId="77777777" w:rsidR="00B3315D" w:rsidRDefault="00B3315D" w:rsidP="00C43213">
            <w:pPr>
              <w:pStyle w:val="TableParagraph"/>
              <w:spacing w:before="30"/>
              <w:ind w:left="13"/>
              <w:jc w:val="center"/>
              <w:rPr>
                <w:b/>
              </w:rPr>
            </w:pPr>
            <w:r>
              <w:rPr>
                <w:b/>
                <w:spacing w:val="-10"/>
              </w:rPr>
              <w:t>5</w:t>
            </w:r>
          </w:p>
        </w:tc>
      </w:tr>
      <w:tr w:rsidR="00B3315D" w14:paraId="5DFC5501" w14:textId="77777777" w:rsidTr="00C43213">
        <w:trPr>
          <w:trHeight w:val="3533"/>
        </w:trPr>
        <w:tc>
          <w:tcPr>
            <w:tcW w:w="6207" w:type="dxa"/>
            <w:tcBorders>
              <w:bottom w:val="nil"/>
            </w:tcBorders>
          </w:tcPr>
          <w:p w14:paraId="7A68C0A3" w14:textId="77777777" w:rsidR="00B3315D" w:rsidRDefault="00B3315D" w:rsidP="00C43213">
            <w:pPr>
              <w:pStyle w:val="TableParagraph"/>
              <w:spacing w:before="40"/>
            </w:pPr>
          </w:p>
          <w:p w14:paraId="1FB31B83" w14:textId="77777777" w:rsidR="00B3315D" w:rsidRDefault="00B3315D" w:rsidP="00C43213">
            <w:pPr>
              <w:pStyle w:val="TableParagraph"/>
              <w:spacing w:line="276" w:lineRule="auto"/>
              <w:ind w:left="107"/>
              <w:rPr>
                <w:b/>
              </w:rPr>
            </w:pPr>
            <w:r>
              <w:rPr>
                <w:b/>
                <w:u w:val="single"/>
              </w:rPr>
              <w:t>C.3.2.</w:t>
            </w:r>
            <w:r>
              <w:rPr>
                <w:b/>
                <w:spacing w:val="-12"/>
                <w:u w:val="single"/>
              </w:rPr>
              <w:t xml:space="preserve"> </w:t>
            </w:r>
            <w:r>
              <w:rPr>
                <w:b/>
                <w:u w:val="single"/>
              </w:rPr>
              <w:t>Öğretim</w:t>
            </w:r>
            <w:r>
              <w:rPr>
                <w:b/>
                <w:spacing w:val="-13"/>
                <w:u w:val="single"/>
              </w:rPr>
              <w:t xml:space="preserve"> </w:t>
            </w:r>
            <w:r>
              <w:rPr>
                <w:b/>
                <w:u w:val="single"/>
              </w:rPr>
              <w:t>elemanı/araştırmacı</w:t>
            </w:r>
            <w:r>
              <w:rPr>
                <w:b/>
                <w:spacing w:val="-12"/>
                <w:u w:val="single"/>
              </w:rPr>
              <w:t xml:space="preserve"> </w:t>
            </w:r>
            <w:r>
              <w:rPr>
                <w:b/>
                <w:u w:val="single"/>
              </w:rPr>
              <w:t>performansının</w:t>
            </w:r>
            <w:r>
              <w:rPr>
                <w:b/>
              </w:rPr>
              <w:t xml:space="preserve"> </w:t>
            </w:r>
            <w:r>
              <w:rPr>
                <w:b/>
                <w:spacing w:val="-2"/>
                <w:u w:val="single"/>
              </w:rPr>
              <w:t>değerlendirilmesi</w:t>
            </w:r>
          </w:p>
          <w:p w14:paraId="35333274" w14:textId="77777777" w:rsidR="00B3315D" w:rsidRDefault="00B3315D" w:rsidP="00C43213">
            <w:pPr>
              <w:pStyle w:val="TableParagraph"/>
              <w:spacing w:before="11"/>
            </w:pPr>
          </w:p>
          <w:p w14:paraId="08235905" w14:textId="77777777" w:rsidR="00B3315D" w:rsidRDefault="00B3315D" w:rsidP="00C43213">
            <w:pPr>
              <w:pStyle w:val="TableParagraph"/>
              <w:ind w:left="107" w:right="95"/>
              <w:jc w:val="both"/>
            </w:pPr>
            <w:r>
              <w:t>Her öğretim elemanının (araştırmacının) araştırma performansını paylaşması beklenir; fakültede bunu düzenleyen tanımlı süreçler vardır ve bunlar ilgili paydaşlarca bilinir. Araştırma performansı yıl bazında izlenir, değerlendirilir ve kurumsal politikalar doğrultusunda kullanılır. Performans değerlendirmelerinin sistematik ve kalıcı olması sağlanmıştır.</w:t>
            </w:r>
          </w:p>
        </w:tc>
        <w:tc>
          <w:tcPr>
            <w:tcW w:w="1975" w:type="dxa"/>
            <w:shd w:val="clear" w:color="auto" w:fill="FFF1CC"/>
          </w:tcPr>
          <w:p w14:paraId="4F1AD63A" w14:textId="77777777" w:rsidR="00B3315D" w:rsidRDefault="00B3315D" w:rsidP="00C43213">
            <w:pPr>
              <w:pStyle w:val="TableParagraph"/>
              <w:spacing w:before="40"/>
              <w:ind w:left="105" w:right="278"/>
            </w:pPr>
            <w:r>
              <w:t>Kurumda</w:t>
            </w:r>
            <w:r>
              <w:rPr>
                <w:spacing w:val="-13"/>
              </w:rPr>
              <w:t xml:space="preserve"> </w:t>
            </w:r>
            <w:r>
              <w:t xml:space="preserve">öğretim </w:t>
            </w:r>
            <w:r>
              <w:rPr>
                <w:spacing w:val="-2"/>
              </w:rPr>
              <w:t>elemanlarının</w:t>
            </w:r>
          </w:p>
          <w:p w14:paraId="53995EDD" w14:textId="77777777" w:rsidR="00B3315D" w:rsidRDefault="00B3315D" w:rsidP="00C43213">
            <w:pPr>
              <w:pStyle w:val="TableParagraph"/>
              <w:ind w:left="105" w:right="128"/>
            </w:pPr>
            <w:proofErr w:type="gramStart"/>
            <w:r>
              <w:rPr>
                <w:spacing w:val="-2"/>
              </w:rPr>
              <w:t>araştırma</w:t>
            </w:r>
            <w:proofErr w:type="gramEnd"/>
            <w:r>
              <w:rPr>
                <w:spacing w:val="-2"/>
              </w:rPr>
              <w:t xml:space="preserve"> performansının </w:t>
            </w:r>
            <w:r>
              <w:t xml:space="preserve">izlenmesine ve </w:t>
            </w:r>
            <w:r>
              <w:rPr>
                <w:spacing w:val="-2"/>
              </w:rPr>
              <w:t>değerlendirmesine yönelik mekanizmalar bulunmamaktadır.</w:t>
            </w:r>
          </w:p>
        </w:tc>
        <w:tc>
          <w:tcPr>
            <w:tcW w:w="1975" w:type="dxa"/>
            <w:shd w:val="clear" w:color="auto" w:fill="FFE499"/>
          </w:tcPr>
          <w:p w14:paraId="3DD91E6D" w14:textId="77777777" w:rsidR="00B3315D" w:rsidRDefault="00B3315D" w:rsidP="00C43213">
            <w:pPr>
              <w:pStyle w:val="TableParagraph"/>
              <w:spacing w:before="40"/>
              <w:ind w:left="106" w:right="277"/>
            </w:pPr>
            <w:r>
              <w:t>Kurumda</w:t>
            </w:r>
            <w:r>
              <w:rPr>
                <w:spacing w:val="-13"/>
              </w:rPr>
              <w:t xml:space="preserve"> </w:t>
            </w:r>
            <w:r>
              <w:t xml:space="preserve">öğretim </w:t>
            </w:r>
            <w:r>
              <w:rPr>
                <w:spacing w:val="-2"/>
              </w:rPr>
              <w:t>elemanlarının</w:t>
            </w:r>
          </w:p>
          <w:p w14:paraId="4D7102C7" w14:textId="77777777" w:rsidR="00B3315D" w:rsidRDefault="00B3315D" w:rsidP="00C43213">
            <w:pPr>
              <w:pStyle w:val="TableParagraph"/>
              <w:ind w:left="106" w:right="128"/>
            </w:pPr>
            <w:proofErr w:type="gramStart"/>
            <w:r>
              <w:rPr>
                <w:spacing w:val="-2"/>
              </w:rPr>
              <w:t>araştırma</w:t>
            </w:r>
            <w:proofErr w:type="gramEnd"/>
            <w:r>
              <w:rPr>
                <w:spacing w:val="-2"/>
              </w:rPr>
              <w:t xml:space="preserve"> performansının </w:t>
            </w:r>
            <w:r>
              <w:t xml:space="preserve">izlenmesine ve </w:t>
            </w:r>
            <w:r>
              <w:rPr>
                <w:spacing w:val="-2"/>
              </w:rPr>
              <w:t xml:space="preserve">değerlendirmesine </w:t>
            </w:r>
            <w:r>
              <w:t xml:space="preserve">yönelik ilke, kural ve göstergeler </w:t>
            </w:r>
            <w:r>
              <w:rPr>
                <w:spacing w:val="-2"/>
              </w:rPr>
              <w:t>bulunmaktadır.</w:t>
            </w:r>
          </w:p>
        </w:tc>
        <w:tc>
          <w:tcPr>
            <w:tcW w:w="1975" w:type="dxa"/>
            <w:shd w:val="clear" w:color="auto" w:fill="FFD966"/>
          </w:tcPr>
          <w:p w14:paraId="03847B91" w14:textId="77777777" w:rsidR="00B3315D" w:rsidRDefault="00B3315D" w:rsidP="00C43213">
            <w:pPr>
              <w:pStyle w:val="TableParagraph"/>
              <w:spacing w:before="40"/>
              <w:ind w:left="106" w:right="93"/>
            </w:pPr>
            <w:r>
              <w:t>Kurumun</w:t>
            </w:r>
            <w:r>
              <w:rPr>
                <w:spacing w:val="-13"/>
              </w:rPr>
              <w:t xml:space="preserve"> </w:t>
            </w:r>
            <w:r>
              <w:t xml:space="preserve">genelinde </w:t>
            </w:r>
            <w:r>
              <w:rPr>
                <w:spacing w:val="-2"/>
              </w:rPr>
              <w:t>öğretim</w:t>
            </w:r>
          </w:p>
          <w:p w14:paraId="0C85130A" w14:textId="77777777" w:rsidR="00B3315D" w:rsidRDefault="00B3315D" w:rsidP="00C43213">
            <w:pPr>
              <w:pStyle w:val="TableParagraph"/>
              <w:ind w:left="106" w:right="625"/>
            </w:pPr>
            <w:proofErr w:type="gramStart"/>
            <w:r>
              <w:rPr>
                <w:spacing w:val="-2"/>
              </w:rPr>
              <w:t>elemanlarının</w:t>
            </w:r>
            <w:proofErr w:type="gramEnd"/>
            <w:r>
              <w:rPr>
                <w:spacing w:val="-2"/>
              </w:rPr>
              <w:t xml:space="preserve"> araştırma-</w:t>
            </w:r>
          </w:p>
          <w:p w14:paraId="6838244C" w14:textId="77777777" w:rsidR="00B3315D" w:rsidRDefault="00B3315D" w:rsidP="00C43213">
            <w:pPr>
              <w:pStyle w:val="TableParagraph"/>
              <w:ind w:left="106" w:right="283"/>
            </w:pPr>
            <w:proofErr w:type="gramStart"/>
            <w:r>
              <w:rPr>
                <w:spacing w:val="-2"/>
              </w:rPr>
              <w:t>geliştirme</w:t>
            </w:r>
            <w:proofErr w:type="gramEnd"/>
            <w:r>
              <w:rPr>
                <w:spacing w:val="-2"/>
              </w:rPr>
              <w:t xml:space="preserve"> performansını </w:t>
            </w:r>
            <w:r>
              <w:t xml:space="preserve">izlemek ve </w:t>
            </w:r>
            <w:r>
              <w:rPr>
                <w:spacing w:val="-2"/>
              </w:rPr>
              <w:t xml:space="preserve">değerlendirmek </w:t>
            </w:r>
            <w:r>
              <w:t>üzere</w:t>
            </w:r>
            <w:r>
              <w:rPr>
                <w:spacing w:val="-13"/>
              </w:rPr>
              <w:t xml:space="preserve"> </w:t>
            </w:r>
            <w:r>
              <w:t xml:space="preserve">oluşturulan </w:t>
            </w:r>
            <w:r>
              <w:rPr>
                <w:spacing w:val="-2"/>
              </w:rPr>
              <w:t>mekanizmalar</w:t>
            </w:r>
          </w:p>
          <w:p w14:paraId="4CD56441" w14:textId="77777777" w:rsidR="00B3315D" w:rsidRDefault="00B3315D" w:rsidP="00C43213">
            <w:pPr>
              <w:pStyle w:val="TableParagraph"/>
              <w:ind w:left="106"/>
            </w:pPr>
            <w:proofErr w:type="gramStart"/>
            <w:r>
              <w:rPr>
                <w:spacing w:val="-2"/>
              </w:rPr>
              <w:t>kullanılmaktadır</w:t>
            </w:r>
            <w:proofErr w:type="gramEnd"/>
            <w:r>
              <w:rPr>
                <w:spacing w:val="-2"/>
              </w:rPr>
              <w:t>.</w:t>
            </w:r>
          </w:p>
        </w:tc>
        <w:tc>
          <w:tcPr>
            <w:tcW w:w="1938" w:type="dxa"/>
            <w:shd w:val="clear" w:color="auto" w:fill="FFC101"/>
          </w:tcPr>
          <w:p w14:paraId="3173F9FD" w14:textId="77777777" w:rsidR="00B3315D" w:rsidRDefault="00B3315D" w:rsidP="00C43213">
            <w:pPr>
              <w:pStyle w:val="TableParagraph"/>
              <w:spacing w:line="268" w:lineRule="exact"/>
              <w:ind w:left="109"/>
            </w:pPr>
            <w:r>
              <w:rPr>
                <w:spacing w:val="-2"/>
              </w:rPr>
              <w:t>Öğretim</w:t>
            </w:r>
          </w:p>
          <w:p w14:paraId="494A39B9" w14:textId="77777777" w:rsidR="00B3315D" w:rsidRDefault="00B3315D" w:rsidP="00C43213">
            <w:pPr>
              <w:pStyle w:val="TableParagraph"/>
              <w:ind w:left="109" w:right="584"/>
            </w:pPr>
            <w:proofErr w:type="gramStart"/>
            <w:r>
              <w:rPr>
                <w:spacing w:val="-2"/>
              </w:rPr>
              <w:t>elemanlarının</w:t>
            </w:r>
            <w:proofErr w:type="gramEnd"/>
            <w:r>
              <w:rPr>
                <w:spacing w:val="-2"/>
              </w:rPr>
              <w:t xml:space="preserve"> araştırma-</w:t>
            </w:r>
          </w:p>
          <w:p w14:paraId="3F954DBE" w14:textId="77777777" w:rsidR="00B3315D" w:rsidRDefault="00B3315D" w:rsidP="00C43213">
            <w:pPr>
              <w:pStyle w:val="TableParagraph"/>
              <w:ind w:left="109" w:right="572"/>
            </w:pPr>
            <w:proofErr w:type="gramStart"/>
            <w:r>
              <w:rPr>
                <w:spacing w:val="-2"/>
              </w:rPr>
              <w:t>geliştirme</w:t>
            </w:r>
            <w:proofErr w:type="gramEnd"/>
            <w:r>
              <w:rPr>
                <w:spacing w:val="-2"/>
              </w:rPr>
              <w:t xml:space="preserve"> performansı </w:t>
            </w:r>
            <w:r>
              <w:t>izlenmekte</w:t>
            </w:r>
            <w:r>
              <w:rPr>
                <w:spacing w:val="-13"/>
              </w:rPr>
              <w:t xml:space="preserve"> </w:t>
            </w:r>
            <w:r>
              <w:t xml:space="preserve">ve </w:t>
            </w:r>
            <w:r>
              <w:rPr>
                <w:spacing w:val="-2"/>
              </w:rPr>
              <w:t>öğretim</w:t>
            </w:r>
          </w:p>
          <w:p w14:paraId="5DD43C33" w14:textId="77777777" w:rsidR="00B3315D" w:rsidRDefault="00B3315D" w:rsidP="00C43213">
            <w:pPr>
              <w:pStyle w:val="TableParagraph"/>
              <w:ind w:left="109" w:right="18"/>
            </w:pPr>
            <w:proofErr w:type="gramStart"/>
            <w:r>
              <w:t>elemanları</w:t>
            </w:r>
            <w:proofErr w:type="gramEnd"/>
            <w:r>
              <w:t xml:space="preserve"> ile </w:t>
            </w:r>
            <w:r>
              <w:rPr>
                <w:spacing w:val="-2"/>
              </w:rPr>
              <w:t>birlikte değerlendirilerek iyileştirilmektedir.</w:t>
            </w:r>
          </w:p>
        </w:tc>
        <w:tc>
          <w:tcPr>
            <w:tcW w:w="1876" w:type="dxa"/>
            <w:shd w:val="clear" w:color="auto" w:fill="EDAF00"/>
          </w:tcPr>
          <w:p w14:paraId="321669FD" w14:textId="77777777" w:rsidR="00B3315D" w:rsidRDefault="00B3315D" w:rsidP="00C43213">
            <w:pPr>
              <w:pStyle w:val="TableParagraph"/>
              <w:spacing w:before="40"/>
              <w:ind w:left="110" w:right="284"/>
            </w:pPr>
            <w:r>
              <w:rPr>
                <w:spacing w:val="-2"/>
              </w:rPr>
              <w:t>İçselleştirilmiş, sistematik,</w:t>
            </w:r>
          </w:p>
          <w:p w14:paraId="20ECD33F" w14:textId="77777777" w:rsidR="00B3315D" w:rsidRDefault="00B3315D" w:rsidP="00C43213">
            <w:pPr>
              <w:pStyle w:val="TableParagraph"/>
              <w:ind w:left="110" w:right="284"/>
            </w:pPr>
            <w:proofErr w:type="gramStart"/>
            <w:r>
              <w:t>sürdürülebilir</w:t>
            </w:r>
            <w:proofErr w:type="gramEnd"/>
            <w:r>
              <w:rPr>
                <w:spacing w:val="-13"/>
              </w:rPr>
              <w:t xml:space="preserve"> </w:t>
            </w:r>
            <w:r>
              <w:t xml:space="preserve">ve </w:t>
            </w:r>
            <w:r>
              <w:rPr>
                <w:spacing w:val="-2"/>
              </w:rPr>
              <w:t>örnek</w:t>
            </w:r>
          </w:p>
          <w:p w14:paraId="3870E48A" w14:textId="77777777" w:rsidR="00B3315D" w:rsidRDefault="00B3315D" w:rsidP="00C43213">
            <w:pPr>
              <w:pStyle w:val="TableParagraph"/>
              <w:ind w:left="110" w:right="284"/>
            </w:pPr>
            <w:proofErr w:type="gramStart"/>
            <w:r>
              <w:rPr>
                <w:spacing w:val="-2"/>
              </w:rPr>
              <w:t>gösterilebilir</w:t>
            </w:r>
            <w:proofErr w:type="gramEnd"/>
            <w:r>
              <w:rPr>
                <w:spacing w:val="-2"/>
              </w:rPr>
              <w:t xml:space="preserve"> uygulamalar bulunmaktadır.</w:t>
            </w:r>
          </w:p>
        </w:tc>
      </w:tr>
      <w:tr w:rsidR="00B3315D" w14:paraId="4F8E56AA" w14:textId="77777777" w:rsidTr="00C43213">
        <w:trPr>
          <w:trHeight w:val="618"/>
        </w:trPr>
        <w:tc>
          <w:tcPr>
            <w:tcW w:w="6207" w:type="dxa"/>
            <w:tcBorders>
              <w:top w:val="nil"/>
              <w:bottom w:val="nil"/>
            </w:tcBorders>
          </w:tcPr>
          <w:p w14:paraId="3455DD28" w14:textId="77777777" w:rsidR="00B3315D" w:rsidRDefault="00B3315D" w:rsidP="00C43213">
            <w:pPr>
              <w:pStyle w:val="TableParagraph"/>
              <w:rPr>
                <w:rFonts w:ascii="Times New Roman"/>
              </w:rPr>
            </w:pPr>
          </w:p>
        </w:tc>
        <w:tc>
          <w:tcPr>
            <w:tcW w:w="9739" w:type="dxa"/>
            <w:gridSpan w:val="5"/>
            <w:tcBorders>
              <w:bottom w:val="nil"/>
            </w:tcBorders>
            <w:shd w:val="clear" w:color="auto" w:fill="FFEB9F"/>
          </w:tcPr>
          <w:p w14:paraId="5D12208B" w14:textId="77777777" w:rsidR="00B3315D" w:rsidRDefault="00B3315D" w:rsidP="00C43213">
            <w:pPr>
              <w:pStyle w:val="TableParagraph"/>
              <w:spacing w:before="38"/>
            </w:pPr>
          </w:p>
          <w:p w14:paraId="1B776C9C" w14:textId="77777777" w:rsidR="00B3315D" w:rsidRDefault="00B3315D" w:rsidP="00C43213">
            <w:pPr>
              <w:pStyle w:val="TableParagraph"/>
              <w:ind w:left="273"/>
              <w:rPr>
                <w:b/>
                <w:i/>
              </w:rPr>
            </w:pPr>
            <w:r>
              <w:rPr>
                <w:b/>
                <w:i/>
              </w:rPr>
              <w:t>Örnek</w:t>
            </w:r>
            <w:r>
              <w:rPr>
                <w:b/>
                <w:i/>
                <w:spacing w:val="-2"/>
              </w:rPr>
              <w:t xml:space="preserve"> Kanıtlar</w:t>
            </w:r>
          </w:p>
        </w:tc>
      </w:tr>
      <w:tr w:rsidR="00B3315D" w14:paraId="51A30965" w14:textId="77777777" w:rsidTr="00C43213">
        <w:trPr>
          <w:trHeight w:val="2963"/>
        </w:trPr>
        <w:tc>
          <w:tcPr>
            <w:tcW w:w="6207" w:type="dxa"/>
            <w:tcBorders>
              <w:top w:val="nil"/>
            </w:tcBorders>
          </w:tcPr>
          <w:p w14:paraId="229FA83A" w14:textId="77777777" w:rsidR="00B3315D" w:rsidRDefault="00B3315D" w:rsidP="00C43213">
            <w:pPr>
              <w:pStyle w:val="TableParagraph"/>
              <w:rPr>
                <w:rFonts w:ascii="Times New Roman"/>
              </w:rPr>
            </w:pPr>
          </w:p>
        </w:tc>
        <w:tc>
          <w:tcPr>
            <w:tcW w:w="9739" w:type="dxa"/>
            <w:gridSpan w:val="5"/>
            <w:tcBorders>
              <w:top w:val="nil"/>
            </w:tcBorders>
            <w:shd w:val="clear" w:color="auto" w:fill="FFEB9F"/>
          </w:tcPr>
          <w:p w14:paraId="62058532" w14:textId="77777777" w:rsidR="00B3315D" w:rsidRDefault="00B3315D" w:rsidP="003B1A7A">
            <w:pPr>
              <w:pStyle w:val="TableParagraph"/>
              <w:numPr>
                <w:ilvl w:val="0"/>
                <w:numId w:val="94"/>
              </w:numPr>
              <w:tabs>
                <w:tab w:val="left" w:pos="890"/>
              </w:tabs>
              <w:ind w:right="2339"/>
              <w:rPr>
                <w:sz w:val="24"/>
              </w:rPr>
            </w:pPr>
            <w:r>
              <w:rPr>
                <w:b/>
                <w:spacing w:val="-2"/>
                <w:u w:val="single"/>
              </w:rPr>
              <w:t>(3</w:t>
            </w:r>
            <w:proofErr w:type="gramStart"/>
            <w:r>
              <w:rPr>
                <w:b/>
                <w:spacing w:val="-2"/>
                <w:u w:val="single"/>
              </w:rPr>
              <w:t>).C.</w:t>
            </w:r>
            <w:proofErr w:type="gramEnd"/>
            <w:r>
              <w:rPr>
                <w:b/>
                <w:spacing w:val="-2"/>
                <w:u w:val="single"/>
              </w:rPr>
              <w:t>3.2.1.</w:t>
            </w:r>
            <w:r>
              <w:rPr>
                <w:spacing w:val="-2"/>
                <w:sz w:val="24"/>
              </w:rPr>
              <w:t xml:space="preserve">Ar-ge_performansı_izleme_süreçleri </w:t>
            </w:r>
            <w:hyperlink r:id="rId179">
              <w:r>
                <w:rPr>
                  <w:color w:val="0462C1"/>
                  <w:spacing w:val="-2"/>
                  <w:sz w:val="24"/>
                  <w:u w:val="single" w:color="0462C1"/>
                </w:rPr>
                <w:t>https://denizcilik.bandirma.edu.tr/tr/denizcilik/Sayfa/Goster/1594</w:t>
              </w:r>
            </w:hyperlink>
          </w:p>
          <w:p w14:paraId="08D3BDFD" w14:textId="77777777" w:rsidR="00B3315D" w:rsidRDefault="00B3315D" w:rsidP="003B1A7A">
            <w:pPr>
              <w:pStyle w:val="TableParagraph"/>
              <w:numPr>
                <w:ilvl w:val="0"/>
                <w:numId w:val="94"/>
              </w:numPr>
              <w:tabs>
                <w:tab w:val="left" w:pos="890"/>
              </w:tabs>
              <w:ind w:right="511"/>
              <w:rPr>
                <w:sz w:val="24"/>
              </w:rPr>
            </w:pPr>
            <w:r>
              <w:rPr>
                <w:b/>
                <w:spacing w:val="-2"/>
                <w:u w:val="single"/>
              </w:rPr>
              <w:t>(3).C.3.2.2.</w:t>
            </w:r>
            <w:r>
              <w:rPr>
                <w:spacing w:val="-2"/>
                <w:sz w:val="24"/>
              </w:rPr>
              <w:t xml:space="preserve">Öğretim_elemanlarının_araştırma_performansına_yönelik_analiz_raporları </w:t>
            </w:r>
            <w:hyperlink r:id="rId180">
              <w:r>
                <w:rPr>
                  <w:color w:val="0462C1"/>
                  <w:spacing w:val="-2"/>
                  <w:sz w:val="24"/>
                  <w:u w:val="single" w:color="0462C1"/>
                </w:rPr>
                <w:t>https://denizcilik.bandirma.edu.tr/tr/denizcilik/Sayfa/Goster/Faaliyet-ve-Ic-</w:t>
              </w:r>
            </w:hyperlink>
            <w:r>
              <w:rPr>
                <w:color w:val="0462C1"/>
                <w:spacing w:val="-2"/>
                <w:sz w:val="24"/>
              </w:rPr>
              <w:t xml:space="preserve"> </w:t>
            </w:r>
            <w:hyperlink r:id="rId181">
              <w:r>
                <w:rPr>
                  <w:color w:val="0462C1"/>
                  <w:spacing w:val="-2"/>
                  <w:sz w:val="24"/>
                  <w:u w:val="single" w:color="0462C1"/>
                </w:rPr>
                <w:t>Degerlendirme-Raporlari-1395</w:t>
              </w:r>
            </w:hyperlink>
          </w:p>
          <w:p w14:paraId="3E2C38D3" w14:textId="77777777" w:rsidR="00B3315D" w:rsidRDefault="00B3315D" w:rsidP="003B1A7A">
            <w:pPr>
              <w:pStyle w:val="TableParagraph"/>
              <w:numPr>
                <w:ilvl w:val="0"/>
                <w:numId w:val="94"/>
              </w:numPr>
              <w:tabs>
                <w:tab w:val="left" w:pos="890"/>
              </w:tabs>
              <w:rPr>
                <w:sz w:val="24"/>
              </w:rPr>
            </w:pPr>
            <w:r>
              <w:rPr>
                <w:b/>
                <w:spacing w:val="-2"/>
                <w:u w:val="single"/>
              </w:rPr>
              <w:t>(3</w:t>
            </w:r>
            <w:proofErr w:type="gramStart"/>
            <w:r>
              <w:rPr>
                <w:b/>
                <w:spacing w:val="-2"/>
                <w:u w:val="single"/>
              </w:rPr>
              <w:t>).C.</w:t>
            </w:r>
            <w:proofErr w:type="gramEnd"/>
            <w:r>
              <w:rPr>
                <w:b/>
                <w:spacing w:val="-2"/>
                <w:u w:val="single"/>
              </w:rPr>
              <w:t>3.2.3.</w:t>
            </w:r>
            <w:r>
              <w:rPr>
                <w:spacing w:val="-2"/>
                <w:sz w:val="24"/>
              </w:rPr>
              <w:t>Özgün_yaklaşım_ve_uygulamalarına_ilişkin_kanıtlar</w:t>
            </w:r>
          </w:p>
          <w:p w14:paraId="418CCD0B" w14:textId="77777777" w:rsidR="00B3315D" w:rsidRDefault="0092208B" w:rsidP="00C43213">
            <w:pPr>
              <w:pStyle w:val="TableParagraph"/>
              <w:ind w:left="890"/>
              <w:rPr>
                <w:i/>
                <w:sz w:val="24"/>
              </w:rPr>
            </w:pPr>
            <w:hyperlink r:id="rId182">
              <w:r w:rsidR="00B3315D">
                <w:rPr>
                  <w:i/>
                  <w:color w:val="0462C1"/>
                  <w:spacing w:val="-2"/>
                  <w:sz w:val="24"/>
                  <w:u w:val="single" w:color="0462C1"/>
                </w:rPr>
                <w:t>https://akademik.yok.gov.tr/AkademikArama/</w:t>
              </w:r>
            </w:hyperlink>
          </w:p>
        </w:tc>
      </w:tr>
    </w:tbl>
    <w:p w14:paraId="6E24C48E" w14:textId="77777777" w:rsidR="00B3315D" w:rsidRDefault="00B3315D" w:rsidP="00B3315D">
      <w:pPr>
        <w:tabs>
          <w:tab w:val="left" w:pos="1692"/>
        </w:tabs>
        <w:sectPr w:rsidR="00B3315D" w:rsidSect="00B3315D">
          <w:pgSz w:w="16840" w:h="11910" w:orient="landscape"/>
          <w:pgMar w:top="1275" w:right="1420" w:bottom="1275" w:left="280" w:header="708" w:footer="708" w:gutter="0"/>
          <w:cols w:space="708"/>
          <w:docGrid w:linePitch="299"/>
        </w:sectPr>
      </w:pPr>
      <w:bookmarkStart w:id="65" w:name="_bookmark49"/>
      <w:bookmarkEnd w:id="65"/>
      <w:r>
        <w:tab/>
      </w:r>
    </w:p>
    <w:p w14:paraId="735A7B21" w14:textId="77777777" w:rsidR="00BB0816" w:rsidRDefault="005B1BE6">
      <w:pPr>
        <w:pStyle w:val="Balk1"/>
        <w:numPr>
          <w:ilvl w:val="0"/>
          <w:numId w:val="15"/>
        </w:numPr>
        <w:tabs>
          <w:tab w:val="left" w:pos="411"/>
        </w:tabs>
        <w:ind w:left="411" w:hanging="268"/>
        <w:jc w:val="left"/>
      </w:pPr>
      <w:r>
        <w:lastRenderedPageBreak/>
        <w:t>TOPLUMSAL</w:t>
      </w:r>
      <w:r>
        <w:rPr>
          <w:spacing w:val="-1"/>
        </w:rPr>
        <w:t xml:space="preserve"> </w:t>
      </w:r>
      <w:r>
        <w:rPr>
          <w:spacing w:val="-2"/>
        </w:rPr>
        <w:t>KATKI</w:t>
      </w:r>
    </w:p>
    <w:p w14:paraId="713298DF" w14:textId="77777777" w:rsidR="00BB0816" w:rsidRDefault="005B1BE6">
      <w:pPr>
        <w:pStyle w:val="Balk1"/>
        <w:numPr>
          <w:ilvl w:val="1"/>
          <w:numId w:val="15"/>
        </w:numPr>
        <w:tabs>
          <w:tab w:val="left" w:pos="595"/>
        </w:tabs>
        <w:spacing w:before="23"/>
        <w:ind w:left="595" w:hanging="452"/>
        <w:jc w:val="left"/>
      </w:pPr>
      <w:bookmarkStart w:id="66" w:name="_bookmark50"/>
      <w:bookmarkEnd w:id="66"/>
      <w:r>
        <w:t>TOPLUMSAL</w:t>
      </w:r>
      <w:r>
        <w:rPr>
          <w:spacing w:val="-1"/>
        </w:rPr>
        <w:t xml:space="preserve"> </w:t>
      </w:r>
      <w:r>
        <w:t>KATKI</w:t>
      </w:r>
      <w:r>
        <w:rPr>
          <w:spacing w:val="-1"/>
        </w:rPr>
        <w:t xml:space="preserve"> </w:t>
      </w:r>
      <w:r>
        <w:t>SÜREÇLERİNİN YÖNETİMİ</w:t>
      </w:r>
      <w:r>
        <w:rPr>
          <w:spacing w:val="-2"/>
        </w:rPr>
        <w:t xml:space="preserve"> </w:t>
      </w:r>
      <w:r>
        <w:t>VE TOPLUMSAL</w:t>
      </w:r>
      <w:r>
        <w:rPr>
          <w:spacing w:val="-2"/>
        </w:rPr>
        <w:t xml:space="preserve"> </w:t>
      </w:r>
      <w:r>
        <w:t xml:space="preserve">KATKI </w:t>
      </w:r>
      <w:r>
        <w:rPr>
          <w:spacing w:val="-2"/>
        </w:rPr>
        <w:t>KAYNAKLARI</w:t>
      </w:r>
    </w:p>
    <w:p w14:paraId="3D1F94D4" w14:textId="77777777" w:rsidR="00BB0816" w:rsidRDefault="005B1BE6">
      <w:pPr>
        <w:pStyle w:val="Balk2"/>
        <w:numPr>
          <w:ilvl w:val="2"/>
          <w:numId w:val="3"/>
        </w:numPr>
        <w:tabs>
          <w:tab w:val="left" w:pos="778"/>
        </w:tabs>
        <w:spacing w:before="62"/>
        <w:ind w:left="778" w:hanging="635"/>
      </w:pPr>
      <w:bookmarkStart w:id="67" w:name="_bookmark51"/>
      <w:bookmarkEnd w:id="67"/>
      <w:r>
        <w:t>Toplumsal</w:t>
      </w:r>
      <w:r>
        <w:rPr>
          <w:spacing w:val="-4"/>
        </w:rPr>
        <w:t xml:space="preserve"> </w:t>
      </w:r>
      <w:r>
        <w:t>Katkı</w:t>
      </w:r>
      <w:r>
        <w:rPr>
          <w:spacing w:val="-3"/>
        </w:rPr>
        <w:t xml:space="preserve"> </w:t>
      </w:r>
      <w:r>
        <w:t>Süreçlerinin</w:t>
      </w:r>
      <w:r>
        <w:rPr>
          <w:spacing w:val="-4"/>
        </w:rPr>
        <w:t xml:space="preserve"> </w:t>
      </w:r>
      <w:r>
        <w:rPr>
          <w:spacing w:val="-2"/>
        </w:rPr>
        <w:t>Yönetimi</w:t>
      </w:r>
    </w:p>
    <w:p w14:paraId="325BD770" w14:textId="77777777" w:rsidR="00193D1E" w:rsidRPr="00193D1E" w:rsidRDefault="00193D1E" w:rsidP="00193D1E">
      <w:pPr>
        <w:widowControl/>
        <w:autoSpaceDE/>
        <w:autoSpaceDN/>
        <w:spacing w:before="100" w:beforeAutospacing="1" w:after="100" w:afterAutospacing="1"/>
        <w:ind w:left="142"/>
        <w:rPr>
          <w:rFonts w:asciiTheme="minorHAnsi" w:eastAsia="Times New Roman" w:hAnsiTheme="minorHAnsi" w:cstheme="minorHAnsi"/>
          <w:lang w:eastAsia="tr-TR"/>
        </w:rPr>
      </w:pPr>
      <w:r w:rsidRPr="00193D1E">
        <w:rPr>
          <w:rFonts w:asciiTheme="minorHAnsi" w:eastAsia="Times New Roman" w:hAnsiTheme="minorHAnsi" w:cstheme="minorHAnsi"/>
          <w:lang w:eastAsia="tr-TR"/>
        </w:rPr>
        <w:t xml:space="preserve">Fakültemizde toplumsal katkı süreçleri, </w:t>
      </w:r>
      <w:r w:rsidRPr="00193D1E">
        <w:rPr>
          <w:rFonts w:asciiTheme="minorHAnsi" w:eastAsia="Times New Roman" w:hAnsiTheme="minorHAnsi" w:cstheme="minorHAnsi"/>
          <w:b/>
          <w:bCs/>
          <w:lang w:eastAsia="tr-TR"/>
        </w:rPr>
        <w:t>Stratejik Plan</w:t>
      </w:r>
      <w:r w:rsidRPr="00193D1E">
        <w:rPr>
          <w:rFonts w:asciiTheme="minorHAnsi" w:eastAsia="Times New Roman" w:hAnsiTheme="minorHAnsi" w:cstheme="minorHAnsi"/>
          <w:lang w:eastAsia="tr-TR"/>
        </w:rPr>
        <w:t xml:space="preserve"> doğrultusunda yapılandırılmış olup, akademik birimler ve paydaşlarla iş birliği içinde yürütülmektedir. Bu kapsamda, araştırmaların toplumsal faydaya dönüştürülmesi, sosyal sorumluluk projelerinin geliştirilmesi ve yerel, ulusal ve uluslararası önceliklere uygun faaliyetlerin yürütülmesi hedeflenmektedir.</w:t>
      </w:r>
    </w:p>
    <w:p w14:paraId="0864A82D" w14:textId="77777777" w:rsidR="00193D1E" w:rsidRPr="00193D1E" w:rsidRDefault="00193D1E" w:rsidP="00193D1E">
      <w:pPr>
        <w:widowControl/>
        <w:autoSpaceDE/>
        <w:autoSpaceDN/>
        <w:spacing w:before="100" w:beforeAutospacing="1" w:after="100" w:afterAutospacing="1"/>
        <w:ind w:left="142"/>
        <w:rPr>
          <w:rFonts w:asciiTheme="minorHAnsi" w:eastAsia="Times New Roman" w:hAnsiTheme="minorHAnsi" w:cstheme="minorHAnsi"/>
          <w:lang w:eastAsia="tr-TR"/>
        </w:rPr>
      </w:pPr>
      <w:r w:rsidRPr="00193D1E">
        <w:rPr>
          <w:rFonts w:asciiTheme="minorHAnsi" w:eastAsia="Times New Roman" w:hAnsiTheme="minorHAnsi" w:cstheme="minorHAnsi"/>
          <w:lang w:eastAsia="tr-TR"/>
        </w:rPr>
        <w:t xml:space="preserve">Toplumsal katkı faaliyetleri, </w:t>
      </w:r>
      <w:r w:rsidRPr="00193D1E">
        <w:rPr>
          <w:rFonts w:asciiTheme="minorHAnsi" w:eastAsia="Times New Roman" w:hAnsiTheme="minorHAnsi" w:cstheme="minorHAnsi"/>
          <w:b/>
          <w:bCs/>
          <w:lang w:eastAsia="tr-TR"/>
        </w:rPr>
        <w:t>Fakülte Yönetim Kurulu</w:t>
      </w:r>
      <w:r w:rsidRPr="00193D1E">
        <w:rPr>
          <w:rFonts w:asciiTheme="minorHAnsi" w:eastAsia="Times New Roman" w:hAnsiTheme="minorHAnsi" w:cstheme="minorHAnsi"/>
          <w:lang w:eastAsia="tr-TR"/>
        </w:rPr>
        <w:t xml:space="preserve"> ve ilgili akademik birimler tarafından koordine edilmekte, uygulamalar ve projeler fakülte bünyesindeki </w:t>
      </w:r>
      <w:r w:rsidRPr="00193D1E">
        <w:rPr>
          <w:rFonts w:asciiTheme="minorHAnsi" w:eastAsia="Times New Roman" w:hAnsiTheme="minorHAnsi" w:cstheme="minorHAnsi"/>
          <w:b/>
          <w:bCs/>
          <w:lang w:eastAsia="tr-TR"/>
        </w:rPr>
        <w:t>Toplumsal Katkı Komisyonu</w:t>
      </w:r>
      <w:r w:rsidRPr="00193D1E">
        <w:rPr>
          <w:rFonts w:asciiTheme="minorHAnsi" w:eastAsia="Times New Roman" w:hAnsiTheme="minorHAnsi" w:cstheme="minorHAnsi"/>
          <w:lang w:eastAsia="tr-TR"/>
        </w:rPr>
        <w:t xml:space="preserve"> tarafından takip edilmektedir.</w:t>
      </w:r>
    </w:p>
    <w:p w14:paraId="18947A93" w14:textId="77777777" w:rsidR="00193D1E" w:rsidRPr="00193D1E" w:rsidRDefault="00193D1E" w:rsidP="00193D1E">
      <w:pPr>
        <w:widowControl/>
        <w:autoSpaceDE/>
        <w:autoSpaceDN/>
        <w:spacing w:before="100" w:beforeAutospacing="1" w:after="100" w:afterAutospacing="1"/>
        <w:ind w:left="142"/>
        <w:outlineLvl w:val="2"/>
        <w:rPr>
          <w:rFonts w:asciiTheme="minorHAnsi" w:eastAsia="Times New Roman" w:hAnsiTheme="minorHAnsi" w:cstheme="minorHAnsi"/>
          <w:b/>
          <w:bCs/>
          <w:lang w:eastAsia="tr-TR"/>
        </w:rPr>
      </w:pPr>
      <w:r w:rsidRPr="00193D1E">
        <w:rPr>
          <w:rFonts w:asciiTheme="minorHAnsi" w:eastAsia="Times New Roman" w:hAnsiTheme="minorHAnsi" w:cstheme="minorHAnsi"/>
          <w:b/>
          <w:bCs/>
          <w:lang w:eastAsia="tr-TR"/>
        </w:rPr>
        <w:t>Uygulama Örnekleri</w:t>
      </w:r>
    </w:p>
    <w:p w14:paraId="132F2409" w14:textId="77777777" w:rsidR="00193D1E" w:rsidRPr="00193D1E" w:rsidRDefault="00193D1E" w:rsidP="003B1A7A">
      <w:pPr>
        <w:widowControl/>
        <w:numPr>
          <w:ilvl w:val="0"/>
          <w:numId w:val="98"/>
        </w:numPr>
        <w:autoSpaceDE/>
        <w:autoSpaceDN/>
        <w:spacing w:before="100" w:beforeAutospacing="1" w:after="100" w:afterAutospacing="1"/>
        <w:ind w:left="426"/>
        <w:rPr>
          <w:rFonts w:asciiTheme="minorHAnsi" w:eastAsia="Times New Roman" w:hAnsiTheme="minorHAnsi" w:cstheme="minorHAnsi"/>
          <w:lang w:eastAsia="tr-TR"/>
        </w:rPr>
      </w:pPr>
      <w:r w:rsidRPr="00193D1E">
        <w:rPr>
          <w:rFonts w:asciiTheme="minorHAnsi" w:eastAsia="Times New Roman" w:hAnsiTheme="minorHAnsi" w:cstheme="minorHAnsi"/>
          <w:b/>
          <w:bCs/>
          <w:lang w:eastAsia="tr-TR"/>
        </w:rPr>
        <w:t>Yerel ve Bölgesel İş Birlikleri:</w:t>
      </w:r>
    </w:p>
    <w:p w14:paraId="12861D74" w14:textId="77777777" w:rsidR="00193D1E" w:rsidRPr="00193D1E" w:rsidRDefault="00193D1E" w:rsidP="003B1A7A">
      <w:pPr>
        <w:widowControl/>
        <w:numPr>
          <w:ilvl w:val="1"/>
          <w:numId w:val="98"/>
        </w:numPr>
        <w:autoSpaceDE/>
        <w:autoSpaceDN/>
        <w:spacing w:before="100" w:beforeAutospacing="1" w:after="100" w:afterAutospacing="1"/>
        <w:ind w:left="426"/>
        <w:rPr>
          <w:rFonts w:asciiTheme="minorHAnsi" w:eastAsia="Times New Roman" w:hAnsiTheme="minorHAnsi" w:cstheme="minorHAnsi"/>
          <w:lang w:eastAsia="tr-TR"/>
        </w:rPr>
      </w:pPr>
      <w:r w:rsidRPr="00193D1E">
        <w:rPr>
          <w:rFonts w:asciiTheme="minorHAnsi" w:eastAsia="Times New Roman" w:hAnsiTheme="minorHAnsi" w:cstheme="minorHAnsi"/>
          <w:lang w:eastAsia="tr-TR"/>
        </w:rPr>
        <w:t>Kamu kurumları, belediyeler, sivil toplum kuruluşları ve sanayi ile iş birliği yapılarak topluma yönelik projeler geliştirilmekte ve uygulanmaktadır.</w:t>
      </w:r>
    </w:p>
    <w:p w14:paraId="3E2496C0" w14:textId="77777777" w:rsidR="00193D1E" w:rsidRPr="00193D1E" w:rsidRDefault="00193D1E" w:rsidP="003B1A7A">
      <w:pPr>
        <w:widowControl/>
        <w:numPr>
          <w:ilvl w:val="1"/>
          <w:numId w:val="98"/>
        </w:numPr>
        <w:autoSpaceDE/>
        <w:autoSpaceDN/>
        <w:spacing w:before="100" w:beforeAutospacing="1" w:after="100" w:afterAutospacing="1"/>
        <w:ind w:left="426"/>
        <w:rPr>
          <w:rFonts w:asciiTheme="minorHAnsi" w:eastAsia="Times New Roman" w:hAnsiTheme="minorHAnsi" w:cstheme="minorHAnsi"/>
          <w:lang w:eastAsia="tr-TR"/>
        </w:rPr>
      </w:pPr>
      <w:r w:rsidRPr="00193D1E">
        <w:rPr>
          <w:rFonts w:asciiTheme="minorHAnsi" w:eastAsia="Times New Roman" w:hAnsiTheme="minorHAnsi" w:cstheme="minorHAnsi"/>
          <w:lang w:eastAsia="tr-TR"/>
        </w:rPr>
        <w:t>Çevre, sürdürülebilirlik, eğitim ve sağlık alanlarında sosyal sorumluluk projeleri yürütülmektedir.</w:t>
      </w:r>
    </w:p>
    <w:p w14:paraId="1CB812A7" w14:textId="77777777" w:rsidR="00193D1E" w:rsidRPr="00193D1E" w:rsidRDefault="00193D1E" w:rsidP="003B1A7A">
      <w:pPr>
        <w:widowControl/>
        <w:numPr>
          <w:ilvl w:val="0"/>
          <w:numId w:val="98"/>
        </w:numPr>
        <w:autoSpaceDE/>
        <w:autoSpaceDN/>
        <w:spacing w:before="100" w:beforeAutospacing="1" w:after="100" w:afterAutospacing="1"/>
        <w:ind w:left="426"/>
        <w:rPr>
          <w:rFonts w:asciiTheme="minorHAnsi" w:eastAsia="Times New Roman" w:hAnsiTheme="minorHAnsi" w:cstheme="minorHAnsi"/>
          <w:lang w:eastAsia="tr-TR"/>
        </w:rPr>
      </w:pPr>
      <w:r w:rsidRPr="00193D1E">
        <w:rPr>
          <w:rFonts w:asciiTheme="minorHAnsi" w:eastAsia="Times New Roman" w:hAnsiTheme="minorHAnsi" w:cstheme="minorHAnsi"/>
          <w:b/>
          <w:bCs/>
          <w:lang w:eastAsia="tr-TR"/>
        </w:rPr>
        <w:t>Bilimsel ve Eğitsel Katkılar:</w:t>
      </w:r>
    </w:p>
    <w:p w14:paraId="5CB04E68" w14:textId="77777777" w:rsidR="00193D1E" w:rsidRPr="00193D1E" w:rsidRDefault="00193D1E" w:rsidP="003B1A7A">
      <w:pPr>
        <w:widowControl/>
        <w:numPr>
          <w:ilvl w:val="1"/>
          <w:numId w:val="98"/>
        </w:numPr>
        <w:autoSpaceDE/>
        <w:autoSpaceDN/>
        <w:spacing w:before="100" w:beforeAutospacing="1" w:after="100" w:afterAutospacing="1"/>
        <w:ind w:left="426"/>
        <w:rPr>
          <w:rFonts w:asciiTheme="minorHAnsi" w:eastAsia="Times New Roman" w:hAnsiTheme="minorHAnsi" w:cstheme="minorHAnsi"/>
          <w:lang w:eastAsia="tr-TR"/>
        </w:rPr>
      </w:pPr>
      <w:r w:rsidRPr="00193D1E">
        <w:rPr>
          <w:rFonts w:asciiTheme="minorHAnsi" w:eastAsia="Times New Roman" w:hAnsiTheme="minorHAnsi" w:cstheme="minorHAnsi"/>
          <w:lang w:eastAsia="tr-TR"/>
        </w:rPr>
        <w:t>Halkı bilinçlendirme amaçlı seminerler, atölyeler ve eğitim programları düzenlenmektedir.</w:t>
      </w:r>
    </w:p>
    <w:p w14:paraId="72BCDF65" w14:textId="77777777" w:rsidR="00193D1E" w:rsidRPr="00193D1E" w:rsidRDefault="00193D1E" w:rsidP="003B1A7A">
      <w:pPr>
        <w:widowControl/>
        <w:numPr>
          <w:ilvl w:val="1"/>
          <w:numId w:val="98"/>
        </w:numPr>
        <w:autoSpaceDE/>
        <w:autoSpaceDN/>
        <w:spacing w:before="100" w:beforeAutospacing="1" w:after="100" w:afterAutospacing="1"/>
        <w:ind w:left="426"/>
        <w:rPr>
          <w:rFonts w:asciiTheme="minorHAnsi" w:eastAsia="Times New Roman" w:hAnsiTheme="minorHAnsi" w:cstheme="minorHAnsi"/>
          <w:lang w:eastAsia="tr-TR"/>
        </w:rPr>
      </w:pPr>
      <w:r w:rsidRPr="00193D1E">
        <w:rPr>
          <w:rFonts w:asciiTheme="minorHAnsi" w:eastAsia="Times New Roman" w:hAnsiTheme="minorHAnsi" w:cstheme="minorHAnsi"/>
          <w:lang w:eastAsia="tr-TR"/>
        </w:rPr>
        <w:t>Yerel ve ulusal düzeyde sosyal ve teknik projeler üretilerek, bölgesel kalkınmaya destek olunmaktadır.</w:t>
      </w:r>
    </w:p>
    <w:p w14:paraId="52D309F2" w14:textId="77777777" w:rsidR="00193D1E" w:rsidRPr="00193D1E" w:rsidRDefault="00193D1E" w:rsidP="003B1A7A">
      <w:pPr>
        <w:widowControl/>
        <w:numPr>
          <w:ilvl w:val="0"/>
          <w:numId w:val="98"/>
        </w:numPr>
        <w:autoSpaceDE/>
        <w:autoSpaceDN/>
        <w:spacing w:before="100" w:beforeAutospacing="1" w:after="100" w:afterAutospacing="1"/>
        <w:ind w:left="426"/>
        <w:rPr>
          <w:rFonts w:asciiTheme="minorHAnsi" w:eastAsia="Times New Roman" w:hAnsiTheme="minorHAnsi" w:cstheme="minorHAnsi"/>
          <w:lang w:eastAsia="tr-TR"/>
        </w:rPr>
      </w:pPr>
      <w:r w:rsidRPr="00193D1E">
        <w:rPr>
          <w:rFonts w:asciiTheme="minorHAnsi" w:eastAsia="Times New Roman" w:hAnsiTheme="minorHAnsi" w:cstheme="minorHAnsi"/>
          <w:b/>
          <w:bCs/>
          <w:lang w:eastAsia="tr-TR"/>
        </w:rPr>
        <w:t>Gönüllülük ve Sosyal Sorumluluk Projeleri:</w:t>
      </w:r>
    </w:p>
    <w:p w14:paraId="05316441" w14:textId="77777777" w:rsidR="00193D1E" w:rsidRPr="00193D1E" w:rsidRDefault="00193D1E" w:rsidP="003B1A7A">
      <w:pPr>
        <w:widowControl/>
        <w:numPr>
          <w:ilvl w:val="1"/>
          <w:numId w:val="98"/>
        </w:numPr>
        <w:autoSpaceDE/>
        <w:autoSpaceDN/>
        <w:spacing w:before="100" w:beforeAutospacing="1" w:after="100" w:afterAutospacing="1"/>
        <w:ind w:left="426"/>
        <w:rPr>
          <w:rFonts w:asciiTheme="minorHAnsi" w:eastAsia="Times New Roman" w:hAnsiTheme="minorHAnsi" w:cstheme="minorHAnsi"/>
          <w:lang w:eastAsia="tr-TR"/>
        </w:rPr>
      </w:pPr>
      <w:r w:rsidRPr="00193D1E">
        <w:rPr>
          <w:rFonts w:asciiTheme="minorHAnsi" w:eastAsia="Times New Roman" w:hAnsiTheme="minorHAnsi" w:cstheme="minorHAnsi"/>
          <w:lang w:eastAsia="tr-TR"/>
        </w:rPr>
        <w:t>Öğrenciler, akademisyenler ve idari personelin aktif katılımıyla sosyal sorumluluk çalışmaları yürütülmektedir.</w:t>
      </w:r>
    </w:p>
    <w:p w14:paraId="7002D938" w14:textId="77777777" w:rsidR="00193D1E" w:rsidRPr="00193D1E" w:rsidRDefault="00193D1E" w:rsidP="00193D1E">
      <w:pPr>
        <w:widowControl/>
        <w:autoSpaceDE/>
        <w:autoSpaceDN/>
        <w:spacing w:before="100" w:beforeAutospacing="1" w:after="100" w:afterAutospacing="1"/>
        <w:ind w:left="142"/>
        <w:outlineLvl w:val="2"/>
        <w:rPr>
          <w:rFonts w:asciiTheme="minorHAnsi" w:eastAsia="Times New Roman" w:hAnsiTheme="minorHAnsi" w:cstheme="minorHAnsi"/>
          <w:b/>
          <w:bCs/>
          <w:lang w:eastAsia="tr-TR"/>
        </w:rPr>
      </w:pPr>
      <w:r w:rsidRPr="00193D1E">
        <w:rPr>
          <w:rFonts w:asciiTheme="minorHAnsi" w:eastAsia="Times New Roman" w:hAnsiTheme="minorHAnsi" w:cstheme="minorHAnsi"/>
          <w:b/>
          <w:bCs/>
          <w:lang w:eastAsia="tr-TR"/>
        </w:rPr>
        <w:t>Sosyal Sorumluluk Dersi</w:t>
      </w:r>
    </w:p>
    <w:p w14:paraId="3854356D" w14:textId="77777777" w:rsidR="00193D1E" w:rsidRPr="00193D1E" w:rsidRDefault="00193D1E" w:rsidP="00193D1E">
      <w:pPr>
        <w:widowControl/>
        <w:autoSpaceDE/>
        <w:autoSpaceDN/>
        <w:spacing w:before="100" w:beforeAutospacing="1" w:after="100" w:afterAutospacing="1"/>
        <w:ind w:left="142"/>
        <w:rPr>
          <w:rFonts w:asciiTheme="minorHAnsi" w:eastAsia="Times New Roman" w:hAnsiTheme="minorHAnsi" w:cstheme="minorHAnsi"/>
          <w:lang w:eastAsia="tr-TR"/>
        </w:rPr>
      </w:pPr>
      <w:r w:rsidRPr="00193D1E">
        <w:rPr>
          <w:rFonts w:asciiTheme="minorHAnsi" w:eastAsia="Times New Roman" w:hAnsiTheme="minorHAnsi" w:cstheme="minorHAnsi"/>
          <w:lang w:eastAsia="tr-TR"/>
        </w:rPr>
        <w:t xml:space="preserve">Sosyal Sorumluluk dersi, öğrencilerin </w:t>
      </w:r>
      <w:r w:rsidRPr="00193D1E">
        <w:rPr>
          <w:rFonts w:asciiTheme="minorHAnsi" w:eastAsia="Times New Roman" w:hAnsiTheme="minorHAnsi" w:cstheme="minorHAnsi"/>
          <w:b/>
          <w:bCs/>
          <w:lang w:eastAsia="tr-TR"/>
        </w:rPr>
        <w:t>toplumsal farkındalık kazanması, gönüllülük bilinci geliştirmesi ve sosyal sorunlara duyarlılık göstermesi</w:t>
      </w:r>
      <w:r w:rsidRPr="00193D1E">
        <w:rPr>
          <w:rFonts w:asciiTheme="minorHAnsi" w:eastAsia="Times New Roman" w:hAnsiTheme="minorHAnsi" w:cstheme="minorHAnsi"/>
          <w:lang w:eastAsia="tr-TR"/>
        </w:rPr>
        <w:t xml:space="preserve"> amacıyla müfredata dahil edilmiştir. Bu ders kapsamında:</w:t>
      </w:r>
    </w:p>
    <w:p w14:paraId="119268A6" w14:textId="77777777" w:rsidR="00193D1E" w:rsidRPr="00193D1E" w:rsidRDefault="00193D1E" w:rsidP="003B1A7A">
      <w:pPr>
        <w:widowControl/>
        <w:numPr>
          <w:ilvl w:val="0"/>
          <w:numId w:val="99"/>
        </w:numPr>
        <w:tabs>
          <w:tab w:val="clear" w:pos="720"/>
        </w:tabs>
        <w:autoSpaceDE/>
        <w:autoSpaceDN/>
        <w:spacing w:before="100" w:beforeAutospacing="1" w:after="100" w:afterAutospacing="1"/>
        <w:ind w:left="426"/>
        <w:rPr>
          <w:rFonts w:asciiTheme="minorHAnsi" w:eastAsia="Times New Roman" w:hAnsiTheme="minorHAnsi" w:cstheme="minorHAnsi"/>
          <w:lang w:eastAsia="tr-TR"/>
        </w:rPr>
      </w:pPr>
      <w:r w:rsidRPr="00193D1E">
        <w:rPr>
          <w:rFonts w:asciiTheme="minorHAnsi" w:eastAsia="Times New Roman" w:hAnsiTheme="minorHAnsi" w:cstheme="minorHAnsi"/>
          <w:lang w:eastAsia="tr-TR"/>
        </w:rPr>
        <w:t>Öğrenciler, belirlenen sosyal sorumluluk projelerine katılım sağlamakta veya kendi projelerini geliştirebilmektedir.</w:t>
      </w:r>
    </w:p>
    <w:p w14:paraId="38C557CF" w14:textId="77777777" w:rsidR="00193D1E" w:rsidRPr="00193D1E" w:rsidRDefault="00193D1E" w:rsidP="003B1A7A">
      <w:pPr>
        <w:widowControl/>
        <w:numPr>
          <w:ilvl w:val="0"/>
          <w:numId w:val="99"/>
        </w:numPr>
        <w:tabs>
          <w:tab w:val="clear" w:pos="720"/>
        </w:tabs>
        <w:autoSpaceDE/>
        <w:autoSpaceDN/>
        <w:spacing w:before="100" w:beforeAutospacing="1" w:after="100" w:afterAutospacing="1"/>
        <w:ind w:left="426"/>
        <w:rPr>
          <w:rFonts w:asciiTheme="minorHAnsi" w:eastAsia="Times New Roman" w:hAnsiTheme="minorHAnsi" w:cstheme="minorHAnsi"/>
          <w:lang w:eastAsia="tr-TR"/>
        </w:rPr>
      </w:pPr>
      <w:r w:rsidRPr="00193D1E">
        <w:rPr>
          <w:rFonts w:asciiTheme="minorHAnsi" w:eastAsia="Times New Roman" w:hAnsiTheme="minorHAnsi" w:cstheme="minorHAnsi"/>
          <w:lang w:eastAsia="tr-TR"/>
        </w:rPr>
        <w:t>Çevre bilinci, insan hakları, sürdürülebilir kalkınma ve dezavantajlı gruplara yönelik çalışmalar gibi konular ele alınmaktadır.</w:t>
      </w:r>
    </w:p>
    <w:p w14:paraId="05C68030" w14:textId="77777777" w:rsidR="00193D1E" w:rsidRPr="00193D1E" w:rsidRDefault="00193D1E" w:rsidP="003B1A7A">
      <w:pPr>
        <w:widowControl/>
        <w:numPr>
          <w:ilvl w:val="0"/>
          <w:numId w:val="99"/>
        </w:numPr>
        <w:tabs>
          <w:tab w:val="clear" w:pos="720"/>
        </w:tabs>
        <w:autoSpaceDE/>
        <w:autoSpaceDN/>
        <w:spacing w:before="100" w:beforeAutospacing="1" w:after="100" w:afterAutospacing="1"/>
        <w:ind w:left="426"/>
        <w:rPr>
          <w:rFonts w:asciiTheme="minorHAnsi" w:eastAsia="Times New Roman" w:hAnsiTheme="minorHAnsi" w:cstheme="minorHAnsi"/>
          <w:lang w:eastAsia="tr-TR"/>
        </w:rPr>
      </w:pPr>
      <w:r w:rsidRPr="00193D1E">
        <w:rPr>
          <w:rFonts w:asciiTheme="minorHAnsi" w:eastAsia="Times New Roman" w:hAnsiTheme="minorHAnsi" w:cstheme="minorHAnsi"/>
          <w:lang w:eastAsia="tr-TR"/>
        </w:rPr>
        <w:t>Uygulamalı çalışmalar, saha projeleri ve toplumsal katkıyı artıran etkinlikler düzenlenmektedir.</w:t>
      </w:r>
    </w:p>
    <w:p w14:paraId="7F9D5F8E" w14:textId="77777777" w:rsidR="00BB0816" w:rsidRDefault="00BB0816">
      <w:pPr>
        <w:pStyle w:val="GvdeMetni"/>
        <w:spacing w:before="208"/>
        <w:rPr>
          <w:b/>
        </w:rPr>
      </w:pPr>
    </w:p>
    <w:p w14:paraId="276C4C7E" w14:textId="77777777" w:rsidR="001002EC" w:rsidRDefault="001002EC">
      <w:pPr>
        <w:spacing w:before="162"/>
        <w:ind w:left="143" w:right="7524"/>
        <w:rPr>
          <w:b/>
          <w:sz w:val="24"/>
        </w:rPr>
      </w:pPr>
    </w:p>
    <w:p w14:paraId="441E7B69" w14:textId="77777777" w:rsidR="001002EC" w:rsidRDefault="001002EC">
      <w:pPr>
        <w:spacing w:before="162"/>
        <w:ind w:left="143" w:right="7524"/>
        <w:rPr>
          <w:b/>
          <w:sz w:val="24"/>
        </w:rPr>
      </w:pPr>
    </w:p>
    <w:p w14:paraId="743F76E1" w14:textId="77777777" w:rsidR="001002EC" w:rsidRDefault="001002EC">
      <w:pPr>
        <w:spacing w:before="162"/>
        <w:ind w:left="143" w:right="7524"/>
        <w:rPr>
          <w:b/>
          <w:sz w:val="24"/>
        </w:rPr>
      </w:pPr>
    </w:p>
    <w:p w14:paraId="49D14D56" w14:textId="77777777" w:rsidR="001002EC" w:rsidRDefault="001002EC">
      <w:pPr>
        <w:spacing w:before="162"/>
        <w:ind w:left="143" w:right="7524"/>
        <w:rPr>
          <w:b/>
          <w:sz w:val="24"/>
        </w:rPr>
      </w:pPr>
    </w:p>
    <w:p w14:paraId="31616F6D" w14:textId="77777777" w:rsidR="001002EC" w:rsidRDefault="001002EC">
      <w:pPr>
        <w:spacing w:before="162"/>
        <w:ind w:left="143" w:right="7524"/>
        <w:rPr>
          <w:b/>
          <w:sz w:val="24"/>
        </w:rPr>
      </w:pPr>
    </w:p>
    <w:p w14:paraId="4D58E90D" w14:textId="77777777" w:rsidR="001002EC" w:rsidRDefault="001002EC">
      <w:pPr>
        <w:spacing w:before="162"/>
        <w:ind w:left="143" w:right="7524"/>
        <w:rPr>
          <w:b/>
          <w:sz w:val="24"/>
        </w:rPr>
      </w:pPr>
    </w:p>
    <w:p w14:paraId="58A13E59" w14:textId="77777777" w:rsidR="001002EC" w:rsidRDefault="001002EC">
      <w:pPr>
        <w:spacing w:before="162"/>
        <w:ind w:left="143" w:right="7524"/>
        <w:rPr>
          <w:b/>
          <w:sz w:val="24"/>
        </w:rPr>
      </w:pPr>
    </w:p>
    <w:p w14:paraId="3A922219" w14:textId="77777777" w:rsidR="001002EC" w:rsidRDefault="001002EC">
      <w:pPr>
        <w:spacing w:before="162"/>
        <w:ind w:left="143" w:right="7524"/>
        <w:rPr>
          <w:b/>
          <w:sz w:val="24"/>
        </w:rPr>
      </w:pPr>
    </w:p>
    <w:p w14:paraId="20FDA32E" w14:textId="77777777" w:rsidR="001002EC" w:rsidRDefault="001002EC">
      <w:pPr>
        <w:spacing w:before="162"/>
        <w:ind w:left="143" w:right="7524"/>
        <w:rPr>
          <w:b/>
          <w:sz w:val="24"/>
        </w:rPr>
      </w:pPr>
    </w:p>
    <w:p w14:paraId="111A1B1A" w14:textId="77777777" w:rsidR="0061409B" w:rsidRDefault="0061409B">
      <w:pPr>
        <w:spacing w:before="162"/>
        <w:ind w:left="143" w:right="7524"/>
        <w:rPr>
          <w:b/>
          <w:sz w:val="24"/>
        </w:rPr>
        <w:sectPr w:rsidR="0061409B">
          <w:pgSz w:w="11910" w:h="16840"/>
          <w:pgMar w:top="1420" w:right="1275" w:bottom="280" w:left="1275" w:header="708" w:footer="708" w:gutter="0"/>
          <w:cols w:space="708"/>
        </w:sectPr>
      </w:pPr>
    </w:p>
    <w:p w14:paraId="4EADA6C8" w14:textId="53CB1F21" w:rsidR="00BB0816" w:rsidRDefault="005B1BE6">
      <w:pPr>
        <w:spacing w:before="162"/>
        <w:ind w:left="143" w:right="7524"/>
        <w:rPr>
          <w:b/>
          <w:sz w:val="24"/>
        </w:rPr>
      </w:pPr>
      <w:r>
        <w:rPr>
          <w:b/>
          <w:sz w:val="24"/>
        </w:rPr>
        <w:lastRenderedPageBreak/>
        <w:t>Olgunluk</w:t>
      </w:r>
      <w:r>
        <w:rPr>
          <w:b/>
          <w:spacing w:val="-2"/>
          <w:sz w:val="24"/>
        </w:rPr>
        <w:t xml:space="preserve"> Düzeyi:</w:t>
      </w:r>
      <w:r w:rsidR="00F57F3F">
        <w:rPr>
          <w:b/>
          <w:spacing w:val="-2"/>
          <w:sz w:val="24"/>
        </w:rPr>
        <w:t xml:space="preserve"> 5</w:t>
      </w:r>
    </w:p>
    <w:p w14:paraId="76E438B2" w14:textId="77777777" w:rsidR="00BB0816" w:rsidRDefault="005B1BE6">
      <w:pPr>
        <w:pStyle w:val="Balk1"/>
        <w:spacing w:before="184"/>
        <w:ind w:right="7524"/>
      </w:pPr>
      <w:r>
        <w:rPr>
          <w:spacing w:val="-2"/>
        </w:rPr>
        <w:t>KANITLAR:</w:t>
      </w:r>
    </w:p>
    <w:p w14:paraId="2C5FF00A" w14:textId="77777777" w:rsidR="00BB0816" w:rsidRDefault="00BB0816">
      <w:pPr>
        <w:pStyle w:val="GvdeMetni"/>
        <w:spacing w:before="13"/>
        <w:rPr>
          <w:b/>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0"/>
        <w:gridCol w:w="1965"/>
        <w:gridCol w:w="2052"/>
        <w:gridCol w:w="1995"/>
        <w:gridCol w:w="2126"/>
        <w:gridCol w:w="1841"/>
      </w:tblGrid>
      <w:tr w:rsidR="004C1B59" w:rsidRPr="004C1B59" w14:paraId="1DED431C" w14:textId="77777777" w:rsidTr="00C43213">
        <w:trPr>
          <w:trHeight w:val="270"/>
        </w:trPr>
        <w:tc>
          <w:tcPr>
            <w:tcW w:w="15879" w:type="dxa"/>
            <w:gridSpan w:val="6"/>
            <w:shd w:val="clear" w:color="auto" w:fill="FAE7D9"/>
          </w:tcPr>
          <w:p w14:paraId="33BABCE4" w14:textId="77777777" w:rsidR="004C1B59" w:rsidRPr="004C1B59" w:rsidRDefault="004C1B59" w:rsidP="00C43213">
            <w:pPr>
              <w:pStyle w:val="TableParagraph"/>
              <w:spacing w:line="251" w:lineRule="exact"/>
              <w:ind w:right="157"/>
              <w:jc w:val="right"/>
              <w:rPr>
                <w:rFonts w:asciiTheme="minorHAnsi" w:hAnsiTheme="minorHAnsi" w:cstheme="minorHAnsi"/>
                <w:b/>
                <w:sz w:val="16"/>
                <w:szCs w:val="16"/>
              </w:rPr>
            </w:pPr>
            <w:r w:rsidRPr="004C1B59">
              <w:rPr>
                <w:rFonts w:asciiTheme="minorHAnsi" w:hAnsiTheme="minorHAnsi" w:cstheme="minorHAnsi"/>
                <w:b/>
                <w:sz w:val="16"/>
                <w:szCs w:val="16"/>
              </w:rPr>
              <w:t>D.</w:t>
            </w:r>
            <w:r w:rsidRPr="004C1B59">
              <w:rPr>
                <w:rFonts w:asciiTheme="minorHAnsi" w:hAnsiTheme="minorHAnsi" w:cstheme="minorHAnsi"/>
                <w:b/>
                <w:spacing w:val="-6"/>
                <w:sz w:val="16"/>
                <w:szCs w:val="16"/>
              </w:rPr>
              <w:t xml:space="preserve"> </w:t>
            </w:r>
            <w:r w:rsidRPr="004C1B59">
              <w:rPr>
                <w:rFonts w:asciiTheme="minorHAnsi" w:hAnsiTheme="minorHAnsi" w:cstheme="minorHAnsi"/>
                <w:b/>
                <w:sz w:val="16"/>
                <w:szCs w:val="16"/>
              </w:rPr>
              <w:t>TOPLUMSAL</w:t>
            </w:r>
            <w:r w:rsidRPr="004C1B59">
              <w:rPr>
                <w:rFonts w:asciiTheme="minorHAnsi" w:hAnsiTheme="minorHAnsi" w:cstheme="minorHAnsi"/>
                <w:b/>
                <w:spacing w:val="-5"/>
                <w:sz w:val="16"/>
                <w:szCs w:val="16"/>
              </w:rPr>
              <w:t xml:space="preserve"> </w:t>
            </w:r>
            <w:r w:rsidRPr="004C1B59">
              <w:rPr>
                <w:rFonts w:asciiTheme="minorHAnsi" w:hAnsiTheme="minorHAnsi" w:cstheme="minorHAnsi"/>
                <w:b/>
                <w:spacing w:val="-2"/>
                <w:sz w:val="16"/>
                <w:szCs w:val="16"/>
              </w:rPr>
              <w:t>KATKI</w:t>
            </w:r>
          </w:p>
        </w:tc>
      </w:tr>
      <w:tr w:rsidR="004C1B59" w:rsidRPr="004C1B59" w14:paraId="7ED1B23C" w14:textId="77777777" w:rsidTr="00C43213">
        <w:trPr>
          <w:trHeight w:val="928"/>
        </w:trPr>
        <w:tc>
          <w:tcPr>
            <w:tcW w:w="15879" w:type="dxa"/>
            <w:gridSpan w:val="6"/>
            <w:shd w:val="clear" w:color="auto" w:fill="FAE7D9"/>
          </w:tcPr>
          <w:p w14:paraId="32343934" w14:textId="77777777" w:rsidR="004C1B59" w:rsidRPr="004C1B59" w:rsidRDefault="004C1B59" w:rsidP="00C43213">
            <w:pPr>
              <w:pStyle w:val="TableParagraph"/>
              <w:spacing w:before="2"/>
              <w:ind w:left="107"/>
              <w:rPr>
                <w:rFonts w:asciiTheme="minorHAnsi" w:hAnsiTheme="minorHAnsi" w:cstheme="minorHAnsi"/>
                <w:b/>
                <w:sz w:val="16"/>
                <w:szCs w:val="16"/>
              </w:rPr>
            </w:pPr>
            <w:r w:rsidRPr="004C1B59">
              <w:rPr>
                <w:rFonts w:asciiTheme="minorHAnsi" w:hAnsiTheme="minorHAnsi" w:cstheme="minorHAnsi"/>
                <w:b/>
                <w:sz w:val="16"/>
                <w:szCs w:val="16"/>
              </w:rPr>
              <w:t>D.1.</w:t>
            </w:r>
            <w:r w:rsidRPr="004C1B59">
              <w:rPr>
                <w:rFonts w:asciiTheme="minorHAnsi" w:hAnsiTheme="minorHAnsi" w:cstheme="minorHAnsi"/>
                <w:b/>
                <w:spacing w:val="37"/>
                <w:sz w:val="16"/>
                <w:szCs w:val="16"/>
              </w:rPr>
              <w:t xml:space="preserve"> </w:t>
            </w:r>
            <w:r w:rsidRPr="004C1B59">
              <w:rPr>
                <w:rFonts w:asciiTheme="minorHAnsi" w:hAnsiTheme="minorHAnsi" w:cstheme="minorHAnsi"/>
                <w:b/>
                <w:sz w:val="16"/>
                <w:szCs w:val="16"/>
              </w:rPr>
              <w:t>Toplumsal</w:t>
            </w:r>
            <w:r w:rsidRPr="004C1B59">
              <w:rPr>
                <w:rFonts w:asciiTheme="minorHAnsi" w:hAnsiTheme="minorHAnsi" w:cstheme="minorHAnsi"/>
                <w:b/>
                <w:spacing w:val="-5"/>
                <w:sz w:val="16"/>
                <w:szCs w:val="16"/>
              </w:rPr>
              <w:t xml:space="preserve"> </w:t>
            </w:r>
            <w:r w:rsidRPr="004C1B59">
              <w:rPr>
                <w:rFonts w:asciiTheme="minorHAnsi" w:hAnsiTheme="minorHAnsi" w:cstheme="minorHAnsi"/>
                <w:b/>
                <w:sz w:val="16"/>
                <w:szCs w:val="16"/>
              </w:rPr>
              <w:t>Katkı</w:t>
            </w:r>
            <w:r w:rsidRPr="004C1B59">
              <w:rPr>
                <w:rFonts w:asciiTheme="minorHAnsi" w:hAnsiTheme="minorHAnsi" w:cstheme="minorHAnsi"/>
                <w:b/>
                <w:spacing w:val="-4"/>
                <w:sz w:val="16"/>
                <w:szCs w:val="16"/>
              </w:rPr>
              <w:t xml:space="preserve"> </w:t>
            </w:r>
            <w:r w:rsidRPr="004C1B59">
              <w:rPr>
                <w:rFonts w:asciiTheme="minorHAnsi" w:hAnsiTheme="minorHAnsi" w:cstheme="minorHAnsi"/>
                <w:b/>
                <w:sz w:val="16"/>
                <w:szCs w:val="16"/>
              </w:rPr>
              <w:t>Süreçlerinin</w:t>
            </w:r>
            <w:r w:rsidRPr="004C1B59">
              <w:rPr>
                <w:rFonts w:asciiTheme="minorHAnsi" w:hAnsiTheme="minorHAnsi" w:cstheme="minorHAnsi"/>
                <w:b/>
                <w:spacing w:val="-7"/>
                <w:sz w:val="16"/>
                <w:szCs w:val="16"/>
              </w:rPr>
              <w:t xml:space="preserve"> </w:t>
            </w:r>
            <w:r w:rsidRPr="004C1B59">
              <w:rPr>
                <w:rFonts w:asciiTheme="minorHAnsi" w:hAnsiTheme="minorHAnsi" w:cstheme="minorHAnsi"/>
                <w:b/>
                <w:sz w:val="16"/>
                <w:szCs w:val="16"/>
              </w:rPr>
              <w:t>Yönetimi</w:t>
            </w:r>
            <w:r w:rsidRPr="004C1B59">
              <w:rPr>
                <w:rFonts w:asciiTheme="minorHAnsi" w:hAnsiTheme="minorHAnsi" w:cstheme="minorHAnsi"/>
                <w:b/>
                <w:spacing w:val="-5"/>
                <w:sz w:val="16"/>
                <w:szCs w:val="16"/>
              </w:rPr>
              <w:t xml:space="preserve"> </w:t>
            </w:r>
            <w:r w:rsidRPr="004C1B59">
              <w:rPr>
                <w:rFonts w:asciiTheme="minorHAnsi" w:hAnsiTheme="minorHAnsi" w:cstheme="minorHAnsi"/>
                <w:b/>
                <w:sz w:val="16"/>
                <w:szCs w:val="16"/>
              </w:rPr>
              <w:t>ve</w:t>
            </w:r>
            <w:r w:rsidRPr="004C1B59">
              <w:rPr>
                <w:rFonts w:asciiTheme="minorHAnsi" w:hAnsiTheme="minorHAnsi" w:cstheme="minorHAnsi"/>
                <w:b/>
                <w:spacing w:val="-8"/>
                <w:sz w:val="16"/>
                <w:szCs w:val="16"/>
              </w:rPr>
              <w:t xml:space="preserve"> </w:t>
            </w:r>
            <w:r w:rsidRPr="004C1B59">
              <w:rPr>
                <w:rFonts w:asciiTheme="minorHAnsi" w:hAnsiTheme="minorHAnsi" w:cstheme="minorHAnsi"/>
                <w:b/>
                <w:sz w:val="16"/>
                <w:szCs w:val="16"/>
              </w:rPr>
              <w:t>Toplumsal</w:t>
            </w:r>
            <w:r w:rsidRPr="004C1B59">
              <w:rPr>
                <w:rFonts w:asciiTheme="minorHAnsi" w:hAnsiTheme="minorHAnsi" w:cstheme="minorHAnsi"/>
                <w:b/>
                <w:spacing w:val="-4"/>
                <w:sz w:val="16"/>
                <w:szCs w:val="16"/>
              </w:rPr>
              <w:t xml:space="preserve"> </w:t>
            </w:r>
            <w:r w:rsidRPr="004C1B59">
              <w:rPr>
                <w:rFonts w:asciiTheme="minorHAnsi" w:hAnsiTheme="minorHAnsi" w:cstheme="minorHAnsi"/>
                <w:b/>
                <w:sz w:val="16"/>
                <w:szCs w:val="16"/>
              </w:rPr>
              <w:t>Katkı</w:t>
            </w:r>
            <w:r w:rsidRPr="004C1B59">
              <w:rPr>
                <w:rFonts w:asciiTheme="minorHAnsi" w:hAnsiTheme="minorHAnsi" w:cstheme="minorHAnsi"/>
                <w:b/>
                <w:spacing w:val="-4"/>
                <w:sz w:val="16"/>
                <w:szCs w:val="16"/>
              </w:rPr>
              <w:t xml:space="preserve"> </w:t>
            </w:r>
            <w:r w:rsidRPr="004C1B59">
              <w:rPr>
                <w:rFonts w:asciiTheme="minorHAnsi" w:hAnsiTheme="minorHAnsi" w:cstheme="minorHAnsi"/>
                <w:b/>
                <w:spacing w:val="-2"/>
                <w:sz w:val="16"/>
                <w:szCs w:val="16"/>
              </w:rPr>
              <w:t>Kaynakları</w:t>
            </w:r>
          </w:p>
          <w:p w14:paraId="188343EE" w14:textId="77777777" w:rsidR="004C1B59" w:rsidRPr="004C1B59" w:rsidRDefault="004C1B59" w:rsidP="00C43213">
            <w:pPr>
              <w:pStyle w:val="TableParagraph"/>
              <w:spacing w:line="310" w:lineRule="exact"/>
              <w:ind w:left="107"/>
              <w:rPr>
                <w:rFonts w:asciiTheme="minorHAnsi" w:hAnsiTheme="minorHAnsi" w:cstheme="minorHAnsi"/>
                <w:sz w:val="16"/>
                <w:szCs w:val="16"/>
              </w:rPr>
            </w:pPr>
            <w:r w:rsidRPr="004C1B59">
              <w:rPr>
                <w:rFonts w:asciiTheme="minorHAnsi" w:hAnsiTheme="minorHAnsi" w:cstheme="minorHAnsi"/>
                <w:sz w:val="16"/>
                <w:szCs w:val="16"/>
              </w:rPr>
              <w:t>Kurum,</w:t>
            </w:r>
            <w:r w:rsidRPr="004C1B59">
              <w:rPr>
                <w:rFonts w:asciiTheme="minorHAnsi" w:hAnsiTheme="minorHAnsi" w:cstheme="minorHAnsi"/>
                <w:spacing w:val="-3"/>
                <w:sz w:val="16"/>
                <w:szCs w:val="16"/>
              </w:rPr>
              <w:t xml:space="preserve"> </w:t>
            </w:r>
            <w:r w:rsidRPr="004C1B59">
              <w:rPr>
                <w:rFonts w:asciiTheme="minorHAnsi" w:hAnsiTheme="minorHAnsi" w:cstheme="minorHAnsi"/>
                <w:sz w:val="16"/>
                <w:szCs w:val="16"/>
              </w:rPr>
              <w:t>toplumsal</w:t>
            </w:r>
            <w:r w:rsidRPr="004C1B59">
              <w:rPr>
                <w:rFonts w:asciiTheme="minorHAnsi" w:hAnsiTheme="minorHAnsi" w:cstheme="minorHAnsi"/>
                <w:spacing w:val="-1"/>
                <w:sz w:val="16"/>
                <w:szCs w:val="16"/>
              </w:rPr>
              <w:t xml:space="preserve"> </w:t>
            </w:r>
            <w:r w:rsidRPr="004C1B59">
              <w:rPr>
                <w:rFonts w:asciiTheme="minorHAnsi" w:hAnsiTheme="minorHAnsi" w:cstheme="minorHAnsi"/>
                <w:sz w:val="16"/>
                <w:szCs w:val="16"/>
              </w:rPr>
              <w:t>katkı</w:t>
            </w:r>
            <w:r w:rsidRPr="004C1B59">
              <w:rPr>
                <w:rFonts w:asciiTheme="minorHAnsi" w:hAnsiTheme="minorHAnsi" w:cstheme="minorHAnsi"/>
                <w:spacing w:val="-1"/>
                <w:sz w:val="16"/>
                <w:szCs w:val="16"/>
              </w:rPr>
              <w:t xml:space="preserve"> </w:t>
            </w:r>
            <w:r w:rsidRPr="004C1B59">
              <w:rPr>
                <w:rFonts w:asciiTheme="minorHAnsi" w:hAnsiTheme="minorHAnsi" w:cstheme="minorHAnsi"/>
                <w:sz w:val="16"/>
                <w:szCs w:val="16"/>
              </w:rPr>
              <w:t>faaliyetlerini</w:t>
            </w:r>
            <w:r w:rsidRPr="004C1B59">
              <w:rPr>
                <w:rFonts w:asciiTheme="minorHAnsi" w:hAnsiTheme="minorHAnsi" w:cstheme="minorHAnsi"/>
                <w:spacing w:val="-1"/>
                <w:sz w:val="16"/>
                <w:szCs w:val="16"/>
              </w:rPr>
              <w:t xml:space="preserve"> </w:t>
            </w:r>
            <w:r w:rsidRPr="004C1B59">
              <w:rPr>
                <w:rFonts w:asciiTheme="minorHAnsi" w:hAnsiTheme="minorHAnsi" w:cstheme="minorHAnsi"/>
                <w:sz w:val="16"/>
                <w:szCs w:val="16"/>
              </w:rPr>
              <w:t>stratejik</w:t>
            </w:r>
            <w:r w:rsidRPr="004C1B59">
              <w:rPr>
                <w:rFonts w:asciiTheme="minorHAnsi" w:hAnsiTheme="minorHAnsi" w:cstheme="minorHAnsi"/>
                <w:spacing w:val="-3"/>
                <w:sz w:val="16"/>
                <w:szCs w:val="16"/>
              </w:rPr>
              <w:t xml:space="preserve"> </w:t>
            </w:r>
            <w:r w:rsidRPr="004C1B59">
              <w:rPr>
                <w:rFonts w:asciiTheme="minorHAnsi" w:hAnsiTheme="minorHAnsi" w:cstheme="minorHAnsi"/>
                <w:sz w:val="16"/>
                <w:szCs w:val="16"/>
              </w:rPr>
              <w:t>amaçları</w:t>
            </w:r>
            <w:r w:rsidRPr="004C1B59">
              <w:rPr>
                <w:rFonts w:asciiTheme="minorHAnsi" w:hAnsiTheme="minorHAnsi" w:cstheme="minorHAnsi"/>
                <w:spacing w:val="-4"/>
                <w:sz w:val="16"/>
                <w:szCs w:val="16"/>
              </w:rPr>
              <w:t xml:space="preserve"> </w:t>
            </w:r>
            <w:r w:rsidRPr="004C1B59">
              <w:rPr>
                <w:rFonts w:asciiTheme="minorHAnsi" w:hAnsiTheme="minorHAnsi" w:cstheme="minorHAnsi"/>
                <w:sz w:val="16"/>
                <w:szCs w:val="16"/>
              </w:rPr>
              <w:t>ve</w:t>
            </w:r>
            <w:r w:rsidRPr="004C1B59">
              <w:rPr>
                <w:rFonts w:asciiTheme="minorHAnsi" w:hAnsiTheme="minorHAnsi" w:cstheme="minorHAnsi"/>
                <w:spacing w:val="-1"/>
                <w:sz w:val="16"/>
                <w:szCs w:val="16"/>
              </w:rPr>
              <w:t xml:space="preserve"> </w:t>
            </w:r>
            <w:r w:rsidRPr="004C1B59">
              <w:rPr>
                <w:rFonts w:asciiTheme="minorHAnsi" w:hAnsiTheme="minorHAnsi" w:cstheme="minorHAnsi"/>
                <w:sz w:val="16"/>
                <w:szCs w:val="16"/>
              </w:rPr>
              <w:t>hedefleri</w:t>
            </w:r>
            <w:r w:rsidRPr="004C1B59">
              <w:rPr>
                <w:rFonts w:asciiTheme="minorHAnsi" w:hAnsiTheme="minorHAnsi" w:cstheme="minorHAnsi"/>
                <w:spacing w:val="-1"/>
                <w:sz w:val="16"/>
                <w:szCs w:val="16"/>
              </w:rPr>
              <w:t xml:space="preserve"> </w:t>
            </w:r>
            <w:r w:rsidRPr="004C1B59">
              <w:rPr>
                <w:rFonts w:asciiTheme="minorHAnsi" w:hAnsiTheme="minorHAnsi" w:cstheme="minorHAnsi"/>
                <w:sz w:val="16"/>
                <w:szCs w:val="16"/>
              </w:rPr>
              <w:t>doğrultusunda</w:t>
            </w:r>
            <w:r w:rsidRPr="004C1B59">
              <w:rPr>
                <w:rFonts w:asciiTheme="minorHAnsi" w:hAnsiTheme="minorHAnsi" w:cstheme="minorHAnsi"/>
                <w:spacing w:val="-1"/>
                <w:sz w:val="16"/>
                <w:szCs w:val="16"/>
              </w:rPr>
              <w:t xml:space="preserve"> </w:t>
            </w:r>
            <w:r w:rsidRPr="004C1B59">
              <w:rPr>
                <w:rFonts w:asciiTheme="minorHAnsi" w:hAnsiTheme="minorHAnsi" w:cstheme="minorHAnsi"/>
                <w:sz w:val="16"/>
                <w:szCs w:val="16"/>
              </w:rPr>
              <w:t>yönetmelidir.</w:t>
            </w:r>
            <w:r w:rsidRPr="004C1B59">
              <w:rPr>
                <w:rFonts w:asciiTheme="minorHAnsi" w:hAnsiTheme="minorHAnsi" w:cstheme="minorHAnsi"/>
                <w:spacing w:val="-3"/>
                <w:sz w:val="16"/>
                <w:szCs w:val="16"/>
              </w:rPr>
              <w:t xml:space="preserve"> </w:t>
            </w:r>
            <w:r w:rsidRPr="004C1B59">
              <w:rPr>
                <w:rFonts w:asciiTheme="minorHAnsi" w:hAnsiTheme="minorHAnsi" w:cstheme="minorHAnsi"/>
                <w:sz w:val="16"/>
                <w:szCs w:val="16"/>
              </w:rPr>
              <w:t>Bu</w:t>
            </w:r>
            <w:r w:rsidRPr="004C1B59">
              <w:rPr>
                <w:rFonts w:asciiTheme="minorHAnsi" w:hAnsiTheme="minorHAnsi" w:cstheme="minorHAnsi"/>
                <w:spacing w:val="-1"/>
                <w:sz w:val="16"/>
                <w:szCs w:val="16"/>
              </w:rPr>
              <w:t xml:space="preserve"> </w:t>
            </w:r>
            <w:r w:rsidRPr="004C1B59">
              <w:rPr>
                <w:rFonts w:asciiTheme="minorHAnsi" w:hAnsiTheme="minorHAnsi" w:cstheme="minorHAnsi"/>
                <w:sz w:val="16"/>
                <w:szCs w:val="16"/>
              </w:rPr>
              <w:t>faaliyetler</w:t>
            </w:r>
            <w:r w:rsidRPr="004C1B59">
              <w:rPr>
                <w:rFonts w:asciiTheme="minorHAnsi" w:hAnsiTheme="minorHAnsi" w:cstheme="minorHAnsi"/>
                <w:spacing w:val="-1"/>
                <w:sz w:val="16"/>
                <w:szCs w:val="16"/>
              </w:rPr>
              <w:t xml:space="preserve"> </w:t>
            </w:r>
            <w:r w:rsidRPr="004C1B59">
              <w:rPr>
                <w:rFonts w:asciiTheme="minorHAnsi" w:hAnsiTheme="minorHAnsi" w:cstheme="minorHAnsi"/>
                <w:sz w:val="16"/>
                <w:szCs w:val="16"/>
              </w:rPr>
              <w:t>için</w:t>
            </w:r>
            <w:r w:rsidRPr="004C1B59">
              <w:rPr>
                <w:rFonts w:asciiTheme="minorHAnsi" w:hAnsiTheme="minorHAnsi" w:cstheme="minorHAnsi"/>
                <w:spacing w:val="-3"/>
                <w:sz w:val="16"/>
                <w:szCs w:val="16"/>
              </w:rPr>
              <w:t xml:space="preserve"> </w:t>
            </w:r>
            <w:r w:rsidRPr="004C1B59">
              <w:rPr>
                <w:rFonts w:asciiTheme="minorHAnsi" w:hAnsiTheme="minorHAnsi" w:cstheme="minorHAnsi"/>
                <w:sz w:val="16"/>
                <w:szCs w:val="16"/>
              </w:rPr>
              <w:t>uygun</w:t>
            </w:r>
            <w:r w:rsidRPr="004C1B59">
              <w:rPr>
                <w:rFonts w:asciiTheme="minorHAnsi" w:hAnsiTheme="minorHAnsi" w:cstheme="minorHAnsi"/>
                <w:spacing w:val="-2"/>
                <w:sz w:val="16"/>
                <w:szCs w:val="16"/>
              </w:rPr>
              <w:t xml:space="preserve"> </w:t>
            </w:r>
            <w:r w:rsidRPr="004C1B59">
              <w:rPr>
                <w:rFonts w:asciiTheme="minorHAnsi" w:hAnsiTheme="minorHAnsi" w:cstheme="minorHAnsi"/>
                <w:sz w:val="16"/>
                <w:szCs w:val="16"/>
              </w:rPr>
              <w:t>fiziki</w:t>
            </w:r>
            <w:r w:rsidRPr="004C1B59">
              <w:rPr>
                <w:rFonts w:asciiTheme="minorHAnsi" w:hAnsiTheme="minorHAnsi" w:cstheme="minorHAnsi"/>
                <w:spacing w:val="-1"/>
                <w:sz w:val="16"/>
                <w:szCs w:val="16"/>
              </w:rPr>
              <w:t xml:space="preserve"> </w:t>
            </w:r>
            <w:r w:rsidRPr="004C1B59">
              <w:rPr>
                <w:rFonts w:asciiTheme="minorHAnsi" w:hAnsiTheme="minorHAnsi" w:cstheme="minorHAnsi"/>
                <w:sz w:val="16"/>
                <w:szCs w:val="16"/>
              </w:rPr>
              <w:t>altyapı</w:t>
            </w:r>
            <w:r w:rsidRPr="004C1B59">
              <w:rPr>
                <w:rFonts w:asciiTheme="minorHAnsi" w:hAnsiTheme="minorHAnsi" w:cstheme="minorHAnsi"/>
                <w:spacing w:val="-3"/>
                <w:sz w:val="16"/>
                <w:szCs w:val="16"/>
              </w:rPr>
              <w:t xml:space="preserve"> </w:t>
            </w:r>
            <w:r w:rsidRPr="004C1B59">
              <w:rPr>
                <w:rFonts w:asciiTheme="minorHAnsi" w:hAnsiTheme="minorHAnsi" w:cstheme="minorHAnsi"/>
                <w:sz w:val="16"/>
                <w:szCs w:val="16"/>
              </w:rPr>
              <w:t>ve</w:t>
            </w:r>
            <w:r w:rsidRPr="004C1B59">
              <w:rPr>
                <w:rFonts w:asciiTheme="minorHAnsi" w:hAnsiTheme="minorHAnsi" w:cstheme="minorHAnsi"/>
                <w:spacing w:val="-3"/>
                <w:sz w:val="16"/>
                <w:szCs w:val="16"/>
              </w:rPr>
              <w:t xml:space="preserve"> </w:t>
            </w:r>
            <w:r w:rsidRPr="004C1B59">
              <w:rPr>
                <w:rFonts w:asciiTheme="minorHAnsi" w:hAnsiTheme="minorHAnsi" w:cstheme="minorHAnsi"/>
                <w:sz w:val="16"/>
                <w:szCs w:val="16"/>
              </w:rPr>
              <w:t>mali</w:t>
            </w:r>
            <w:r w:rsidRPr="004C1B59">
              <w:rPr>
                <w:rFonts w:asciiTheme="minorHAnsi" w:hAnsiTheme="minorHAnsi" w:cstheme="minorHAnsi"/>
                <w:spacing w:val="-2"/>
                <w:sz w:val="16"/>
                <w:szCs w:val="16"/>
              </w:rPr>
              <w:t xml:space="preserve"> </w:t>
            </w:r>
            <w:r w:rsidRPr="004C1B59">
              <w:rPr>
                <w:rFonts w:asciiTheme="minorHAnsi" w:hAnsiTheme="minorHAnsi" w:cstheme="minorHAnsi"/>
                <w:sz w:val="16"/>
                <w:szCs w:val="16"/>
              </w:rPr>
              <w:t>kaynaklar</w:t>
            </w:r>
            <w:r w:rsidRPr="004C1B59">
              <w:rPr>
                <w:rFonts w:asciiTheme="minorHAnsi" w:hAnsiTheme="minorHAnsi" w:cstheme="minorHAnsi"/>
                <w:spacing w:val="-4"/>
                <w:sz w:val="16"/>
                <w:szCs w:val="16"/>
              </w:rPr>
              <w:t xml:space="preserve"> </w:t>
            </w:r>
            <w:r w:rsidRPr="004C1B59">
              <w:rPr>
                <w:rFonts w:asciiTheme="minorHAnsi" w:hAnsiTheme="minorHAnsi" w:cstheme="minorHAnsi"/>
                <w:sz w:val="16"/>
                <w:szCs w:val="16"/>
              </w:rPr>
              <w:t>oluşturmalı</w:t>
            </w:r>
            <w:r w:rsidRPr="004C1B59">
              <w:rPr>
                <w:rFonts w:asciiTheme="minorHAnsi" w:hAnsiTheme="minorHAnsi" w:cstheme="minorHAnsi"/>
                <w:spacing w:val="-4"/>
                <w:sz w:val="16"/>
                <w:szCs w:val="16"/>
              </w:rPr>
              <w:t xml:space="preserve"> </w:t>
            </w:r>
            <w:r w:rsidRPr="004C1B59">
              <w:rPr>
                <w:rFonts w:asciiTheme="minorHAnsi" w:hAnsiTheme="minorHAnsi" w:cstheme="minorHAnsi"/>
                <w:sz w:val="16"/>
                <w:szCs w:val="16"/>
              </w:rPr>
              <w:t>ve</w:t>
            </w:r>
            <w:r w:rsidRPr="004C1B59">
              <w:rPr>
                <w:rFonts w:asciiTheme="minorHAnsi" w:hAnsiTheme="minorHAnsi" w:cstheme="minorHAnsi"/>
                <w:spacing w:val="-1"/>
                <w:sz w:val="16"/>
                <w:szCs w:val="16"/>
              </w:rPr>
              <w:t xml:space="preserve"> </w:t>
            </w:r>
            <w:r w:rsidRPr="004C1B59">
              <w:rPr>
                <w:rFonts w:asciiTheme="minorHAnsi" w:hAnsiTheme="minorHAnsi" w:cstheme="minorHAnsi"/>
                <w:sz w:val="16"/>
                <w:szCs w:val="16"/>
              </w:rPr>
              <w:t>bunların etkin şekilde kullanımını sağlamalıdır.</w:t>
            </w:r>
          </w:p>
        </w:tc>
      </w:tr>
      <w:tr w:rsidR="004C1B59" w:rsidRPr="004C1B59" w14:paraId="629249AC" w14:textId="77777777" w:rsidTr="00C43213">
        <w:trPr>
          <w:trHeight w:val="309"/>
        </w:trPr>
        <w:tc>
          <w:tcPr>
            <w:tcW w:w="5900" w:type="dxa"/>
            <w:shd w:val="clear" w:color="auto" w:fill="FAE7D9"/>
          </w:tcPr>
          <w:p w14:paraId="4DAFB184" w14:textId="77777777" w:rsidR="004C1B59" w:rsidRPr="004C1B59" w:rsidRDefault="004C1B59" w:rsidP="00C43213">
            <w:pPr>
              <w:pStyle w:val="TableParagraph"/>
              <w:rPr>
                <w:rFonts w:asciiTheme="minorHAnsi" w:hAnsiTheme="minorHAnsi" w:cstheme="minorHAnsi"/>
                <w:sz w:val="16"/>
                <w:szCs w:val="16"/>
              </w:rPr>
            </w:pPr>
          </w:p>
        </w:tc>
        <w:tc>
          <w:tcPr>
            <w:tcW w:w="1965" w:type="dxa"/>
            <w:shd w:val="clear" w:color="auto" w:fill="FAE7D9"/>
          </w:tcPr>
          <w:p w14:paraId="6839E965" w14:textId="77777777" w:rsidR="004C1B59" w:rsidRPr="004C1B59" w:rsidRDefault="004C1B59" w:rsidP="00C43213">
            <w:pPr>
              <w:pStyle w:val="TableParagraph"/>
              <w:spacing w:line="268" w:lineRule="exact"/>
              <w:ind w:left="9"/>
              <w:jc w:val="center"/>
              <w:rPr>
                <w:rFonts w:asciiTheme="minorHAnsi" w:hAnsiTheme="minorHAnsi" w:cstheme="minorHAnsi"/>
                <w:b/>
                <w:sz w:val="16"/>
                <w:szCs w:val="16"/>
              </w:rPr>
            </w:pPr>
            <w:r w:rsidRPr="004C1B59">
              <w:rPr>
                <w:rFonts w:asciiTheme="minorHAnsi" w:hAnsiTheme="minorHAnsi" w:cstheme="minorHAnsi"/>
                <w:b/>
                <w:spacing w:val="-10"/>
                <w:sz w:val="16"/>
                <w:szCs w:val="16"/>
              </w:rPr>
              <w:t>1</w:t>
            </w:r>
          </w:p>
        </w:tc>
        <w:tc>
          <w:tcPr>
            <w:tcW w:w="2052" w:type="dxa"/>
            <w:shd w:val="clear" w:color="auto" w:fill="FAE7D9"/>
          </w:tcPr>
          <w:p w14:paraId="10BBBCBC" w14:textId="77777777" w:rsidR="004C1B59" w:rsidRPr="004C1B59" w:rsidRDefault="004C1B59" w:rsidP="00C43213">
            <w:pPr>
              <w:pStyle w:val="TableParagraph"/>
              <w:spacing w:line="268" w:lineRule="exact"/>
              <w:ind w:left="11"/>
              <w:jc w:val="center"/>
              <w:rPr>
                <w:rFonts w:asciiTheme="minorHAnsi" w:hAnsiTheme="minorHAnsi" w:cstheme="minorHAnsi"/>
                <w:b/>
                <w:sz w:val="16"/>
                <w:szCs w:val="16"/>
              </w:rPr>
            </w:pPr>
            <w:r w:rsidRPr="004C1B59">
              <w:rPr>
                <w:rFonts w:asciiTheme="minorHAnsi" w:hAnsiTheme="minorHAnsi" w:cstheme="minorHAnsi"/>
                <w:b/>
                <w:spacing w:val="-10"/>
                <w:sz w:val="16"/>
                <w:szCs w:val="16"/>
              </w:rPr>
              <w:t>2</w:t>
            </w:r>
          </w:p>
        </w:tc>
        <w:tc>
          <w:tcPr>
            <w:tcW w:w="1995" w:type="dxa"/>
            <w:shd w:val="clear" w:color="auto" w:fill="FAE7D9"/>
          </w:tcPr>
          <w:p w14:paraId="0D442123" w14:textId="77777777" w:rsidR="004C1B59" w:rsidRPr="004C1B59" w:rsidRDefault="004C1B59" w:rsidP="00C43213">
            <w:pPr>
              <w:pStyle w:val="TableParagraph"/>
              <w:spacing w:line="268" w:lineRule="exact"/>
              <w:ind w:left="10"/>
              <w:jc w:val="center"/>
              <w:rPr>
                <w:rFonts w:asciiTheme="minorHAnsi" w:hAnsiTheme="minorHAnsi" w:cstheme="minorHAnsi"/>
                <w:b/>
                <w:sz w:val="16"/>
                <w:szCs w:val="16"/>
              </w:rPr>
            </w:pPr>
            <w:r w:rsidRPr="004C1B59">
              <w:rPr>
                <w:rFonts w:asciiTheme="minorHAnsi" w:hAnsiTheme="minorHAnsi" w:cstheme="minorHAnsi"/>
                <w:b/>
                <w:spacing w:val="-10"/>
                <w:sz w:val="16"/>
                <w:szCs w:val="16"/>
              </w:rPr>
              <w:t>3</w:t>
            </w:r>
          </w:p>
        </w:tc>
        <w:tc>
          <w:tcPr>
            <w:tcW w:w="2126" w:type="dxa"/>
            <w:shd w:val="clear" w:color="auto" w:fill="FAE7D9"/>
          </w:tcPr>
          <w:p w14:paraId="09B7EEF8" w14:textId="77777777" w:rsidR="004C1B59" w:rsidRPr="004C1B59" w:rsidRDefault="004C1B59" w:rsidP="00C43213">
            <w:pPr>
              <w:pStyle w:val="TableParagraph"/>
              <w:spacing w:line="268" w:lineRule="exact"/>
              <w:ind w:left="13"/>
              <w:jc w:val="center"/>
              <w:rPr>
                <w:rFonts w:asciiTheme="minorHAnsi" w:hAnsiTheme="minorHAnsi" w:cstheme="minorHAnsi"/>
                <w:b/>
                <w:sz w:val="16"/>
                <w:szCs w:val="16"/>
              </w:rPr>
            </w:pPr>
            <w:r w:rsidRPr="004C1B59">
              <w:rPr>
                <w:rFonts w:asciiTheme="minorHAnsi" w:hAnsiTheme="minorHAnsi" w:cstheme="minorHAnsi"/>
                <w:b/>
                <w:spacing w:val="-10"/>
                <w:sz w:val="16"/>
                <w:szCs w:val="16"/>
              </w:rPr>
              <w:t>4</w:t>
            </w:r>
          </w:p>
        </w:tc>
        <w:tc>
          <w:tcPr>
            <w:tcW w:w="1841" w:type="dxa"/>
            <w:shd w:val="clear" w:color="auto" w:fill="FAE7D9"/>
          </w:tcPr>
          <w:p w14:paraId="70575CDC" w14:textId="77777777" w:rsidR="004C1B59" w:rsidRPr="004C1B59" w:rsidRDefault="004C1B59" w:rsidP="00C43213">
            <w:pPr>
              <w:pStyle w:val="TableParagraph"/>
              <w:spacing w:line="268" w:lineRule="exact"/>
              <w:ind w:left="14" w:right="3"/>
              <w:jc w:val="center"/>
              <w:rPr>
                <w:rFonts w:asciiTheme="minorHAnsi" w:hAnsiTheme="minorHAnsi" w:cstheme="minorHAnsi"/>
                <w:b/>
                <w:sz w:val="16"/>
                <w:szCs w:val="16"/>
              </w:rPr>
            </w:pPr>
            <w:r w:rsidRPr="004C1B59">
              <w:rPr>
                <w:rFonts w:asciiTheme="minorHAnsi" w:hAnsiTheme="minorHAnsi" w:cstheme="minorHAnsi"/>
                <w:b/>
                <w:spacing w:val="-10"/>
                <w:sz w:val="16"/>
                <w:szCs w:val="16"/>
              </w:rPr>
              <w:t>5</w:t>
            </w:r>
          </w:p>
        </w:tc>
      </w:tr>
      <w:tr w:rsidR="004C1B59" w:rsidRPr="004C1B59" w14:paraId="2C980188" w14:textId="77777777" w:rsidTr="004C1B59">
        <w:trPr>
          <w:trHeight w:val="1189"/>
        </w:trPr>
        <w:tc>
          <w:tcPr>
            <w:tcW w:w="5900" w:type="dxa"/>
            <w:tcBorders>
              <w:bottom w:val="nil"/>
            </w:tcBorders>
          </w:tcPr>
          <w:p w14:paraId="21213F1A" w14:textId="77777777" w:rsidR="004C1B59" w:rsidRPr="004C1B59" w:rsidRDefault="004C1B59" w:rsidP="00C43213">
            <w:pPr>
              <w:pStyle w:val="TableParagraph"/>
              <w:spacing w:before="37"/>
              <w:rPr>
                <w:rFonts w:asciiTheme="minorHAnsi" w:hAnsiTheme="minorHAnsi" w:cstheme="minorHAnsi"/>
                <w:sz w:val="16"/>
                <w:szCs w:val="16"/>
              </w:rPr>
            </w:pPr>
          </w:p>
          <w:p w14:paraId="137E8657" w14:textId="77777777" w:rsidR="004C1B59" w:rsidRPr="004C1B59" w:rsidRDefault="004C1B59" w:rsidP="00C43213">
            <w:pPr>
              <w:pStyle w:val="TableParagraph"/>
              <w:ind w:left="107"/>
              <w:rPr>
                <w:rFonts w:asciiTheme="minorHAnsi" w:hAnsiTheme="minorHAnsi" w:cstheme="minorHAnsi"/>
                <w:b/>
                <w:sz w:val="16"/>
                <w:szCs w:val="16"/>
              </w:rPr>
            </w:pPr>
            <w:r w:rsidRPr="004C1B59">
              <w:rPr>
                <w:rFonts w:asciiTheme="minorHAnsi" w:hAnsiTheme="minorHAnsi" w:cstheme="minorHAnsi"/>
                <w:b/>
                <w:sz w:val="16"/>
                <w:szCs w:val="16"/>
                <w:u w:val="single"/>
              </w:rPr>
              <w:t>D.1.1.</w:t>
            </w:r>
            <w:r w:rsidRPr="004C1B59">
              <w:rPr>
                <w:rFonts w:asciiTheme="minorHAnsi" w:hAnsiTheme="minorHAnsi" w:cstheme="minorHAnsi"/>
                <w:b/>
                <w:spacing w:val="-7"/>
                <w:sz w:val="16"/>
                <w:szCs w:val="16"/>
                <w:u w:val="single"/>
              </w:rPr>
              <w:t xml:space="preserve"> </w:t>
            </w:r>
            <w:r w:rsidRPr="004C1B59">
              <w:rPr>
                <w:rFonts w:asciiTheme="minorHAnsi" w:hAnsiTheme="minorHAnsi" w:cstheme="minorHAnsi"/>
                <w:b/>
                <w:sz w:val="16"/>
                <w:szCs w:val="16"/>
                <w:u w:val="single"/>
              </w:rPr>
              <w:t>Toplumsal</w:t>
            </w:r>
            <w:r w:rsidRPr="004C1B59">
              <w:rPr>
                <w:rFonts w:asciiTheme="minorHAnsi" w:hAnsiTheme="minorHAnsi" w:cstheme="minorHAnsi"/>
                <w:b/>
                <w:spacing w:val="-5"/>
                <w:sz w:val="16"/>
                <w:szCs w:val="16"/>
                <w:u w:val="single"/>
              </w:rPr>
              <w:t xml:space="preserve"> </w:t>
            </w:r>
            <w:r w:rsidRPr="004C1B59">
              <w:rPr>
                <w:rFonts w:asciiTheme="minorHAnsi" w:hAnsiTheme="minorHAnsi" w:cstheme="minorHAnsi"/>
                <w:b/>
                <w:sz w:val="16"/>
                <w:szCs w:val="16"/>
                <w:u w:val="single"/>
              </w:rPr>
              <w:t>katkı</w:t>
            </w:r>
            <w:r w:rsidRPr="004C1B59">
              <w:rPr>
                <w:rFonts w:asciiTheme="minorHAnsi" w:hAnsiTheme="minorHAnsi" w:cstheme="minorHAnsi"/>
                <w:b/>
                <w:spacing w:val="-7"/>
                <w:sz w:val="16"/>
                <w:szCs w:val="16"/>
                <w:u w:val="single"/>
              </w:rPr>
              <w:t xml:space="preserve"> </w:t>
            </w:r>
            <w:r w:rsidRPr="004C1B59">
              <w:rPr>
                <w:rFonts w:asciiTheme="minorHAnsi" w:hAnsiTheme="minorHAnsi" w:cstheme="minorHAnsi"/>
                <w:b/>
                <w:sz w:val="16"/>
                <w:szCs w:val="16"/>
                <w:u w:val="single"/>
              </w:rPr>
              <w:t>süreçlerinin</w:t>
            </w:r>
            <w:r w:rsidRPr="004C1B59">
              <w:rPr>
                <w:rFonts w:asciiTheme="minorHAnsi" w:hAnsiTheme="minorHAnsi" w:cstheme="minorHAnsi"/>
                <w:b/>
                <w:spacing w:val="-8"/>
                <w:sz w:val="16"/>
                <w:szCs w:val="16"/>
                <w:u w:val="single"/>
              </w:rPr>
              <w:t xml:space="preserve"> </w:t>
            </w:r>
            <w:r w:rsidRPr="004C1B59">
              <w:rPr>
                <w:rFonts w:asciiTheme="minorHAnsi" w:hAnsiTheme="minorHAnsi" w:cstheme="minorHAnsi"/>
                <w:b/>
                <w:spacing w:val="-2"/>
                <w:sz w:val="16"/>
                <w:szCs w:val="16"/>
                <w:u w:val="single"/>
              </w:rPr>
              <w:t>yönetimi</w:t>
            </w:r>
          </w:p>
          <w:p w14:paraId="77F46C6D" w14:textId="77777777" w:rsidR="004C1B59" w:rsidRPr="004C1B59" w:rsidRDefault="004C1B59" w:rsidP="00C43213">
            <w:pPr>
              <w:pStyle w:val="TableParagraph"/>
              <w:spacing w:before="83"/>
              <w:rPr>
                <w:rFonts w:asciiTheme="minorHAnsi" w:hAnsiTheme="minorHAnsi" w:cstheme="minorHAnsi"/>
                <w:sz w:val="16"/>
                <w:szCs w:val="16"/>
              </w:rPr>
            </w:pPr>
          </w:p>
          <w:p w14:paraId="76F093F8" w14:textId="77777777" w:rsidR="004C1B59" w:rsidRPr="004C1B59" w:rsidRDefault="004C1B59" w:rsidP="00C43213">
            <w:pPr>
              <w:pStyle w:val="TableParagraph"/>
              <w:spacing w:line="276" w:lineRule="auto"/>
              <w:ind w:left="107" w:right="94"/>
              <w:jc w:val="both"/>
              <w:rPr>
                <w:rFonts w:asciiTheme="minorHAnsi" w:hAnsiTheme="minorHAnsi" w:cstheme="minorHAnsi"/>
                <w:sz w:val="16"/>
                <w:szCs w:val="16"/>
              </w:rPr>
            </w:pPr>
            <w:r w:rsidRPr="004C1B59">
              <w:rPr>
                <w:rFonts w:asciiTheme="minorHAnsi" w:hAnsiTheme="minorHAnsi" w:cstheme="minorHAnsi"/>
                <w:sz w:val="16"/>
                <w:szCs w:val="16"/>
              </w:rPr>
              <w:t xml:space="preserve">Fakültemizde toplumsal katkı süreçleri yönetimi Fakültemiz Stratejik Planının ilgili maddelerine uygun olarak </w:t>
            </w:r>
            <w:r w:rsidRPr="004C1B59">
              <w:rPr>
                <w:rFonts w:asciiTheme="minorHAnsi" w:hAnsiTheme="minorHAnsi" w:cstheme="minorHAnsi"/>
                <w:spacing w:val="-2"/>
                <w:sz w:val="16"/>
                <w:szCs w:val="16"/>
              </w:rPr>
              <w:t>yönetilmektedir:</w:t>
            </w:r>
          </w:p>
        </w:tc>
        <w:tc>
          <w:tcPr>
            <w:tcW w:w="1965" w:type="dxa"/>
            <w:vMerge w:val="restart"/>
            <w:shd w:val="clear" w:color="auto" w:fill="F8D5BE"/>
          </w:tcPr>
          <w:p w14:paraId="06699366" w14:textId="77777777" w:rsidR="004C1B59" w:rsidRPr="004C1B59" w:rsidRDefault="004C1B59" w:rsidP="00C43213">
            <w:pPr>
              <w:pStyle w:val="TableParagraph"/>
              <w:spacing w:before="37"/>
              <w:ind w:left="105" w:right="474"/>
              <w:rPr>
                <w:rFonts w:asciiTheme="minorHAnsi" w:hAnsiTheme="minorHAnsi" w:cstheme="minorHAnsi"/>
                <w:sz w:val="16"/>
                <w:szCs w:val="16"/>
              </w:rPr>
            </w:pPr>
            <w:r w:rsidRPr="004C1B59">
              <w:rPr>
                <w:rFonts w:asciiTheme="minorHAnsi" w:hAnsiTheme="minorHAnsi" w:cstheme="minorHAnsi"/>
                <w:spacing w:val="-2"/>
                <w:sz w:val="16"/>
                <w:szCs w:val="16"/>
              </w:rPr>
              <w:t xml:space="preserve">Kurumda </w:t>
            </w:r>
            <w:r w:rsidRPr="004C1B59">
              <w:rPr>
                <w:rFonts w:asciiTheme="minorHAnsi" w:hAnsiTheme="minorHAnsi" w:cstheme="minorHAnsi"/>
                <w:sz w:val="16"/>
                <w:szCs w:val="16"/>
              </w:rPr>
              <w:t>toplumsal</w:t>
            </w:r>
            <w:r w:rsidRPr="004C1B59">
              <w:rPr>
                <w:rFonts w:asciiTheme="minorHAnsi" w:hAnsiTheme="minorHAnsi" w:cstheme="minorHAnsi"/>
                <w:spacing w:val="-13"/>
                <w:sz w:val="16"/>
                <w:szCs w:val="16"/>
              </w:rPr>
              <w:t xml:space="preserve"> </w:t>
            </w:r>
            <w:r w:rsidRPr="004C1B59">
              <w:rPr>
                <w:rFonts w:asciiTheme="minorHAnsi" w:hAnsiTheme="minorHAnsi" w:cstheme="minorHAnsi"/>
                <w:sz w:val="16"/>
                <w:szCs w:val="16"/>
              </w:rPr>
              <w:t xml:space="preserve">katkı </w:t>
            </w:r>
            <w:r w:rsidRPr="004C1B59">
              <w:rPr>
                <w:rFonts w:asciiTheme="minorHAnsi" w:hAnsiTheme="minorHAnsi" w:cstheme="minorHAnsi"/>
                <w:spacing w:val="-2"/>
                <w:sz w:val="16"/>
                <w:szCs w:val="16"/>
              </w:rPr>
              <w:t xml:space="preserve">süreçlerinin </w:t>
            </w:r>
            <w:r w:rsidRPr="004C1B59">
              <w:rPr>
                <w:rFonts w:asciiTheme="minorHAnsi" w:hAnsiTheme="minorHAnsi" w:cstheme="minorHAnsi"/>
                <w:sz w:val="16"/>
                <w:szCs w:val="16"/>
              </w:rPr>
              <w:t xml:space="preserve">yönetimi ve </w:t>
            </w:r>
            <w:r w:rsidRPr="004C1B59">
              <w:rPr>
                <w:rFonts w:asciiTheme="minorHAnsi" w:hAnsiTheme="minorHAnsi" w:cstheme="minorHAnsi"/>
                <w:spacing w:val="-2"/>
                <w:sz w:val="16"/>
                <w:szCs w:val="16"/>
              </w:rPr>
              <w:t>organizasyonel</w:t>
            </w:r>
          </w:p>
          <w:p w14:paraId="1B485EBD" w14:textId="77777777" w:rsidR="004C1B59" w:rsidRPr="004C1B59" w:rsidRDefault="004C1B59" w:rsidP="00C43213">
            <w:pPr>
              <w:pStyle w:val="TableParagraph"/>
              <w:spacing w:before="2"/>
              <w:ind w:left="105"/>
              <w:rPr>
                <w:rFonts w:asciiTheme="minorHAnsi" w:hAnsiTheme="minorHAnsi" w:cstheme="minorHAnsi"/>
                <w:sz w:val="16"/>
                <w:szCs w:val="16"/>
              </w:rPr>
            </w:pPr>
            <w:proofErr w:type="gramStart"/>
            <w:r w:rsidRPr="004C1B59">
              <w:rPr>
                <w:rFonts w:asciiTheme="minorHAnsi" w:hAnsiTheme="minorHAnsi" w:cstheme="minorHAnsi"/>
                <w:sz w:val="16"/>
                <w:szCs w:val="16"/>
              </w:rPr>
              <w:t>yapısına</w:t>
            </w:r>
            <w:proofErr w:type="gramEnd"/>
            <w:r w:rsidRPr="004C1B59">
              <w:rPr>
                <w:rFonts w:asciiTheme="minorHAnsi" w:hAnsiTheme="minorHAnsi" w:cstheme="minorHAnsi"/>
                <w:sz w:val="16"/>
                <w:szCs w:val="16"/>
              </w:rPr>
              <w:t xml:space="preserve"> ilişkin bir </w:t>
            </w:r>
            <w:r w:rsidRPr="004C1B59">
              <w:rPr>
                <w:rFonts w:asciiTheme="minorHAnsi" w:hAnsiTheme="minorHAnsi" w:cstheme="minorHAnsi"/>
                <w:spacing w:val="-2"/>
                <w:sz w:val="16"/>
                <w:szCs w:val="16"/>
              </w:rPr>
              <w:t>planlama bulunmamaktadır.</w:t>
            </w:r>
          </w:p>
        </w:tc>
        <w:tc>
          <w:tcPr>
            <w:tcW w:w="2052" w:type="dxa"/>
            <w:vMerge w:val="restart"/>
            <w:shd w:val="clear" w:color="auto" w:fill="F7C9AC"/>
          </w:tcPr>
          <w:p w14:paraId="4267325B" w14:textId="77777777" w:rsidR="004C1B59" w:rsidRPr="004C1B59" w:rsidRDefault="004C1B59" w:rsidP="00C43213">
            <w:pPr>
              <w:pStyle w:val="TableParagraph"/>
              <w:spacing w:before="37"/>
              <w:ind w:left="108" w:right="159"/>
              <w:rPr>
                <w:rFonts w:asciiTheme="minorHAnsi" w:hAnsiTheme="minorHAnsi" w:cstheme="minorHAnsi"/>
                <w:sz w:val="16"/>
                <w:szCs w:val="16"/>
              </w:rPr>
            </w:pPr>
            <w:r w:rsidRPr="004C1B59">
              <w:rPr>
                <w:rFonts w:asciiTheme="minorHAnsi" w:hAnsiTheme="minorHAnsi" w:cstheme="minorHAnsi"/>
                <w:sz w:val="16"/>
                <w:szCs w:val="16"/>
              </w:rPr>
              <w:t>Kurumun</w:t>
            </w:r>
            <w:r w:rsidRPr="004C1B59">
              <w:rPr>
                <w:rFonts w:asciiTheme="minorHAnsi" w:hAnsiTheme="minorHAnsi" w:cstheme="minorHAnsi"/>
                <w:spacing w:val="-13"/>
                <w:sz w:val="16"/>
                <w:szCs w:val="16"/>
              </w:rPr>
              <w:t xml:space="preserve"> </w:t>
            </w:r>
            <w:r w:rsidRPr="004C1B59">
              <w:rPr>
                <w:rFonts w:asciiTheme="minorHAnsi" w:hAnsiTheme="minorHAnsi" w:cstheme="minorHAnsi"/>
                <w:sz w:val="16"/>
                <w:szCs w:val="16"/>
              </w:rPr>
              <w:t xml:space="preserve">toplumsal katkı süreçlerinin yönetimi ve </w:t>
            </w:r>
            <w:r w:rsidRPr="004C1B59">
              <w:rPr>
                <w:rFonts w:asciiTheme="minorHAnsi" w:hAnsiTheme="minorHAnsi" w:cstheme="minorHAnsi"/>
                <w:spacing w:val="-2"/>
                <w:sz w:val="16"/>
                <w:szCs w:val="16"/>
              </w:rPr>
              <w:t>organizasyonel</w:t>
            </w:r>
          </w:p>
          <w:p w14:paraId="0C03A1A8" w14:textId="77777777" w:rsidR="004C1B59" w:rsidRPr="004C1B59" w:rsidRDefault="004C1B59" w:rsidP="00C43213">
            <w:pPr>
              <w:pStyle w:val="TableParagraph"/>
              <w:spacing w:before="2"/>
              <w:ind w:left="108"/>
              <w:rPr>
                <w:rFonts w:asciiTheme="minorHAnsi" w:hAnsiTheme="minorHAnsi" w:cstheme="minorHAnsi"/>
                <w:sz w:val="16"/>
                <w:szCs w:val="16"/>
              </w:rPr>
            </w:pPr>
            <w:proofErr w:type="gramStart"/>
            <w:r w:rsidRPr="004C1B59">
              <w:rPr>
                <w:rFonts w:asciiTheme="minorHAnsi" w:hAnsiTheme="minorHAnsi" w:cstheme="minorHAnsi"/>
                <w:sz w:val="16"/>
                <w:szCs w:val="16"/>
              </w:rPr>
              <w:t>yapısına</w:t>
            </w:r>
            <w:proofErr w:type="gramEnd"/>
            <w:r w:rsidRPr="004C1B59">
              <w:rPr>
                <w:rFonts w:asciiTheme="minorHAnsi" w:hAnsiTheme="minorHAnsi" w:cstheme="minorHAnsi"/>
                <w:sz w:val="16"/>
                <w:szCs w:val="16"/>
              </w:rPr>
              <w:t xml:space="preserve"> ilişkin </w:t>
            </w:r>
            <w:r w:rsidRPr="004C1B59">
              <w:rPr>
                <w:rFonts w:asciiTheme="minorHAnsi" w:hAnsiTheme="minorHAnsi" w:cstheme="minorHAnsi"/>
                <w:spacing w:val="-2"/>
                <w:sz w:val="16"/>
                <w:szCs w:val="16"/>
              </w:rPr>
              <w:t>planlamaları bulunmaktadır.</w:t>
            </w:r>
          </w:p>
        </w:tc>
        <w:tc>
          <w:tcPr>
            <w:tcW w:w="1995" w:type="dxa"/>
            <w:vMerge w:val="restart"/>
            <w:shd w:val="clear" w:color="auto" w:fill="F4AF83"/>
          </w:tcPr>
          <w:p w14:paraId="025D6049" w14:textId="77777777" w:rsidR="004C1B59" w:rsidRPr="004C1B59" w:rsidRDefault="004C1B59" w:rsidP="00C43213">
            <w:pPr>
              <w:pStyle w:val="TableParagraph"/>
              <w:spacing w:before="37"/>
              <w:ind w:left="109" w:right="110"/>
              <w:rPr>
                <w:rFonts w:asciiTheme="minorHAnsi" w:hAnsiTheme="minorHAnsi" w:cstheme="minorHAnsi"/>
                <w:sz w:val="16"/>
                <w:szCs w:val="16"/>
              </w:rPr>
            </w:pPr>
            <w:r w:rsidRPr="004C1B59">
              <w:rPr>
                <w:rFonts w:asciiTheme="minorHAnsi" w:hAnsiTheme="minorHAnsi" w:cstheme="minorHAnsi"/>
                <w:sz w:val="16"/>
                <w:szCs w:val="16"/>
              </w:rPr>
              <w:t>Kurumun</w:t>
            </w:r>
            <w:r w:rsidRPr="004C1B59">
              <w:rPr>
                <w:rFonts w:asciiTheme="minorHAnsi" w:hAnsiTheme="minorHAnsi" w:cstheme="minorHAnsi"/>
                <w:spacing w:val="-13"/>
                <w:sz w:val="16"/>
                <w:szCs w:val="16"/>
              </w:rPr>
              <w:t xml:space="preserve"> </w:t>
            </w:r>
            <w:r w:rsidRPr="004C1B59">
              <w:rPr>
                <w:rFonts w:asciiTheme="minorHAnsi" w:hAnsiTheme="minorHAnsi" w:cstheme="minorHAnsi"/>
                <w:sz w:val="16"/>
                <w:szCs w:val="16"/>
              </w:rPr>
              <w:t>genelinde toplumsal katkı</w:t>
            </w:r>
          </w:p>
          <w:p w14:paraId="5343711D" w14:textId="77777777" w:rsidR="004C1B59" w:rsidRPr="004C1B59" w:rsidRDefault="004C1B59" w:rsidP="00C43213">
            <w:pPr>
              <w:pStyle w:val="TableParagraph"/>
              <w:spacing w:before="1"/>
              <w:ind w:left="109" w:right="110"/>
              <w:rPr>
                <w:rFonts w:asciiTheme="minorHAnsi" w:hAnsiTheme="minorHAnsi" w:cstheme="minorHAnsi"/>
                <w:sz w:val="16"/>
                <w:szCs w:val="16"/>
              </w:rPr>
            </w:pPr>
            <w:proofErr w:type="gramStart"/>
            <w:r w:rsidRPr="004C1B59">
              <w:rPr>
                <w:rFonts w:asciiTheme="minorHAnsi" w:hAnsiTheme="minorHAnsi" w:cstheme="minorHAnsi"/>
                <w:spacing w:val="-2"/>
                <w:sz w:val="16"/>
                <w:szCs w:val="16"/>
              </w:rPr>
              <w:t>süreçlerinin</w:t>
            </w:r>
            <w:proofErr w:type="gramEnd"/>
            <w:r w:rsidRPr="004C1B59">
              <w:rPr>
                <w:rFonts w:asciiTheme="minorHAnsi" w:hAnsiTheme="minorHAnsi" w:cstheme="minorHAnsi"/>
                <w:spacing w:val="-2"/>
                <w:sz w:val="16"/>
                <w:szCs w:val="16"/>
              </w:rPr>
              <w:t xml:space="preserve"> </w:t>
            </w:r>
            <w:r w:rsidRPr="004C1B59">
              <w:rPr>
                <w:rFonts w:asciiTheme="minorHAnsi" w:hAnsiTheme="minorHAnsi" w:cstheme="minorHAnsi"/>
                <w:sz w:val="16"/>
                <w:szCs w:val="16"/>
              </w:rPr>
              <w:t xml:space="preserve">yönetimi ve </w:t>
            </w:r>
            <w:r w:rsidRPr="004C1B59">
              <w:rPr>
                <w:rFonts w:asciiTheme="minorHAnsi" w:hAnsiTheme="minorHAnsi" w:cstheme="minorHAnsi"/>
                <w:spacing w:val="-2"/>
                <w:sz w:val="16"/>
                <w:szCs w:val="16"/>
              </w:rPr>
              <w:t xml:space="preserve">organizasyonel </w:t>
            </w:r>
            <w:r w:rsidRPr="004C1B59">
              <w:rPr>
                <w:rFonts w:asciiTheme="minorHAnsi" w:hAnsiTheme="minorHAnsi" w:cstheme="minorHAnsi"/>
                <w:sz w:val="16"/>
                <w:szCs w:val="16"/>
              </w:rPr>
              <w:t>yapısı</w:t>
            </w:r>
            <w:r w:rsidRPr="004C1B59">
              <w:rPr>
                <w:rFonts w:asciiTheme="minorHAnsi" w:hAnsiTheme="minorHAnsi" w:cstheme="minorHAnsi"/>
                <w:spacing w:val="-3"/>
                <w:sz w:val="16"/>
                <w:szCs w:val="16"/>
              </w:rPr>
              <w:t xml:space="preserve"> </w:t>
            </w:r>
            <w:r w:rsidRPr="004C1B59">
              <w:rPr>
                <w:rFonts w:asciiTheme="minorHAnsi" w:hAnsiTheme="minorHAnsi" w:cstheme="minorHAnsi"/>
                <w:spacing w:val="-2"/>
                <w:sz w:val="16"/>
                <w:szCs w:val="16"/>
              </w:rPr>
              <w:t>kurumsal</w:t>
            </w:r>
          </w:p>
          <w:p w14:paraId="5D573FE6" w14:textId="77777777" w:rsidR="004C1B59" w:rsidRPr="004C1B59" w:rsidRDefault="004C1B59" w:rsidP="00C43213">
            <w:pPr>
              <w:pStyle w:val="TableParagraph"/>
              <w:spacing w:before="1"/>
              <w:ind w:left="109" w:right="276"/>
              <w:rPr>
                <w:rFonts w:asciiTheme="minorHAnsi" w:hAnsiTheme="minorHAnsi" w:cstheme="minorHAnsi"/>
                <w:sz w:val="16"/>
                <w:szCs w:val="16"/>
              </w:rPr>
            </w:pPr>
            <w:proofErr w:type="gramStart"/>
            <w:r w:rsidRPr="004C1B59">
              <w:rPr>
                <w:rFonts w:asciiTheme="minorHAnsi" w:hAnsiTheme="minorHAnsi" w:cstheme="minorHAnsi"/>
                <w:sz w:val="16"/>
                <w:szCs w:val="16"/>
              </w:rPr>
              <w:t>tercihler</w:t>
            </w:r>
            <w:proofErr w:type="gramEnd"/>
            <w:r w:rsidRPr="004C1B59">
              <w:rPr>
                <w:rFonts w:asciiTheme="minorHAnsi" w:hAnsiTheme="minorHAnsi" w:cstheme="minorHAnsi"/>
                <w:spacing w:val="-13"/>
                <w:sz w:val="16"/>
                <w:szCs w:val="16"/>
              </w:rPr>
              <w:t xml:space="preserve"> </w:t>
            </w:r>
            <w:r w:rsidRPr="004C1B59">
              <w:rPr>
                <w:rFonts w:asciiTheme="minorHAnsi" w:hAnsiTheme="minorHAnsi" w:cstheme="minorHAnsi"/>
                <w:sz w:val="16"/>
                <w:szCs w:val="16"/>
              </w:rPr>
              <w:t xml:space="preserve">yönünde </w:t>
            </w:r>
            <w:r w:rsidRPr="004C1B59">
              <w:rPr>
                <w:rFonts w:asciiTheme="minorHAnsi" w:hAnsiTheme="minorHAnsi" w:cstheme="minorHAnsi"/>
                <w:spacing w:val="-2"/>
                <w:sz w:val="16"/>
                <w:szCs w:val="16"/>
              </w:rPr>
              <w:t>uygulanmaktadır.</w:t>
            </w:r>
          </w:p>
        </w:tc>
        <w:tc>
          <w:tcPr>
            <w:tcW w:w="2126" w:type="dxa"/>
            <w:vMerge w:val="restart"/>
            <w:shd w:val="clear" w:color="auto" w:fill="E6A77C"/>
          </w:tcPr>
          <w:p w14:paraId="773B4DA4" w14:textId="77777777" w:rsidR="004C1B59" w:rsidRPr="004C1B59" w:rsidRDefault="004C1B59" w:rsidP="00C43213">
            <w:pPr>
              <w:pStyle w:val="TableParagraph"/>
              <w:ind w:left="109" w:right="242"/>
              <w:rPr>
                <w:rFonts w:asciiTheme="minorHAnsi" w:hAnsiTheme="minorHAnsi" w:cstheme="minorHAnsi"/>
                <w:sz w:val="16"/>
                <w:szCs w:val="16"/>
              </w:rPr>
            </w:pPr>
            <w:r w:rsidRPr="004C1B59">
              <w:rPr>
                <w:rFonts w:asciiTheme="minorHAnsi" w:hAnsiTheme="minorHAnsi" w:cstheme="minorHAnsi"/>
                <w:sz w:val="16"/>
                <w:szCs w:val="16"/>
              </w:rPr>
              <w:t>Kurumda</w:t>
            </w:r>
            <w:r w:rsidRPr="004C1B59">
              <w:rPr>
                <w:rFonts w:asciiTheme="minorHAnsi" w:hAnsiTheme="minorHAnsi" w:cstheme="minorHAnsi"/>
                <w:spacing w:val="-13"/>
                <w:sz w:val="16"/>
                <w:szCs w:val="16"/>
              </w:rPr>
              <w:t xml:space="preserve"> </w:t>
            </w:r>
            <w:r w:rsidRPr="004C1B59">
              <w:rPr>
                <w:rFonts w:asciiTheme="minorHAnsi" w:hAnsiTheme="minorHAnsi" w:cstheme="minorHAnsi"/>
                <w:sz w:val="16"/>
                <w:szCs w:val="16"/>
              </w:rPr>
              <w:t xml:space="preserve">toplumsal katkı süreçlerinin yönetimi ve </w:t>
            </w:r>
            <w:r w:rsidRPr="004C1B59">
              <w:rPr>
                <w:rFonts w:asciiTheme="minorHAnsi" w:hAnsiTheme="minorHAnsi" w:cstheme="minorHAnsi"/>
                <w:spacing w:val="-2"/>
                <w:sz w:val="16"/>
                <w:szCs w:val="16"/>
              </w:rPr>
              <w:t xml:space="preserve">organizasyonel </w:t>
            </w:r>
            <w:r w:rsidRPr="004C1B59">
              <w:rPr>
                <w:rFonts w:asciiTheme="minorHAnsi" w:hAnsiTheme="minorHAnsi" w:cstheme="minorHAnsi"/>
                <w:sz w:val="16"/>
                <w:szCs w:val="16"/>
              </w:rPr>
              <w:t>yapısının</w:t>
            </w:r>
            <w:r w:rsidRPr="004C1B59">
              <w:rPr>
                <w:rFonts w:asciiTheme="minorHAnsi" w:hAnsiTheme="minorHAnsi" w:cstheme="minorHAnsi"/>
                <w:spacing w:val="-4"/>
                <w:sz w:val="16"/>
                <w:szCs w:val="16"/>
              </w:rPr>
              <w:t xml:space="preserve"> </w:t>
            </w:r>
            <w:r w:rsidRPr="004C1B59">
              <w:rPr>
                <w:rFonts w:asciiTheme="minorHAnsi" w:hAnsiTheme="minorHAnsi" w:cstheme="minorHAnsi"/>
                <w:sz w:val="16"/>
                <w:szCs w:val="16"/>
              </w:rPr>
              <w:t>işlerliği</w:t>
            </w:r>
            <w:r w:rsidRPr="004C1B59">
              <w:rPr>
                <w:rFonts w:asciiTheme="minorHAnsi" w:hAnsiTheme="minorHAnsi" w:cstheme="minorHAnsi"/>
                <w:spacing w:val="-2"/>
                <w:sz w:val="16"/>
                <w:szCs w:val="16"/>
              </w:rPr>
              <w:t xml:space="preserve"> </w:t>
            </w:r>
            <w:r w:rsidRPr="004C1B59">
              <w:rPr>
                <w:rFonts w:asciiTheme="minorHAnsi" w:hAnsiTheme="minorHAnsi" w:cstheme="minorHAnsi"/>
                <w:sz w:val="16"/>
                <w:szCs w:val="16"/>
              </w:rPr>
              <w:t>ile ilişkili sonuçlar izlenmekte ve</w:t>
            </w:r>
          </w:p>
          <w:p w14:paraId="391E8CC8" w14:textId="77777777" w:rsidR="004C1B59" w:rsidRPr="004C1B59" w:rsidRDefault="004C1B59" w:rsidP="00C43213">
            <w:pPr>
              <w:pStyle w:val="TableParagraph"/>
              <w:ind w:left="109"/>
              <w:rPr>
                <w:rFonts w:asciiTheme="minorHAnsi" w:hAnsiTheme="minorHAnsi" w:cstheme="minorHAnsi"/>
                <w:sz w:val="16"/>
                <w:szCs w:val="16"/>
              </w:rPr>
            </w:pPr>
            <w:proofErr w:type="gramStart"/>
            <w:r w:rsidRPr="004C1B59">
              <w:rPr>
                <w:rFonts w:asciiTheme="minorHAnsi" w:hAnsiTheme="minorHAnsi" w:cstheme="minorHAnsi"/>
                <w:spacing w:val="-2"/>
                <w:sz w:val="16"/>
                <w:szCs w:val="16"/>
              </w:rPr>
              <w:t>önlemler</w:t>
            </w:r>
            <w:proofErr w:type="gramEnd"/>
          </w:p>
          <w:p w14:paraId="640BA667" w14:textId="77777777" w:rsidR="004C1B59" w:rsidRPr="004C1B59" w:rsidRDefault="004C1B59" w:rsidP="00C43213">
            <w:pPr>
              <w:pStyle w:val="TableParagraph"/>
              <w:ind w:left="109"/>
              <w:rPr>
                <w:rFonts w:asciiTheme="minorHAnsi" w:hAnsiTheme="minorHAnsi" w:cstheme="minorHAnsi"/>
                <w:sz w:val="16"/>
                <w:szCs w:val="16"/>
              </w:rPr>
            </w:pPr>
            <w:proofErr w:type="gramStart"/>
            <w:r w:rsidRPr="004C1B59">
              <w:rPr>
                <w:rFonts w:asciiTheme="minorHAnsi" w:hAnsiTheme="minorHAnsi" w:cstheme="minorHAnsi"/>
                <w:spacing w:val="-2"/>
                <w:sz w:val="16"/>
                <w:szCs w:val="16"/>
              </w:rPr>
              <w:t>alınmaktadır</w:t>
            </w:r>
            <w:proofErr w:type="gramEnd"/>
            <w:r w:rsidRPr="004C1B59">
              <w:rPr>
                <w:rFonts w:asciiTheme="minorHAnsi" w:hAnsiTheme="minorHAnsi" w:cstheme="minorHAnsi"/>
                <w:spacing w:val="-2"/>
                <w:sz w:val="16"/>
                <w:szCs w:val="16"/>
              </w:rPr>
              <w:t>.</w:t>
            </w:r>
          </w:p>
        </w:tc>
        <w:tc>
          <w:tcPr>
            <w:tcW w:w="1841" w:type="dxa"/>
            <w:tcBorders>
              <w:bottom w:val="nil"/>
            </w:tcBorders>
            <w:shd w:val="clear" w:color="auto" w:fill="D9A481"/>
          </w:tcPr>
          <w:p w14:paraId="2DFB9DC7" w14:textId="77777777" w:rsidR="004C1B59" w:rsidRPr="004C1B59" w:rsidRDefault="004C1B59" w:rsidP="00C43213">
            <w:pPr>
              <w:pStyle w:val="TableParagraph"/>
              <w:spacing w:before="1" w:line="237" w:lineRule="auto"/>
              <w:ind w:left="109"/>
              <w:rPr>
                <w:rFonts w:asciiTheme="minorHAnsi" w:hAnsiTheme="minorHAnsi" w:cstheme="minorHAnsi"/>
                <w:sz w:val="16"/>
                <w:szCs w:val="16"/>
              </w:rPr>
            </w:pPr>
            <w:r w:rsidRPr="004C1B59">
              <w:rPr>
                <w:rFonts w:asciiTheme="minorHAnsi" w:hAnsiTheme="minorHAnsi" w:cstheme="minorHAnsi"/>
                <w:spacing w:val="-2"/>
                <w:sz w:val="16"/>
                <w:szCs w:val="16"/>
              </w:rPr>
              <w:t>İçselleştirilmiş, sistematik,</w:t>
            </w:r>
          </w:p>
          <w:p w14:paraId="28E0A566" w14:textId="77777777" w:rsidR="004C1B59" w:rsidRPr="004C1B59" w:rsidRDefault="004C1B59" w:rsidP="00C43213">
            <w:pPr>
              <w:pStyle w:val="TableParagraph"/>
              <w:spacing w:before="1"/>
              <w:ind w:left="109" w:right="250"/>
              <w:rPr>
                <w:rFonts w:asciiTheme="minorHAnsi" w:hAnsiTheme="minorHAnsi" w:cstheme="minorHAnsi"/>
                <w:sz w:val="16"/>
                <w:szCs w:val="16"/>
              </w:rPr>
            </w:pPr>
            <w:proofErr w:type="gramStart"/>
            <w:r w:rsidRPr="004C1B59">
              <w:rPr>
                <w:rFonts w:asciiTheme="minorHAnsi" w:hAnsiTheme="minorHAnsi" w:cstheme="minorHAnsi"/>
                <w:sz w:val="16"/>
                <w:szCs w:val="16"/>
              </w:rPr>
              <w:t>sürdürülebilir</w:t>
            </w:r>
            <w:proofErr w:type="gramEnd"/>
            <w:r w:rsidRPr="004C1B59">
              <w:rPr>
                <w:rFonts w:asciiTheme="minorHAnsi" w:hAnsiTheme="minorHAnsi" w:cstheme="minorHAnsi"/>
                <w:spacing w:val="-13"/>
                <w:sz w:val="16"/>
                <w:szCs w:val="16"/>
              </w:rPr>
              <w:t xml:space="preserve"> </w:t>
            </w:r>
            <w:r w:rsidRPr="004C1B59">
              <w:rPr>
                <w:rFonts w:asciiTheme="minorHAnsi" w:hAnsiTheme="minorHAnsi" w:cstheme="minorHAnsi"/>
                <w:sz w:val="16"/>
                <w:szCs w:val="16"/>
              </w:rPr>
              <w:t xml:space="preserve">ve </w:t>
            </w:r>
            <w:r w:rsidRPr="004C1B59">
              <w:rPr>
                <w:rFonts w:asciiTheme="minorHAnsi" w:hAnsiTheme="minorHAnsi" w:cstheme="minorHAnsi"/>
                <w:spacing w:val="-2"/>
                <w:sz w:val="16"/>
                <w:szCs w:val="16"/>
              </w:rPr>
              <w:t>örnek</w:t>
            </w:r>
          </w:p>
          <w:p w14:paraId="4D36062E" w14:textId="77777777" w:rsidR="004C1B59" w:rsidRPr="004C1B59" w:rsidRDefault="004C1B59" w:rsidP="00C43213">
            <w:pPr>
              <w:pStyle w:val="TableParagraph"/>
              <w:spacing w:line="270" w:lineRule="atLeast"/>
              <w:ind w:left="109"/>
              <w:rPr>
                <w:rFonts w:asciiTheme="minorHAnsi" w:hAnsiTheme="minorHAnsi" w:cstheme="minorHAnsi"/>
                <w:sz w:val="16"/>
                <w:szCs w:val="16"/>
              </w:rPr>
            </w:pPr>
            <w:proofErr w:type="gramStart"/>
            <w:r w:rsidRPr="004C1B59">
              <w:rPr>
                <w:rFonts w:asciiTheme="minorHAnsi" w:hAnsiTheme="minorHAnsi" w:cstheme="minorHAnsi"/>
                <w:spacing w:val="-2"/>
                <w:sz w:val="16"/>
                <w:szCs w:val="16"/>
              </w:rPr>
              <w:t>gösterilebilir</w:t>
            </w:r>
            <w:proofErr w:type="gramEnd"/>
            <w:r w:rsidRPr="004C1B59">
              <w:rPr>
                <w:rFonts w:asciiTheme="minorHAnsi" w:hAnsiTheme="minorHAnsi" w:cstheme="minorHAnsi"/>
                <w:spacing w:val="-2"/>
                <w:sz w:val="16"/>
                <w:szCs w:val="16"/>
              </w:rPr>
              <w:t xml:space="preserve"> uygulamalar bulunmaktadır.</w:t>
            </w:r>
          </w:p>
        </w:tc>
      </w:tr>
      <w:tr w:rsidR="004C1B59" w:rsidRPr="004C1B59" w14:paraId="5910FA42" w14:textId="77777777" w:rsidTr="00C43213">
        <w:trPr>
          <w:trHeight w:val="264"/>
        </w:trPr>
        <w:tc>
          <w:tcPr>
            <w:tcW w:w="5900" w:type="dxa"/>
            <w:tcBorders>
              <w:top w:val="nil"/>
              <w:bottom w:val="nil"/>
            </w:tcBorders>
          </w:tcPr>
          <w:p w14:paraId="5E7F8AAF" w14:textId="77777777" w:rsidR="004C1B59" w:rsidRPr="004C1B59" w:rsidRDefault="004C1B59" w:rsidP="00C43213">
            <w:pPr>
              <w:pStyle w:val="TableParagraph"/>
              <w:spacing w:line="230" w:lineRule="exact"/>
              <w:ind w:left="107"/>
              <w:rPr>
                <w:rFonts w:asciiTheme="minorHAnsi" w:hAnsiTheme="minorHAnsi" w:cstheme="minorHAnsi"/>
                <w:sz w:val="16"/>
                <w:szCs w:val="16"/>
              </w:rPr>
            </w:pPr>
            <w:r w:rsidRPr="004C1B59">
              <w:rPr>
                <w:rFonts w:asciiTheme="minorHAnsi" w:hAnsiTheme="minorHAnsi" w:cstheme="minorHAnsi"/>
                <w:sz w:val="16"/>
                <w:szCs w:val="16"/>
              </w:rPr>
              <w:t>-</w:t>
            </w:r>
            <w:r w:rsidRPr="004C1B59">
              <w:rPr>
                <w:rFonts w:asciiTheme="minorHAnsi" w:hAnsiTheme="minorHAnsi" w:cstheme="minorHAnsi"/>
                <w:spacing w:val="19"/>
                <w:sz w:val="16"/>
                <w:szCs w:val="16"/>
              </w:rPr>
              <w:t xml:space="preserve"> </w:t>
            </w:r>
            <w:r w:rsidRPr="004C1B59">
              <w:rPr>
                <w:rFonts w:asciiTheme="minorHAnsi" w:hAnsiTheme="minorHAnsi" w:cstheme="minorHAnsi"/>
                <w:sz w:val="16"/>
                <w:szCs w:val="16"/>
              </w:rPr>
              <w:t>Araştırma</w:t>
            </w:r>
            <w:r w:rsidRPr="004C1B59">
              <w:rPr>
                <w:rFonts w:asciiTheme="minorHAnsi" w:hAnsiTheme="minorHAnsi" w:cstheme="minorHAnsi"/>
                <w:spacing w:val="20"/>
                <w:sz w:val="16"/>
                <w:szCs w:val="16"/>
              </w:rPr>
              <w:t xml:space="preserve"> </w:t>
            </w:r>
            <w:r w:rsidRPr="004C1B59">
              <w:rPr>
                <w:rFonts w:asciiTheme="minorHAnsi" w:hAnsiTheme="minorHAnsi" w:cstheme="minorHAnsi"/>
                <w:sz w:val="16"/>
                <w:szCs w:val="16"/>
              </w:rPr>
              <w:t>altyapısını</w:t>
            </w:r>
            <w:r w:rsidRPr="004C1B59">
              <w:rPr>
                <w:rFonts w:asciiTheme="minorHAnsi" w:hAnsiTheme="minorHAnsi" w:cstheme="minorHAnsi"/>
                <w:spacing w:val="21"/>
                <w:sz w:val="16"/>
                <w:szCs w:val="16"/>
              </w:rPr>
              <w:t xml:space="preserve"> </w:t>
            </w:r>
            <w:r w:rsidRPr="004C1B59">
              <w:rPr>
                <w:rFonts w:asciiTheme="minorHAnsi" w:hAnsiTheme="minorHAnsi" w:cstheme="minorHAnsi"/>
                <w:sz w:val="16"/>
                <w:szCs w:val="16"/>
              </w:rPr>
              <w:t>güçlendirerek,</w:t>
            </w:r>
            <w:r w:rsidRPr="004C1B59">
              <w:rPr>
                <w:rFonts w:asciiTheme="minorHAnsi" w:hAnsiTheme="minorHAnsi" w:cstheme="minorHAnsi"/>
                <w:spacing w:val="21"/>
                <w:sz w:val="16"/>
                <w:szCs w:val="16"/>
              </w:rPr>
              <w:t xml:space="preserve"> </w:t>
            </w:r>
            <w:r w:rsidRPr="004C1B59">
              <w:rPr>
                <w:rFonts w:asciiTheme="minorHAnsi" w:hAnsiTheme="minorHAnsi" w:cstheme="minorHAnsi"/>
                <w:sz w:val="16"/>
                <w:szCs w:val="16"/>
              </w:rPr>
              <w:t>nitelikli</w:t>
            </w:r>
            <w:r w:rsidRPr="004C1B59">
              <w:rPr>
                <w:rFonts w:asciiTheme="minorHAnsi" w:hAnsiTheme="minorHAnsi" w:cstheme="minorHAnsi"/>
                <w:spacing w:val="21"/>
                <w:sz w:val="16"/>
                <w:szCs w:val="16"/>
              </w:rPr>
              <w:t xml:space="preserve"> </w:t>
            </w:r>
            <w:r w:rsidRPr="004C1B59">
              <w:rPr>
                <w:rFonts w:asciiTheme="minorHAnsi" w:hAnsiTheme="minorHAnsi" w:cstheme="minorHAnsi"/>
                <w:sz w:val="16"/>
                <w:szCs w:val="16"/>
              </w:rPr>
              <w:t>bilimsel</w:t>
            </w:r>
            <w:r w:rsidRPr="004C1B59">
              <w:rPr>
                <w:rFonts w:asciiTheme="minorHAnsi" w:hAnsiTheme="minorHAnsi" w:cstheme="minorHAnsi"/>
                <w:spacing w:val="21"/>
                <w:sz w:val="16"/>
                <w:szCs w:val="16"/>
              </w:rPr>
              <w:t xml:space="preserve"> </w:t>
            </w:r>
            <w:r w:rsidRPr="004C1B59">
              <w:rPr>
                <w:rFonts w:asciiTheme="minorHAnsi" w:hAnsiTheme="minorHAnsi" w:cstheme="minorHAnsi"/>
                <w:spacing w:val="-2"/>
                <w:sz w:val="16"/>
                <w:szCs w:val="16"/>
              </w:rPr>
              <w:t>yayınları</w:t>
            </w:r>
          </w:p>
        </w:tc>
        <w:tc>
          <w:tcPr>
            <w:tcW w:w="1965" w:type="dxa"/>
            <w:vMerge/>
            <w:tcBorders>
              <w:top w:val="nil"/>
            </w:tcBorders>
            <w:shd w:val="clear" w:color="auto" w:fill="F8D5BE"/>
          </w:tcPr>
          <w:p w14:paraId="5DF831F7" w14:textId="77777777" w:rsidR="004C1B59" w:rsidRPr="004C1B59" w:rsidRDefault="004C1B59" w:rsidP="00C43213">
            <w:pPr>
              <w:rPr>
                <w:rFonts w:asciiTheme="minorHAnsi" w:hAnsiTheme="minorHAnsi" w:cstheme="minorHAnsi"/>
                <w:sz w:val="16"/>
                <w:szCs w:val="16"/>
              </w:rPr>
            </w:pPr>
          </w:p>
        </w:tc>
        <w:tc>
          <w:tcPr>
            <w:tcW w:w="2052" w:type="dxa"/>
            <w:vMerge/>
            <w:tcBorders>
              <w:top w:val="nil"/>
            </w:tcBorders>
            <w:shd w:val="clear" w:color="auto" w:fill="F7C9AC"/>
          </w:tcPr>
          <w:p w14:paraId="15A1BB22" w14:textId="77777777" w:rsidR="004C1B59" w:rsidRPr="004C1B59" w:rsidRDefault="004C1B59" w:rsidP="00C43213">
            <w:pPr>
              <w:rPr>
                <w:rFonts w:asciiTheme="minorHAnsi" w:hAnsiTheme="minorHAnsi" w:cstheme="minorHAnsi"/>
                <w:sz w:val="16"/>
                <w:szCs w:val="16"/>
              </w:rPr>
            </w:pPr>
          </w:p>
        </w:tc>
        <w:tc>
          <w:tcPr>
            <w:tcW w:w="1995" w:type="dxa"/>
            <w:vMerge/>
            <w:tcBorders>
              <w:top w:val="nil"/>
            </w:tcBorders>
            <w:shd w:val="clear" w:color="auto" w:fill="F4AF83"/>
          </w:tcPr>
          <w:p w14:paraId="7894B820" w14:textId="77777777" w:rsidR="004C1B59" w:rsidRPr="004C1B59" w:rsidRDefault="004C1B59" w:rsidP="00C43213">
            <w:pPr>
              <w:rPr>
                <w:rFonts w:asciiTheme="minorHAnsi" w:hAnsiTheme="minorHAnsi" w:cstheme="minorHAnsi"/>
                <w:sz w:val="16"/>
                <w:szCs w:val="16"/>
              </w:rPr>
            </w:pPr>
          </w:p>
        </w:tc>
        <w:tc>
          <w:tcPr>
            <w:tcW w:w="2126" w:type="dxa"/>
            <w:vMerge/>
            <w:tcBorders>
              <w:top w:val="nil"/>
            </w:tcBorders>
            <w:shd w:val="clear" w:color="auto" w:fill="E6A77C"/>
          </w:tcPr>
          <w:p w14:paraId="7C68AD57" w14:textId="77777777" w:rsidR="004C1B59" w:rsidRPr="004C1B59" w:rsidRDefault="004C1B59" w:rsidP="00C43213">
            <w:pPr>
              <w:rPr>
                <w:rFonts w:asciiTheme="minorHAnsi" w:hAnsiTheme="minorHAnsi" w:cstheme="minorHAnsi"/>
                <w:sz w:val="16"/>
                <w:szCs w:val="16"/>
              </w:rPr>
            </w:pPr>
          </w:p>
        </w:tc>
        <w:tc>
          <w:tcPr>
            <w:tcW w:w="1841" w:type="dxa"/>
            <w:tcBorders>
              <w:top w:val="nil"/>
              <w:bottom w:val="nil"/>
            </w:tcBorders>
            <w:shd w:val="clear" w:color="auto" w:fill="D9A481"/>
          </w:tcPr>
          <w:p w14:paraId="56CEDD69" w14:textId="77777777" w:rsidR="004C1B59" w:rsidRPr="004C1B59" w:rsidRDefault="004C1B59" w:rsidP="00C43213">
            <w:pPr>
              <w:pStyle w:val="TableParagraph"/>
              <w:rPr>
                <w:rFonts w:asciiTheme="minorHAnsi" w:hAnsiTheme="minorHAnsi" w:cstheme="minorHAnsi"/>
                <w:sz w:val="16"/>
                <w:szCs w:val="16"/>
              </w:rPr>
            </w:pPr>
          </w:p>
        </w:tc>
      </w:tr>
      <w:tr w:rsidR="004C1B59" w:rsidRPr="004C1B59" w14:paraId="780CF374" w14:textId="77777777" w:rsidTr="00C43213">
        <w:trPr>
          <w:trHeight w:val="298"/>
        </w:trPr>
        <w:tc>
          <w:tcPr>
            <w:tcW w:w="5900" w:type="dxa"/>
            <w:tcBorders>
              <w:top w:val="nil"/>
              <w:bottom w:val="nil"/>
            </w:tcBorders>
          </w:tcPr>
          <w:p w14:paraId="7B5D8C24" w14:textId="77777777" w:rsidR="004C1B59" w:rsidRPr="004C1B59" w:rsidRDefault="004C1B59" w:rsidP="00C43213">
            <w:pPr>
              <w:pStyle w:val="TableParagraph"/>
              <w:spacing w:line="263" w:lineRule="exact"/>
              <w:ind w:left="107"/>
              <w:rPr>
                <w:rFonts w:asciiTheme="minorHAnsi" w:hAnsiTheme="minorHAnsi" w:cstheme="minorHAnsi"/>
                <w:sz w:val="16"/>
                <w:szCs w:val="16"/>
              </w:rPr>
            </w:pPr>
            <w:proofErr w:type="gramStart"/>
            <w:r w:rsidRPr="004C1B59">
              <w:rPr>
                <w:rFonts w:asciiTheme="minorHAnsi" w:hAnsiTheme="minorHAnsi" w:cstheme="minorHAnsi"/>
                <w:sz w:val="16"/>
                <w:szCs w:val="16"/>
              </w:rPr>
              <w:t>artırmak</w:t>
            </w:r>
            <w:proofErr w:type="gramEnd"/>
            <w:r w:rsidRPr="004C1B59">
              <w:rPr>
                <w:rFonts w:asciiTheme="minorHAnsi" w:hAnsiTheme="minorHAnsi" w:cstheme="minorHAnsi"/>
                <w:spacing w:val="-4"/>
                <w:sz w:val="16"/>
                <w:szCs w:val="16"/>
              </w:rPr>
              <w:t xml:space="preserve"> </w:t>
            </w:r>
            <w:r w:rsidRPr="004C1B59">
              <w:rPr>
                <w:rFonts w:asciiTheme="minorHAnsi" w:hAnsiTheme="minorHAnsi" w:cstheme="minorHAnsi"/>
                <w:sz w:val="16"/>
                <w:szCs w:val="16"/>
              </w:rPr>
              <w:t>ve</w:t>
            </w:r>
            <w:r w:rsidRPr="004C1B59">
              <w:rPr>
                <w:rFonts w:asciiTheme="minorHAnsi" w:hAnsiTheme="minorHAnsi" w:cstheme="minorHAnsi"/>
                <w:spacing w:val="-4"/>
                <w:sz w:val="16"/>
                <w:szCs w:val="16"/>
              </w:rPr>
              <w:t xml:space="preserve"> </w:t>
            </w:r>
            <w:r w:rsidRPr="004C1B59">
              <w:rPr>
                <w:rFonts w:asciiTheme="minorHAnsi" w:hAnsiTheme="minorHAnsi" w:cstheme="minorHAnsi"/>
                <w:sz w:val="16"/>
                <w:szCs w:val="16"/>
              </w:rPr>
              <w:t>toplumsal</w:t>
            </w:r>
            <w:r w:rsidRPr="004C1B59">
              <w:rPr>
                <w:rFonts w:asciiTheme="minorHAnsi" w:hAnsiTheme="minorHAnsi" w:cstheme="minorHAnsi"/>
                <w:spacing w:val="-4"/>
                <w:sz w:val="16"/>
                <w:szCs w:val="16"/>
              </w:rPr>
              <w:t xml:space="preserve"> </w:t>
            </w:r>
            <w:r w:rsidRPr="004C1B59">
              <w:rPr>
                <w:rFonts w:asciiTheme="minorHAnsi" w:hAnsiTheme="minorHAnsi" w:cstheme="minorHAnsi"/>
                <w:sz w:val="16"/>
                <w:szCs w:val="16"/>
              </w:rPr>
              <w:t>faydaya</w:t>
            </w:r>
            <w:r w:rsidRPr="004C1B59">
              <w:rPr>
                <w:rFonts w:asciiTheme="minorHAnsi" w:hAnsiTheme="minorHAnsi" w:cstheme="minorHAnsi"/>
                <w:spacing w:val="-3"/>
                <w:sz w:val="16"/>
                <w:szCs w:val="16"/>
              </w:rPr>
              <w:t xml:space="preserve"> </w:t>
            </w:r>
            <w:r w:rsidRPr="004C1B59">
              <w:rPr>
                <w:rFonts w:asciiTheme="minorHAnsi" w:hAnsiTheme="minorHAnsi" w:cstheme="minorHAnsi"/>
                <w:spacing w:val="-2"/>
                <w:sz w:val="16"/>
                <w:szCs w:val="16"/>
              </w:rPr>
              <w:t>dönüştürmek,</w:t>
            </w:r>
          </w:p>
        </w:tc>
        <w:tc>
          <w:tcPr>
            <w:tcW w:w="1965" w:type="dxa"/>
            <w:vMerge/>
            <w:tcBorders>
              <w:top w:val="nil"/>
            </w:tcBorders>
            <w:shd w:val="clear" w:color="auto" w:fill="F8D5BE"/>
          </w:tcPr>
          <w:p w14:paraId="4ED63CEF" w14:textId="77777777" w:rsidR="004C1B59" w:rsidRPr="004C1B59" w:rsidRDefault="004C1B59" w:rsidP="00C43213">
            <w:pPr>
              <w:rPr>
                <w:rFonts w:asciiTheme="minorHAnsi" w:hAnsiTheme="minorHAnsi" w:cstheme="minorHAnsi"/>
                <w:sz w:val="16"/>
                <w:szCs w:val="16"/>
              </w:rPr>
            </w:pPr>
          </w:p>
        </w:tc>
        <w:tc>
          <w:tcPr>
            <w:tcW w:w="2052" w:type="dxa"/>
            <w:vMerge/>
            <w:tcBorders>
              <w:top w:val="nil"/>
            </w:tcBorders>
            <w:shd w:val="clear" w:color="auto" w:fill="F7C9AC"/>
          </w:tcPr>
          <w:p w14:paraId="0BEC8068" w14:textId="77777777" w:rsidR="004C1B59" w:rsidRPr="004C1B59" w:rsidRDefault="004C1B59" w:rsidP="00C43213">
            <w:pPr>
              <w:rPr>
                <w:rFonts w:asciiTheme="minorHAnsi" w:hAnsiTheme="minorHAnsi" w:cstheme="minorHAnsi"/>
                <w:sz w:val="16"/>
                <w:szCs w:val="16"/>
              </w:rPr>
            </w:pPr>
          </w:p>
        </w:tc>
        <w:tc>
          <w:tcPr>
            <w:tcW w:w="1995" w:type="dxa"/>
            <w:vMerge/>
            <w:tcBorders>
              <w:top w:val="nil"/>
            </w:tcBorders>
            <w:shd w:val="clear" w:color="auto" w:fill="F4AF83"/>
          </w:tcPr>
          <w:p w14:paraId="0B06D89F" w14:textId="77777777" w:rsidR="004C1B59" w:rsidRPr="004C1B59" w:rsidRDefault="004C1B59" w:rsidP="00C43213">
            <w:pPr>
              <w:rPr>
                <w:rFonts w:asciiTheme="minorHAnsi" w:hAnsiTheme="minorHAnsi" w:cstheme="minorHAnsi"/>
                <w:sz w:val="16"/>
                <w:szCs w:val="16"/>
              </w:rPr>
            </w:pPr>
          </w:p>
        </w:tc>
        <w:tc>
          <w:tcPr>
            <w:tcW w:w="2126" w:type="dxa"/>
            <w:vMerge/>
            <w:tcBorders>
              <w:top w:val="nil"/>
            </w:tcBorders>
            <w:shd w:val="clear" w:color="auto" w:fill="E6A77C"/>
          </w:tcPr>
          <w:p w14:paraId="20B10024" w14:textId="77777777" w:rsidR="004C1B59" w:rsidRPr="004C1B59" w:rsidRDefault="004C1B59" w:rsidP="00C43213">
            <w:pPr>
              <w:rPr>
                <w:rFonts w:asciiTheme="minorHAnsi" w:hAnsiTheme="minorHAnsi" w:cstheme="minorHAnsi"/>
                <w:sz w:val="16"/>
                <w:szCs w:val="16"/>
              </w:rPr>
            </w:pPr>
          </w:p>
        </w:tc>
        <w:tc>
          <w:tcPr>
            <w:tcW w:w="1841" w:type="dxa"/>
            <w:tcBorders>
              <w:top w:val="nil"/>
              <w:bottom w:val="nil"/>
            </w:tcBorders>
            <w:shd w:val="clear" w:color="auto" w:fill="D9A481"/>
          </w:tcPr>
          <w:p w14:paraId="415F1748" w14:textId="77777777" w:rsidR="004C1B59" w:rsidRPr="004C1B59" w:rsidRDefault="004C1B59" w:rsidP="00C43213">
            <w:pPr>
              <w:pStyle w:val="TableParagraph"/>
              <w:rPr>
                <w:rFonts w:asciiTheme="minorHAnsi" w:hAnsiTheme="minorHAnsi" w:cstheme="minorHAnsi"/>
                <w:sz w:val="16"/>
                <w:szCs w:val="16"/>
              </w:rPr>
            </w:pPr>
          </w:p>
        </w:tc>
      </w:tr>
      <w:tr w:rsidR="004C1B59" w:rsidRPr="004C1B59" w14:paraId="530A2D0E" w14:textId="77777777" w:rsidTr="004C1B59">
        <w:trPr>
          <w:trHeight w:val="58"/>
        </w:trPr>
        <w:tc>
          <w:tcPr>
            <w:tcW w:w="5900" w:type="dxa"/>
            <w:vMerge w:val="restart"/>
            <w:tcBorders>
              <w:top w:val="nil"/>
              <w:bottom w:val="nil"/>
            </w:tcBorders>
          </w:tcPr>
          <w:p w14:paraId="23E4A23A" w14:textId="77777777" w:rsidR="004C1B59" w:rsidRPr="004C1B59" w:rsidRDefault="004C1B59" w:rsidP="00C43213">
            <w:pPr>
              <w:pStyle w:val="TableParagraph"/>
              <w:spacing w:line="264" w:lineRule="exact"/>
              <w:ind w:left="107"/>
              <w:rPr>
                <w:rFonts w:asciiTheme="minorHAnsi" w:hAnsiTheme="minorHAnsi" w:cstheme="minorHAnsi"/>
                <w:sz w:val="16"/>
                <w:szCs w:val="16"/>
              </w:rPr>
            </w:pPr>
            <w:r w:rsidRPr="004C1B59">
              <w:rPr>
                <w:rFonts w:asciiTheme="minorHAnsi" w:hAnsiTheme="minorHAnsi" w:cstheme="minorHAnsi"/>
                <w:sz w:val="16"/>
                <w:szCs w:val="16"/>
              </w:rPr>
              <w:t>-</w:t>
            </w:r>
            <w:r w:rsidRPr="004C1B59">
              <w:rPr>
                <w:rFonts w:asciiTheme="minorHAnsi" w:hAnsiTheme="minorHAnsi" w:cstheme="minorHAnsi"/>
                <w:spacing w:val="66"/>
                <w:w w:val="150"/>
                <w:sz w:val="16"/>
                <w:szCs w:val="16"/>
              </w:rPr>
              <w:t xml:space="preserve"> </w:t>
            </w:r>
            <w:r w:rsidRPr="004C1B59">
              <w:rPr>
                <w:rFonts w:asciiTheme="minorHAnsi" w:hAnsiTheme="minorHAnsi" w:cstheme="minorHAnsi"/>
                <w:sz w:val="16"/>
                <w:szCs w:val="16"/>
              </w:rPr>
              <w:t>Sosyal</w:t>
            </w:r>
            <w:r w:rsidRPr="004C1B59">
              <w:rPr>
                <w:rFonts w:asciiTheme="minorHAnsi" w:hAnsiTheme="minorHAnsi" w:cstheme="minorHAnsi"/>
                <w:spacing w:val="64"/>
                <w:w w:val="150"/>
                <w:sz w:val="16"/>
                <w:szCs w:val="16"/>
              </w:rPr>
              <w:t xml:space="preserve"> </w:t>
            </w:r>
            <w:r w:rsidRPr="004C1B59">
              <w:rPr>
                <w:rFonts w:asciiTheme="minorHAnsi" w:hAnsiTheme="minorHAnsi" w:cstheme="minorHAnsi"/>
                <w:sz w:val="16"/>
                <w:szCs w:val="16"/>
              </w:rPr>
              <w:t>sorumluluğu</w:t>
            </w:r>
            <w:r w:rsidRPr="004C1B59">
              <w:rPr>
                <w:rFonts w:asciiTheme="minorHAnsi" w:hAnsiTheme="minorHAnsi" w:cstheme="minorHAnsi"/>
                <w:spacing w:val="66"/>
                <w:w w:val="150"/>
                <w:sz w:val="16"/>
                <w:szCs w:val="16"/>
              </w:rPr>
              <w:t xml:space="preserve"> </w:t>
            </w:r>
            <w:r w:rsidRPr="004C1B59">
              <w:rPr>
                <w:rFonts w:asciiTheme="minorHAnsi" w:hAnsiTheme="minorHAnsi" w:cstheme="minorHAnsi"/>
                <w:sz w:val="16"/>
                <w:szCs w:val="16"/>
              </w:rPr>
              <w:t>güçlendirecek</w:t>
            </w:r>
            <w:r w:rsidRPr="004C1B59">
              <w:rPr>
                <w:rFonts w:asciiTheme="minorHAnsi" w:hAnsiTheme="minorHAnsi" w:cstheme="minorHAnsi"/>
                <w:spacing w:val="65"/>
                <w:w w:val="150"/>
                <w:sz w:val="16"/>
                <w:szCs w:val="16"/>
              </w:rPr>
              <w:t xml:space="preserve"> </w:t>
            </w:r>
            <w:r w:rsidRPr="004C1B59">
              <w:rPr>
                <w:rFonts w:asciiTheme="minorHAnsi" w:hAnsiTheme="minorHAnsi" w:cstheme="minorHAnsi"/>
                <w:sz w:val="16"/>
                <w:szCs w:val="16"/>
              </w:rPr>
              <w:t>çalışmalar</w:t>
            </w:r>
            <w:r w:rsidRPr="004C1B59">
              <w:rPr>
                <w:rFonts w:asciiTheme="minorHAnsi" w:hAnsiTheme="minorHAnsi" w:cstheme="minorHAnsi"/>
                <w:spacing w:val="64"/>
                <w:w w:val="150"/>
                <w:sz w:val="16"/>
                <w:szCs w:val="16"/>
              </w:rPr>
              <w:t xml:space="preserve"> </w:t>
            </w:r>
            <w:r w:rsidRPr="004C1B59">
              <w:rPr>
                <w:rFonts w:asciiTheme="minorHAnsi" w:hAnsiTheme="minorHAnsi" w:cstheme="minorHAnsi"/>
                <w:sz w:val="16"/>
                <w:szCs w:val="16"/>
              </w:rPr>
              <w:t>yapmak</w:t>
            </w:r>
            <w:r w:rsidRPr="004C1B59">
              <w:rPr>
                <w:rFonts w:asciiTheme="minorHAnsi" w:hAnsiTheme="minorHAnsi" w:cstheme="minorHAnsi"/>
                <w:spacing w:val="65"/>
                <w:w w:val="150"/>
                <w:sz w:val="16"/>
                <w:szCs w:val="16"/>
              </w:rPr>
              <w:t xml:space="preserve"> </w:t>
            </w:r>
            <w:r w:rsidRPr="004C1B59">
              <w:rPr>
                <w:rFonts w:asciiTheme="minorHAnsi" w:hAnsiTheme="minorHAnsi" w:cstheme="minorHAnsi"/>
                <w:spacing w:val="-5"/>
                <w:sz w:val="16"/>
                <w:szCs w:val="16"/>
              </w:rPr>
              <w:t>ve</w:t>
            </w:r>
          </w:p>
        </w:tc>
        <w:tc>
          <w:tcPr>
            <w:tcW w:w="1965" w:type="dxa"/>
            <w:vMerge/>
            <w:tcBorders>
              <w:top w:val="nil"/>
            </w:tcBorders>
            <w:shd w:val="clear" w:color="auto" w:fill="F8D5BE"/>
          </w:tcPr>
          <w:p w14:paraId="153052EE" w14:textId="77777777" w:rsidR="004C1B59" w:rsidRPr="004C1B59" w:rsidRDefault="004C1B59" w:rsidP="00C43213">
            <w:pPr>
              <w:rPr>
                <w:rFonts w:asciiTheme="minorHAnsi" w:hAnsiTheme="minorHAnsi" w:cstheme="minorHAnsi"/>
                <w:sz w:val="16"/>
                <w:szCs w:val="16"/>
              </w:rPr>
            </w:pPr>
          </w:p>
        </w:tc>
        <w:tc>
          <w:tcPr>
            <w:tcW w:w="2052" w:type="dxa"/>
            <w:vMerge/>
            <w:tcBorders>
              <w:top w:val="nil"/>
            </w:tcBorders>
            <w:shd w:val="clear" w:color="auto" w:fill="F7C9AC"/>
          </w:tcPr>
          <w:p w14:paraId="79EA2F5A" w14:textId="77777777" w:rsidR="004C1B59" w:rsidRPr="004C1B59" w:rsidRDefault="004C1B59" w:rsidP="00C43213">
            <w:pPr>
              <w:rPr>
                <w:rFonts w:asciiTheme="minorHAnsi" w:hAnsiTheme="minorHAnsi" w:cstheme="minorHAnsi"/>
                <w:sz w:val="16"/>
                <w:szCs w:val="16"/>
              </w:rPr>
            </w:pPr>
          </w:p>
        </w:tc>
        <w:tc>
          <w:tcPr>
            <w:tcW w:w="1995" w:type="dxa"/>
            <w:vMerge/>
            <w:tcBorders>
              <w:top w:val="nil"/>
            </w:tcBorders>
            <w:shd w:val="clear" w:color="auto" w:fill="F4AF83"/>
          </w:tcPr>
          <w:p w14:paraId="2827870F" w14:textId="77777777" w:rsidR="004C1B59" w:rsidRPr="004C1B59" w:rsidRDefault="004C1B59" w:rsidP="00C43213">
            <w:pPr>
              <w:rPr>
                <w:rFonts w:asciiTheme="minorHAnsi" w:hAnsiTheme="minorHAnsi" w:cstheme="minorHAnsi"/>
                <w:sz w:val="16"/>
                <w:szCs w:val="16"/>
              </w:rPr>
            </w:pPr>
          </w:p>
        </w:tc>
        <w:tc>
          <w:tcPr>
            <w:tcW w:w="2126" w:type="dxa"/>
            <w:vMerge/>
            <w:tcBorders>
              <w:top w:val="nil"/>
            </w:tcBorders>
            <w:shd w:val="clear" w:color="auto" w:fill="E6A77C"/>
          </w:tcPr>
          <w:p w14:paraId="0F750B91" w14:textId="77777777" w:rsidR="004C1B59" w:rsidRPr="004C1B59" w:rsidRDefault="004C1B59" w:rsidP="00C43213">
            <w:pPr>
              <w:rPr>
                <w:rFonts w:asciiTheme="minorHAnsi" w:hAnsiTheme="minorHAnsi" w:cstheme="minorHAnsi"/>
                <w:sz w:val="16"/>
                <w:szCs w:val="16"/>
              </w:rPr>
            </w:pPr>
          </w:p>
        </w:tc>
        <w:tc>
          <w:tcPr>
            <w:tcW w:w="1841" w:type="dxa"/>
            <w:tcBorders>
              <w:top w:val="nil"/>
            </w:tcBorders>
            <w:shd w:val="clear" w:color="auto" w:fill="D9A481"/>
          </w:tcPr>
          <w:p w14:paraId="1849673C" w14:textId="77777777" w:rsidR="004C1B59" w:rsidRPr="004C1B59" w:rsidRDefault="004C1B59" w:rsidP="00C43213">
            <w:pPr>
              <w:pStyle w:val="TableParagraph"/>
              <w:rPr>
                <w:rFonts w:asciiTheme="minorHAnsi" w:hAnsiTheme="minorHAnsi" w:cstheme="minorHAnsi"/>
                <w:sz w:val="16"/>
                <w:szCs w:val="16"/>
              </w:rPr>
            </w:pPr>
          </w:p>
        </w:tc>
      </w:tr>
      <w:tr w:rsidR="004C1B59" w:rsidRPr="004C1B59" w14:paraId="53EEA663" w14:textId="77777777" w:rsidTr="00C43213">
        <w:trPr>
          <w:trHeight w:val="44"/>
        </w:trPr>
        <w:tc>
          <w:tcPr>
            <w:tcW w:w="5900" w:type="dxa"/>
            <w:vMerge/>
            <w:tcBorders>
              <w:top w:val="nil"/>
              <w:bottom w:val="nil"/>
            </w:tcBorders>
          </w:tcPr>
          <w:p w14:paraId="486F5E22" w14:textId="77777777" w:rsidR="004C1B59" w:rsidRPr="004C1B59" w:rsidRDefault="004C1B59" w:rsidP="00C43213">
            <w:pPr>
              <w:rPr>
                <w:rFonts w:asciiTheme="minorHAnsi" w:hAnsiTheme="minorHAnsi" w:cstheme="minorHAnsi"/>
                <w:sz w:val="16"/>
                <w:szCs w:val="16"/>
              </w:rPr>
            </w:pPr>
          </w:p>
        </w:tc>
        <w:tc>
          <w:tcPr>
            <w:tcW w:w="9979" w:type="dxa"/>
            <w:gridSpan w:val="5"/>
            <w:tcBorders>
              <w:bottom w:val="nil"/>
            </w:tcBorders>
            <w:shd w:val="clear" w:color="auto" w:fill="FAE7D9"/>
          </w:tcPr>
          <w:p w14:paraId="737B1557" w14:textId="77777777" w:rsidR="004C1B59" w:rsidRPr="004C1B59" w:rsidRDefault="004C1B59" w:rsidP="00C43213">
            <w:pPr>
              <w:pStyle w:val="TableParagraph"/>
              <w:rPr>
                <w:rFonts w:asciiTheme="minorHAnsi" w:hAnsiTheme="minorHAnsi" w:cstheme="minorHAnsi"/>
                <w:sz w:val="16"/>
                <w:szCs w:val="16"/>
              </w:rPr>
            </w:pPr>
          </w:p>
        </w:tc>
      </w:tr>
      <w:tr w:rsidR="004C1B59" w:rsidRPr="004C1B59" w14:paraId="294ECDAE" w14:textId="77777777" w:rsidTr="00C43213">
        <w:trPr>
          <w:trHeight w:val="287"/>
        </w:trPr>
        <w:tc>
          <w:tcPr>
            <w:tcW w:w="5900" w:type="dxa"/>
            <w:tcBorders>
              <w:top w:val="nil"/>
              <w:bottom w:val="nil"/>
            </w:tcBorders>
          </w:tcPr>
          <w:p w14:paraId="05720081" w14:textId="77777777" w:rsidR="004C1B59" w:rsidRPr="004C1B59" w:rsidRDefault="004C1B59" w:rsidP="00C43213">
            <w:pPr>
              <w:pStyle w:val="TableParagraph"/>
              <w:spacing w:line="266" w:lineRule="exact"/>
              <w:ind w:left="107"/>
              <w:rPr>
                <w:rFonts w:asciiTheme="minorHAnsi" w:hAnsiTheme="minorHAnsi" w:cstheme="minorHAnsi"/>
                <w:sz w:val="16"/>
                <w:szCs w:val="16"/>
              </w:rPr>
            </w:pPr>
            <w:proofErr w:type="gramStart"/>
            <w:r w:rsidRPr="004C1B59">
              <w:rPr>
                <w:rFonts w:asciiTheme="minorHAnsi" w:hAnsiTheme="minorHAnsi" w:cstheme="minorHAnsi"/>
                <w:sz w:val="16"/>
                <w:szCs w:val="16"/>
              </w:rPr>
              <w:t>tanıtım</w:t>
            </w:r>
            <w:proofErr w:type="gramEnd"/>
            <w:r w:rsidRPr="004C1B59">
              <w:rPr>
                <w:rFonts w:asciiTheme="minorHAnsi" w:hAnsiTheme="minorHAnsi" w:cstheme="minorHAnsi"/>
                <w:spacing w:val="-6"/>
                <w:sz w:val="16"/>
                <w:szCs w:val="16"/>
              </w:rPr>
              <w:t xml:space="preserve"> </w:t>
            </w:r>
            <w:r w:rsidRPr="004C1B59">
              <w:rPr>
                <w:rFonts w:asciiTheme="minorHAnsi" w:hAnsiTheme="minorHAnsi" w:cstheme="minorHAnsi"/>
                <w:sz w:val="16"/>
                <w:szCs w:val="16"/>
              </w:rPr>
              <w:t>faaliyetlerini</w:t>
            </w:r>
            <w:r w:rsidRPr="004C1B59">
              <w:rPr>
                <w:rFonts w:asciiTheme="minorHAnsi" w:hAnsiTheme="minorHAnsi" w:cstheme="minorHAnsi"/>
                <w:spacing w:val="-6"/>
                <w:sz w:val="16"/>
                <w:szCs w:val="16"/>
              </w:rPr>
              <w:t xml:space="preserve"> </w:t>
            </w:r>
            <w:r w:rsidRPr="004C1B59">
              <w:rPr>
                <w:rFonts w:asciiTheme="minorHAnsi" w:hAnsiTheme="minorHAnsi" w:cstheme="minorHAnsi"/>
                <w:spacing w:val="-2"/>
                <w:sz w:val="16"/>
                <w:szCs w:val="16"/>
              </w:rPr>
              <w:t>arttırmak,</w:t>
            </w:r>
          </w:p>
        </w:tc>
        <w:tc>
          <w:tcPr>
            <w:tcW w:w="9979" w:type="dxa"/>
            <w:gridSpan w:val="5"/>
            <w:tcBorders>
              <w:top w:val="nil"/>
              <w:bottom w:val="nil"/>
            </w:tcBorders>
            <w:shd w:val="clear" w:color="auto" w:fill="FAE7D9"/>
          </w:tcPr>
          <w:p w14:paraId="018A14DB" w14:textId="77777777" w:rsidR="004C1B59" w:rsidRPr="004C1B59" w:rsidRDefault="004C1B59" w:rsidP="00C43213">
            <w:pPr>
              <w:pStyle w:val="TableParagraph"/>
              <w:rPr>
                <w:rFonts w:asciiTheme="minorHAnsi" w:hAnsiTheme="minorHAnsi" w:cstheme="minorHAnsi"/>
                <w:sz w:val="16"/>
                <w:szCs w:val="16"/>
              </w:rPr>
            </w:pPr>
          </w:p>
        </w:tc>
      </w:tr>
      <w:tr w:rsidR="004C1B59" w:rsidRPr="004C1B59" w14:paraId="1E65D989" w14:textId="77777777" w:rsidTr="00C43213">
        <w:trPr>
          <w:trHeight w:val="312"/>
        </w:trPr>
        <w:tc>
          <w:tcPr>
            <w:tcW w:w="5900" w:type="dxa"/>
            <w:tcBorders>
              <w:top w:val="nil"/>
              <w:bottom w:val="nil"/>
            </w:tcBorders>
          </w:tcPr>
          <w:p w14:paraId="4F3567EC" w14:textId="77777777" w:rsidR="004C1B59" w:rsidRPr="004C1B59" w:rsidRDefault="004C1B59" w:rsidP="00C43213">
            <w:pPr>
              <w:pStyle w:val="TableParagraph"/>
              <w:spacing w:before="23"/>
              <w:ind w:left="107"/>
              <w:rPr>
                <w:rFonts w:asciiTheme="minorHAnsi" w:hAnsiTheme="minorHAnsi" w:cstheme="minorHAnsi"/>
                <w:sz w:val="16"/>
                <w:szCs w:val="16"/>
              </w:rPr>
            </w:pPr>
            <w:r w:rsidRPr="004C1B59">
              <w:rPr>
                <w:rFonts w:asciiTheme="minorHAnsi" w:hAnsiTheme="minorHAnsi" w:cstheme="minorHAnsi"/>
                <w:sz w:val="16"/>
                <w:szCs w:val="16"/>
              </w:rPr>
              <w:t>-</w:t>
            </w:r>
            <w:r w:rsidRPr="004C1B59">
              <w:rPr>
                <w:rFonts w:asciiTheme="minorHAnsi" w:hAnsiTheme="minorHAnsi" w:cstheme="minorHAnsi"/>
                <w:spacing w:val="58"/>
                <w:sz w:val="16"/>
                <w:szCs w:val="16"/>
              </w:rPr>
              <w:t xml:space="preserve"> </w:t>
            </w:r>
            <w:r w:rsidRPr="004C1B59">
              <w:rPr>
                <w:rFonts w:asciiTheme="minorHAnsi" w:hAnsiTheme="minorHAnsi" w:cstheme="minorHAnsi"/>
                <w:sz w:val="16"/>
                <w:szCs w:val="16"/>
              </w:rPr>
              <w:t>Araştırma</w:t>
            </w:r>
            <w:r w:rsidRPr="004C1B59">
              <w:rPr>
                <w:rFonts w:asciiTheme="minorHAnsi" w:hAnsiTheme="minorHAnsi" w:cstheme="minorHAnsi"/>
                <w:spacing w:val="56"/>
                <w:sz w:val="16"/>
                <w:szCs w:val="16"/>
              </w:rPr>
              <w:t xml:space="preserve"> </w:t>
            </w:r>
            <w:r w:rsidRPr="004C1B59">
              <w:rPr>
                <w:rFonts w:asciiTheme="minorHAnsi" w:hAnsiTheme="minorHAnsi" w:cstheme="minorHAnsi"/>
                <w:sz w:val="16"/>
                <w:szCs w:val="16"/>
              </w:rPr>
              <w:t>konularını</w:t>
            </w:r>
            <w:r w:rsidRPr="004C1B59">
              <w:rPr>
                <w:rFonts w:asciiTheme="minorHAnsi" w:hAnsiTheme="minorHAnsi" w:cstheme="minorHAnsi"/>
                <w:spacing w:val="58"/>
                <w:sz w:val="16"/>
                <w:szCs w:val="16"/>
              </w:rPr>
              <w:t xml:space="preserve"> </w:t>
            </w:r>
            <w:r w:rsidRPr="004C1B59">
              <w:rPr>
                <w:rFonts w:asciiTheme="minorHAnsi" w:hAnsiTheme="minorHAnsi" w:cstheme="minorHAnsi"/>
                <w:sz w:val="16"/>
                <w:szCs w:val="16"/>
              </w:rPr>
              <w:t>yerel,</w:t>
            </w:r>
            <w:r w:rsidRPr="004C1B59">
              <w:rPr>
                <w:rFonts w:asciiTheme="minorHAnsi" w:hAnsiTheme="minorHAnsi" w:cstheme="minorHAnsi"/>
                <w:spacing w:val="59"/>
                <w:sz w:val="16"/>
                <w:szCs w:val="16"/>
              </w:rPr>
              <w:t xml:space="preserve"> </w:t>
            </w:r>
            <w:r w:rsidRPr="004C1B59">
              <w:rPr>
                <w:rFonts w:asciiTheme="minorHAnsi" w:hAnsiTheme="minorHAnsi" w:cstheme="minorHAnsi"/>
                <w:sz w:val="16"/>
                <w:szCs w:val="16"/>
              </w:rPr>
              <w:t>bölgesel,</w:t>
            </w:r>
            <w:r w:rsidRPr="004C1B59">
              <w:rPr>
                <w:rFonts w:asciiTheme="minorHAnsi" w:hAnsiTheme="minorHAnsi" w:cstheme="minorHAnsi"/>
                <w:spacing w:val="59"/>
                <w:sz w:val="16"/>
                <w:szCs w:val="16"/>
              </w:rPr>
              <w:t xml:space="preserve"> </w:t>
            </w:r>
            <w:r w:rsidRPr="004C1B59">
              <w:rPr>
                <w:rFonts w:asciiTheme="minorHAnsi" w:hAnsiTheme="minorHAnsi" w:cstheme="minorHAnsi"/>
                <w:sz w:val="16"/>
                <w:szCs w:val="16"/>
              </w:rPr>
              <w:t>ulusal</w:t>
            </w:r>
            <w:r w:rsidRPr="004C1B59">
              <w:rPr>
                <w:rFonts w:asciiTheme="minorHAnsi" w:hAnsiTheme="minorHAnsi" w:cstheme="minorHAnsi"/>
                <w:spacing w:val="56"/>
                <w:sz w:val="16"/>
                <w:szCs w:val="16"/>
              </w:rPr>
              <w:t xml:space="preserve"> </w:t>
            </w:r>
            <w:r w:rsidRPr="004C1B59">
              <w:rPr>
                <w:rFonts w:asciiTheme="minorHAnsi" w:hAnsiTheme="minorHAnsi" w:cstheme="minorHAnsi"/>
                <w:sz w:val="16"/>
                <w:szCs w:val="16"/>
              </w:rPr>
              <w:t>ve</w:t>
            </w:r>
            <w:r w:rsidRPr="004C1B59">
              <w:rPr>
                <w:rFonts w:asciiTheme="minorHAnsi" w:hAnsiTheme="minorHAnsi" w:cstheme="minorHAnsi"/>
                <w:spacing w:val="60"/>
                <w:sz w:val="16"/>
                <w:szCs w:val="16"/>
              </w:rPr>
              <w:t xml:space="preserve"> </w:t>
            </w:r>
            <w:r w:rsidRPr="004C1B59">
              <w:rPr>
                <w:rFonts w:asciiTheme="minorHAnsi" w:hAnsiTheme="minorHAnsi" w:cstheme="minorHAnsi"/>
                <w:spacing w:val="-2"/>
                <w:sz w:val="16"/>
                <w:szCs w:val="16"/>
              </w:rPr>
              <w:t>uluslararası</w:t>
            </w:r>
          </w:p>
        </w:tc>
        <w:tc>
          <w:tcPr>
            <w:tcW w:w="9979" w:type="dxa"/>
            <w:gridSpan w:val="5"/>
            <w:tcBorders>
              <w:top w:val="nil"/>
              <w:bottom w:val="nil"/>
            </w:tcBorders>
            <w:shd w:val="clear" w:color="auto" w:fill="FAE7D9"/>
          </w:tcPr>
          <w:p w14:paraId="4EE0BAAA" w14:textId="77777777" w:rsidR="004C1B59" w:rsidRPr="004C1B59" w:rsidRDefault="004C1B59" w:rsidP="00C43213">
            <w:pPr>
              <w:pStyle w:val="TableParagraph"/>
              <w:spacing w:line="246" w:lineRule="exact"/>
              <w:ind w:left="273"/>
              <w:rPr>
                <w:rFonts w:asciiTheme="minorHAnsi" w:hAnsiTheme="minorHAnsi" w:cstheme="minorHAnsi"/>
                <w:b/>
                <w:i/>
                <w:sz w:val="16"/>
                <w:szCs w:val="16"/>
              </w:rPr>
            </w:pPr>
            <w:r w:rsidRPr="004C1B59">
              <w:rPr>
                <w:rFonts w:asciiTheme="minorHAnsi" w:hAnsiTheme="minorHAnsi" w:cstheme="minorHAnsi"/>
                <w:b/>
                <w:i/>
                <w:sz w:val="16"/>
                <w:szCs w:val="16"/>
              </w:rPr>
              <w:t>Örnek</w:t>
            </w:r>
            <w:r w:rsidRPr="004C1B59">
              <w:rPr>
                <w:rFonts w:asciiTheme="minorHAnsi" w:hAnsiTheme="minorHAnsi" w:cstheme="minorHAnsi"/>
                <w:b/>
                <w:i/>
                <w:spacing w:val="-2"/>
                <w:sz w:val="16"/>
                <w:szCs w:val="16"/>
              </w:rPr>
              <w:t xml:space="preserve"> Kanıtlar</w:t>
            </w:r>
          </w:p>
        </w:tc>
      </w:tr>
      <w:tr w:rsidR="004C1B59" w:rsidRPr="004C1B59" w14:paraId="34FBCBB7" w14:textId="77777777" w:rsidTr="004C1B59">
        <w:trPr>
          <w:trHeight w:val="2231"/>
        </w:trPr>
        <w:tc>
          <w:tcPr>
            <w:tcW w:w="5900" w:type="dxa"/>
            <w:tcBorders>
              <w:top w:val="nil"/>
            </w:tcBorders>
          </w:tcPr>
          <w:p w14:paraId="44572513" w14:textId="77777777" w:rsidR="004C1B59" w:rsidRPr="004C1B59" w:rsidRDefault="004C1B59" w:rsidP="00C43213">
            <w:pPr>
              <w:pStyle w:val="TableParagraph"/>
              <w:spacing w:before="18"/>
              <w:ind w:left="107"/>
              <w:rPr>
                <w:rFonts w:asciiTheme="minorHAnsi" w:hAnsiTheme="minorHAnsi" w:cstheme="minorHAnsi"/>
                <w:sz w:val="16"/>
                <w:szCs w:val="16"/>
              </w:rPr>
            </w:pPr>
            <w:proofErr w:type="gramStart"/>
            <w:r w:rsidRPr="004C1B59">
              <w:rPr>
                <w:rFonts w:asciiTheme="minorHAnsi" w:hAnsiTheme="minorHAnsi" w:cstheme="minorHAnsi"/>
                <w:sz w:val="16"/>
                <w:szCs w:val="16"/>
              </w:rPr>
              <w:t>öncelikleri</w:t>
            </w:r>
            <w:proofErr w:type="gramEnd"/>
            <w:r w:rsidRPr="004C1B59">
              <w:rPr>
                <w:rFonts w:asciiTheme="minorHAnsi" w:hAnsiTheme="minorHAnsi" w:cstheme="minorHAnsi"/>
                <w:spacing w:val="-3"/>
                <w:sz w:val="16"/>
                <w:szCs w:val="16"/>
              </w:rPr>
              <w:t xml:space="preserve"> </w:t>
            </w:r>
            <w:r w:rsidRPr="004C1B59">
              <w:rPr>
                <w:rFonts w:asciiTheme="minorHAnsi" w:hAnsiTheme="minorHAnsi" w:cstheme="minorHAnsi"/>
                <w:sz w:val="16"/>
                <w:szCs w:val="16"/>
              </w:rPr>
              <w:t>dikkate</w:t>
            </w:r>
            <w:r w:rsidRPr="004C1B59">
              <w:rPr>
                <w:rFonts w:asciiTheme="minorHAnsi" w:hAnsiTheme="minorHAnsi" w:cstheme="minorHAnsi"/>
                <w:spacing w:val="-4"/>
                <w:sz w:val="16"/>
                <w:szCs w:val="16"/>
              </w:rPr>
              <w:t xml:space="preserve"> </w:t>
            </w:r>
            <w:r w:rsidRPr="004C1B59">
              <w:rPr>
                <w:rFonts w:asciiTheme="minorHAnsi" w:hAnsiTheme="minorHAnsi" w:cstheme="minorHAnsi"/>
                <w:sz w:val="16"/>
                <w:szCs w:val="16"/>
              </w:rPr>
              <w:t>alarak</w:t>
            </w:r>
            <w:r w:rsidRPr="004C1B59">
              <w:rPr>
                <w:rFonts w:asciiTheme="minorHAnsi" w:hAnsiTheme="minorHAnsi" w:cstheme="minorHAnsi"/>
                <w:spacing w:val="-2"/>
                <w:sz w:val="16"/>
                <w:szCs w:val="16"/>
              </w:rPr>
              <w:t xml:space="preserve"> belirlemek</w:t>
            </w:r>
          </w:p>
        </w:tc>
        <w:tc>
          <w:tcPr>
            <w:tcW w:w="9979" w:type="dxa"/>
            <w:gridSpan w:val="5"/>
            <w:tcBorders>
              <w:top w:val="nil"/>
            </w:tcBorders>
            <w:shd w:val="clear" w:color="auto" w:fill="FAE7D9"/>
          </w:tcPr>
          <w:p w14:paraId="5E362E9B" w14:textId="77777777" w:rsidR="004C1B59" w:rsidRPr="004C1B59" w:rsidRDefault="004C1B59" w:rsidP="003B1A7A">
            <w:pPr>
              <w:pStyle w:val="TableParagraph"/>
              <w:numPr>
                <w:ilvl w:val="0"/>
                <w:numId w:val="95"/>
              </w:numPr>
              <w:tabs>
                <w:tab w:val="left" w:pos="890"/>
              </w:tabs>
              <w:spacing w:line="268" w:lineRule="exact"/>
              <w:rPr>
                <w:rFonts w:asciiTheme="minorHAnsi" w:hAnsiTheme="minorHAnsi" w:cstheme="minorHAnsi"/>
                <w:sz w:val="16"/>
                <w:szCs w:val="16"/>
              </w:rPr>
            </w:pPr>
            <w:r w:rsidRPr="004C1B59">
              <w:rPr>
                <w:rFonts w:asciiTheme="minorHAnsi" w:hAnsiTheme="minorHAnsi" w:cstheme="minorHAnsi"/>
                <w:b/>
                <w:spacing w:val="-2"/>
                <w:sz w:val="16"/>
                <w:szCs w:val="16"/>
                <w:u w:val="single"/>
              </w:rPr>
              <w:t>(2</w:t>
            </w:r>
            <w:proofErr w:type="gramStart"/>
            <w:r w:rsidRPr="004C1B59">
              <w:rPr>
                <w:rFonts w:asciiTheme="minorHAnsi" w:hAnsiTheme="minorHAnsi" w:cstheme="minorHAnsi"/>
                <w:b/>
                <w:spacing w:val="-2"/>
                <w:sz w:val="16"/>
                <w:szCs w:val="16"/>
                <w:u w:val="single"/>
              </w:rPr>
              <w:t>).D.</w:t>
            </w:r>
            <w:proofErr w:type="gramEnd"/>
            <w:r w:rsidRPr="004C1B59">
              <w:rPr>
                <w:rFonts w:asciiTheme="minorHAnsi" w:hAnsiTheme="minorHAnsi" w:cstheme="minorHAnsi"/>
                <w:b/>
                <w:spacing w:val="-2"/>
                <w:sz w:val="16"/>
                <w:szCs w:val="16"/>
                <w:u w:val="single"/>
              </w:rPr>
              <w:t>1.1.1.</w:t>
            </w:r>
            <w:r w:rsidRPr="004C1B59">
              <w:rPr>
                <w:rFonts w:asciiTheme="minorHAnsi" w:hAnsiTheme="minorHAnsi" w:cstheme="minorHAnsi"/>
                <w:spacing w:val="-2"/>
                <w:sz w:val="16"/>
                <w:szCs w:val="16"/>
              </w:rPr>
              <w:t>Bandırma_Onyedi_Eylül_Üniversitesi_Denizcilik_Fakültesi_Stratejik_Planı</w:t>
            </w:r>
          </w:p>
          <w:p w14:paraId="5FA6CEF1" w14:textId="77777777" w:rsidR="004C1B59" w:rsidRPr="004C1B59" w:rsidRDefault="0092208B" w:rsidP="00C43213">
            <w:pPr>
              <w:pStyle w:val="TableParagraph"/>
              <w:ind w:left="890"/>
              <w:rPr>
                <w:rFonts w:asciiTheme="minorHAnsi" w:hAnsiTheme="minorHAnsi" w:cstheme="minorHAnsi"/>
                <w:i/>
                <w:sz w:val="16"/>
                <w:szCs w:val="16"/>
              </w:rPr>
            </w:pPr>
            <w:hyperlink r:id="rId183">
              <w:r w:rsidR="004C1B59" w:rsidRPr="004C1B59">
                <w:rPr>
                  <w:rFonts w:asciiTheme="minorHAnsi" w:hAnsiTheme="minorHAnsi" w:cstheme="minorHAnsi"/>
                  <w:i/>
                  <w:color w:val="0462C1"/>
                  <w:spacing w:val="-2"/>
                  <w:sz w:val="16"/>
                  <w:szCs w:val="16"/>
                  <w:u w:val="single" w:color="0462C1"/>
                </w:rPr>
                <w:t>https://denizcilik.bandirma.edu.tr/tr/denizcilik/Sayfa/Goster/Stratejik-Plan-</w:t>
              </w:r>
              <w:r w:rsidR="004C1B59" w:rsidRPr="004C1B59">
                <w:rPr>
                  <w:rFonts w:asciiTheme="minorHAnsi" w:hAnsiTheme="minorHAnsi" w:cstheme="minorHAnsi"/>
                  <w:i/>
                  <w:color w:val="0462C1"/>
                  <w:spacing w:val="-4"/>
                  <w:sz w:val="16"/>
                  <w:szCs w:val="16"/>
                  <w:u w:val="single" w:color="0462C1"/>
                </w:rPr>
                <w:t>1594</w:t>
              </w:r>
            </w:hyperlink>
          </w:p>
          <w:p w14:paraId="1D5DDD34" w14:textId="77777777" w:rsidR="004C1B59" w:rsidRPr="004C1B59" w:rsidRDefault="004C1B59" w:rsidP="003B1A7A">
            <w:pPr>
              <w:pStyle w:val="TableParagraph"/>
              <w:numPr>
                <w:ilvl w:val="0"/>
                <w:numId w:val="95"/>
              </w:numPr>
              <w:tabs>
                <w:tab w:val="left" w:pos="890"/>
              </w:tabs>
              <w:ind w:right="1000"/>
              <w:rPr>
                <w:rFonts w:asciiTheme="minorHAnsi" w:hAnsiTheme="minorHAnsi" w:cstheme="minorHAnsi"/>
                <w:i/>
                <w:sz w:val="16"/>
                <w:szCs w:val="16"/>
              </w:rPr>
            </w:pPr>
            <w:r w:rsidRPr="004C1B59">
              <w:rPr>
                <w:rFonts w:asciiTheme="minorHAnsi" w:hAnsiTheme="minorHAnsi" w:cstheme="minorHAnsi"/>
                <w:b/>
                <w:sz w:val="16"/>
                <w:szCs w:val="16"/>
                <w:u w:val="single"/>
              </w:rPr>
              <w:t>(2). D.1.1.2.</w:t>
            </w:r>
            <w:r w:rsidRPr="004C1B59">
              <w:rPr>
                <w:rFonts w:asciiTheme="minorHAnsi" w:hAnsiTheme="minorHAnsi" w:cstheme="minorHAnsi"/>
                <w:sz w:val="16"/>
                <w:szCs w:val="16"/>
              </w:rPr>
              <w:t xml:space="preserve">Dış_Kaynaklı_Projeler </w:t>
            </w:r>
            <w:hyperlink r:id="rId184">
              <w:r w:rsidRPr="004C1B59">
                <w:rPr>
                  <w:rFonts w:asciiTheme="minorHAnsi" w:hAnsiTheme="minorHAnsi" w:cstheme="minorHAnsi"/>
                  <w:i/>
                  <w:color w:val="0462C1"/>
                  <w:spacing w:val="-2"/>
                  <w:sz w:val="16"/>
                  <w:szCs w:val="16"/>
                  <w:u w:val="single" w:color="0462C1"/>
                </w:rPr>
                <w:t>https://denizcilik.bandirma.edu.tr/tr/denizcilik/Haber/Goster/Universitemiz-</w:t>
              </w:r>
            </w:hyperlink>
            <w:r w:rsidRPr="004C1B59">
              <w:rPr>
                <w:rFonts w:asciiTheme="minorHAnsi" w:hAnsiTheme="minorHAnsi" w:cstheme="minorHAnsi"/>
                <w:i/>
                <w:color w:val="0462C1"/>
                <w:spacing w:val="-2"/>
                <w:sz w:val="16"/>
                <w:szCs w:val="16"/>
              </w:rPr>
              <w:t xml:space="preserve"> </w:t>
            </w:r>
            <w:hyperlink r:id="rId185">
              <w:r w:rsidRPr="004C1B59">
                <w:rPr>
                  <w:rFonts w:asciiTheme="minorHAnsi" w:hAnsiTheme="minorHAnsi" w:cstheme="minorHAnsi"/>
                  <w:i/>
                  <w:color w:val="0462C1"/>
                  <w:spacing w:val="-2"/>
                  <w:sz w:val="16"/>
                  <w:szCs w:val="16"/>
                  <w:u w:val="single" w:color="0462C1"/>
                </w:rPr>
                <w:t>Koordinasyonunda-Gerceklesen-Marmaranin-Umudu-Pina-Projesinin-Ilk-Toplantisi-</w:t>
              </w:r>
            </w:hyperlink>
            <w:r w:rsidRPr="004C1B59">
              <w:rPr>
                <w:rFonts w:asciiTheme="minorHAnsi" w:hAnsiTheme="minorHAnsi" w:cstheme="minorHAnsi"/>
                <w:i/>
                <w:color w:val="0462C1"/>
                <w:spacing w:val="-2"/>
                <w:sz w:val="16"/>
                <w:szCs w:val="16"/>
              </w:rPr>
              <w:t xml:space="preserve"> </w:t>
            </w:r>
            <w:hyperlink r:id="rId186">
              <w:r w:rsidRPr="004C1B59">
                <w:rPr>
                  <w:rFonts w:asciiTheme="minorHAnsi" w:hAnsiTheme="minorHAnsi" w:cstheme="minorHAnsi"/>
                  <w:i/>
                  <w:color w:val="0462C1"/>
                  <w:spacing w:val="-2"/>
                  <w:sz w:val="16"/>
                  <w:szCs w:val="16"/>
                  <w:u w:val="single" w:color="0462C1"/>
                </w:rPr>
                <w:t>Gerceklesti-20239</w:t>
              </w:r>
            </w:hyperlink>
          </w:p>
        </w:tc>
      </w:tr>
    </w:tbl>
    <w:p w14:paraId="47FE2772" w14:textId="77777777" w:rsidR="00BB0816" w:rsidRDefault="00BB0816">
      <w:pPr>
        <w:pStyle w:val="GvdeMetni"/>
      </w:pPr>
    </w:p>
    <w:p w14:paraId="318E6992" w14:textId="77777777" w:rsidR="0061409B" w:rsidRDefault="0061409B">
      <w:pPr>
        <w:pStyle w:val="GvdeMetni"/>
        <w:spacing w:before="176"/>
        <w:sectPr w:rsidR="0061409B" w:rsidSect="0061409B">
          <w:pgSz w:w="16840" w:h="11910" w:orient="landscape"/>
          <w:pgMar w:top="1275" w:right="1420" w:bottom="1275" w:left="280" w:header="708" w:footer="708" w:gutter="0"/>
          <w:cols w:space="708"/>
          <w:docGrid w:linePitch="299"/>
        </w:sectPr>
      </w:pPr>
    </w:p>
    <w:p w14:paraId="28100990" w14:textId="77777777" w:rsidR="00BB0816" w:rsidRDefault="005B1BE6">
      <w:pPr>
        <w:pStyle w:val="Balk2"/>
        <w:numPr>
          <w:ilvl w:val="2"/>
          <w:numId w:val="3"/>
        </w:numPr>
        <w:tabs>
          <w:tab w:val="left" w:pos="778"/>
        </w:tabs>
        <w:ind w:left="778" w:hanging="635"/>
      </w:pPr>
      <w:bookmarkStart w:id="68" w:name="_bookmark52"/>
      <w:bookmarkEnd w:id="68"/>
      <w:r>
        <w:rPr>
          <w:spacing w:val="-2"/>
        </w:rPr>
        <w:lastRenderedPageBreak/>
        <w:t>Kaynaklar</w:t>
      </w:r>
    </w:p>
    <w:p w14:paraId="6C1304EA" w14:textId="77777777" w:rsidR="00CA5719" w:rsidRDefault="00CA5719" w:rsidP="00CA5719">
      <w:pPr>
        <w:pStyle w:val="GvdeMetni"/>
        <w:spacing w:before="16"/>
        <w:ind w:left="142"/>
        <w:jc w:val="both"/>
      </w:pPr>
      <w:r>
        <w:t>Fakültemiz, toplumsal katkı faaliyetlerini sürdürebilmek ve etkinliğini artırmak amacıyla mali, fiziksel ve insan gücü kaynaklarını stratejik olarak kullanmaktadır. Bu kaynakların etkin dağılımı ve yönetimi, Fakültemiz Stratejik Planı doğrultusunda planlanmıştır.</w:t>
      </w:r>
    </w:p>
    <w:p w14:paraId="30B0752D" w14:textId="77777777" w:rsidR="00CA5719" w:rsidRDefault="00CA5719" w:rsidP="00CA5719">
      <w:pPr>
        <w:pStyle w:val="GvdeMetni"/>
        <w:spacing w:before="16"/>
        <w:ind w:left="142"/>
        <w:jc w:val="both"/>
      </w:pPr>
    </w:p>
    <w:p w14:paraId="7C8C1609" w14:textId="77777777" w:rsidR="00CA5719" w:rsidRPr="00CA5719" w:rsidRDefault="00CA5719" w:rsidP="00CA5719">
      <w:pPr>
        <w:pStyle w:val="GvdeMetni"/>
        <w:spacing w:before="16"/>
        <w:ind w:left="142"/>
        <w:jc w:val="both"/>
        <w:rPr>
          <w:b/>
        </w:rPr>
      </w:pPr>
      <w:r w:rsidRPr="00CA5719">
        <w:rPr>
          <w:b/>
        </w:rPr>
        <w:t>Kaynaklar</w:t>
      </w:r>
    </w:p>
    <w:p w14:paraId="25365D8B" w14:textId="77777777" w:rsidR="00CA5719" w:rsidRPr="00CA5719" w:rsidRDefault="00CA5719" w:rsidP="00CA5719">
      <w:pPr>
        <w:pStyle w:val="GvdeMetni"/>
        <w:spacing w:before="16"/>
        <w:ind w:left="142"/>
        <w:jc w:val="both"/>
        <w:rPr>
          <w:b/>
        </w:rPr>
      </w:pPr>
      <w:r w:rsidRPr="00CA5719">
        <w:rPr>
          <w:b/>
        </w:rPr>
        <w:t>Mali Kaynaklar:</w:t>
      </w:r>
    </w:p>
    <w:p w14:paraId="31AF6428" w14:textId="77777777" w:rsidR="00CA5719" w:rsidRDefault="00CA5719" w:rsidP="00CA5719">
      <w:pPr>
        <w:pStyle w:val="GvdeMetni"/>
        <w:spacing w:before="16"/>
        <w:ind w:left="142"/>
        <w:jc w:val="both"/>
      </w:pPr>
    </w:p>
    <w:p w14:paraId="30A21106" w14:textId="77777777" w:rsidR="00CA5719" w:rsidRDefault="00CA5719" w:rsidP="003B1A7A">
      <w:pPr>
        <w:pStyle w:val="GvdeMetni"/>
        <w:numPr>
          <w:ilvl w:val="0"/>
          <w:numId w:val="100"/>
        </w:numPr>
        <w:spacing w:before="16"/>
        <w:jc w:val="both"/>
      </w:pPr>
      <w:r>
        <w:t>Fakülte bütçesinden sosyal sorumluluk projelerine ayrılan ödenekler ve hibelerle toplumsal katkı faaliyetleri finanse edilmektedir.</w:t>
      </w:r>
    </w:p>
    <w:p w14:paraId="5473D963" w14:textId="355A1097" w:rsidR="00CA5719" w:rsidRDefault="00CA5719" w:rsidP="003B1A7A">
      <w:pPr>
        <w:pStyle w:val="GvdeMetni"/>
        <w:numPr>
          <w:ilvl w:val="0"/>
          <w:numId w:val="100"/>
        </w:numPr>
        <w:spacing w:before="16"/>
        <w:jc w:val="both"/>
      </w:pPr>
      <w:r>
        <w:t>Dış kaynaklardan (sponsorlar, bağışlar, proje destekleri) sağlanan fonlarla projelerin sürdürülebilirliği sağlanmaktadır.</w:t>
      </w:r>
    </w:p>
    <w:p w14:paraId="5B3B3DCE" w14:textId="77777777" w:rsidR="00CA5719" w:rsidRDefault="00CA5719" w:rsidP="00CA5719">
      <w:pPr>
        <w:pStyle w:val="GvdeMetni"/>
        <w:spacing w:before="16"/>
        <w:ind w:left="142"/>
        <w:jc w:val="both"/>
      </w:pPr>
    </w:p>
    <w:p w14:paraId="7B678C5E" w14:textId="77777777" w:rsidR="00CA5719" w:rsidRPr="00CA5719" w:rsidRDefault="00CA5719" w:rsidP="00CA5719">
      <w:pPr>
        <w:pStyle w:val="GvdeMetni"/>
        <w:spacing w:before="16"/>
        <w:ind w:left="142"/>
        <w:jc w:val="both"/>
        <w:rPr>
          <w:b/>
        </w:rPr>
      </w:pPr>
      <w:r w:rsidRPr="00CA5719">
        <w:rPr>
          <w:b/>
        </w:rPr>
        <w:t>Fiziksel Kaynaklar:</w:t>
      </w:r>
    </w:p>
    <w:p w14:paraId="44A1AFA6" w14:textId="77777777" w:rsidR="00CA5719" w:rsidRDefault="00CA5719" w:rsidP="003B1A7A">
      <w:pPr>
        <w:pStyle w:val="GvdeMetni"/>
        <w:numPr>
          <w:ilvl w:val="0"/>
          <w:numId w:val="101"/>
        </w:numPr>
        <w:spacing w:before="16"/>
        <w:jc w:val="both"/>
      </w:pPr>
      <w:r>
        <w:t>Fakültemizin sahip olduğu konferans salonları, atölyeler, laboratuvarlar ve sosyal alanlar, toplumsal katkı etkinlikleri için kullanılmaktadır.</w:t>
      </w:r>
    </w:p>
    <w:p w14:paraId="09DC47FA" w14:textId="0ABEF695" w:rsidR="00CA5719" w:rsidRDefault="00CA5719" w:rsidP="003B1A7A">
      <w:pPr>
        <w:pStyle w:val="GvdeMetni"/>
        <w:numPr>
          <w:ilvl w:val="0"/>
          <w:numId w:val="101"/>
        </w:numPr>
        <w:spacing w:before="16"/>
        <w:jc w:val="both"/>
      </w:pPr>
      <w:r>
        <w:t>Eğitim ve seminerler için gerekli teknolojik donanımlar (projeksiyon cihazları, bilgisayarlar) sağlanmakta ve etkin şekilde kullanılmaktadır.</w:t>
      </w:r>
    </w:p>
    <w:p w14:paraId="5B067770" w14:textId="77777777" w:rsidR="00CA5719" w:rsidRDefault="00CA5719" w:rsidP="00CA5719">
      <w:pPr>
        <w:pStyle w:val="GvdeMetni"/>
        <w:spacing w:before="16"/>
        <w:ind w:left="142"/>
        <w:jc w:val="both"/>
      </w:pPr>
    </w:p>
    <w:p w14:paraId="62C1FF09" w14:textId="77777777" w:rsidR="00CA5719" w:rsidRPr="00CA5719" w:rsidRDefault="00CA5719" w:rsidP="00CA5719">
      <w:pPr>
        <w:pStyle w:val="GvdeMetni"/>
        <w:spacing w:before="16"/>
        <w:ind w:left="142"/>
        <w:jc w:val="both"/>
        <w:rPr>
          <w:b/>
        </w:rPr>
      </w:pPr>
      <w:r w:rsidRPr="00CA5719">
        <w:rPr>
          <w:b/>
        </w:rPr>
        <w:t>İnsan Gücü:</w:t>
      </w:r>
    </w:p>
    <w:p w14:paraId="11AD0756" w14:textId="77777777" w:rsidR="00CA5719" w:rsidRDefault="00CA5719" w:rsidP="003B1A7A">
      <w:pPr>
        <w:pStyle w:val="GvdeMetni"/>
        <w:numPr>
          <w:ilvl w:val="0"/>
          <w:numId w:val="102"/>
        </w:numPr>
        <w:spacing w:before="16"/>
        <w:jc w:val="both"/>
      </w:pPr>
      <w:r>
        <w:t>Akademik ve idari personel, gönüllü olarak toplumsal projelerde aktif rol almakta, bilgi ve deneyimlerini toplumla paylaşmaktadır.</w:t>
      </w:r>
    </w:p>
    <w:p w14:paraId="35FF2072" w14:textId="77777777" w:rsidR="00CA5719" w:rsidRDefault="00CA5719" w:rsidP="003B1A7A">
      <w:pPr>
        <w:pStyle w:val="GvdeMetni"/>
        <w:numPr>
          <w:ilvl w:val="0"/>
          <w:numId w:val="102"/>
        </w:numPr>
        <w:spacing w:before="16"/>
        <w:jc w:val="both"/>
      </w:pPr>
      <w:r>
        <w:t>Öğrenciler, sosyal sorumluluk projelerinde görev alarak topluma katkıda bulunmakta ve kişisel gelişimlerini desteklemektedir.</w:t>
      </w:r>
    </w:p>
    <w:p w14:paraId="178C83B8" w14:textId="2220DE34" w:rsidR="00CA5719" w:rsidRDefault="00CA5719" w:rsidP="003B1A7A">
      <w:pPr>
        <w:pStyle w:val="GvdeMetni"/>
        <w:numPr>
          <w:ilvl w:val="0"/>
          <w:numId w:val="102"/>
        </w:numPr>
        <w:spacing w:before="16"/>
        <w:jc w:val="both"/>
      </w:pPr>
      <w:r>
        <w:t>Uzman ve danışmanlar, projelere rehberlik etmek ve projelerin etkinliğini artırmak için destek vermektedir.</w:t>
      </w:r>
    </w:p>
    <w:p w14:paraId="61F9348D" w14:textId="77777777" w:rsidR="00CA5719" w:rsidRDefault="00CA5719" w:rsidP="00CA5719">
      <w:pPr>
        <w:pStyle w:val="GvdeMetni"/>
        <w:spacing w:before="16"/>
        <w:ind w:left="142"/>
        <w:jc w:val="both"/>
      </w:pPr>
    </w:p>
    <w:p w14:paraId="7B0B471A" w14:textId="04A5D635" w:rsidR="00206C58" w:rsidRDefault="00CA5719" w:rsidP="00CA5719">
      <w:pPr>
        <w:pStyle w:val="GvdeMetni"/>
        <w:spacing w:before="16"/>
        <w:ind w:left="142"/>
        <w:jc w:val="both"/>
      </w:pPr>
      <w:r>
        <w:t>Bu kaynakların etkin ve verimli kullanımı, toplumsal faydayı artırmak ve sürdürülebilir projeler geliştirmek adına büyük önem taşımaktadır. Kaynak dağılımı ve kullanımı düzenli olarak gözden geçirilmekte ve gerekli iyileştirmeler yapılmaktadır. Bu şekilde, fakültemiz topluma olan katkısını sürekli artırmayı hedeflemektedir.</w:t>
      </w:r>
    </w:p>
    <w:p w14:paraId="5B5E7889" w14:textId="77777777" w:rsidR="00206C58" w:rsidRDefault="00206C58">
      <w:pPr>
        <w:pStyle w:val="GvdeMetni"/>
        <w:spacing w:before="16"/>
      </w:pPr>
    </w:p>
    <w:p w14:paraId="6F491D83" w14:textId="77777777" w:rsidR="00206C58" w:rsidRDefault="00206C58">
      <w:pPr>
        <w:pStyle w:val="GvdeMetni"/>
        <w:spacing w:before="16"/>
      </w:pPr>
    </w:p>
    <w:p w14:paraId="4AB9CB22" w14:textId="77777777" w:rsidR="00206C58" w:rsidRDefault="00206C58">
      <w:pPr>
        <w:pStyle w:val="GvdeMetni"/>
        <w:spacing w:before="16"/>
      </w:pPr>
    </w:p>
    <w:p w14:paraId="632A0F8B" w14:textId="77777777" w:rsidR="00206C58" w:rsidRDefault="00206C58">
      <w:pPr>
        <w:pStyle w:val="GvdeMetni"/>
        <w:spacing w:before="16"/>
      </w:pPr>
    </w:p>
    <w:p w14:paraId="1378CCEE" w14:textId="77777777" w:rsidR="00206C58" w:rsidRDefault="00206C58">
      <w:pPr>
        <w:pStyle w:val="GvdeMetni"/>
        <w:spacing w:before="16"/>
      </w:pPr>
    </w:p>
    <w:p w14:paraId="578BAC45" w14:textId="77777777" w:rsidR="00206C58" w:rsidRDefault="00206C58">
      <w:pPr>
        <w:pStyle w:val="GvdeMetni"/>
        <w:spacing w:before="16"/>
      </w:pPr>
    </w:p>
    <w:p w14:paraId="4A882C36" w14:textId="77777777" w:rsidR="00206C58" w:rsidRDefault="00206C58">
      <w:pPr>
        <w:pStyle w:val="GvdeMetni"/>
        <w:spacing w:before="16"/>
      </w:pPr>
    </w:p>
    <w:p w14:paraId="6CA54781" w14:textId="77777777" w:rsidR="009A158D" w:rsidRDefault="009A158D">
      <w:pPr>
        <w:pStyle w:val="GvdeMetni"/>
        <w:spacing w:before="16"/>
        <w:sectPr w:rsidR="009A158D">
          <w:pgSz w:w="11910" w:h="16840"/>
          <w:pgMar w:top="1420" w:right="1275" w:bottom="280" w:left="1275" w:header="708" w:footer="708" w:gutter="0"/>
          <w:cols w:space="708"/>
        </w:sectPr>
      </w:pPr>
    </w:p>
    <w:p w14:paraId="70ECE0ED" w14:textId="3082AB32" w:rsidR="00BB0816" w:rsidRDefault="005B1BE6">
      <w:pPr>
        <w:pStyle w:val="Balk2"/>
        <w:ind w:left="198"/>
      </w:pPr>
      <w:r>
        <w:lastRenderedPageBreak/>
        <w:t>Olgunluk</w:t>
      </w:r>
      <w:r>
        <w:rPr>
          <w:spacing w:val="-2"/>
        </w:rPr>
        <w:t xml:space="preserve"> Düzeyi:</w:t>
      </w:r>
      <w:r w:rsidR="00DF4955">
        <w:rPr>
          <w:spacing w:val="-2"/>
        </w:rPr>
        <w:t xml:space="preserve"> 4</w:t>
      </w:r>
    </w:p>
    <w:p w14:paraId="4A7DE593" w14:textId="77777777" w:rsidR="00BB0816" w:rsidRDefault="00BB0816">
      <w:pPr>
        <w:pStyle w:val="GvdeMetni"/>
        <w:spacing w:before="16"/>
        <w:rPr>
          <w:b/>
        </w:rPr>
      </w:pPr>
    </w:p>
    <w:p w14:paraId="6D59AE78" w14:textId="66609CDD" w:rsidR="00BB0816" w:rsidRDefault="005B1BE6" w:rsidP="00BB79EA">
      <w:pPr>
        <w:pStyle w:val="GvdeMetni"/>
        <w:spacing w:before="1"/>
        <w:ind w:left="143"/>
        <w:rPr>
          <w:color w:val="000000"/>
        </w:rPr>
      </w:pPr>
      <w:r>
        <w:rPr>
          <w:b/>
        </w:rPr>
        <w:t>KANITLAR:</w:t>
      </w:r>
      <w:r>
        <w:rPr>
          <w:b/>
          <w:spacing w:val="13"/>
        </w:rPr>
        <w:t xml:space="preserve"> </w:t>
      </w:r>
    </w:p>
    <w:p w14:paraId="67366A50" w14:textId="77777777" w:rsidR="00BB79EA" w:rsidRDefault="00BB79EA" w:rsidP="00BB79EA">
      <w:pPr>
        <w:pStyle w:val="GvdeMetni"/>
        <w:spacing w:before="1"/>
        <w:ind w:left="143"/>
        <w:rPr>
          <w:color w:val="000000"/>
        </w:rPr>
      </w:pPr>
    </w:p>
    <w:tbl>
      <w:tblPr>
        <w:tblStyle w:val="TableNormal"/>
        <w:tblW w:w="15946"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2232"/>
        <w:gridCol w:w="1836"/>
        <w:gridCol w:w="2088"/>
        <w:gridCol w:w="2133"/>
        <w:gridCol w:w="1848"/>
      </w:tblGrid>
      <w:tr w:rsidR="00BB79EA" w:rsidRPr="00BB79EA" w14:paraId="5EA383A7" w14:textId="77777777" w:rsidTr="00475CB6">
        <w:trPr>
          <w:trHeight w:val="314"/>
        </w:trPr>
        <w:tc>
          <w:tcPr>
            <w:tcW w:w="15946" w:type="dxa"/>
            <w:gridSpan w:val="6"/>
            <w:shd w:val="clear" w:color="auto" w:fill="FAE7D9"/>
          </w:tcPr>
          <w:p w14:paraId="0B9E9AC1" w14:textId="77777777" w:rsidR="00BB79EA" w:rsidRPr="00BB79EA" w:rsidRDefault="00BB79EA" w:rsidP="00BB79EA">
            <w:pPr>
              <w:spacing w:before="1"/>
              <w:ind w:right="94"/>
              <w:jc w:val="right"/>
              <w:rPr>
                <w:rFonts w:ascii="Courier New" w:eastAsia="Carlito" w:hAnsi="Carlito" w:cs="Carlito"/>
                <w:b/>
                <w:sz w:val="24"/>
              </w:rPr>
            </w:pPr>
            <w:r w:rsidRPr="00BB79EA">
              <w:rPr>
                <w:rFonts w:ascii="Courier New" w:eastAsia="Carlito" w:hAnsi="Carlito" w:cs="Carlito"/>
                <w:b/>
                <w:sz w:val="24"/>
              </w:rPr>
              <w:t>D.</w:t>
            </w:r>
            <w:r w:rsidRPr="00BB79EA">
              <w:rPr>
                <w:rFonts w:ascii="Courier New" w:eastAsia="Carlito" w:hAnsi="Carlito" w:cs="Carlito"/>
                <w:b/>
                <w:spacing w:val="-6"/>
                <w:sz w:val="24"/>
              </w:rPr>
              <w:t xml:space="preserve"> </w:t>
            </w:r>
            <w:r w:rsidRPr="00BB79EA">
              <w:rPr>
                <w:rFonts w:ascii="Courier New" w:eastAsia="Carlito" w:hAnsi="Carlito" w:cs="Carlito"/>
                <w:b/>
                <w:sz w:val="24"/>
              </w:rPr>
              <w:t>TOPLUMSAL</w:t>
            </w:r>
            <w:r w:rsidRPr="00BB79EA">
              <w:rPr>
                <w:rFonts w:ascii="Courier New" w:eastAsia="Carlito" w:hAnsi="Carlito" w:cs="Carlito"/>
                <w:b/>
                <w:spacing w:val="-5"/>
                <w:sz w:val="24"/>
              </w:rPr>
              <w:t xml:space="preserve"> </w:t>
            </w:r>
            <w:r w:rsidRPr="00BB79EA">
              <w:rPr>
                <w:rFonts w:ascii="Courier New" w:eastAsia="Carlito" w:hAnsi="Carlito" w:cs="Carlito"/>
                <w:b/>
                <w:spacing w:val="-2"/>
                <w:sz w:val="24"/>
              </w:rPr>
              <w:t>KATKI</w:t>
            </w:r>
          </w:p>
        </w:tc>
      </w:tr>
      <w:tr w:rsidR="00BB79EA" w:rsidRPr="00BB79EA" w14:paraId="5A3E67C5" w14:textId="77777777" w:rsidTr="00475CB6">
        <w:trPr>
          <w:trHeight w:val="616"/>
        </w:trPr>
        <w:tc>
          <w:tcPr>
            <w:tcW w:w="15946" w:type="dxa"/>
            <w:gridSpan w:val="6"/>
            <w:shd w:val="clear" w:color="auto" w:fill="FAE7D9"/>
          </w:tcPr>
          <w:p w14:paraId="41FE7795" w14:textId="77777777" w:rsidR="00BB79EA" w:rsidRPr="00BB79EA" w:rsidRDefault="00BB79EA" w:rsidP="00BB79EA">
            <w:pPr>
              <w:spacing w:line="268" w:lineRule="exact"/>
              <w:ind w:left="107"/>
              <w:rPr>
                <w:rFonts w:ascii="Carlito" w:eastAsia="Carlito" w:hAnsi="Carlito" w:cs="Carlito"/>
                <w:b/>
              </w:rPr>
            </w:pPr>
            <w:r w:rsidRPr="00BB79EA">
              <w:rPr>
                <w:rFonts w:ascii="Carlito" w:eastAsia="Carlito" w:hAnsi="Carlito" w:cs="Carlito"/>
                <w:b/>
              </w:rPr>
              <w:t>D.1.</w:t>
            </w:r>
            <w:r w:rsidRPr="00BB79EA">
              <w:rPr>
                <w:rFonts w:ascii="Carlito" w:eastAsia="Carlito" w:hAnsi="Carlito" w:cs="Carlito"/>
                <w:b/>
                <w:spacing w:val="37"/>
              </w:rPr>
              <w:t xml:space="preserve"> </w:t>
            </w:r>
            <w:r w:rsidRPr="00BB79EA">
              <w:rPr>
                <w:rFonts w:ascii="Carlito" w:eastAsia="Carlito" w:hAnsi="Carlito" w:cs="Carlito"/>
                <w:b/>
              </w:rPr>
              <w:t>Toplumsal</w:t>
            </w:r>
            <w:r w:rsidRPr="00BB79EA">
              <w:rPr>
                <w:rFonts w:ascii="Carlito" w:eastAsia="Carlito" w:hAnsi="Carlito" w:cs="Carlito"/>
                <w:b/>
                <w:spacing w:val="-4"/>
              </w:rPr>
              <w:t xml:space="preserve"> </w:t>
            </w:r>
            <w:r w:rsidRPr="00BB79EA">
              <w:rPr>
                <w:rFonts w:ascii="Carlito" w:eastAsia="Carlito" w:hAnsi="Carlito" w:cs="Carlito"/>
                <w:b/>
              </w:rPr>
              <w:t>Katkı</w:t>
            </w:r>
            <w:r w:rsidRPr="00BB79EA">
              <w:rPr>
                <w:rFonts w:ascii="Carlito" w:eastAsia="Carlito" w:hAnsi="Carlito" w:cs="Carlito"/>
                <w:b/>
                <w:spacing w:val="-6"/>
              </w:rPr>
              <w:t xml:space="preserve"> </w:t>
            </w:r>
            <w:r w:rsidRPr="00BB79EA">
              <w:rPr>
                <w:rFonts w:ascii="Carlito" w:eastAsia="Carlito" w:hAnsi="Carlito" w:cs="Carlito"/>
                <w:b/>
              </w:rPr>
              <w:t>Süreçlerinin</w:t>
            </w:r>
            <w:r w:rsidRPr="00BB79EA">
              <w:rPr>
                <w:rFonts w:ascii="Carlito" w:eastAsia="Carlito" w:hAnsi="Carlito" w:cs="Carlito"/>
                <w:b/>
                <w:spacing w:val="-8"/>
              </w:rPr>
              <w:t xml:space="preserve"> </w:t>
            </w:r>
            <w:r w:rsidRPr="00BB79EA">
              <w:rPr>
                <w:rFonts w:ascii="Carlito" w:eastAsia="Carlito" w:hAnsi="Carlito" w:cs="Carlito"/>
                <w:b/>
              </w:rPr>
              <w:t>Yönetimi</w:t>
            </w:r>
            <w:r w:rsidRPr="00BB79EA">
              <w:rPr>
                <w:rFonts w:ascii="Carlito" w:eastAsia="Carlito" w:hAnsi="Carlito" w:cs="Carlito"/>
                <w:b/>
                <w:spacing w:val="-4"/>
              </w:rPr>
              <w:t xml:space="preserve"> </w:t>
            </w:r>
            <w:r w:rsidRPr="00BB79EA">
              <w:rPr>
                <w:rFonts w:ascii="Carlito" w:eastAsia="Carlito" w:hAnsi="Carlito" w:cs="Carlito"/>
                <w:b/>
              </w:rPr>
              <w:t>ve</w:t>
            </w:r>
            <w:r w:rsidRPr="00BB79EA">
              <w:rPr>
                <w:rFonts w:ascii="Carlito" w:eastAsia="Carlito" w:hAnsi="Carlito" w:cs="Carlito"/>
                <w:b/>
                <w:spacing w:val="-8"/>
              </w:rPr>
              <w:t xml:space="preserve"> </w:t>
            </w:r>
            <w:r w:rsidRPr="00BB79EA">
              <w:rPr>
                <w:rFonts w:ascii="Carlito" w:eastAsia="Carlito" w:hAnsi="Carlito" w:cs="Carlito"/>
                <w:b/>
              </w:rPr>
              <w:t>Toplumsal</w:t>
            </w:r>
            <w:r w:rsidRPr="00BB79EA">
              <w:rPr>
                <w:rFonts w:ascii="Carlito" w:eastAsia="Carlito" w:hAnsi="Carlito" w:cs="Carlito"/>
                <w:b/>
                <w:spacing w:val="-4"/>
              </w:rPr>
              <w:t xml:space="preserve"> </w:t>
            </w:r>
            <w:r w:rsidRPr="00BB79EA">
              <w:rPr>
                <w:rFonts w:ascii="Carlito" w:eastAsia="Carlito" w:hAnsi="Carlito" w:cs="Carlito"/>
                <w:b/>
              </w:rPr>
              <w:t>Katkı</w:t>
            </w:r>
            <w:r w:rsidRPr="00BB79EA">
              <w:rPr>
                <w:rFonts w:ascii="Carlito" w:eastAsia="Carlito" w:hAnsi="Carlito" w:cs="Carlito"/>
                <w:b/>
                <w:spacing w:val="-4"/>
              </w:rPr>
              <w:t xml:space="preserve"> </w:t>
            </w:r>
            <w:r w:rsidRPr="00BB79EA">
              <w:rPr>
                <w:rFonts w:ascii="Carlito" w:eastAsia="Carlito" w:hAnsi="Carlito" w:cs="Carlito"/>
                <w:b/>
                <w:spacing w:val="-2"/>
              </w:rPr>
              <w:t>Kaynakları</w:t>
            </w:r>
          </w:p>
        </w:tc>
      </w:tr>
      <w:tr w:rsidR="00BB79EA" w:rsidRPr="00BB79EA" w14:paraId="067882FC" w14:textId="77777777" w:rsidTr="00475CB6">
        <w:trPr>
          <w:trHeight w:val="364"/>
        </w:trPr>
        <w:tc>
          <w:tcPr>
            <w:tcW w:w="5809" w:type="dxa"/>
            <w:shd w:val="clear" w:color="auto" w:fill="FAE7D9"/>
          </w:tcPr>
          <w:p w14:paraId="271FC5D6" w14:textId="77777777" w:rsidR="00BB79EA" w:rsidRPr="00BB79EA" w:rsidRDefault="00BB79EA" w:rsidP="00BB79EA">
            <w:pPr>
              <w:rPr>
                <w:rFonts w:ascii="Times New Roman" w:eastAsia="Carlito" w:hAnsi="Carlito" w:cs="Carlito"/>
              </w:rPr>
            </w:pPr>
          </w:p>
        </w:tc>
        <w:tc>
          <w:tcPr>
            <w:tcW w:w="2232" w:type="dxa"/>
            <w:shd w:val="clear" w:color="auto" w:fill="FAE7D9"/>
          </w:tcPr>
          <w:p w14:paraId="08F57158" w14:textId="77777777" w:rsidR="00BB79EA" w:rsidRPr="00BB79EA" w:rsidRDefault="00BB79EA" w:rsidP="00BB79EA">
            <w:pPr>
              <w:spacing w:before="56"/>
              <w:ind w:left="6"/>
              <w:jc w:val="center"/>
              <w:rPr>
                <w:rFonts w:ascii="Carlito" w:eastAsia="Carlito" w:hAnsi="Carlito" w:cs="Carlito"/>
                <w:b/>
              </w:rPr>
            </w:pPr>
            <w:r w:rsidRPr="00BB79EA">
              <w:rPr>
                <w:rFonts w:ascii="Carlito" w:eastAsia="Carlito" w:hAnsi="Carlito" w:cs="Carlito"/>
                <w:b/>
                <w:spacing w:val="-10"/>
              </w:rPr>
              <w:t>1</w:t>
            </w:r>
          </w:p>
        </w:tc>
        <w:tc>
          <w:tcPr>
            <w:tcW w:w="1836" w:type="dxa"/>
            <w:shd w:val="clear" w:color="auto" w:fill="FAE7D9"/>
          </w:tcPr>
          <w:p w14:paraId="4B0A0533" w14:textId="77777777" w:rsidR="00BB79EA" w:rsidRPr="00BB79EA" w:rsidRDefault="00BB79EA" w:rsidP="00BB79EA">
            <w:pPr>
              <w:spacing w:before="56"/>
              <w:ind w:left="9"/>
              <w:jc w:val="center"/>
              <w:rPr>
                <w:rFonts w:ascii="Carlito" w:eastAsia="Carlito" w:hAnsi="Carlito" w:cs="Carlito"/>
                <w:b/>
              </w:rPr>
            </w:pPr>
            <w:r w:rsidRPr="00BB79EA">
              <w:rPr>
                <w:rFonts w:ascii="Carlito" w:eastAsia="Carlito" w:hAnsi="Carlito" w:cs="Carlito"/>
                <w:b/>
                <w:spacing w:val="-10"/>
              </w:rPr>
              <w:t>2</w:t>
            </w:r>
          </w:p>
        </w:tc>
        <w:tc>
          <w:tcPr>
            <w:tcW w:w="2088" w:type="dxa"/>
            <w:shd w:val="clear" w:color="auto" w:fill="FAE7D9"/>
          </w:tcPr>
          <w:p w14:paraId="5A765343" w14:textId="77777777" w:rsidR="00BB79EA" w:rsidRPr="00BB79EA" w:rsidRDefault="00BB79EA" w:rsidP="00BB79EA">
            <w:pPr>
              <w:spacing w:before="56"/>
              <w:ind w:left="7"/>
              <w:jc w:val="center"/>
              <w:rPr>
                <w:rFonts w:ascii="Carlito" w:eastAsia="Carlito" w:hAnsi="Carlito" w:cs="Carlito"/>
                <w:b/>
              </w:rPr>
            </w:pPr>
            <w:r w:rsidRPr="00BB79EA">
              <w:rPr>
                <w:rFonts w:ascii="Carlito" w:eastAsia="Carlito" w:hAnsi="Carlito" w:cs="Carlito"/>
                <w:b/>
                <w:spacing w:val="-10"/>
              </w:rPr>
              <w:t>3</w:t>
            </w:r>
          </w:p>
        </w:tc>
        <w:tc>
          <w:tcPr>
            <w:tcW w:w="2133" w:type="dxa"/>
            <w:shd w:val="clear" w:color="auto" w:fill="FAE7D9"/>
          </w:tcPr>
          <w:p w14:paraId="08651419" w14:textId="77777777" w:rsidR="00BB79EA" w:rsidRPr="00BB79EA" w:rsidRDefault="00BB79EA" w:rsidP="00BB79EA">
            <w:pPr>
              <w:spacing w:before="56"/>
              <w:ind w:left="11"/>
              <w:jc w:val="center"/>
              <w:rPr>
                <w:rFonts w:ascii="Carlito" w:eastAsia="Carlito" w:hAnsi="Carlito" w:cs="Carlito"/>
                <w:b/>
              </w:rPr>
            </w:pPr>
            <w:r w:rsidRPr="00BB79EA">
              <w:rPr>
                <w:rFonts w:ascii="Carlito" w:eastAsia="Carlito" w:hAnsi="Carlito" w:cs="Carlito"/>
                <w:b/>
                <w:spacing w:val="-10"/>
              </w:rPr>
              <w:t>4</w:t>
            </w:r>
          </w:p>
        </w:tc>
        <w:tc>
          <w:tcPr>
            <w:tcW w:w="1848" w:type="dxa"/>
            <w:shd w:val="clear" w:color="auto" w:fill="FAE7D9"/>
          </w:tcPr>
          <w:p w14:paraId="28C0C5FF" w14:textId="77777777" w:rsidR="00BB79EA" w:rsidRPr="00BB79EA" w:rsidRDefault="00BB79EA" w:rsidP="00BB79EA">
            <w:pPr>
              <w:spacing w:before="56"/>
              <w:ind w:left="14"/>
              <w:jc w:val="center"/>
              <w:rPr>
                <w:rFonts w:ascii="Carlito" w:eastAsia="Carlito" w:hAnsi="Carlito" w:cs="Carlito"/>
                <w:b/>
              </w:rPr>
            </w:pPr>
            <w:r w:rsidRPr="00BB79EA">
              <w:rPr>
                <w:rFonts w:ascii="Carlito" w:eastAsia="Carlito" w:hAnsi="Carlito" w:cs="Carlito"/>
                <w:b/>
                <w:spacing w:val="-10"/>
              </w:rPr>
              <w:t>5</w:t>
            </w:r>
          </w:p>
        </w:tc>
      </w:tr>
      <w:tr w:rsidR="00BB79EA" w:rsidRPr="00BB79EA" w14:paraId="16C301D6" w14:textId="77777777" w:rsidTr="00475CB6">
        <w:trPr>
          <w:trHeight w:val="3571"/>
        </w:trPr>
        <w:tc>
          <w:tcPr>
            <w:tcW w:w="5809" w:type="dxa"/>
            <w:vMerge w:val="restart"/>
          </w:tcPr>
          <w:p w14:paraId="5845ABA0" w14:textId="77777777" w:rsidR="00BB79EA" w:rsidRPr="00BB79EA" w:rsidRDefault="00BB79EA" w:rsidP="00BB79EA">
            <w:pPr>
              <w:spacing w:before="40"/>
              <w:rPr>
                <w:rFonts w:ascii="Carlito" w:eastAsia="Carlito" w:hAnsi="Carlito" w:cs="Carlito"/>
              </w:rPr>
            </w:pPr>
          </w:p>
          <w:p w14:paraId="03D60E2B" w14:textId="77777777" w:rsidR="00BB79EA" w:rsidRPr="00BB79EA" w:rsidRDefault="00BB79EA" w:rsidP="00BB79EA">
            <w:pPr>
              <w:ind w:left="107"/>
              <w:rPr>
                <w:rFonts w:ascii="Carlito" w:eastAsia="Carlito" w:hAnsi="Carlito" w:cs="Carlito"/>
                <w:b/>
              </w:rPr>
            </w:pPr>
            <w:r w:rsidRPr="00BB79EA">
              <w:rPr>
                <w:rFonts w:ascii="Carlito" w:eastAsia="Carlito" w:hAnsi="Carlito" w:cs="Carlito"/>
                <w:b/>
                <w:u w:val="single"/>
              </w:rPr>
              <w:t>D.1.2.</w:t>
            </w:r>
            <w:r w:rsidRPr="00BB79EA">
              <w:rPr>
                <w:rFonts w:ascii="Carlito" w:eastAsia="Carlito" w:hAnsi="Carlito" w:cs="Carlito"/>
                <w:b/>
                <w:spacing w:val="-6"/>
                <w:u w:val="single"/>
              </w:rPr>
              <w:t xml:space="preserve"> </w:t>
            </w:r>
            <w:r w:rsidRPr="00BB79EA">
              <w:rPr>
                <w:rFonts w:ascii="Carlito" w:eastAsia="Carlito" w:hAnsi="Carlito" w:cs="Carlito"/>
                <w:b/>
                <w:spacing w:val="-2"/>
                <w:u w:val="single"/>
              </w:rPr>
              <w:t>Kaynaklar</w:t>
            </w:r>
          </w:p>
          <w:p w14:paraId="45EA3075" w14:textId="77777777" w:rsidR="00BB79EA" w:rsidRPr="00BB79EA" w:rsidRDefault="00BB79EA" w:rsidP="00BB79EA">
            <w:pPr>
              <w:spacing w:before="79"/>
              <w:rPr>
                <w:rFonts w:ascii="Carlito" w:eastAsia="Carlito" w:hAnsi="Carlito" w:cs="Carlito"/>
              </w:rPr>
            </w:pPr>
          </w:p>
          <w:p w14:paraId="4451D21E" w14:textId="77777777" w:rsidR="00BB79EA" w:rsidRPr="00BB79EA" w:rsidRDefault="00BB79EA" w:rsidP="00BB79EA">
            <w:pPr>
              <w:spacing w:before="1" w:line="276" w:lineRule="auto"/>
              <w:ind w:left="107" w:right="97"/>
              <w:jc w:val="both"/>
              <w:rPr>
                <w:rFonts w:ascii="Carlito" w:eastAsia="Carlito" w:hAnsi="Carlito" w:cs="Carlito"/>
              </w:rPr>
            </w:pPr>
            <w:r w:rsidRPr="00BB79EA">
              <w:rPr>
                <w:rFonts w:ascii="Carlito" w:eastAsia="Carlito" w:hAnsi="Carlito" w:cs="Carlito"/>
              </w:rPr>
              <w:t xml:space="preserve">Fakültemiz, toplumsal katkı faaliyetlerini sürdürebilmek için Fakültemizin sahip olduğu uygun nicelik ve nitelikteki fiziki ve teknik kaynakları Fakültemiz Stratejik Planı doğrultusunda </w:t>
            </w:r>
            <w:r w:rsidRPr="00BB79EA">
              <w:rPr>
                <w:rFonts w:ascii="Carlito" w:eastAsia="Carlito" w:hAnsi="Carlito" w:cs="Carlito"/>
                <w:spacing w:val="-2"/>
              </w:rPr>
              <w:t>kullanmaktadır.</w:t>
            </w:r>
          </w:p>
        </w:tc>
        <w:tc>
          <w:tcPr>
            <w:tcW w:w="2232" w:type="dxa"/>
            <w:shd w:val="clear" w:color="auto" w:fill="F8D5BE"/>
          </w:tcPr>
          <w:p w14:paraId="11F6AC08" w14:textId="77777777" w:rsidR="00BB79EA" w:rsidRPr="00BB79EA" w:rsidRDefault="00BB79EA" w:rsidP="00BB79EA">
            <w:pPr>
              <w:spacing w:before="40"/>
              <w:ind w:left="105" w:right="342"/>
              <w:rPr>
                <w:rFonts w:ascii="Carlito" w:eastAsia="Carlito" w:hAnsi="Carlito" w:cs="Carlito"/>
              </w:rPr>
            </w:pPr>
            <w:r w:rsidRPr="00BB79EA">
              <w:rPr>
                <w:rFonts w:ascii="Carlito" w:eastAsia="Carlito" w:hAnsi="Carlito" w:cs="Carlito"/>
              </w:rPr>
              <w:t>Kurumun</w:t>
            </w:r>
            <w:r w:rsidRPr="00BB79EA">
              <w:rPr>
                <w:rFonts w:ascii="Carlito" w:eastAsia="Carlito" w:hAnsi="Carlito" w:cs="Carlito"/>
                <w:spacing w:val="-13"/>
              </w:rPr>
              <w:t xml:space="preserve"> </w:t>
            </w:r>
            <w:r w:rsidRPr="00BB79EA">
              <w:rPr>
                <w:rFonts w:ascii="Carlito" w:eastAsia="Carlito" w:hAnsi="Carlito" w:cs="Carlito"/>
              </w:rPr>
              <w:t>toplumsal katkı faaliyetlerini</w:t>
            </w:r>
          </w:p>
          <w:p w14:paraId="3F326E4C" w14:textId="77777777" w:rsidR="00BB79EA" w:rsidRPr="00BB79EA" w:rsidRDefault="00BB79EA" w:rsidP="00BB79EA">
            <w:pPr>
              <w:ind w:left="105" w:right="416"/>
              <w:rPr>
                <w:rFonts w:ascii="Carlito" w:eastAsia="Carlito" w:hAnsi="Carlito" w:cs="Carlito"/>
              </w:rPr>
            </w:pPr>
            <w:proofErr w:type="gramStart"/>
            <w:r w:rsidRPr="00BB79EA">
              <w:rPr>
                <w:rFonts w:ascii="Carlito" w:eastAsia="Carlito" w:hAnsi="Carlito" w:cs="Carlito"/>
              </w:rPr>
              <w:t>sürdürebilmesi</w:t>
            </w:r>
            <w:proofErr w:type="gramEnd"/>
            <w:r w:rsidRPr="00BB79EA">
              <w:rPr>
                <w:rFonts w:ascii="Carlito" w:eastAsia="Carlito" w:hAnsi="Carlito" w:cs="Carlito"/>
                <w:spacing w:val="-13"/>
              </w:rPr>
              <w:t xml:space="preserve"> </w:t>
            </w:r>
            <w:r w:rsidRPr="00BB79EA">
              <w:rPr>
                <w:rFonts w:ascii="Carlito" w:eastAsia="Carlito" w:hAnsi="Carlito" w:cs="Carlito"/>
              </w:rPr>
              <w:t xml:space="preserve">için yeterli kaynağı </w:t>
            </w:r>
            <w:r w:rsidRPr="00BB79EA">
              <w:rPr>
                <w:rFonts w:ascii="Carlito" w:eastAsia="Carlito" w:hAnsi="Carlito" w:cs="Carlito"/>
                <w:spacing w:val="-2"/>
              </w:rPr>
              <w:t>bulunmamaktadır.</w:t>
            </w:r>
          </w:p>
        </w:tc>
        <w:tc>
          <w:tcPr>
            <w:tcW w:w="1836" w:type="dxa"/>
            <w:shd w:val="clear" w:color="auto" w:fill="F7C9AC"/>
          </w:tcPr>
          <w:p w14:paraId="0CBE26B7" w14:textId="77777777" w:rsidR="00BB79EA" w:rsidRPr="00BB79EA" w:rsidRDefault="00BB79EA" w:rsidP="00BB79EA">
            <w:pPr>
              <w:spacing w:before="40"/>
              <w:ind w:left="107" w:right="343"/>
              <w:rPr>
                <w:rFonts w:ascii="Carlito" w:eastAsia="Carlito" w:hAnsi="Carlito" w:cs="Carlito"/>
              </w:rPr>
            </w:pPr>
            <w:r w:rsidRPr="00BB79EA">
              <w:rPr>
                <w:rFonts w:ascii="Carlito" w:eastAsia="Carlito" w:hAnsi="Carlito" w:cs="Carlito"/>
                <w:spacing w:val="-2"/>
              </w:rPr>
              <w:t xml:space="preserve">Kurumun </w:t>
            </w:r>
            <w:r w:rsidRPr="00BB79EA">
              <w:rPr>
                <w:rFonts w:ascii="Carlito" w:eastAsia="Carlito" w:hAnsi="Carlito" w:cs="Carlito"/>
              </w:rPr>
              <w:t>toplumsal</w:t>
            </w:r>
            <w:r w:rsidRPr="00BB79EA">
              <w:rPr>
                <w:rFonts w:ascii="Carlito" w:eastAsia="Carlito" w:hAnsi="Carlito" w:cs="Carlito"/>
                <w:spacing w:val="-13"/>
              </w:rPr>
              <w:t xml:space="preserve"> </w:t>
            </w:r>
            <w:r w:rsidRPr="00BB79EA">
              <w:rPr>
                <w:rFonts w:ascii="Carlito" w:eastAsia="Carlito" w:hAnsi="Carlito" w:cs="Carlito"/>
              </w:rPr>
              <w:t xml:space="preserve">katkı </w:t>
            </w:r>
            <w:r w:rsidRPr="00BB79EA">
              <w:rPr>
                <w:rFonts w:ascii="Carlito" w:eastAsia="Carlito" w:hAnsi="Carlito" w:cs="Carlito"/>
                <w:spacing w:val="-2"/>
              </w:rPr>
              <w:t>faaliyetlerini</w:t>
            </w:r>
          </w:p>
          <w:p w14:paraId="75DFEA6E" w14:textId="77777777" w:rsidR="00BB79EA" w:rsidRPr="00BB79EA" w:rsidRDefault="00BB79EA" w:rsidP="00BB79EA">
            <w:pPr>
              <w:ind w:left="107" w:right="157"/>
              <w:rPr>
                <w:rFonts w:ascii="Carlito" w:eastAsia="Carlito" w:hAnsi="Carlito" w:cs="Carlito"/>
              </w:rPr>
            </w:pPr>
            <w:proofErr w:type="gramStart"/>
            <w:r w:rsidRPr="00BB79EA">
              <w:rPr>
                <w:rFonts w:ascii="Carlito" w:eastAsia="Carlito" w:hAnsi="Carlito" w:cs="Carlito"/>
                <w:spacing w:val="-2"/>
              </w:rPr>
              <w:t>sürdürebilmek</w:t>
            </w:r>
            <w:proofErr w:type="gramEnd"/>
            <w:r w:rsidRPr="00BB79EA">
              <w:rPr>
                <w:rFonts w:ascii="Carlito" w:eastAsia="Carlito" w:hAnsi="Carlito" w:cs="Carlito"/>
                <w:spacing w:val="-2"/>
              </w:rPr>
              <w:t xml:space="preserve"> </w:t>
            </w:r>
            <w:r w:rsidRPr="00BB79EA">
              <w:rPr>
                <w:rFonts w:ascii="Carlito" w:eastAsia="Carlito" w:hAnsi="Carlito" w:cs="Carlito"/>
              </w:rPr>
              <w:t>için</w:t>
            </w:r>
            <w:r w:rsidRPr="00BB79EA">
              <w:rPr>
                <w:rFonts w:ascii="Carlito" w:eastAsia="Carlito" w:hAnsi="Carlito" w:cs="Carlito"/>
                <w:spacing w:val="-12"/>
              </w:rPr>
              <w:t xml:space="preserve"> </w:t>
            </w:r>
            <w:r w:rsidRPr="00BB79EA">
              <w:rPr>
                <w:rFonts w:ascii="Carlito" w:eastAsia="Carlito" w:hAnsi="Carlito" w:cs="Carlito"/>
              </w:rPr>
              <w:t>uygun</w:t>
            </w:r>
            <w:r w:rsidRPr="00BB79EA">
              <w:rPr>
                <w:rFonts w:ascii="Carlito" w:eastAsia="Carlito" w:hAnsi="Carlito" w:cs="Carlito"/>
                <w:spacing w:val="-11"/>
              </w:rPr>
              <w:t xml:space="preserve"> </w:t>
            </w:r>
            <w:r w:rsidRPr="00BB79EA">
              <w:rPr>
                <w:rFonts w:ascii="Carlito" w:eastAsia="Carlito" w:hAnsi="Carlito" w:cs="Carlito"/>
              </w:rPr>
              <w:t>nitelik ve</w:t>
            </w:r>
            <w:r w:rsidRPr="00BB79EA">
              <w:rPr>
                <w:rFonts w:ascii="Carlito" w:eastAsia="Carlito" w:hAnsi="Carlito" w:cs="Carlito"/>
                <w:spacing w:val="-13"/>
              </w:rPr>
              <w:t xml:space="preserve"> </w:t>
            </w:r>
            <w:r w:rsidRPr="00BB79EA">
              <w:rPr>
                <w:rFonts w:ascii="Carlito" w:eastAsia="Carlito" w:hAnsi="Carlito" w:cs="Carlito"/>
              </w:rPr>
              <w:t>nicelikte</w:t>
            </w:r>
            <w:r w:rsidRPr="00BB79EA">
              <w:rPr>
                <w:rFonts w:ascii="Carlito" w:eastAsia="Carlito" w:hAnsi="Carlito" w:cs="Carlito"/>
                <w:spacing w:val="-12"/>
              </w:rPr>
              <w:t xml:space="preserve"> </w:t>
            </w:r>
            <w:r w:rsidRPr="00BB79EA">
              <w:rPr>
                <w:rFonts w:ascii="Carlito" w:eastAsia="Carlito" w:hAnsi="Carlito" w:cs="Carlito"/>
              </w:rPr>
              <w:t>fiziki, teknik ve mali</w:t>
            </w:r>
          </w:p>
          <w:p w14:paraId="2A3187C1" w14:textId="77777777" w:rsidR="00BB79EA" w:rsidRPr="00BB79EA" w:rsidRDefault="00BB79EA" w:rsidP="00BB79EA">
            <w:pPr>
              <w:ind w:left="107" w:right="157"/>
              <w:rPr>
                <w:rFonts w:ascii="Carlito" w:eastAsia="Carlito" w:hAnsi="Carlito" w:cs="Carlito"/>
              </w:rPr>
            </w:pPr>
            <w:proofErr w:type="gramStart"/>
            <w:r w:rsidRPr="00BB79EA">
              <w:rPr>
                <w:rFonts w:ascii="Carlito" w:eastAsia="Carlito" w:hAnsi="Carlito" w:cs="Carlito"/>
                <w:spacing w:val="-2"/>
              </w:rPr>
              <w:t>kaynakların</w:t>
            </w:r>
            <w:proofErr w:type="gramEnd"/>
            <w:r w:rsidRPr="00BB79EA">
              <w:rPr>
                <w:rFonts w:ascii="Carlito" w:eastAsia="Carlito" w:hAnsi="Carlito" w:cs="Carlito"/>
                <w:spacing w:val="-2"/>
              </w:rPr>
              <w:t xml:space="preserve"> oluşturulmasına </w:t>
            </w:r>
            <w:r w:rsidRPr="00BB79EA">
              <w:rPr>
                <w:rFonts w:ascii="Carlito" w:eastAsia="Carlito" w:hAnsi="Carlito" w:cs="Carlito"/>
              </w:rPr>
              <w:t xml:space="preserve">yönelik planları </w:t>
            </w:r>
            <w:r w:rsidRPr="00BB79EA">
              <w:rPr>
                <w:rFonts w:ascii="Carlito" w:eastAsia="Carlito" w:hAnsi="Carlito" w:cs="Carlito"/>
                <w:spacing w:val="-2"/>
              </w:rPr>
              <w:t>bulunmaktadır.</w:t>
            </w:r>
          </w:p>
        </w:tc>
        <w:tc>
          <w:tcPr>
            <w:tcW w:w="2088" w:type="dxa"/>
            <w:shd w:val="clear" w:color="auto" w:fill="F4AF83"/>
          </w:tcPr>
          <w:p w14:paraId="4931D273" w14:textId="77777777" w:rsidR="00BB79EA" w:rsidRPr="00BB79EA" w:rsidRDefault="00BB79EA" w:rsidP="00BB79EA">
            <w:pPr>
              <w:ind w:left="105" w:right="415"/>
              <w:jc w:val="both"/>
              <w:rPr>
                <w:rFonts w:ascii="Carlito" w:eastAsia="Carlito" w:hAnsi="Carlito" w:cs="Carlito"/>
              </w:rPr>
            </w:pPr>
            <w:r w:rsidRPr="00BB79EA">
              <w:rPr>
                <w:rFonts w:ascii="Carlito" w:eastAsia="Carlito" w:hAnsi="Carlito" w:cs="Carlito"/>
              </w:rPr>
              <w:t>Kurum</w:t>
            </w:r>
            <w:r w:rsidRPr="00BB79EA">
              <w:rPr>
                <w:rFonts w:ascii="Carlito" w:eastAsia="Carlito" w:hAnsi="Carlito" w:cs="Carlito"/>
                <w:spacing w:val="-13"/>
              </w:rPr>
              <w:t xml:space="preserve"> </w:t>
            </w:r>
            <w:r w:rsidRPr="00BB79EA">
              <w:rPr>
                <w:rFonts w:ascii="Carlito" w:eastAsia="Carlito" w:hAnsi="Carlito" w:cs="Carlito"/>
              </w:rPr>
              <w:t>toplumsal katkı</w:t>
            </w:r>
            <w:r w:rsidRPr="00BB79EA">
              <w:rPr>
                <w:rFonts w:ascii="Carlito" w:eastAsia="Carlito" w:hAnsi="Carlito" w:cs="Carlito"/>
                <w:spacing w:val="-13"/>
              </w:rPr>
              <w:t xml:space="preserve"> </w:t>
            </w:r>
            <w:r w:rsidRPr="00BB79EA">
              <w:rPr>
                <w:rFonts w:ascii="Carlito" w:eastAsia="Carlito" w:hAnsi="Carlito" w:cs="Carlito"/>
              </w:rPr>
              <w:t>kaynaklarını toplumsal katkı</w:t>
            </w:r>
          </w:p>
          <w:p w14:paraId="17636FBB" w14:textId="77777777" w:rsidR="00BB79EA" w:rsidRPr="00BB79EA" w:rsidRDefault="00BB79EA" w:rsidP="00BB79EA">
            <w:pPr>
              <w:ind w:left="105"/>
              <w:rPr>
                <w:rFonts w:ascii="Carlito" w:eastAsia="Carlito" w:hAnsi="Carlito" w:cs="Carlito"/>
              </w:rPr>
            </w:pPr>
            <w:proofErr w:type="gramStart"/>
            <w:r w:rsidRPr="00BB79EA">
              <w:rPr>
                <w:rFonts w:ascii="Carlito" w:eastAsia="Carlito" w:hAnsi="Carlito" w:cs="Carlito"/>
              </w:rPr>
              <w:t>stratejisi</w:t>
            </w:r>
            <w:proofErr w:type="gramEnd"/>
            <w:r w:rsidRPr="00BB79EA">
              <w:rPr>
                <w:rFonts w:ascii="Carlito" w:eastAsia="Carlito" w:hAnsi="Carlito" w:cs="Carlito"/>
                <w:spacing w:val="-13"/>
              </w:rPr>
              <w:t xml:space="preserve"> </w:t>
            </w:r>
            <w:r w:rsidRPr="00BB79EA">
              <w:rPr>
                <w:rFonts w:ascii="Carlito" w:eastAsia="Carlito" w:hAnsi="Carlito" w:cs="Carlito"/>
              </w:rPr>
              <w:t>ve</w:t>
            </w:r>
            <w:r w:rsidRPr="00BB79EA">
              <w:rPr>
                <w:rFonts w:ascii="Carlito" w:eastAsia="Carlito" w:hAnsi="Carlito" w:cs="Carlito"/>
                <w:spacing w:val="-12"/>
              </w:rPr>
              <w:t xml:space="preserve"> </w:t>
            </w:r>
            <w:r w:rsidRPr="00BB79EA">
              <w:rPr>
                <w:rFonts w:ascii="Carlito" w:eastAsia="Carlito" w:hAnsi="Carlito" w:cs="Carlito"/>
              </w:rPr>
              <w:t>birimler arası dengeyi</w:t>
            </w:r>
          </w:p>
          <w:p w14:paraId="5CC20644" w14:textId="77777777" w:rsidR="00BB79EA" w:rsidRPr="00BB79EA" w:rsidRDefault="00BB79EA" w:rsidP="00BB79EA">
            <w:pPr>
              <w:spacing w:before="1"/>
              <w:ind w:left="105"/>
              <w:rPr>
                <w:rFonts w:ascii="Carlito" w:eastAsia="Carlito" w:hAnsi="Carlito" w:cs="Carlito"/>
              </w:rPr>
            </w:pPr>
            <w:proofErr w:type="gramStart"/>
            <w:r w:rsidRPr="00BB79EA">
              <w:rPr>
                <w:rFonts w:ascii="Carlito" w:eastAsia="Carlito" w:hAnsi="Carlito" w:cs="Carlito"/>
                <w:spacing w:val="-2"/>
              </w:rPr>
              <w:t>gözeterek</w:t>
            </w:r>
            <w:proofErr w:type="gramEnd"/>
            <w:r w:rsidRPr="00BB79EA">
              <w:rPr>
                <w:rFonts w:ascii="Carlito" w:eastAsia="Carlito" w:hAnsi="Carlito" w:cs="Carlito"/>
                <w:spacing w:val="-2"/>
              </w:rPr>
              <w:t xml:space="preserve"> yönetmektedir.</w:t>
            </w:r>
          </w:p>
        </w:tc>
        <w:tc>
          <w:tcPr>
            <w:tcW w:w="2133" w:type="dxa"/>
            <w:shd w:val="clear" w:color="auto" w:fill="E6A77C"/>
          </w:tcPr>
          <w:p w14:paraId="1A77346C" w14:textId="77777777" w:rsidR="00BB79EA" w:rsidRPr="00BB79EA" w:rsidRDefault="00BB79EA" w:rsidP="00BB79EA">
            <w:pPr>
              <w:spacing w:before="40"/>
              <w:ind w:left="106"/>
              <w:rPr>
                <w:rFonts w:ascii="Carlito" w:eastAsia="Carlito" w:hAnsi="Carlito" w:cs="Carlito"/>
              </w:rPr>
            </w:pPr>
            <w:r w:rsidRPr="00BB79EA">
              <w:rPr>
                <w:rFonts w:ascii="Carlito" w:eastAsia="Carlito" w:hAnsi="Carlito" w:cs="Carlito"/>
              </w:rPr>
              <w:t>Kurumda toplumsal katkı kaynaklarının yeterliliği</w:t>
            </w:r>
            <w:r w:rsidRPr="00BB79EA">
              <w:rPr>
                <w:rFonts w:ascii="Carlito" w:eastAsia="Carlito" w:hAnsi="Carlito" w:cs="Carlito"/>
                <w:spacing w:val="-13"/>
              </w:rPr>
              <w:t xml:space="preserve"> </w:t>
            </w:r>
            <w:r w:rsidRPr="00BB79EA">
              <w:rPr>
                <w:rFonts w:ascii="Carlito" w:eastAsia="Carlito" w:hAnsi="Carlito" w:cs="Carlito"/>
              </w:rPr>
              <w:t>ve</w:t>
            </w:r>
            <w:r w:rsidRPr="00BB79EA">
              <w:rPr>
                <w:rFonts w:ascii="Carlito" w:eastAsia="Carlito" w:hAnsi="Carlito" w:cs="Carlito"/>
                <w:spacing w:val="-12"/>
              </w:rPr>
              <w:t xml:space="preserve"> </w:t>
            </w:r>
            <w:r w:rsidRPr="00BB79EA">
              <w:rPr>
                <w:rFonts w:ascii="Carlito" w:eastAsia="Carlito" w:hAnsi="Carlito" w:cs="Carlito"/>
              </w:rPr>
              <w:t>çeşitliliği izlenmekte ve</w:t>
            </w:r>
          </w:p>
          <w:p w14:paraId="6A22E547" w14:textId="77777777" w:rsidR="00BB79EA" w:rsidRPr="00BB79EA" w:rsidRDefault="00BB79EA" w:rsidP="00BB79EA">
            <w:pPr>
              <w:spacing w:before="1"/>
              <w:ind w:left="106"/>
              <w:rPr>
                <w:rFonts w:ascii="Carlito" w:eastAsia="Carlito" w:hAnsi="Carlito" w:cs="Carlito"/>
              </w:rPr>
            </w:pPr>
            <w:proofErr w:type="gramStart"/>
            <w:r w:rsidRPr="00BB79EA">
              <w:rPr>
                <w:rFonts w:ascii="Carlito" w:eastAsia="Carlito" w:hAnsi="Carlito" w:cs="Carlito"/>
                <w:spacing w:val="-2"/>
              </w:rPr>
              <w:t>iyileştirilmektedir</w:t>
            </w:r>
            <w:proofErr w:type="gramEnd"/>
            <w:r w:rsidRPr="00BB79EA">
              <w:rPr>
                <w:rFonts w:ascii="Carlito" w:eastAsia="Carlito" w:hAnsi="Carlito" w:cs="Carlito"/>
                <w:spacing w:val="-2"/>
              </w:rPr>
              <w:t>.</w:t>
            </w:r>
          </w:p>
        </w:tc>
        <w:tc>
          <w:tcPr>
            <w:tcW w:w="1848" w:type="dxa"/>
            <w:shd w:val="clear" w:color="auto" w:fill="D9A481"/>
          </w:tcPr>
          <w:p w14:paraId="57C2D106" w14:textId="77777777" w:rsidR="00BB79EA" w:rsidRPr="00BB79EA" w:rsidRDefault="00BB79EA" w:rsidP="00BB79EA">
            <w:pPr>
              <w:spacing w:before="40"/>
              <w:ind w:left="109" w:right="257"/>
              <w:rPr>
                <w:rFonts w:ascii="Carlito" w:eastAsia="Carlito" w:hAnsi="Carlito" w:cs="Carlito"/>
              </w:rPr>
            </w:pPr>
            <w:r w:rsidRPr="00BB79EA">
              <w:rPr>
                <w:rFonts w:ascii="Carlito" w:eastAsia="Carlito" w:hAnsi="Carlito" w:cs="Carlito"/>
                <w:spacing w:val="-2"/>
              </w:rPr>
              <w:t>İçselleştirilmiş, sistematik,</w:t>
            </w:r>
          </w:p>
          <w:p w14:paraId="67D9B329" w14:textId="77777777" w:rsidR="00BB79EA" w:rsidRPr="00BB79EA" w:rsidRDefault="00BB79EA" w:rsidP="00BB79EA">
            <w:pPr>
              <w:ind w:left="109" w:right="257"/>
              <w:rPr>
                <w:rFonts w:ascii="Carlito" w:eastAsia="Carlito" w:hAnsi="Carlito" w:cs="Carlito"/>
              </w:rPr>
            </w:pPr>
            <w:proofErr w:type="gramStart"/>
            <w:r w:rsidRPr="00BB79EA">
              <w:rPr>
                <w:rFonts w:ascii="Carlito" w:eastAsia="Carlito" w:hAnsi="Carlito" w:cs="Carlito"/>
              </w:rPr>
              <w:t>sürdürülebilir</w:t>
            </w:r>
            <w:proofErr w:type="gramEnd"/>
            <w:r w:rsidRPr="00BB79EA">
              <w:rPr>
                <w:rFonts w:ascii="Carlito" w:eastAsia="Carlito" w:hAnsi="Carlito" w:cs="Carlito"/>
                <w:spacing w:val="-13"/>
              </w:rPr>
              <w:t xml:space="preserve"> </w:t>
            </w:r>
            <w:r w:rsidRPr="00BB79EA">
              <w:rPr>
                <w:rFonts w:ascii="Carlito" w:eastAsia="Carlito" w:hAnsi="Carlito" w:cs="Carlito"/>
              </w:rPr>
              <w:t xml:space="preserve">ve </w:t>
            </w:r>
            <w:r w:rsidRPr="00BB79EA">
              <w:rPr>
                <w:rFonts w:ascii="Carlito" w:eastAsia="Carlito" w:hAnsi="Carlito" w:cs="Carlito"/>
                <w:spacing w:val="-2"/>
              </w:rPr>
              <w:t>örnek</w:t>
            </w:r>
          </w:p>
          <w:p w14:paraId="25BB1FE3" w14:textId="77777777" w:rsidR="00BB79EA" w:rsidRPr="00BB79EA" w:rsidRDefault="00BB79EA" w:rsidP="00BB79EA">
            <w:pPr>
              <w:spacing w:before="1"/>
              <w:ind w:left="109" w:right="257"/>
              <w:rPr>
                <w:rFonts w:ascii="Carlito" w:eastAsia="Carlito" w:hAnsi="Carlito" w:cs="Carlito"/>
              </w:rPr>
            </w:pPr>
            <w:proofErr w:type="gramStart"/>
            <w:r w:rsidRPr="00BB79EA">
              <w:rPr>
                <w:rFonts w:ascii="Carlito" w:eastAsia="Carlito" w:hAnsi="Carlito" w:cs="Carlito"/>
                <w:spacing w:val="-2"/>
              </w:rPr>
              <w:t>gösterilebilir</w:t>
            </w:r>
            <w:proofErr w:type="gramEnd"/>
            <w:r w:rsidRPr="00BB79EA">
              <w:rPr>
                <w:rFonts w:ascii="Carlito" w:eastAsia="Carlito" w:hAnsi="Carlito" w:cs="Carlito"/>
                <w:spacing w:val="-2"/>
              </w:rPr>
              <w:t xml:space="preserve"> uygulamalar bulunmaktadır.</w:t>
            </w:r>
          </w:p>
        </w:tc>
      </w:tr>
      <w:tr w:rsidR="00BB79EA" w:rsidRPr="00BB79EA" w14:paraId="776E47EF" w14:textId="77777777" w:rsidTr="00475CB6">
        <w:trPr>
          <w:trHeight w:val="1832"/>
        </w:trPr>
        <w:tc>
          <w:tcPr>
            <w:tcW w:w="5809" w:type="dxa"/>
            <w:vMerge/>
            <w:tcBorders>
              <w:top w:val="nil"/>
            </w:tcBorders>
          </w:tcPr>
          <w:p w14:paraId="522A3553" w14:textId="77777777" w:rsidR="00BB79EA" w:rsidRPr="00BB79EA" w:rsidRDefault="00BB79EA" w:rsidP="00BB79EA">
            <w:pPr>
              <w:rPr>
                <w:rFonts w:ascii="Carlito" w:eastAsia="Carlito" w:hAnsi="Carlito" w:cs="Carlito"/>
                <w:sz w:val="2"/>
                <w:szCs w:val="2"/>
              </w:rPr>
            </w:pPr>
          </w:p>
        </w:tc>
        <w:tc>
          <w:tcPr>
            <w:tcW w:w="10137" w:type="dxa"/>
            <w:gridSpan w:val="5"/>
            <w:shd w:val="clear" w:color="auto" w:fill="FAE7D9"/>
          </w:tcPr>
          <w:p w14:paraId="384C8F0A" w14:textId="77777777" w:rsidR="00BB79EA" w:rsidRPr="00BB79EA" w:rsidRDefault="00BB79EA" w:rsidP="00BB79EA">
            <w:pPr>
              <w:spacing w:before="40"/>
              <w:rPr>
                <w:rFonts w:ascii="Carlito" w:eastAsia="Carlito" w:hAnsi="Carlito" w:cs="Carlito"/>
              </w:rPr>
            </w:pPr>
          </w:p>
          <w:p w14:paraId="6C183CF6" w14:textId="77777777" w:rsidR="00BB79EA" w:rsidRPr="00BB79EA" w:rsidRDefault="00BB79EA" w:rsidP="00BB79EA">
            <w:pPr>
              <w:ind w:right="8243"/>
              <w:jc w:val="center"/>
              <w:rPr>
                <w:rFonts w:ascii="Carlito" w:eastAsia="Carlito" w:hAnsi="Carlito" w:cs="Carlito"/>
                <w:b/>
                <w:i/>
              </w:rPr>
            </w:pPr>
            <w:r w:rsidRPr="00BB79EA">
              <w:rPr>
                <w:rFonts w:ascii="Carlito" w:eastAsia="Carlito" w:hAnsi="Carlito" w:cs="Carlito"/>
                <w:b/>
                <w:i/>
              </w:rPr>
              <w:t>Örnek</w:t>
            </w:r>
            <w:r w:rsidRPr="00BB79EA">
              <w:rPr>
                <w:rFonts w:ascii="Carlito" w:eastAsia="Carlito" w:hAnsi="Carlito" w:cs="Carlito"/>
                <w:b/>
                <w:i/>
                <w:spacing w:val="-2"/>
              </w:rPr>
              <w:t xml:space="preserve"> Kanıtlar</w:t>
            </w:r>
          </w:p>
          <w:p w14:paraId="78E78A65" w14:textId="77777777" w:rsidR="00BB79EA" w:rsidRPr="00BB79EA" w:rsidRDefault="00BB79EA" w:rsidP="003B1A7A">
            <w:pPr>
              <w:numPr>
                <w:ilvl w:val="0"/>
                <w:numId w:val="96"/>
              </w:numPr>
              <w:tabs>
                <w:tab w:val="left" w:pos="359"/>
              </w:tabs>
              <w:spacing w:before="41"/>
              <w:ind w:left="359" w:right="253" w:hanging="359"/>
              <w:jc w:val="center"/>
              <w:rPr>
                <w:rFonts w:ascii="Carlito" w:eastAsia="Carlito" w:hAnsi="Carlito" w:cs="Carlito"/>
                <w:sz w:val="24"/>
              </w:rPr>
            </w:pPr>
            <w:r w:rsidRPr="00BB79EA">
              <w:rPr>
                <w:rFonts w:ascii="Carlito" w:eastAsia="Carlito" w:hAnsi="Carlito" w:cs="Carlito"/>
                <w:b/>
                <w:spacing w:val="-2"/>
                <w:u w:val="single"/>
              </w:rPr>
              <w:t>(3</w:t>
            </w:r>
            <w:proofErr w:type="gramStart"/>
            <w:r w:rsidRPr="00BB79EA">
              <w:rPr>
                <w:rFonts w:ascii="Carlito" w:eastAsia="Carlito" w:hAnsi="Carlito" w:cs="Carlito"/>
                <w:b/>
                <w:spacing w:val="-2"/>
                <w:u w:val="single"/>
              </w:rPr>
              <w:t>).D.</w:t>
            </w:r>
            <w:proofErr w:type="gramEnd"/>
            <w:r w:rsidRPr="00BB79EA">
              <w:rPr>
                <w:rFonts w:ascii="Carlito" w:eastAsia="Carlito" w:hAnsi="Carlito" w:cs="Carlito"/>
                <w:b/>
                <w:spacing w:val="-2"/>
                <w:u w:val="single"/>
              </w:rPr>
              <w:t>1.2.1.</w:t>
            </w:r>
            <w:r w:rsidRPr="00BB79EA">
              <w:rPr>
                <w:rFonts w:ascii="Carlito" w:eastAsia="Carlito" w:hAnsi="Carlito" w:cs="Carlito"/>
                <w:spacing w:val="-2"/>
                <w:sz w:val="24"/>
              </w:rPr>
              <w:t>Bandırma_Onyedi_Eylül_Üniversitesi_Denizcilik_Fakültesi_Stratejik_Planı</w:t>
            </w:r>
          </w:p>
          <w:p w14:paraId="65B54D95" w14:textId="77777777" w:rsidR="00BB79EA" w:rsidRPr="00BB79EA" w:rsidRDefault="0092208B" w:rsidP="00BB79EA">
            <w:pPr>
              <w:ind w:right="205"/>
              <w:jc w:val="center"/>
              <w:rPr>
                <w:rFonts w:ascii="Carlito" w:eastAsia="Carlito" w:hAnsi="Carlito" w:cs="Carlito"/>
                <w:i/>
                <w:sz w:val="24"/>
              </w:rPr>
            </w:pPr>
            <w:hyperlink r:id="rId187">
              <w:r w:rsidR="00BB79EA" w:rsidRPr="00BB79EA">
                <w:rPr>
                  <w:rFonts w:ascii="Carlito" w:eastAsia="Carlito" w:hAnsi="Carlito" w:cs="Carlito"/>
                  <w:i/>
                  <w:color w:val="0462C1"/>
                  <w:spacing w:val="-2"/>
                  <w:sz w:val="24"/>
                  <w:u w:val="single" w:color="0462C1"/>
                </w:rPr>
                <w:t>https://denizcilik.bandirma.edu.tr/tr/denizcilik/Sayfa/Goster/Stratejik-Plan-</w:t>
              </w:r>
              <w:r w:rsidR="00BB79EA" w:rsidRPr="00BB79EA">
                <w:rPr>
                  <w:rFonts w:ascii="Carlito" w:eastAsia="Carlito" w:hAnsi="Carlito" w:cs="Carlito"/>
                  <w:i/>
                  <w:color w:val="0462C1"/>
                  <w:spacing w:val="-4"/>
                  <w:sz w:val="24"/>
                  <w:u w:val="single" w:color="0462C1"/>
                </w:rPr>
                <w:t>1594</w:t>
              </w:r>
            </w:hyperlink>
          </w:p>
        </w:tc>
      </w:tr>
    </w:tbl>
    <w:p w14:paraId="24872C8E" w14:textId="77777777" w:rsidR="00BB0816" w:rsidRDefault="00BB0816">
      <w:pPr>
        <w:pStyle w:val="GvdeMetni"/>
      </w:pPr>
    </w:p>
    <w:p w14:paraId="716EC0BA" w14:textId="77777777" w:rsidR="001002EC" w:rsidRDefault="001002EC">
      <w:pPr>
        <w:pStyle w:val="GvdeMetni"/>
      </w:pPr>
    </w:p>
    <w:p w14:paraId="19E70DE4" w14:textId="77777777" w:rsidR="001002EC" w:rsidRDefault="001002EC">
      <w:pPr>
        <w:pStyle w:val="GvdeMetni"/>
      </w:pPr>
    </w:p>
    <w:p w14:paraId="0D2C877D" w14:textId="77777777" w:rsidR="001002EC" w:rsidRDefault="001002EC">
      <w:pPr>
        <w:pStyle w:val="GvdeMetni"/>
      </w:pPr>
    </w:p>
    <w:p w14:paraId="1BB516DA" w14:textId="77777777" w:rsidR="009A158D" w:rsidRDefault="009A158D">
      <w:pPr>
        <w:pStyle w:val="GvdeMetni"/>
        <w:sectPr w:rsidR="009A158D" w:rsidSect="009A158D">
          <w:pgSz w:w="16840" w:h="11910" w:orient="landscape"/>
          <w:pgMar w:top="1275" w:right="1420" w:bottom="1275" w:left="280" w:header="708" w:footer="708" w:gutter="0"/>
          <w:cols w:space="708"/>
          <w:docGrid w:linePitch="299"/>
        </w:sectPr>
      </w:pPr>
    </w:p>
    <w:p w14:paraId="08076B6F" w14:textId="77777777" w:rsidR="00206C58" w:rsidRDefault="00206C58">
      <w:pPr>
        <w:pStyle w:val="GvdeMetni"/>
      </w:pPr>
    </w:p>
    <w:p w14:paraId="56696AC8" w14:textId="77777777" w:rsidR="00BB0816" w:rsidRDefault="005B1BE6">
      <w:pPr>
        <w:pStyle w:val="Balk1"/>
        <w:numPr>
          <w:ilvl w:val="1"/>
          <w:numId w:val="15"/>
        </w:numPr>
        <w:tabs>
          <w:tab w:val="left" w:pos="595"/>
        </w:tabs>
        <w:spacing w:before="0"/>
        <w:ind w:left="595" w:hanging="452"/>
        <w:jc w:val="left"/>
      </w:pPr>
      <w:bookmarkStart w:id="69" w:name="_bookmark53"/>
      <w:bookmarkEnd w:id="69"/>
      <w:r>
        <w:t>TOPLUMSAL</w:t>
      </w:r>
      <w:r>
        <w:rPr>
          <w:spacing w:val="-1"/>
        </w:rPr>
        <w:t xml:space="preserve"> </w:t>
      </w:r>
      <w:r>
        <w:t xml:space="preserve">KATKI </w:t>
      </w:r>
      <w:r>
        <w:rPr>
          <w:spacing w:val="-2"/>
        </w:rPr>
        <w:t>PERFORMANSI</w:t>
      </w:r>
    </w:p>
    <w:p w14:paraId="25325D44" w14:textId="6A4ADDAD" w:rsidR="00BB0816" w:rsidRDefault="005B1BE6">
      <w:pPr>
        <w:pStyle w:val="Balk2"/>
        <w:numPr>
          <w:ilvl w:val="2"/>
          <w:numId w:val="2"/>
        </w:numPr>
        <w:tabs>
          <w:tab w:val="left" w:pos="778"/>
        </w:tabs>
        <w:spacing w:before="62"/>
        <w:ind w:left="778" w:hanging="635"/>
      </w:pPr>
      <w:bookmarkStart w:id="70" w:name="_bookmark54"/>
      <w:bookmarkEnd w:id="70"/>
      <w:r>
        <w:t>Toplumsal</w:t>
      </w:r>
      <w:r>
        <w:rPr>
          <w:spacing w:val="-5"/>
        </w:rPr>
        <w:t xml:space="preserve"> </w:t>
      </w:r>
      <w:r>
        <w:t>Katkı</w:t>
      </w:r>
      <w:r>
        <w:rPr>
          <w:spacing w:val="-3"/>
        </w:rPr>
        <w:t xml:space="preserve"> </w:t>
      </w:r>
      <w:r>
        <w:t>Performansının</w:t>
      </w:r>
      <w:r>
        <w:rPr>
          <w:spacing w:val="-4"/>
        </w:rPr>
        <w:t xml:space="preserve"> </w:t>
      </w:r>
      <w:r>
        <w:t>İzlenmesi</w:t>
      </w:r>
      <w:r>
        <w:rPr>
          <w:spacing w:val="-3"/>
        </w:rPr>
        <w:t xml:space="preserve"> </w:t>
      </w:r>
      <w:r>
        <w:t>ve</w:t>
      </w:r>
      <w:r>
        <w:rPr>
          <w:spacing w:val="-3"/>
        </w:rPr>
        <w:t xml:space="preserve"> </w:t>
      </w:r>
      <w:r>
        <w:rPr>
          <w:spacing w:val="-2"/>
        </w:rPr>
        <w:t>Değerlendirilmesi</w:t>
      </w:r>
    </w:p>
    <w:p w14:paraId="58CBA4EA" w14:textId="77777777" w:rsidR="007A48E4" w:rsidRPr="007A48E4" w:rsidRDefault="007A48E4" w:rsidP="007A48E4">
      <w:pPr>
        <w:pStyle w:val="NormalWeb"/>
        <w:jc w:val="both"/>
        <w:rPr>
          <w:rFonts w:asciiTheme="minorHAnsi" w:hAnsiTheme="minorHAnsi" w:cstheme="minorHAnsi"/>
          <w:color w:val="000000" w:themeColor="text1"/>
        </w:rPr>
      </w:pPr>
      <w:r w:rsidRPr="007A48E4">
        <w:rPr>
          <w:rFonts w:asciiTheme="minorHAnsi" w:hAnsiTheme="minorHAnsi" w:cstheme="minorHAnsi"/>
          <w:color w:val="000000" w:themeColor="text1"/>
        </w:rPr>
        <w:t xml:space="preserve">Fakültemizde toplumsal katkı performansının izlenmesi ve iyileştirilmesi çalışmaları </w:t>
      </w:r>
      <w:r w:rsidRPr="007A48E4">
        <w:rPr>
          <w:rStyle w:val="Gl"/>
          <w:rFonts w:asciiTheme="minorHAnsi" w:hAnsiTheme="minorHAnsi" w:cstheme="minorHAnsi"/>
          <w:color w:val="000000" w:themeColor="text1"/>
        </w:rPr>
        <w:t>Yükseköğretim Kalite Kurulu (YÖKAK) düzenlemeleri ve TS EN ISO 9001 Kalite Yönetim Sistemi (KYS) standardı</w:t>
      </w:r>
      <w:r w:rsidRPr="007A48E4">
        <w:rPr>
          <w:rFonts w:asciiTheme="minorHAnsi" w:hAnsiTheme="minorHAnsi" w:cstheme="minorHAnsi"/>
          <w:color w:val="000000" w:themeColor="text1"/>
        </w:rPr>
        <w:t xml:space="preserve"> çerçevesinde yürütülmektedir.</w:t>
      </w:r>
    </w:p>
    <w:p w14:paraId="17829C39" w14:textId="77777777" w:rsidR="007A48E4" w:rsidRPr="007A48E4" w:rsidRDefault="007A48E4" w:rsidP="007A48E4">
      <w:pPr>
        <w:pStyle w:val="Balk3"/>
        <w:jc w:val="both"/>
        <w:rPr>
          <w:rFonts w:asciiTheme="minorHAnsi" w:hAnsiTheme="minorHAnsi" w:cstheme="minorHAnsi"/>
          <w:color w:val="000000" w:themeColor="text1"/>
        </w:rPr>
      </w:pPr>
      <w:r w:rsidRPr="007A48E4">
        <w:rPr>
          <w:rStyle w:val="Gl"/>
          <w:rFonts w:asciiTheme="minorHAnsi" w:hAnsiTheme="minorHAnsi" w:cstheme="minorHAnsi"/>
          <w:b w:val="0"/>
          <w:bCs w:val="0"/>
          <w:color w:val="000000" w:themeColor="text1"/>
        </w:rPr>
        <w:t>İzleme ve İyileştirme Süreçlerine Dair Kanıtlar</w:t>
      </w:r>
    </w:p>
    <w:p w14:paraId="08AFE9D0" w14:textId="77777777" w:rsidR="007A48E4" w:rsidRPr="007A48E4" w:rsidRDefault="007A48E4" w:rsidP="003B1A7A">
      <w:pPr>
        <w:pStyle w:val="NormalWeb"/>
        <w:numPr>
          <w:ilvl w:val="0"/>
          <w:numId w:val="103"/>
        </w:numPr>
        <w:jc w:val="both"/>
        <w:rPr>
          <w:rFonts w:asciiTheme="minorHAnsi" w:hAnsiTheme="minorHAnsi" w:cstheme="minorHAnsi"/>
          <w:color w:val="000000" w:themeColor="text1"/>
        </w:rPr>
      </w:pPr>
      <w:r w:rsidRPr="007A48E4">
        <w:rPr>
          <w:rStyle w:val="Gl"/>
          <w:rFonts w:asciiTheme="minorHAnsi" w:hAnsiTheme="minorHAnsi" w:cstheme="minorHAnsi"/>
          <w:color w:val="000000" w:themeColor="text1"/>
        </w:rPr>
        <w:t>Stratejik Plan ve Hedefler</w:t>
      </w:r>
    </w:p>
    <w:p w14:paraId="5FA97F64" w14:textId="77777777" w:rsidR="007A48E4" w:rsidRPr="007A48E4" w:rsidRDefault="007A48E4" w:rsidP="003B1A7A">
      <w:pPr>
        <w:widowControl/>
        <w:numPr>
          <w:ilvl w:val="1"/>
          <w:numId w:val="103"/>
        </w:numPr>
        <w:autoSpaceDE/>
        <w:autoSpaceDN/>
        <w:spacing w:before="100" w:beforeAutospacing="1" w:after="100" w:afterAutospacing="1"/>
        <w:jc w:val="both"/>
        <w:rPr>
          <w:rFonts w:asciiTheme="minorHAnsi" w:hAnsiTheme="minorHAnsi" w:cstheme="minorHAnsi"/>
          <w:color w:val="000000" w:themeColor="text1"/>
          <w:sz w:val="24"/>
          <w:szCs w:val="24"/>
        </w:rPr>
      </w:pPr>
      <w:r w:rsidRPr="007A48E4">
        <w:rPr>
          <w:rFonts w:asciiTheme="minorHAnsi" w:hAnsiTheme="minorHAnsi" w:cstheme="minorHAnsi"/>
          <w:color w:val="000000" w:themeColor="text1"/>
          <w:sz w:val="24"/>
          <w:szCs w:val="24"/>
        </w:rPr>
        <w:t xml:space="preserve">Fakültenin </w:t>
      </w:r>
      <w:r w:rsidRPr="007A48E4">
        <w:rPr>
          <w:rStyle w:val="Gl"/>
          <w:rFonts w:asciiTheme="minorHAnsi" w:hAnsiTheme="minorHAnsi" w:cstheme="minorHAnsi"/>
          <w:color w:val="000000" w:themeColor="text1"/>
          <w:sz w:val="24"/>
          <w:szCs w:val="24"/>
        </w:rPr>
        <w:t>Stratejik Planı</w:t>
      </w:r>
      <w:r w:rsidRPr="007A48E4">
        <w:rPr>
          <w:rFonts w:asciiTheme="minorHAnsi" w:hAnsiTheme="minorHAnsi" w:cstheme="minorHAnsi"/>
          <w:color w:val="000000" w:themeColor="text1"/>
          <w:sz w:val="24"/>
          <w:szCs w:val="24"/>
        </w:rPr>
        <w:t>, toplumsal katkı hedeflerini açıkça belirlemekte ve bu hedefler doğrultusunda yıllık faaliyet raporları hazırlanmaktadır.</w:t>
      </w:r>
    </w:p>
    <w:p w14:paraId="04890D54" w14:textId="77777777" w:rsidR="007A48E4" w:rsidRPr="007A48E4" w:rsidRDefault="007A48E4" w:rsidP="003B1A7A">
      <w:pPr>
        <w:pStyle w:val="NormalWeb"/>
        <w:numPr>
          <w:ilvl w:val="0"/>
          <w:numId w:val="103"/>
        </w:numPr>
        <w:jc w:val="both"/>
        <w:rPr>
          <w:rFonts w:asciiTheme="minorHAnsi" w:hAnsiTheme="minorHAnsi" w:cstheme="minorHAnsi"/>
          <w:color w:val="000000" w:themeColor="text1"/>
        </w:rPr>
      </w:pPr>
      <w:r w:rsidRPr="007A48E4">
        <w:rPr>
          <w:rStyle w:val="Gl"/>
          <w:rFonts w:asciiTheme="minorHAnsi" w:hAnsiTheme="minorHAnsi" w:cstheme="minorHAnsi"/>
          <w:color w:val="000000" w:themeColor="text1"/>
        </w:rPr>
        <w:t>Periyodik Raporlama ve Geri Bildirim Mekanizmaları</w:t>
      </w:r>
    </w:p>
    <w:p w14:paraId="18D0F582" w14:textId="77777777" w:rsidR="007A48E4" w:rsidRPr="007A48E4" w:rsidRDefault="007A48E4" w:rsidP="003B1A7A">
      <w:pPr>
        <w:widowControl/>
        <w:numPr>
          <w:ilvl w:val="1"/>
          <w:numId w:val="103"/>
        </w:numPr>
        <w:autoSpaceDE/>
        <w:autoSpaceDN/>
        <w:spacing w:before="100" w:beforeAutospacing="1" w:after="100" w:afterAutospacing="1"/>
        <w:jc w:val="both"/>
        <w:rPr>
          <w:rFonts w:asciiTheme="minorHAnsi" w:hAnsiTheme="minorHAnsi" w:cstheme="minorHAnsi"/>
          <w:color w:val="000000" w:themeColor="text1"/>
          <w:sz w:val="24"/>
          <w:szCs w:val="24"/>
        </w:rPr>
      </w:pPr>
      <w:r w:rsidRPr="007A48E4">
        <w:rPr>
          <w:rStyle w:val="Gl"/>
          <w:rFonts w:asciiTheme="minorHAnsi" w:hAnsiTheme="minorHAnsi" w:cstheme="minorHAnsi"/>
          <w:color w:val="000000" w:themeColor="text1"/>
          <w:sz w:val="24"/>
          <w:szCs w:val="24"/>
        </w:rPr>
        <w:t>Yıllık Faaliyet Raporları:</w:t>
      </w:r>
      <w:r w:rsidRPr="007A48E4">
        <w:rPr>
          <w:rFonts w:asciiTheme="minorHAnsi" w:hAnsiTheme="minorHAnsi" w:cstheme="minorHAnsi"/>
          <w:color w:val="000000" w:themeColor="text1"/>
          <w:sz w:val="24"/>
          <w:szCs w:val="24"/>
        </w:rPr>
        <w:t xml:space="preserve"> Toplumsal katkı faaliyetlerine ilişkin yıllık değerlendirme raporları oluşturulmakta, ilgili akademik ve idari birimlerle paylaşılmaktadır.</w:t>
      </w:r>
    </w:p>
    <w:p w14:paraId="2367333A" w14:textId="77777777" w:rsidR="007A48E4" w:rsidRPr="007A48E4" w:rsidRDefault="007A48E4" w:rsidP="003B1A7A">
      <w:pPr>
        <w:widowControl/>
        <w:numPr>
          <w:ilvl w:val="1"/>
          <w:numId w:val="103"/>
        </w:numPr>
        <w:autoSpaceDE/>
        <w:autoSpaceDN/>
        <w:spacing w:before="100" w:beforeAutospacing="1" w:after="100" w:afterAutospacing="1"/>
        <w:jc w:val="both"/>
        <w:rPr>
          <w:rFonts w:asciiTheme="minorHAnsi" w:hAnsiTheme="minorHAnsi" w:cstheme="minorHAnsi"/>
          <w:color w:val="000000" w:themeColor="text1"/>
          <w:sz w:val="24"/>
          <w:szCs w:val="24"/>
        </w:rPr>
      </w:pPr>
      <w:r w:rsidRPr="007A48E4">
        <w:rPr>
          <w:rStyle w:val="Gl"/>
          <w:rFonts w:asciiTheme="minorHAnsi" w:hAnsiTheme="minorHAnsi" w:cstheme="minorHAnsi"/>
          <w:color w:val="000000" w:themeColor="text1"/>
          <w:sz w:val="24"/>
          <w:szCs w:val="24"/>
        </w:rPr>
        <w:t>Geri Bildirim Anketleri:</w:t>
      </w:r>
      <w:r w:rsidRPr="007A48E4">
        <w:rPr>
          <w:rFonts w:asciiTheme="minorHAnsi" w:hAnsiTheme="minorHAnsi" w:cstheme="minorHAnsi"/>
          <w:color w:val="000000" w:themeColor="text1"/>
          <w:sz w:val="24"/>
          <w:szCs w:val="24"/>
        </w:rPr>
        <w:t xml:space="preserve"> Katılımcılardan ve paydaşlardan alınan geri bildirimlerle etkinliklerin verimliliği ölçülmekte, iyileştirme süreçleri planlanmaktadır.</w:t>
      </w:r>
    </w:p>
    <w:p w14:paraId="4924F7FC" w14:textId="77777777" w:rsidR="007A48E4" w:rsidRPr="007A48E4" w:rsidRDefault="007A48E4" w:rsidP="003B1A7A">
      <w:pPr>
        <w:pStyle w:val="NormalWeb"/>
        <w:numPr>
          <w:ilvl w:val="0"/>
          <w:numId w:val="103"/>
        </w:numPr>
        <w:jc w:val="both"/>
        <w:rPr>
          <w:rFonts w:asciiTheme="minorHAnsi" w:hAnsiTheme="minorHAnsi" w:cstheme="minorHAnsi"/>
          <w:color w:val="000000" w:themeColor="text1"/>
        </w:rPr>
      </w:pPr>
      <w:r w:rsidRPr="007A48E4">
        <w:rPr>
          <w:rStyle w:val="Gl"/>
          <w:rFonts w:asciiTheme="minorHAnsi" w:hAnsiTheme="minorHAnsi" w:cstheme="minorHAnsi"/>
          <w:color w:val="000000" w:themeColor="text1"/>
        </w:rPr>
        <w:t>İç ve Dış Değerlendirme Süreçleri</w:t>
      </w:r>
    </w:p>
    <w:p w14:paraId="2A4A5611" w14:textId="77777777" w:rsidR="007A48E4" w:rsidRPr="007A48E4" w:rsidRDefault="007A48E4" w:rsidP="003B1A7A">
      <w:pPr>
        <w:widowControl/>
        <w:numPr>
          <w:ilvl w:val="1"/>
          <w:numId w:val="103"/>
        </w:numPr>
        <w:autoSpaceDE/>
        <w:autoSpaceDN/>
        <w:spacing w:before="100" w:beforeAutospacing="1" w:after="100" w:afterAutospacing="1"/>
        <w:jc w:val="both"/>
        <w:rPr>
          <w:rFonts w:asciiTheme="minorHAnsi" w:hAnsiTheme="minorHAnsi" w:cstheme="minorHAnsi"/>
          <w:color w:val="000000" w:themeColor="text1"/>
          <w:sz w:val="24"/>
          <w:szCs w:val="24"/>
        </w:rPr>
      </w:pPr>
      <w:r w:rsidRPr="007A48E4">
        <w:rPr>
          <w:rStyle w:val="Gl"/>
          <w:rFonts w:asciiTheme="minorHAnsi" w:hAnsiTheme="minorHAnsi" w:cstheme="minorHAnsi"/>
          <w:color w:val="000000" w:themeColor="text1"/>
          <w:sz w:val="24"/>
          <w:szCs w:val="24"/>
        </w:rPr>
        <w:t>İç Denetimler:</w:t>
      </w:r>
      <w:r w:rsidRPr="007A48E4">
        <w:rPr>
          <w:rFonts w:asciiTheme="minorHAnsi" w:hAnsiTheme="minorHAnsi" w:cstheme="minorHAnsi"/>
          <w:color w:val="000000" w:themeColor="text1"/>
          <w:sz w:val="24"/>
          <w:szCs w:val="24"/>
        </w:rPr>
        <w:t xml:space="preserve"> TS EN ISO 9001 KYS kapsamında belirli aralıklarla iç denetimler yapılmakta ve süreçlerin etkinliği değerlendirilmektedir.</w:t>
      </w:r>
    </w:p>
    <w:p w14:paraId="00D483A6" w14:textId="77777777" w:rsidR="007A48E4" w:rsidRPr="007A48E4" w:rsidRDefault="007A48E4" w:rsidP="003B1A7A">
      <w:pPr>
        <w:widowControl/>
        <w:numPr>
          <w:ilvl w:val="1"/>
          <w:numId w:val="103"/>
        </w:numPr>
        <w:autoSpaceDE/>
        <w:autoSpaceDN/>
        <w:spacing w:before="100" w:beforeAutospacing="1" w:after="100" w:afterAutospacing="1"/>
        <w:jc w:val="both"/>
        <w:rPr>
          <w:rFonts w:asciiTheme="minorHAnsi" w:hAnsiTheme="minorHAnsi" w:cstheme="minorHAnsi"/>
          <w:color w:val="000000" w:themeColor="text1"/>
          <w:sz w:val="24"/>
          <w:szCs w:val="24"/>
        </w:rPr>
      </w:pPr>
      <w:r w:rsidRPr="007A48E4">
        <w:rPr>
          <w:rStyle w:val="Gl"/>
          <w:rFonts w:asciiTheme="minorHAnsi" w:hAnsiTheme="minorHAnsi" w:cstheme="minorHAnsi"/>
          <w:color w:val="000000" w:themeColor="text1"/>
          <w:sz w:val="24"/>
          <w:szCs w:val="24"/>
        </w:rPr>
        <w:t>Dış Denetimler:</w:t>
      </w:r>
      <w:r w:rsidRPr="007A48E4">
        <w:rPr>
          <w:rFonts w:asciiTheme="minorHAnsi" w:hAnsiTheme="minorHAnsi" w:cstheme="minorHAnsi"/>
          <w:color w:val="000000" w:themeColor="text1"/>
          <w:sz w:val="24"/>
          <w:szCs w:val="24"/>
        </w:rPr>
        <w:t xml:space="preserve"> YÖKAK tarafından belirlenen kalite süreçleri kapsamında dış değerlendirme mekanizmaları işletilmekte, bağımsız denetimler gerçekleştirilmektedir.</w:t>
      </w:r>
    </w:p>
    <w:p w14:paraId="73CB36FE" w14:textId="77777777" w:rsidR="007A48E4" w:rsidRPr="007A48E4" w:rsidRDefault="007A48E4" w:rsidP="003B1A7A">
      <w:pPr>
        <w:pStyle w:val="NormalWeb"/>
        <w:numPr>
          <w:ilvl w:val="0"/>
          <w:numId w:val="103"/>
        </w:numPr>
        <w:jc w:val="both"/>
        <w:rPr>
          <w:rFonts w:asciiTheme="minorHAnsi" w:hAnsiTheme="minorHAnsi" w:cstheme="minorHAnsi"/>
          <w:color w:val="000000" w:themeColor="text1"/>
        </w:rPr>
      </w:pPr>
      <w:r w:rsidRPr="007A48E4">
        <w:rPr>
          <w:rStyle w:val="Gl"/>
          <w:rFonts w:asciiTheme="minorHAnsi" w:hAnsiTheme="minorHAnsi" w:cstheme="minorHAnsi"/>
          <w:color w:val="000000" w:themeColor="text1"/>
        </w:rPr>
        <w:t>Toplumsal Katkı Faaliyetlerinin Değerlendirilmesi ve Sürekli İyileştirme</w:t>
      </w:r>
    </w:p>
    <w:p w14:paraId="56099740" w14:textId="77777777" w:rsidR="007A48E4" w:rsidRPr="007A48E4" w:rsidRDefault="007A48E4" w:rsidP="003B1A7A">
      <w:pPr>
        <w:widowControl/>
        <w:numPr>
          <w:ilvl w:val="1"/>
          <w:numId w:val="103"/>
        </w:numPr>
        <w:autoSpaceDE/>
        <w:autoSpaceDN/>
        <w:spacing w:before="100" w:beforeAutospacing="1" w:after="100" w:afterAutospacing="1"/>
        <w:jc w:val="both"/>
        <w:rPr>
          <w:rFonts w:asciiTheme="minorHAnsi" w:hAnsiTheme="minorHAnsi" w:cstheme="minorHAnsi"/>
          <w:color w:val="000000" w:themeColor="text1"/>
          <w:sz w:val="24"/>
          <w:szCs w:val="24"/>
        </w:rPr>
      </w:pPr>
      <w:r w:rsidRPr="007A48E4">
        <w:rPr>
          <w:rStyle w:val="Gl"/>
          <w:rFonts w:asciiTheme="minorHAnsi" w:hAnsiTheme="minorHAnsi" w:cstheme="minorHAnsi"/>
          <w:color w:val="000000" w:themeColor="text1"/>
          <w:sz w:val="24"/>
          <w:szCs w:val="24"/>
        </w:rPr>
        <w:t>Sosyal Sorumluluk Projeleri İzleme ve Değerlendirme Raporları:</w:t>
      </w:r>
      <w:r w:rsidRPr="007A48E4">
        <w:rPr>
          <w:rFonts w:asciiTheme="minorHAnsi" w:hAnsiTheme="minorHAnsi" w:cstheme="minorHAnsi"/>
          <w:color w:val="000000" w:themeColor="text1"/>
          <w:sz w:val="24"/>
          <w:szCs w:val="24"/>
        </w:rPr>
        <w:t xml:space="preserve"> Fakültenin düzenlediği sosyal sorumluluk projeleri için etki analizleri yapılmakta, çıktı ve sonuçlar kayıt altına alınmaktadır.</w:t>
      </w:r>
    </w:p>
    <w:p w14:paraId="48FC43B2" w14:textId="77777777" w:rsidR="007A48E4" w:rsidRPr="007A48E4" w:rsidRDefault="007A48E4" w:rsidP="003B1A7A">
      <w:pPr>
        <w:widowControl/>
        <w:numPr>
          <w:ilvl w:val="1"/>
          <w:numId w:val="103"/>
        </w:numPr>
        <w:autoSpaceDE/>
        <w:autoSpaceDN/>
        <w:spacing w:before="100" w:beforeAutospacing="1" w:after="100" w:afterAutospacing="1"/>
        <w:jc w:val="both"/>
        <w:rPr>
          <w:rFonts w:asciiTheme="minorHAnsi" w:hAnsiTheme="minorHAnsi" w:cstheme="minorHAnsi"/>
          <w:color w:val="000000" w:themeColor="text1"/>
          <w:sz w:val="24"/>
          <w:szCs w:val="24"/>
        </w:rPr>
      </w:pPr>
      <w:r w:rsidRPr="007A48E4">
        <w:rPr>
          <w:rStyle w:val="Gl"/>
          <w:rFonts w:asciiTheme="minorHAnsi" w:hAnsiTheme="minorHAnsi" w:cstheme="minorHAnsi"/>
          <w:color w:val="000000" w:themeColor="text1"/>
          <w:sz w:val="24"/>
          <w:szCs w:val="24"/>
        </w:rPr>
        <w:t>Toplumsal Katkı Komisyonu Çalışmaları:</w:t>
      </w:r>
      <w:r w:rsidRPr="007A48E4">
        <w:rPr>
          <w:rFonts w:asciiTheme="minorHAnsi" w:hAnsiTheme="minorHAnsi" w:cstheme="minorHAnsi"/>
          <w:color w:val="000000" w:themeColor="text1"/>
          <w:sz w:val="24"/>
          <w:szCs w:val="24"/>
        </w:rPr>
        <w:t xml:space="preserve"> Akademisyenler, öğrenciler ve idari personelin katılımıyla düzenlenen toplantılarda, yapılan faaliyetler gözden geçirilmekte ve gelecek dönem için iyileştirme planları oluşturulmaktadır.</w:t>
      </w:r>
    </w:p>
    <w:p w14:paraId="0032885C" w14:textId="77777777" w:rsidR="00206C58" w:rsidRDefault="00206C58">
      <w:pPr>
        <w:spacing w:before="184"/>
        <w:ind w:left="143"/>
        <w:jc w:val="both"/>
        <w:rPr>
          <w:b/>
          <w:sz w:val="24"/>
        </w:rPr>
      </w:pPr>
    </w:p>
    <w:p w14:paraId="50A15959" w14:textId="77777777" w:rsidR="00206C58" w:rsidRDefault="00206C58">
      <w:pPr>
        <w:spacing w:before="184"/>
        <w:ind w:left="143"/>
        <w:jc w:val="both"/>
        <w:rPr>
          <w:b/>
          <w:sz w:val="24"/>
        </w:rPr>
      </w:pPr>
    </w:p>
    <w:p w14:paraId="2BE9B159" w14:textId="77777777" w:rsidR="00206C58" w:rsidRDefault="00206C58">
      <w:pPr>
        <w:spacing w:before="184"/>
        <w:ind w:left="143"/>
        <w:jc w:val="both"/>
        <w:rPr>
          <w:b/>
          <w:sz w:val="24"/>
        </w:rPr>
      </w:pPr>
    </w:p>
    <w:p w14:paraId="6395C40F" w14:textId="77777777" w:rsidR="00206C58" w:rsidRDefault="00206C58">
      <w:pPr>
        <w:spacing w:before="184"/>
        <w:ind w:left="143"/>
        <w:jc w:val="both"/>
        <w:rPr>
          <w:b/>
          <w:sz w:val="24"/>
        </w:rPr>
      </w:pPr>
    </w:p>
    <w:p w14:paraId="2BB76001" w14:textId="77777777" w:rsidR="00206C58" w:rsidRDefault="00206C58">
      <w:pPr>
        <w:spacing w:before="184"/>
        <w:ind w:left="143"/>
        <w:jc w:val="both"/>
        <w:rPr>
          <w:b/>
          <w:sz w:val="24"/>
        </w:rPr>
      </w:pPr>
    </w:p>
    <w:p w14:paraId="3CA6CF31" w14:textId="77777777" w:rsidR="00206C58" w:rsidRDefault="00206C58">
      <w:pPr>
        <w:spacing w:before="184"/>
        <w:ind w:left="143"/>
        <w:jc w:val="both"/>
        <w:rPr>
          <w:b/>
          <w:sz w:val="24"/>
        </w:rPr>
      </w:pPr>
    </w:p>
    <w:p w14:paraId="277B7A07" w14:textId="77777777" w:rsidR="00206C58" w:rsidRDefault="00206C58">
      <w:pPr>
        <w:spacing w:before="184"/>
        <w:ind w:left="143"/>
        <w:jc w:val="both"/>
        <w:rPr>
          <w:b/>
          <w:sz w:val="24"/>
        </w:rPr>
      </w:pPr>
    </w:p>
    <w:p w14:paraId="2C347197" w14:textId="77777777" w:rsidR="00206C58" w:rsidRDefault="00206C58">
      <w:pPr>
        <w:spacing w:before="184"/>
        <w:ind w:left="143"/>
        <w:jc w:val="both"/>
        <w:rPr>
          <w:b/>
          <w:sz w:val="24"/>
        </w:rPr>
      </w:pPr>
    </w:p>
    <w:p w14:paraId="720EFF64" w14:textId="77777777" w:rsidR="00206C58" w:rsidRDefault="00206C58">
      <w:pPr>
        <w:spacing w:before="184"/>
        <w:ind w:left="143"/>
        <w:jc w:val="both"/>
        <w:rPr>
          <w:b/>
          <w:sz w:val="24"/>
        </w:rPr>
      </w:pPr>
    </w:p>
    <w:p w14:paraId="7C1BFD64" w14:textId="77777777" w:rsidR="00206C58" w:rsidRDefault="00206C58">
      <w:pPr>
        <w:spacing w:before="184"/>
        <w:ind w:left="143"/>
        <w:jc w:val="both"/>
        <w:rPr>
          <w:b/>
          <w:sz w:val="24"/>
        </w:rPr>
      </w:pPr>
    </w:p>
    <w:p w14:paraId="7B8777F0" w14:textId="77777777" w:rsidR="00206C58" w:rsidRDefault="00206C58">
      <w:pPr>
        <w:spacing w:before="184"/>
        <w:ind w:left="143"/>
        <w:jc w:val="both"/>
        <w:rPr>
          <w:b/>
          <w:sz w:val="24"/>
        </w:rPr>
      </w:pPr>
    </w:p>
    <w:p w14:paraId="0A9E8E74" w14:textId="77777777" w:rsidR="00206C58" w:rsidRDefault="00206C58">
      <w:pPr>
        <w:spacing w:before="184"/>
        <w:ind w:left="143"/>
        <w:jc w:val="both"/>
        <w:rPr>
          <w:b/>
          <w:sz w:val="24"/>
        </w:rPr>
      </w:pPr>
    </w:p>
    <w:p w14:paraId="0D3A6DC2" w14:textId="77777777" w:rsidR="009A158D" w:rsidRDefault="009A158D">
      <w:pPr>
        <w:spacing w:before="184"/>
        <w:ind w:left="143"/>
        <w:jc w:val="both"/>
        <w:rPr>
          <w:b/>
          <w:sz w:val="24"/>
        </w:rPr>
        <w:sectPr w:rsidR="009A158D">
          <w:pgSz w:w="11910" w:h="16840"/>
          <w:pgMar w:top="1420" w:right="1275" w:bottom="280" w:left="1275" w:header="708" w:footer="708" w:gutter="0"/>
          <w:cols w:space="708"/>
        </w:sectPr>
      </w:pPr>
    </w:p>
    <w:p w14:paraId="1830AEAE" w14:textId="343D7B32" w:rsidR="00BB0816" w:rsidRDefault="005B1BE6">
      <w:pPr>
        <w:spacing w:before="184"/>
        <w:ind w:left="143"/>
        <w:jc w:val="both"/>
        <w:rPr>
          <w:b/>
          <w:sz w:val="24"/>
        </w:rPr>
      </w:pPr>
      <w:r>
        <w:rPr>
          <w:b/>
          <w:sz w:val="24"/>
        </w:rPr>
        <w:lastRenderedPageBreak/>
        <w:t>Olgunluk</w:t>
      </w:r>
      <w:r>
        <w:rPr>
          <w:b/>
          <w:spacing w:val="-2"/>
          <w:sz w:val="24"/>
        </w:rPr>
        <w:t xml:space="preserve"> Düzeyi:</w:t>
      </w:r>
      <w:r w:rsidR="007A48E4">
        <w:rPr>
          <w:b/>
          <w:spacing w:val="-2"/>
          <w:sz w:val="24"/>
        </w:rPr>
        <w:t xml:space="preserve"> 4</w:t>
      </w:r>
    </w:p>
    <w:p w14:paraId="1EAA0CCC" w14:textId="53167562" w:rsidR="00BB0816" w:rsidRDefault="005B1BE6">
      <w:pPr>
        <w:pStyle w:val="GvdeMetni"/>
        <w:spacing w:before="184" w:line="357" w:lineRule="auto"/>
        <w:ind w:left="143" w:right="135"/>
        <w:jc w:val="both"/>
      </w:pPr>
      <w:r>
        <w:rPr>
          <w:b/>
        </w:rPr>
        <w:t>Kanıtlar:</w:t>
      </w: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2553"/>
        <w:gridCol w:w="2268"/>
        <w:gridCol w:w="2242"/>
        <w:gridCol w:w="1862"/>
        <w:gridCol w:w="1817"/>
      </w:tblGrid>
      <w:tr w:rsidR="005D5BDB" w14:paraId="4AB91F01" w14:textId="77777777" w:rsidTr="00C43213">
        <w:trPr>
          <w:trHeight w:val="314"/>
        </w:trPr>
        <w:tc>
          <w:tcPr>
            <w:tcW w:w="15982" w:type="dxa"/>
            <w:gridSpan w:val="6"/>
            <w:shd w:val="clear" w:color="auto" w:fill="FAE7D9"/>
          </w:tcPr>
          <w:p w14:paraId="2771904A" w14:textId="77777777" w:rsidR="005D5BDB" w:rsidRDefault="005D5BDB" w:rsidP="00C43213">
            <w:pPr>
              <w:pStyle w:val="TableParagraph"/>
              <w:spacing w:before="1"/>
              <w:ind w:right="92"/>
              <w:jc w:val="right"/>
              <w:rPr>
                <w:rFonts w:ascii="Courier New"/>
                <w:b/>
                <w:sz w:val="24"/>
              </w:rPr>
            </w:pPr>
            <w:r>
              <w:rPr>
                <w:rFonts w:ascii="Courier New"/>
                <w:b/>
                <w:sz w:val="24"/>
              </w:rPr>
              <w:t>D.</w:t>
            </w:r>
            <w:r>
              <w:rPr>
                <w:rFonts w:ascii="Courier New"/>
                <w:b/>
                <w:spacing w:val="-6"/>
                <w:sz w:val="24"/>
              </w:rPr>
              <w:t xml:space="preserve"> </w:t>
            </w:r>
            <w:r>
              <w:rPr>
                <w:rFonts w:ascii="Courier New"/>
                <w:b/>
                <w:sz w:val="24"/>
              </w:rPr>
              <w:t>TOPLUMSAL</w:t>
            </w:r>
            <w:r>
              <w:rPr>
                <w:rFonts w:ascii="Courier New"/>
                <w:b/>
                <w:spacing w:val="-5"/>
                <w:sz w:val="24"/>
              </w:rPr>
              <w:t xml:space="preserve"> </w:t>
            </w:r>
            <w:r>
              <w:rPr>
                <w:rFonts w:ascii="Courier New"/>
                <w:b/>
                <w:spacing w:val="-2"/>
                <w:sz w:val="24"/>
              </w:rPr>
              <w:t>KATKI</w:t>
            </w:r>
          </w:p>
        </w:tc>
      </w:tr>
      <w:tr w:rsidR="005D5BDB" w14:paraId="3EB20BF8" w14:textId="77777777" w:rsidTr="00C43213">
        <w:trPr>
          <w:trHeight w:val="616"/>
        </w:trPr>
        <w:tc>
          <w:tcPr>
            <w:tcW w:w="15982" w:type="dxa"/>
            <w:gridSpan w:val="6"/>
            <w:shd w:val="clear" w:color="auto" w:fill="FAE7D9"/>
          </w:tcPr>
          <w:p w14:paraId="3AE74513" w14:textId="77777777" w:rsidR="005D5BDB" w:rsidRDefault="005D5BDB" w:rsidP="00C43213">
            <w:pPr>
              <w:pStyle w:val="TableParagraph"/>
              <w:spacing w:line="268" w:lineRule="exact"/>
              <w:ind w:left="110"/>
              <w:rPr>
                <w:b/>
              </w:rPr>
            </w:pPr>
            <w:r>
              <w:rPr>
                <w:b/>
              </w:rPr>
              <w:t>D.2.</w:t>
            </w:r>
            <w:r>
              <w:rPr>
                <w:b/>
                <w:spacing w:val="-6"/>
              </w:rPr>
              <w:t xml:space="preserve"> </w:t>
            </w:r>
            <w:r>
              <w:rPr>
                <w:b/>
              </w:rPr>
              <w:t>Toplumsal</w:t>
            </w:r>
            <w:r>
              <w:rPr>
                <w:b/>
                <w:spacing w:val="-4"/>
              </w:rPr>
              <w:t xml:space="preserve"> </w:t>
            </w:r>
            <w:r>
              <w:rPr>
                <w:b/>
              </w:rPr>
              <w:t>Katkı</w:t>
            </w:r>
            <w:r>
              <w:rPr>
                <w:b/>
                <w:spacing w:val="-6"/>
              </w:rPr>
              <w:t xml:space="preserve"> </w:t>
            </w:r>
            <w:r>
              <w:rPr>
                <w:b/>
                <w:spacing w:val="-2"/>
              </w:rPr>
              <w:t>Performansı</w:t>
            </w:r>
          </w:p>
          <w:p w14:paraId="5551D054" w14:textId="77777777" w:rsidR="005D5BDB" w:rsidRDefault="005D5BDB" w:rsidP="00C43213">
            <w:pPr>
              <w:pStyle w:val="TableParagraph"/>
              <w:spacing w:before="41"/>
              <w:ind w:left="110"/>
            </w:pPr>
            <w:r>
              <w:t>Kurum,</w:t>
            </w:r>
            <w:r>
              <w:rPr>
                <w:spacing w:val="-7"/>
              </w:rPr>
              <w:t xml:space="preserve"> </w:t>
            </w:r>
            <w:r>
              <w:t>toplumsal</w:t>
            </w:r>
            <w:r>
              <w:rPr>
                <w:spacing w:val="-4"/>
              </w:rPr>
              <w:t xml:space="preserve"> </w:t>
            </w:r>
            <w:r>
              <w:t>katkı</w:t>
            </w:r>
            <w:r>
              <w:rPr>
                <w:spacing w:val="-5"/>
              </w:rPr>
              <w:t xml:space="preserve"> </w:t>
            </w:r>
            <w:r>
              <w:t>stratejisi</w:t>
            </w:r>
            <w:r>
              <w:rPr>
                <w:spacing w:val="-7"/>
              </w:rPr>
              <w:t xml:space="preserve"> </w:t>
            </w:r>
            <w:r>
              <w:t>ve</w:t>
            </w:r>
            <w:r>
              <w:rPr>
                <w:spacing w:val="-5"/>
              </w:rPr>
              <w:t xml:space="preserve"> </w:t>
            </w:r>
            <w:r>
              <w:t>hedefleri</w:t>
            </w:r>
            <w:r>
              <w:rPr>
                <w:spacing w:val="-7"/>
              </w:rPr>
              <w:t xml:space="preserve"> </w:t>
            </w:r>
            <w:r>
              <w:t>doğrultusunda</w:t>
            </w:r>
            <w:r>
              <w:rPr>
                <w:spacing w:val="-5"/>
              </w:rPr>
              <w:t xml:space="preserve"> </w:t>
            </w:r>
            <w:r>
              <w:t>yürüttüğü</w:t>
            </w:r>
            <w:r>
              <w:rPr>
                <w:spacing w:val="-5"/>
              </w:rPr>
              <w:t xml:space="preserve"> </w:t>
            </w:r>
            <w:r>
              <w:t>faaliyetleri</w:t>
            </w:r>
            <w:r>
              <w:rPr>
                <w:spacing w:val="-5"/>
              </w:rPr>
              <w:t xml:space="preserve"> </w:t>
            </w:r>
            <w:r>
              <w:t>periyodik</w:t>
            </w:r>
            <w:r>
              <w:rPr>
                <w:spacing w:val="-6"/>
              </w:rPr>
              <w:t xml:space="preserve"> </w:t>
            </w:r>
            <w:r>
              <w:t>olarak</w:t>
            </w:r>
            <w:r>
              <w:rPr>
                <w:spacing w:val="-5"/>
              </w:rPr>
              <w:t xml:space="preserve"> </w:t>
            </w:r>
            <w:r>
              <w:t>izlemeli</w:t>
            </w:r>
            <w:r>
              <w:rPr>
                <w:spacing w:val="-4"/>
              </w:rPr>
              <w:t xml:space="preserve"> </w:t>
            </w:r>
            <w:r>
              <w:t>ve</w:t>
            </w:r>
            <w:r>
              <w:rPr>
                <w:spacing w:val="-3"/>
              </w:rPr>
              <w:t xml:space="preserve"> </w:t>
            </w:r>
            <w:r>
              <w:t>sürekli</w:t>
            </w:r>
            <w:r>
              <w:rPr>
                <w:spacing w:val="-5"/>
              </w:rPr>
              <w:t xml:space="preserve"> </w:t>
            </w:r>
            <w:r>
              <w:rPr>
                <w:spacing w:val="-2"/>
              </w:rPr>
              <w:t>iyileştirmelidir.</w:t>
            </w:r>
          </w:p>
        </w:tc>
      </w:tr>
      <w:tr w:rsidR="005D5BDB" w14:paraId="1FA3FCF4" w14:textId="77777777" w:rsidTr="00C43213">
        <w:trPr>
          <w:trHeight w:val="354"/>
        </w:trPr>
        <w:tc>
          <w:tcPr>
            <w:tcW w:w="5240" w:type="dxa"/>
            <w:shd w:val="clear" w:color="auto" w:fill="FAE7D9"/>
          </w:tcPr>
          <w:p w14:paraId="4F8200AF" w14:textId="77777777" w:rsidR="005D5BDB" w:rsidRDefault="005D5BDB" w:rsidP="00C43213">
            <w:pPr>
              <w:pStyle w:val="TableParagraph"/>
              <w:rPr>
                <w:rFonts w:ascii="Times New Roman"/>
              </w:rPr>
            </w:pPr>
          </w:p>
        </w:tc>
        <w:tc>
          <w:tcPr>
            <w:tcW w:w="2553" w:type="dxa"/>
            <w:shd w:val="clear" w:color="auto" w:fill="FAE7D9"/>
          </w:tcPr>
          <w:p w14:paraId="49612060" w14:textId="77777777" w:rsidR="005D5BDB" w:rsidRDefault="005D5BDB" w:rsidP="00C43213">
            <w:pPr>
              <w:pStyle w:val="TableParagraph"/>
              <w:spacing w:before="47"/>
              <w:ind w:left="12"/>
              <w:jc w:val="center"/>
              <w:rPr>
                <w:b/>
              </w:rPr>
            </w:pPr>
            <w:r>
              <w:rPr>
                <w:b/>
                <w:spacing w:val="-10"/>
              </w:rPr>
              <w:t>1</w:t>
            </w:r>
          </w:p>
        </w:tc>
        <w:tc>
          <w:tcPr>
            <w:tcW w:w="2268" w:type="dxa"/>
            <w:shd w:val="clear" w:color="auto" w:fill="FAE7D9"/>
          </w:tcPr>
          <w:p w14:paraId="2E23E4CF" w14:textId="77777777" w:rsidR="005D5BDB" w:rsidRDefault="005D5BDB" w:rsidP="00C43213">
            <w:pPr>
              <w:pStyle w:val="TableParagraph"/>
              <w:spacing w:before="47"/>
              <w:ind w:left="12" w:right="1"/>
              <w:jc w:val="center"/>
              <w:rPr>
                <w:b/>
              </w:rPr>
            </w:pPr>
            <w:r>
              <w:rPr>
                <w:b/>
                <w:spacing w:val="-10"/>
              </w:rPr>
              <w:t>2</w:t>
            </w:r>
          </w:p>
        </w:tc>
        <w:tc>
          <w:tcPr>
            <w:tcW w:w="2242" w:type="dxa"/>
            <w:shd w:val="clear" w:color="auto" w:fill="FAE7D9"/>
          </w:tcPr>
          <w:p w14:paraId="320D9C30" w14:textId="77777777" w:rsidR="005D5BDB" w:rsidRDefault="005D5BDB" w:rsidP="00C43213">
            <w:pPr>
              <w:pStyle w:val="TableParagraph"/>
              <w:spacing w:before="47"/>
              <w:ind w:left="13"/>
              <w:jc w:val="center"/>
              <w:rPr>
                <w:b/>
              </w:rPr>
            </w:pPr>
            <w:r>
              <w:rPr>
                <w:b/>
                <w:spacing w:val="-10"/>
              </w:rPr>
              <w:t>3</w:t>
            </w:r>
          </w:p>
        </w:tc>
        <w:tc>
          <w:tcPr>
            <w:tcW w:w="1862" w:type="dxa"/>
            <w:shd w:val="clear" w:color="auto" w:fill="FAE7D9"/>
          </w:tcPr>
          <w:p w14:paraId="4F2D9FC0" w14:textId="77777777" w:rsidR="005D5BDB" w:rsidRDefault="005D5BDB" w:rsidP="00C43213">
            <w:pPr>
              <w:pStyle w:val="TableParagraph"/>
              <w:spacing w:before="47"/>
              <w:ind w:left="14"/>
              <w:jc w:val="center"/>
              <w:rPr>
                <w:b/>
              </w:rPr>
            </w:pPr>
            <w:r>
              <w:rPr>
                <w:b/>
                <w:spacing w:val="-10"/>
              </w:rPr>
              <w:t>4</w:t>
            </w:r>
          </w:p>
        </w:tc>
        <w:tc>
          <w:tcPr>
            <w:tcW w:w="1817" w:type="dxa"/>
            <w:shd w:val="clear" w:color="auto" w:fill="FAE7D9"/>
          </w:tcPr>
          <w:p w14:paraId="24565913" w14:textId="77777777" w:rsidR="005D5BDB" w:rsidRDefault="005D5BDB" w:rsidP="00C43213">
            <w:pPr>
              <w:pStyle w:val="TableParagraph"/>
              <w:spacing w:before="47"/>
              <w:ind w:left="12"/>
              <w:jc w:val="center"/>
              <w:rPr>
                <w:b/>
              </w:rPr>
            </w:pPr>
            <w:r>
              <w:rPr>
                <w:b/>
                <w:spacing w:val="-10"/>
              </w:rPr>
              <w:t>5</w:t>
            </w:r>
          </w:p>
        </w:tc>
      </w:tr>
      <w:tr w:rsidR="005D5BDB" w14:paraId="4813852E" w14:textId="77777777" w:rsidTr="00C43213">
        <w:trPr>
          <w:trHeight w:val="3478"/>
        </w:trPr>
        <w:tc>
          <w:tcPr>
            <w:tcW w:w="5240" w:type="dxa"/>
            <w:vMerge w:val="restart"/>
          </w:tcPr>
          <w:p w14:paraId="712BE851" w14:textId="77777777" w:rsidR="005D5BDB" w:rsidRDefault="005D5BDB" w:rsidP="00C43213">
            <w:pPr>
              <w:pStyle w:val="TableParagraph"/>
              <w:spacing w:before="40"/>
            </w:pPr>
          </w:p>
          <w:p w14:paraId="3C7C56CC" w14:textId="77777777" w:rsidR="005D5BDB" w:rsidRDefault="005D5BDB" w:rsidP="00C43213">
            <w:pPr>
              <w:pStyle w:val="TableParagraph"/>
              <w:spacing w:line="276" w:lineRule="auto"/>
              <w:ind w:left="110"/>
              <w:rPr>
                <w:b/>
              </w:rPr>
            </w:pPr>
            <w:r>
              <w:rPr>
                <w:b/>
                <w:u w:val="single"/>
              </w:rPr>
              <w:t>D.2.1.Toplumsal</w:t>
            </w:r>
            <w:r>
              <w:rPr>
                <w:b/>
                <w:spacing w:val="-10"/>
                <w:u w:val="single"/>
              </w:rPr>
              <w:t xml:space="preserve"> </w:t>
            </w:r>
            <w:r>
              <w:rPr>
                <w:b/>
                <w:u w:val="single"/>
              </w:rPr>
              <w:t>katkı</w:t>
            </w:r>
            <w:r>
              <w:rPr>
                <w:b/>
                <w:spacing w:val="-8"/>
                <w:u w:val="single"/>
              </w:rPr>
              <w:t xml:space="preserve"> </w:t>
            </w:r>
            <w:r>
              <w:rPr>
                <w:b/>
                <w:u w:val="single"/>
              </w:rPr>
              <w:t>performansının</w:t>
            </w:r>
            <w:r>
              <w:rPr>
                <w:b/>
                <w:spacing w:val="-11"/>
                <w:u w:val="single"/>
              </w:rPr>
              <w:t xml:space="preserve"> </w:t>
            </w:r>
            <w:r>
              <w:rPr>
                <w:b/>
                <w:u w:val="single"/>
              </w:rPr>
              <w:t>izlenmesi</w:t>
            </w:r>
            <w:r>
              <w:rPr>
                <w:b/>
                <w:spacing w:val="-10"/>
                <w:u w:val="single"/>
              </w:rPr>
              <w:t xml:space="preserve"> </w:t>
            </w:r>
            <w:r>
              <w:rPr>
                <w:b/>
                <w:u w:val="single"/>
              </w:rPr>
              <w:t>ve</w:t>
            </w:r>
            <w:r>
              <w:rPr>
                <w:b/>
              </w:rPr>
              <w:t xml:space="preserve"> </w:t>
            </w:r>
            <w:r>
              <w:rPr>
                <w:b/>
                <w:spacing w:val="-2"/>
                <w:u w:val="single"/>
              </w:rPr>
              <w:t>değerlendirilmesi</w:t>
            </w:r>
          </w:p>
          <w:p w14:paraId="091AB531" w14:textId="77777777" w:rsidR="005D5BDB" w:rsidRDefault="005D5BDB" w:rsidP="00C43213">
            <w:pPr>
              <w:pStyle w:val="TableParagraph"/>
              <w:spacing w:before="40"/>
            </w:pPr>
          </w:p>
          <w:p w14:paraId="60A5CD8C" w14:textId="77777777" w:rsidR="005D5BDB" w:rsidRDefault="005D5BDB" w:rsidP="00C43213">
            <w:pPr>
              <w:pStyle w:val="TableParagraph"/>
              <w:spacing w:before="1" w:line="276" w:lineRule="auto"/>
              <w:ind w:left="110" w:right="91"/>
              <w:jc w:val="both"/>
            </w:pPr>
            <w:r>
              <w:t xml:space="preserve">Fakültemizde toplumsal katkı performansının izlenmesi ve iyileştirilmesi çalışmaları YÖKAK düzenlemeleri ve TS EN ISO 9001 KYS standardı gereklerine göre </w:t>
            </w:r>
            <w:r>
              <w:rPr>
                <w:spacing w:val="-2"/>
              </w:rPr>
              <w:t>yürütülmektedir.</w:t>
            </w:r>
          </w:p>
        </w:tc>
        <w:tc>
          <w:tcPr>
            <w:tcW w:w="2553" w:type="dxa"/>
            <w:shd w:val="clear" w:color="auto" w:fill="F8D5BE"/>
          </w:tcPr>
          <w:p w14:paraId="53CB6F44" w14:textId="77777777" w:rsidR="005D5BDB" w:rsidRDefault="005D5BDB" w:rsidP="00C43213">
            <w:pPr>
              <w:pStyle w:val="TableParagraph"/>
              <w:spacing w:before="40"/>
              <w:ind w:left="110" w:right="44"/>
            </w:pPr>
            <w:r>
              <w:t>Kurumda</w:t>
            </w:r>
            <w:r>
              <w:rPr>
                <w:spacing w:val="-13"/>
              </w:rPr>
              <w:t xml:space="preserve"> </w:t>
            </w:r>
            <w:r>
              <w:t>toplumsal</w:t>
            </w:r>
            <w:r>
              <w:rPr>
                <w:spacing w:val="-12"/>
              </w:rPr>
              <w:t xml:space="preserve"> </w:t>
            </w:r>
            <w:r>
              <w:t xml:space="preserve">katkı </w:t>
            </w:r>
            <w:r>
              <w:rPr>
                <w:spacing w:val="-2"/>
              </w:rPr>
              <w:t xml:space="preserve">performansının </w:t>
            </w:r>
            <w:r>
              <w:t xml:space="preserve">izlenmesine ve </w:t>
            </w:r>
            <w:r>
              <w:rPr>
                <w:spacing w:val="-2"/>
              </w:rPr>
              <w:t>değerlendirmesine</w:t>
            </w:r>
          </w:p>
          <w:p w14:paraId="3E7863C3" w14:textId="77777777" w:rsidR="005D5BDB" w:rsidRDefault="005D5BDB" w:rsidP="00C43213">
            <w:pPr>
              <w:pStyle w:val="TableParagraph"/>
              <w:spacing w:before="1"/>
              <w:ind w:left="110" w:right="477"/>
            </w:pPr>
            <w:proofErr w:type="gramStart"/>
            <w:r>
              <w:t>yönelik</w:t>
            </w:r>
            <w:proofErr w:type="gramEnd"/>
            <w:r>
              <w:rPr>
                <w:spacing w:val="-13"/>
              </w:rPr>
              <w:t xml:space="preserve"> </w:t>
            </w:r>
            <w:r>
              <w:t xml:space="preserve">mekanizmalar </w:t>
            </w:r>
            <w:r>
              <w:rPr>
                <w:spacing w:val="-2"/>
              </w:rPr>
              <w:t>bulunmamaktadır.</w:t>
            </w:r>
          </w:p>
        </w:tc>
        <w:tc>
          <w:tcPr>
            <w:tcW w:w="2268" w:type="dxa"/>
            <w:shd w:val="clear" w:color="auto" w:fill="F7C9AC"/>
          </w:tcPr>
          <w:p w14:paraId="2B98046F" w14:textId="77777777" w:rsidR="005D5BDB" w:rsidRDefault="005D5BDB" w:rsidP="00C43213">
            <w:pPr>
              <w:pStyle w:val="TableParagraph"/>
              <w:spacing w:before="40"/>
              <w:ind w:left="108" w:right="287"/>
            </w:pPr>
            <w:r>
              <w:t>Kurumda toplumsal katkı</w:t>
            </w:r>
            <w:r>
              <w:rPr>
                <w:spacing w:val="-13"/>
              </w:rPr>
              <w:t xml:space="preserve"> </w:t>
            </w:r>
            <w:r>
              <w:t xml:space="preserve">performansının izlenmesine ve </w:t>
            </w:r>
            <w:r>
              <w:rPr>
                <w:spacing w:val="-2"/>
              </w:rPr>
              <w:t xml:space="preserve">değerlendirmesine </w:t>
            </w:r>
            <w:r>
              <w:t xml:space="preserve">yönelik ilke, kural ve </w:t>
            </w:r>
            <w:r>
              <w:rPr>
                <w:spacing w:val="-2"/>
              </w:rPr>
              <w:t>göstergeler bulunmaktadır.</w:t>
            </w:r>
          </w:p>
        </w:tc>
        <w:tc>
          <w:tcPr>
            <w:tcW w:w="2242" w:type="dxa"/>
            <w:shd w:val="clear" w:color="auto" w:fill="F4AF83"/>
          </w:tcPr>
          <w:p w14:paraId="01EEF2F1" w14:textId="77777777" w:rsidR="005D5BDB" w:rsidRDefault="005D5BDB" w:rsidP="00C43213">
            <w:pPr>
              <w:pStyle w:val="TableParagraph"/>
              <w:spacing w:before="40"/>
              <w:ind w:left="109" w:right="149"/>
            </w:pPr>
            <w:r>
              <w:t xml:space="preserve">Kurumun genelinde toplumsal katkı </w:t>
            </w:r>
            <w:r>
              <w:rPr>
                <w:spacing w:val="-2"/>
              </w:rPr>
              <w:t xml:space="preserve">performansını </w:t>
            </w:r>
            <w:r>
              <w:t>izlenmek ve değerlendirmek</w:t>
            </w:r>
            <w:r>
              <w:rPr>
                <w:spacing w:val="-13"/>
              </w:rPr>
              <w:t xml:space="preserve"> </w:t>
            </w:r>
            <w:r>
              <w:t xml:space="preserve">üzere </w:t>
            </w:r>
            <w:r>
              <w:rPr>
                <w:spacing w:val="-2"/>
              </w:rPr>
              <w:t>oluşturulan mekanizmalar</w:t>
            </w:r>
          </w:p>
          <w:p w14:paraId="46EAA825" w14:textId="77777777" w:rsidR="005D5BDB" w:rsidRDefault="005D5BDB" w:rsidP="00C43213">
            <w:pPr>
              <w:pStyle w:val="TableParagraph"/>
              <w:ind w:left="109"/>
            </w:pPr>
            <w:proofErr w:type="gramStart"/>
            <w:r>
              <w:rPr>
                <w:spacing w:val="-2"/>
              </w:rPr>
              <w:t>kullanılmaktadır</w:t>
            </w:r>
            <w:proofErr w:type="gramEnd"/>
            <w:r>
              <w:rPr>
                <w:spacing w:val="-2"/>
              </w:rPr>
              <w:t>.</w:t>
            </w:r>
          </w:p>
        </w:tc>
        <w:tc>
          <w:tcPr>
            <w:tcW w:w="1862" w:type="dxa"/>
            <w:shd w:val="clear" w:color="auto" w:fill="E6A77C"/>
          </w:tcPr>
          <w:p w14:paraId="33416DCF" w14:textId="77777777" w:rsidR="005D5BDB" w:rsidRDefault="005D5BDB" w:rsidP="00C43213">
            <w:pPr>
              <w:pStyle w:val="TableParagraph"/>
              <w:spacing w:before="40"/>
              <w:ind w:left="109" w:right="69"/>
            </w:pPr>
            <w:r>
              <w:rPr>
                <w:spacing w:val="-2"/>
              </w:rPr>
              <w:t xml:space="preserve">Kurumda </w:t>
            </w:r>
            <w:r>
              <w:t xml:space="preserve">toplumsal katkı </w:t>
            </w:r>
            <w:r>
              <w:rPr>
                <w:spacing w:val="-2"/>
              </w:rPr>
              <w:t xml:space="preserve">performansı </w:t>
            </w:r>
            <w:r>
              <w:t>izlenmekte</w:t>
            </w:r>
            <w:r>
              <w:rPr>
                <w:spacing w:val="-13"/>
              </w:rPr>
              <w:t xml:space="preserve"> </w:t>
            </w:r>
            <w:r>
              <w:t>ve</w:t>
            </w:r>
            <w:r>
              <w:rPr>
                <w:spacing w:val="-12"/>
              </w:rPr>
              <w:t xml:space="preserve"> </w:t>
            </w:r>
            <w:r>
              <w:t xml:space="preserve">ilgili </w:t>
            </w:r>
            <w:r>
              <w:rPr>
                <w:spacing w:val="-2"/>
              </w:rPr>
              <w:t>paydaşlarla değerlendirilerek</w:t>
            </w:r>
          </w:p>
          <w:p w14:paraId="701E6AEC" w14:textId="77777777" w:rsidR="005D5BDB" w:rsidRDefault="005D5BDB" w:rsidP="00C43213">
            <w:pPr>
              <w:pStyle w:val="TableParagraph"/>
              <w:spacing w:before="2"/>
              <w:ind w:left="109"/>
            </w:pPr>
            <w:proofErr w:type="gramStart"/>
            <w:r>
              <w:rPr>
                <w:spacing w:val="-2"/>
              </w:rPr>
              <w:t>iyileştirilmektedir</w:t>
            </w:r>
            <w:proofErr w:type="gramEnd"/>
            <w:r>
              <w:rPr>
                <w:spacing w:val="-2"/>
              </w:rPr>
              <w:t>.</w:t>
            </w:r>
          </w:p>
        </w:tc>
        <w:tc>
          <w:tcPr>
            <w:tcW w:w="1817" w:type="dxa"/>
            <w:shd w:val="clear" w:color="auto" w:fill="D9A481"/>
          </w:tcPr>
          <w:p w14:paraId="59F8DFEF" w14:textId="77777777" w:rsidR="005D5BDB" w:rsidRDefault="005D5BDB" w:rsidP="00C43213">
            <w:pPr>
              <w:pStyle w:val="TableParagraph"/>
              <w:spacing w:before="40"/>
              <w:ind w:left="109" w:right="226"/>
            </w:pPr>
            <w:r>
              <w:rPr>
                <w:spacing w:val="-2"/>
              </w:rPr>
              <w:t>İçselleştirilmiş, sistematik,</w:t>
            </w:r>
          </w:p>
          <w:p w14:paraId="3BB3CBEF" w14:textId="77777777" w:rsidR="005D5BDB" w:rsidRDefault="005D5BDB" w:rsidP="00C43213">
            <w:pPr>
              <w:pStyle w:val="TableParagraph"/>
              <w:ind w:left="109" w:right="226"/>
            </w:pPr>
            <w:proofErr w:type="gramStart"/>
            <w:r>
              <w:t>sürdürülebilir</w:t>
            </w:r>
            <w:proofErr w:type="gramEnd"/>
            <w:r>
              <w:rPr>
                <w:spacing w:val="-13"/>
              </w:rPr>
              <w:t xml:space="preserve"> </w:t>
            </w:r>
            <w:r>
              <w:t xml:space="preserve">ve </w:t>
            </w:r>
            <w:r>
              <w:rPr>
                <w:spacing w:val="-2"/>
              </w:rPr>
              <w:t>örnek</w:t>
            </w:r>
          </w:p>
          <w:p w14:paraId="7BA3702E" w14:textId="77777777" w:rsidR="005D5BDB" w:rsidRDefault="005D5BDB" w:rsidP="00C43213">
            <w:pPr>
              <w:pStyle w:val="TableParagraph"/>
              <w:spacing w:before="1"/>
              <w:ind w:left="109" w:right="226"/>
            </w:pPr>
            <w:proofErr w:type="gramStart"/>
            <w:r>
              <w:rPr>
                <w:spacing w:val="-2"/>
              </w:rPr>
              <w:t>gösterilebilir</w:t>
            </w:r>
            <w:proofErr w:type="gramEnd"/>
            <w:r>
              <w:rPr>
                <w:spacing w:val="-2"/>
              </w:rPr>
              <w:t xml:space="preserve"> uygulamalar bulunmaktadır.</w:t>
            </w:r>
          </w:p>
        </w:tc>
      </w:tr>
      <w:tr w:rsidR="005D5BDB" w14:paraId="3CA29ECE" w14:textId="77777777" w:rsidTr="005D5BDB">
        <w:trPr>
          <w:trHeight w:val="1688"/>
        </w:trPr>
        <w:tc>
          <w:tcPr>
            <w:tcW w:w="5240" w:type="dxa"/>
            <w:vMerge/>
            <w:tcBorders>
              <w:top w:val="nil"/>
            </w:tcBorders>
          </w:tcPr>
          <w:p w14:paraId="2FE901EA" w14:textId="77777777" w:rsidR="005D5BDB" w:rsidRDefault="005D5BDB" w:rsidP="00C43213">
            <w:pPr>
              <w:rPr>
                <w:sz w:val="2"/>
                <w:szCs w:val="2"/>
              </w:rPr>
            </w:pPr>
          </w:p>
        </w:tc>
        <w:tc>
          <w:tcPr>
            <w:tcW w:w="10742" w:type="dxa"/>
            <w:gridSpan w:val="5"/>
            <w:shd w:val="clear" w:color="auto" w:fill="FAE7D9"/>
          </w:tcPr>
          <w:p w14:paraId="18FB3D6F" w14:textId="77777777" w:rsidR="005D5BDB" w:rsidRDefault="005D5BDB" w:rsidP="00C43213">
            <w:pPr>
              <w:pStyle w:val="TableParagraph"/>
              <w:spacing w:before="40"/>
            </w:pPr>
          </w:p>
          <w:p w14:paraId="7970937A" w14:textId="77777777" w:rsidR="005D5BDB" w:rsidRDefault="005D5BDB" w:rsidP="00C43213">
            <w:pPr>
              <w:pStyle w:val="TableParagraph"/>
              <w:ind w:left="278"/>
              <w:rPr>
                <w:b/>
                <w:i/>
              </w:rPr>
            </w:pPr>
            <w:r>
              <w:rPr>
                <w:b/>
                <w:i/>
              </w:rPr>
              <w:t>Örnek</w:t>
            </w:r>
            <w:r>
              <w:rPr>
                <w:b/>
                <w:i/>
                <w:spacing w:val="-2"/>
              </w:rPr>
              <w:t xml:space="preserve"> Kanıtlar</w:t>
            </w:r>
          </w:p>
          <w:p w14:paraId="6ED6AC73" w14:textId="77777777" w:rsidR="005D5BDB" w:rsidRDefault="005D5BDB" w:rsidP="003B1A7A">
            <w:pPr>
              <w:pStyle w:val="TableParagraph"/>
              <w:numPr>
                <w:ilvl w:val="0"/>
                <w:numId w:val="97"/>
              </w:numPr>
              <w:tabs>
                <w:tab w:val="left" w:pos="895"/>
              </w:tabs>
              <w:spacing w:before="41"/>
              <w:ind w:right="964"/>
              <w:rPr>
                <w:i/>
                <w:sz w:val="24"/>
              </w:rPr>
            </w:pPr>
            <w:r>
              <w:rPr>
                <w:b/>
                <w:spacing w:val="-2"/>
                <w:u w:val="single"/>
              </w:rPr>
              <w:t>(3).D.2.1.1.</w:t>
            </w:r>
            <w:r>
              <w:rPr>
                <w:i/>
                <w:spacing w:val="-2"/>
                <w:sz w:val="24"/>
              </w:rPr>
              <w:t xml:space="preserve">Fakülte_Faaliyet_ve_İç_Değerlendirme_Raporları </w:t>
            </w:r>
            <w:hyperlink r:id="rId188">
              <w:r>
                <w:rPr>
                  <w:i/>
                  <w:color w:val="0462C1"/>
                  <w:spacing w:val="-2"/>
                  <w:sz w:val="24"/>
                  <w:u w:val="single" w:color="0462C1"/>
                </w:rPr>
                <w:t>https://denizcilik.bandirma.edu.tr/tr/denizcilik/Sayfa/Goster/Faaliyet-ve-Ic-Degerlendirme-</w:t>
              </w:r>
            </w:hyperlink>
            <w:r>
              <w:rPr>
                <w:i/>
                <w:color w:val="0462C1"/>
                <w:spacing w:val="-2"/>
                <w:sz w:val="24"/>
              </w:rPr>
              <w:t xml:space="preserve"> </w:t>
            </w:r>
            <w:hyperlink r:id="rId189">
              <w:r>
                <w:rPr>
                  <w:i/>
                  <w:color w:val="0462C1"/>
                  <w:spacing w:val="-2"/>
                  <w:sz w:val="24"/>
                  <w:u w:val="single" w:color="0462C1"/>
                </w:rPr>
                <w:t>Raporlari-1395</w:t>
              </w:r>
            </w:hyperlink>
          </w:p>
        </w:tc>
      </w:tr>
    </w:tbl>
    <w:p w14:paraId="0C53C97B" w14:textId="77777777" w:rsidR="009A158D" w:rsidRDefault="009A158D" w:rsidP="009A158D">
      <w:pPr>
        <w:sectPr w:rsidR="009A158D" w:rsidSect="009A158D">
          <w:pgSz w:w="16840" w:h="11910" w:orient="landscape"/>
          <w:pgMar w:top="1275" w:right="1420" w:bottom="1275" w:left="280" w:header="708" w:footer="708" w:gutter="0"/>
          <w:cols w:space="708"/>
          <w:docGrid w:linePitch="299"/>
        </w:sectPr>
      </w:pPr>
    </w:p>
    <w:p w14:paraId="7D4CD18D" w14:textId="77777777" w:rsidR="00BB0816" w:rsidRDefault="005B1BE6">
      <w:pPr>
        <w:pStyle w:val="Balk1"/>
      </w:pPr>
      <w:bookmarkStart w:id="71" w:name="_bookmark55"/>
      <w:bookmarkEnd w:id="71"/>
      <w:r>
        <w:lastRenderedPageBreak/>
        <w:t>SONUÇ</w:t>
      </w:r>
      <w:r>
        <w:rPr>
          <w:spacing w:val="-1"/>
        </w:rPr>
        <w:t xml:space="preserve"> </w:t>
      </w:r>
      <w:r>
        <w:t xml:space="preserve">VE </w:t>
      </w:r>
      <w:r>
        <w:rPr>
          <w:spacing w:val="-2"/>
        </w:rPr>
        <w:t>DEĞERLENDİRME</w:t>
      </w:r>
    </w:p>
    <w:p w14:paraId="34FC9224" w14:textId="77777777" w:rsidR="00EB3266" w:rsidRPr="00EB3266" w:rsidRDefault="00EB3266" w:rsidP="00EB3266">
      <w:pPr>
        <w:widowControl/>
        <w:autoSpaceDE/>
        <w:autoSpaceDN/>
        <w:spacing w:before="100" w:beforeAutospacing="1" w:after="100" w:afterAutospacing="1"/>
        <w:ind w:left="142"/>
        <w:jc w:val="both"/>
        <w:outlineLvl w:val="2"/>
        <w:rPr>
          <w:rFonts w:asciiTheme="minorHAnsi" w:eastAsia="Times New Roman" w:hAnsiTheme="minorHAnsi" w:cstheme="minorHAnsi"/>
          <w:b/>
          <w:bCs/>
          <w:sz w:val="24"/>
          <w:szCs w:val="24"/>
          <w:lang w:eastAsia="tr-TR"/>
        </w:rPr>
      </w:pPr>
      <w:r w:rsidRPr="00EB3266">
        <w:rPr>
          <w:rFonts w:asciiTheme="minorHAnsi" w:eastAsia="Times New Roman" w:hAnsiTheme="minorHAnsi" w:cstheme="minorHAnsi"/>
          <w:b/>
          <w:bCs/>
          <w:sz w:val="24"/>
          <w:szCs w:val="24"/>
          <w:lang w:eastAsia="tr-TR"/>
        </w:rPr>
        <w:t>A. Liderlik, Yönetişim ve Kalite</w:t>
      </w:r>
    </w:p>
    <w:p w14:paraId="587F4FBC" w14:textId="77777777" w:rsidR="00EB3266" w:rsidRPr="00EB3266" w:rsidRDefault="00EB3266" w:rsidP="00EB3266">
      <w:pPr>
        <w:widowControl/>
        <w:autoSpaceDE/>
        <w:autoSpaceDN/>
        <w:spacing w:before="100" w:beforeAutospacing="1" w:after="100" w:afterAutospacing="1"/>
        <w:ind w:left="142"/>
        <w:jc w:val="both"/>
        <w:rPr>
          <w:rFonts w:asciiTheme="minorHAnsi" w:eastAsia="Times New Roman" w:hAnsiTheme="minorHAnsi" w:cstheme="minorHAnsi"/>
          <w:sz w:val="24"/>
          <w:szCs w:val="24"/>
          <w:lang w:eastAsia="tr-TR"/>
        </w:rPr>
      </w:pPr>
      <w:r w:rsidRPr="00EB3266">
        <w:rPr>
          <w:rFonts w:asciiTheme="minorHAnsi" w:eastAsia="Times New Roman" w:hAnsiTheme="minorHAnsi" w:cstheme="minorHAnsi"/>
          <w:sz w:val="24"/>
          <w:szCs w:val="24"/>
          <w:lang w:eastAsia="tr-TR"/>
        </w:rPr>
        <w:t>Fakülte yönetimi, stratejik planlama ve kalite güvence sistemlerini etkin bir şekilde uygulayarak kurumsal yönetimde şeffaflığı ve hesap verebilirliği ön planda tutmaktadır. Karar alma süreçleri katılımcı bir yaklaşımla yürütülmekte, akademik ve idari birimler arasında etkili iletişim sağlanmaktadır.</w:t>
      </w:r>
    </w:p>
    <w:p w14:paraId="2722C547" w14:textId="77777777" w:rsidR="00EB3266" w:rsidRPr="00EB3266" w:rsidRDefault="00EB3266" w:rsidP="00EB3266">
      <w:pPr>
        <w:widowControl/>
        <w:autoSpaceDE/>
        <w:autoSpaceDN/>
        <w:spacing w:before="100" w:beforeAutospacing="1" w:after="100" w:afterAutospacing="1"/>
        <w:ind w:left="142"/>
        <w:jc w:val="both"/>
        <w:rPr>
          <w:rFonts w:asciiTheme="minorHAnsi" w:eastAsia="Times New Roman" w:hAnsiTheme="minorHAnsi" w:cstheme="minorHAnsi"/>
          <w:sz w:val="24"/>
          <w:szCs w:val="24"/>
          <w:lang w:eastAsia="tr-TR"/>
        </w:rPr>
      </w:pPr>
      <w:r w:rsidRPr="00EB3266">
        <w:rPr>
          <w:rFonts w:asciiTheme="minorHAnsi" w:eastAsia="Times New Roman" w:hAnsiTheme="minorHAnsi" w:cstheme="minorHAnsi"/>
          <w:sz w:val="24"/>
          <w:szCs w:val="24"/>
          <w:lang w:eastAsia="tr-TR"/>
        </w:rPr>
        <w:t>Ayrıca, kalite güvencesi kapsamında düzenli iç ve dış değerlendirmeler yapılarak fakültenin kurumsal performansı sürekli izlenmekte ve iyileştirmeler gerçekleştirilmektedir. Akreditasyon süreçleri ve kalite standartlarına uyum konusunda kararlılıkla ilerlenmektedir.</w:t>
      </w:r>
    </w:p>
    <w:p w14:paraId="7BF6F06F" w14:textId="77777777" w:rsidR="00EB3266" w:rsidRPr="00EB3266" w:rsidRDefault="00EB3266" w:rsidP="00EB3266">
      <w:pPr>
        <w:widowControl/>
        <w:autoSpaceDE/>
        <w:autoSpaceDN/>
        <w:spacing w:before="100" w:beforeAutospacing="1" w:after="100" w:afterAutospacing="1"/>
        <w:ind w:left="142"/>
        <w:jc w:val="both"/>
        <w:outlineLvl w:val="2"/>
        <w:rPr>
          <w:rFonts w:asciiTheme="minorHAnsi" w:eastAsia="Times New Roman" w:hAnsiTheme="minorHAnsi" w:cstheme="minorHAnsi"/>
          <w:b/>
          <w:bCs/>
          <w:sz w:val="24"/>
          <w:szCs w:val="24"/>
          <w:lang w:eastAsia="tr-TR"/>
        </w:rPr>
      </w:pPr>
      <w:r w:rsidRPr="00EB3266">
        <w:rPr>
          <w:rFonts w:asciiTheme="minorHAnsi" w:eastAsia="Times New Roman" w:hAnsiTheme="minorHAnsi" w:cstheme="minorHAnsi"/>
          <w:b/>
          <w:bCs/>
          <w:sz w:val="24"/>
          <w:szCs w:val="24"/>
          <w:lang w:eastAsia="tr-TR"/>
        </w:rPr>
        <w:t>B. Eğitim ve Öğretim</w:t>
      </w:r>
    </w:p>
    <w:p w14:paraId="4B72C2A4" w14:textId="77777777" w:rsidR="00EB3266" w:rsidRPr="00EB3266" w:rsidRDefault="00EB3266" w:rsidP="00EB3266">
      <w:pPr>
        <w:widowControl/>
        <w:autoSpaceDE/>
        <w:autoSpaceDN/>
        <w:spacing w:before="100" w:beforeAutospacing="1" w:after="100" w:afterAutospacing="1"/>
        <w:ind w:left="142"/>
        <w:jc w:val="both"/>
        <w:rPr>
          <w:rFonts w:asciiTheme="minorHAnsi" w:eastAsia="Times New Roman" w:hAnsiTheme="minorHAnsi" w:cstheme="minorHAnsi"/>
          <w:sz w:val="24"/>
          <w:szCs w:val="24"/>
          <w:lang w:eastAsia="tr-TR"/>
        </w:rPr>
      </w:pPr>
      <w:r w:rsidRPr="00EB3266">
        <w:rPr>
          <w:rFonts w:asciiTheme="minorHAnsi" w:eastAsia="Times New Roman" w:hAnsiTheme="minorHAnsi" w:cstheme="minorHAnsi"/>
          <w:sz w:val="24"/>
          <w:szCs w:val="24"/>
          <w:lang w:eastAsia="tr-TR"/>
        </w:rPr>
        <w:t>Eğitim programları, öğrenci merkezli yaklaşımlar doğrultusunda sürekli güncellenmekte ve yetkinlik temelli öğrenme yöntemleri benimsenmektedir. Ders içerikleri, öğrencilerin mesleki donanım kazanmasını sağlayacak şekilde tasarlanmakta ve farklı disiplinlerden beslenen bütüncül bir anlayışla yürütülmektedir.</w:t>
      </w:r>
    </w:p>
    <w:p w14:paraId="0CA1F236" w14:textId="77777777" w:rsidR="00EB3266" w:rsidRPr="00EB3266" w:rsidRDefault="00EB3266" w:rsidP="00EB3266">
      <w:pPr>
        <w:widowControl/>
        <w:autoSpaceDE/>
        <w:autoSpaceDN/>
        <w:spacing w:before="100" w:beforeAutospacing="1" w:after="100" w:afterAutospacing="1"/>
        <w:ind w:left="142"/>
        <w:jc w:val="both"/>
        <w:rPr>
          <w:rFonts w:asciiTheme="minorHAnsi" w:eastAsia="Times New Roman" w:hAnsiTheme="minorHAnsi" w:cstheme="minorHAnsi"/>
          <w:sz w:val="24"/>
          <w:szCs w:val="24"/>
          <w:lang w:eastAsia="tr-TR"/>
        </w:rPr>
      </w:pPr>
      <w:r w:rsidRPr="00EB3266">
        <w:rPr>
          <w:rFonts w:asciiTheme="minorHAnsi" w:eastAsia="Times New Roman" w:hAnsiTheme="minorHAnsi" w:cstheme="minorHAnsi"/>
          <w:sz w:val="24"/>
          <w:szCs w:val="24"/>
          <w:lang w:eastAsia="tr-TR"/>
        </w:rPr>
        <w:t>Ayrıca, uzaktan, örgün ve karma eğitim yöntemleri kullanılarak öğrencilere esnek ve erişilebilir bir öğrenme ortamı sunulmaktadır. Öğrenci başarısını artırmak için süreç odaklı değerlendirme yöntemleri uygulanmakta, akademik danışmanlık hizmetleri ile bireysel destek sağlanmaktadır.</w:t>
      </w:r>
    </w:p>
    <w:p w14:paraId="3BD5B2EC" w14:textId="77777777" w:rsidR="00EB3266" w:rsidRPr="00EB3266" w:rsidRDefault="00EB3266" w:rsidP="00EB3266">
      <w:pPr>
        <w:widowControl/>
        <w:autoSpaceDE/>
        <w:autoSpaceDN/>
        <w:spacing w:before="100" w:beforeAutospacing="1" w:after="100" w:afterAutospacing="1"/>
        <w:ind w:left="142"/>
        <w:jc w:val="both"/>
        <w:outlineLvl w:val="2"/>
        <w:rPr>
          <w:rFonts w:asciiTheme="minorHAnsi" w:eastAsia="Times New Roman" w:hAnsiTheme="minorHAnsi" w:cstheme="minorHAnsi"/>
          <w:b/>
          <w:bCs/>
          <w:sz w:val="24"/>
          <w:szCs w:val="24"/>
          <w:lang w:eastAsia="tr-TR"/>
        </w:rPr>
      </w:pPr>
      <w:r w:rsidRPr="00EB3266">
        <w:rPr>
          <w:rFonts w:asciiTheme="minorHAnsi" w:eastAsia="Times New Roman" w:hAnsiTheme="minorHAnsi" w:cstheme="minorHAnsi"/>
          <w:b/>
          <w:bCs/>
          <w:sz w:val="24"/>
          <w:szCs w:val="24"/>
          <w:lang w:eastAsia="tr-TR"/>
        </w:rPr>
        <w:t>C. Araştırma ve Geliştirme</w:t>
      </w:r>
    </w:p>
    <w:p w14:paraId="103DCF25" w14:textId="77777777" w:rsidR="00EB3266" w:rsidRPr="00EB3266" w:rsidRDefault="00EB3266" w:rsidP="00EB3266">
      <w:pPr>
        <w:widowControl/>
        <w:autoSpaceDE/>
        <w:autoSpaceDN/>
        <w:spacing w:before="100" w:beforeAutospacing="1" w:after="100" w:afterAutospacing="1"/>
        <w:ind w:left="142"/>
        <w:jc w:val="both"/>
        <w:rPr>
          <w:rFonts w:asciiTheme="minorHAnsi" w:eastAsia="Times New Roman" w:hAnsiTheme="minorHAnsi" w:cstheme="minorHAnsi"/>
          <w:sz w:val="24"/>
          <w:szCs w:val="24"/>
          <w:lang w:eastAsia="tr-TR"/>
        </w:rPr>
      </w:pPr>
      <w:r w:rsidRPr="00EB3266">
        <w:rPr>
          <w:rFonts w:asciiTheme="minorHAnsi" w:eastAsia="Times New Roman" w:hAnsiTheme="minorHAnsi" w:cstheme="minorHAnsi"/>
          <w:sz w:val="24"/>
          <w:szCs w:val="24"/>
          <w:lang w:eastAsia="tr-TR"/>
        </w:rPr>
        <w:t xml:space="preserve">Fakülte, bilimsel araştırmaların niteliğini artırmak ve uluslararası düzeyde rekabet edebilir akademik çalışmalar üretmek amacıyla güçlü bir araştırma altyapısı oluşturmaktadır. Akademisyenler, yerel, ulusal ve uluslararası iş birlikleri ile </w:t>
      </w:r>
      <w:proofErr w:type="spellStart"/>
      <w:r w:rsidRPr="00EB3266">
        <w:rPr>
          <w:rFonts w:asciiTheme="minorHAnsi" w:eastAsia="Times New Roman" w:hAnsiTheme="minorHAnsi" w:cstheme="minorHAnsi"/>
          <w:sz w:val="24"/>
          <w:szCs w:val="24"/>
          <w:lang w:eastAsia="tr-TR"/>
        </w:rPr>
        <w:t>disiplinlerarası</w:t>
      </w:r>
      <w:proofErr w:type="spellEnd"/>
      <w:r w:rsidRPr="00EB3266">
        <w:rPr>
          <w:rFonts w:asciiTheme="minorHAnsi" w:eastAsia="Times New Roman" w:hAnsiTheme="minorHAnsi" w:cstheme="minorHAnsi"/>
          <w:sz w:val="24"/>
          <w:szCs w:val="24"/>
          <w:lang w:eastAsia="tr-TR"/>
        </w:rPr>
        <w:t xml:space="preserve"> projelerde yer almakta ve yayın sayısı ile kalite göstergeleri sürekli izlenmektedir.</w:t>
      </w:r>
    </w:p>
    <w:p w14:paraId="2E4075E4" w14:textId="77777777" w:rsidR="00EB3266" w:rsidRPr="00EB3266" w:rsidRDefault="00EB3266" w:rsidP="00EB3266">
      <w:pPr>
        <w:widowControl/>
        <w:autoSpaceDE/>
        <w:autoSpaceDN/>
        <w:spacing w:before="100" w:beforeAutospacing="1" w:after="100" w:afterAutospacing="1"/>
        <w:ind w:left="142"/>
        <w:jc w:val="both"/>
        <w:rPr>
          <w:rFonts w:asciiTheme="minorHAnsi" w:eastAsia="Times New Roman" w:hAnsiTheme="minorHAnsi" w:cstheme="minorHAnsi"/>
          <w:sz w:val="24"/>
          <w:szCs w:val="24"/>
          <w:lang w:eastAsia="tr-TR"/>
        </w:rPr>
      </w:pPr>
      <w:r w:rsidRPr="00EB3266">
        <w:rPr>
          <w:rFonts w:asciiTheme="minorHAnsi" w:eastAsia="Times New Roman" w:hAnsiTheme="minorHAnsi" w:cstheme="minorHAnsi"/>
          <w:sz w:val="24"/>
          <w:szCs w:val="24"/>
          <w:lang w:eastAsia="tr-TR"/>
        </w:rPr>
        <w:t xml:space="preserve">Araştırma süreçlerinde etik ilkeler ön planda tutulurken, öğrencilerin de bilimsel çalışmalara katılımı teşvik edilmektedir. Ar-Ge projeleri ve TÜBİTAK gibi destek mekanizmalarına yönelik başvurular artırılarak fakültenin araştırma kapasitesi sürekli geliştirilmekte ve </w:t>
      </w:r>
      <w:proofErr w:type="spellStart"/>
      <w:r w:rsidRPr="00EB3266">
        <w:rPr>
          <w:rFonts w:asciiTheme="minorHAnsi" w:eastAsia="Times New Roman" w:hAnsiTheme="minorHAnsi" w:cstheme="minorHAnsi"/>
          <w:sz w:val="24"/>
          <w:szCs w:val="24"/>
          <w:lang w:eastAsia="tr-TR"/>
        </w:rPr>
        <w:t>sektörel</w:t>
      </w:r>
      <w:proofErr w:type="spellEnd"/>
      <w:r w:rsidRPr="00EB3266">
        <w:rPr>
          <w:rFonts w:asciiTheme="minorHAnsi" w:eastAsia="Times New Roman" w:hAnsiTheme="minorHAnsi" w:cstheme="minorHAnsi"/>
          <w:sz w:val="24"/>
          <w:szCs w:val="24"/>
          <w:lang w:eastAsia="tr-TR"/>
        </w:rPr>
        <w:t xml:space="preserve"> iş birlikleri ile uygulama alanları genişletilmektedir.</w:t>
      </w:r>
    </w:p>
    <w:p w14:paraId="79F76F2F" w14:textId="77777777" w:rsidR="00EB3266" w:rsidRPr="00EB3266" w:rsidRDefault="00EB3266" w:rsidP="00EB3266">
      <w:pPr>
        <w:widowControl/>
        <w:autoSpaceDE/>
        <w:autoSpaceDN/>
        <w:spacing w:before="100" w:beforeAutospacing="1" w:after="100" w:afterAutospacing="1"/>
        <w:ind w:left="142"/>
        <w:jc w:val="both"/>
        <w:outlineLvl w:val="2"/>
        <w:rPr>
          <w:rFonts w:asciiTheme="minorHAnsi" w:eastAsia="Times New Roman" w:hAnsiTheme="minorHAnsi" w:cstheme="minorHAnsi"/>
          <w:b/>
          <w:bCs/>
          <w:sz w:val="24"/>
          <w:szCs w:val="24"/>
          <w:lang w:eastAsia="tr-TR"/>
        </w:rPr>
      </w:pPr>
      <w:r w:rsidRPr="00EB3266">
        <w:rPr>
          <w:rFonts w:asciiTheme="minorHAnsi" w:eastAsia="Times New Roman" w:hAnsiTheme="minorHAnsi" w:cstheme="minorHAnsi"/>
          <w:b/>
          <w:bCs/>
          <w:sz w:val="24"/>
          <w:szCs w:val="24"/>
          <w:lang w:eastAsia="tr-TR"/>
        </w:rPr>
        <w:t>D. Toplumsal Katkı</w:t>
      </w:r>
    </w:p>
    <w:p w14:paraId="24716998" w14:textId="77777777" w:rsidR="00EB3266" w:rsidRPr="00EB3266" w:rsidRDefault="00EB3266" w:rsidP="00EB3266">
      <w:pPr>
        <w:widowControl/>
        <w:autoSpaceDE/>
        <w:autoSpaceDN/>
        <w:spacing w:before="100" w:beforeAutospacing="1" w:after="100" w:afterAutospacing="1"/>
        <w:ind w:left="142"/>
        <w:jc w:val="both"/>
        <w:rPr>
          <w:rFonts w:asciiTheme="minorHAnsi" w:eastAsia="Times New Roman" w:hAnsiTheme="minorHAnsi" w:cstheme="minorHAnsi"/>
          <w:sz w:val="24"/>
          <w:szCs w:val="24"/>
          <w:lang w:eastAsia="tr-TR"/>
        </w:rPr>
      </w:pPr>
      <w:r w:rsidRPr="00EB3266">
        <w:rPr>
          <w:rFonts w:asciiTheme="minorHAnsi" w:eastAsia="Times New Roman" w:hAnsiTheme="minorHAnsi" w:cstheme="minorHAnsi"/>
          <w:sz w:val="24"/>
          <w:szCs w:val="24"/>
          <w:lang w:eastAsia="tr-TR"/>
        </w:rPr>
        <w:t>Fakülte, toplumsal faydayı artırmak amacıyla çeşitli sosyal sorumluluk projeleri ve topluma yönelik etkinlikler düzenlemektedir. Yerel, bölgesel ve ulusal düzeyde yürütülen projelerle, üniversitenin toplumla bütünleşmesi sağlanmakta ve akademik bilginin yaygınlaştırılması hedeflenmektedir.</w:t>
      </w:r>
    </w:p>
    <w:p w14:paraId="2DECA816" w14:textId="77777777" w:rsidR="00EB3266" w:rsidRPr="00EB3266" w:rsidRDefault="00EB3266" w:rsidP="00EB3266">
      <w:pPr>
        <w:widowControl/>
        <w:autoSpaceDE/>
        <w:autoSpaceDN/>
        <w:spacing w:before="100" w:beforeAutospacing="1" w:after="100" w:afterAutospacing="1"/>
        <w:ind w:left="142"/>
        <w:jc w:val="both"/>
        <w:rPr>
          <w:rFonts w:ascii="Times New Roman" w:eastAsia="Times New Roman" w:hAnsi="Times New Roman" w:cs="Times New Roman"/>
          <w:sz w:val="24"/>
          <w:szCs w:val="24"/>
          <w:lang w:eastAsia="tr-TR"/>
        </w:rPr>
      </w:pPr>
      <w:r w:rsidRPr="00EB3266">
        <w:rPr>
          <w:rFonts w:asciiTheme="minorHAnsi" w:eastAsia="Times New Roman" w:hAnsiTheme="minorHAnsi" w:cstheme="minorHAnsi"/>
          <w:sz w:val="24"/>
          <w:szCs w:val="24"/>
          <w:lang w:eastAsia="tr-TR"/>
        </w:rPr>
        <w:t>Ayrıca, sürdürülebilir kalkınma hedefleri doğrultusunda çeşitli paydaşlarla iş birliği içinde çalışmalar yürütülmekte ve bu kapsamda öğrencilere toplumsal katkı bilinci kazandırılmaktadır. Fakültenin stratejik planına uygun olarak belirlenen bu faaliyetler, düzenli olarak değerlendirilmekte ve sürekli iyileştirmeler yapılmaktadır</w:t>
      </w:r>
      <w:r w:rsidRPr="00EB3266">
        <w:rPr>
          <w:rFonts w:ascii="Times New Roman" w:eastAsia="Times New Roman" w:hAnsi="Times New Roman" w:cs="Times New Roman"/>
          <w:sz w:val="24"/>
          <w:szCs w:val="24"/>
          <w:lang w:eastAsia="tr-TR"/>
        </w:rPr>
        <w:t>.</w:t>
      </w:r>
    </w:p>
    <w:p w14:paraId="0763B03C" w14:textId="77777777" w:rsidR="00BB0816" w:rsidRDefault="00BB0816">
      <w:pPr>
        <w:pStyle w:val="GvdeMetni"/>
        <w:rPr>
          <w:b/>
          <w:sz w:val="13"/>
        </w:rPr>
        <w:sectPr w:rsidR="00BB0816">
          <w:pgSz w:w="11910" w:h="16840"/>
          <w:pgMar w:top="1420" w:right="1275" w:bottom="280" w:left="1275" w:header="708" w:footer="708" w:gutter="0"/>
          <w:cols w:space="708"/>
        </w:sectPr>
      </w:pPr>
    </w:p>
    <w:p w14:paraId="20F641FD" w14:textId="64FD9FBD" w:rsidR="00DC36B2" w:rsidRDefault="00DC36B2" w:rsidP="00DC36B2">
      <w:pPr>
        <w:pStyle w:val="Balk1"/>
      </w:pPr>
      <w:r>
        <w:lastRenderedPageBreak/>
        <w:t>Güçlü Yönler</w:t>
      </w:r>
    </w:p>
    <w:p w14:paraId="70E60E5C" w14:textId="77777777" w:rsidR="00DC36B2" w:rsidRDefault="00DC36B2" w:rsidP="00DC36B2">
      <w:pPr>
        <w:pStyle w:val="Balk1"/>
      </w:pPr>
    </w:p>
    <w:p w14:paraId="224E54EA" w14:textId="77777777" w:rsidR="00DC36B2" w:rsidRPr="00DC36B2" w:rsidRDefault="00DC36B2" w:rsidP="00DC36B2">
      <w:pPr>
        <w:pStyle w:val="Balk1"/>
        <w:jc w:val="both"/>
        <w:rPr>
          <w:b w:val="0"/>
        </w:rPr>
      </w:pPr>
      <w:r w:rsidRPr="00DC36B2">
        <w:rPr>
          <w:b w:val="0"/>
        </w:rPr>
        <w:t>Fakültemiz, eğitim-öğretim süreçlerinde öğrenci merkezli ve yetkinlik temelli bir yaklaşımı benimseyerek akademik başarının artırılmasına katkıda bulunmaktadır. Araştırma ve geliştirme faaliyetleri güçlü bir altyapı ile desteklenirken, ulusal ve uluslararası iş birlikleri teşvik edilerek akademik yayın kalitesi artırılmaktadır. Ayrıca, kalite güvencesi sistemlerinin uygulanması ve akreditasyon süreçlerine verilen önem, fakültenin akademik ve kurumsal gelişimini destekleyen temel unsurlardan biridir. Toplumsal katkı faaliyetleri ve sosyal sorumluluk projeleriyle de fakültemiz, toplumla etkileşimini güçlendirmekte ve sürdürülebilir kalkınmaya katkı sağlamaktadır.</w:t>
      </w:r>
    </w:p>
    <w:p w14:paraId="321C4BDB" w14:textId="77777777" w:rsidR="00DC36B2" w:rsidRDefault="00DC36B2" w:rsidP="00DC36B2">
      <w:pPr>
        <w:pStyle w:val="Balk1"/>
      </w:pPr>
    </w:p>
    <w:p w14:paraId="0296E8E7" w14:textId="6959CAA5" w:rsidR="00DC36B2" w:rsidRDefault="00DC36B2" w:rsidP="00DC36B2">
      <w:pPr>
        <w:pStyle w:val="Balk1"/>
      </w:pPr>
      <w:r>
        <w:t>İyileştirmeye Açık Yönler</w:t>
      </w:r>
    </w:p>
    <w:p w14:paraId="34C00D02" w14:textId="77777777" w:rsidR="00DC36B2" w:rsidRDefault="00DC36B2" w:rsidP="00DC36B2">
      <w:pPr>
        <w:pStyle w:val="Balk1"/>
      </w:pPr>
    </w:p>
    <w:p w14:paraId="72719F4F" w14:textId="77777777" w:rsidR="00DC36B2" w:rsidRPr="00DC36B2" w:rsidRDefault="00DC36B2" w:rsidP="00DC36B2">
      <w:pPr>
        <w:pStyle w:val="Balk1"/>
        <w:jc w:val="both"/>
        <w:rPr>
          <w:b w:val="0"/>
        </w:rPr>
      </w:pPr>
      <w:r w:rsidRPr="00DC36B2">
        <w:rPr>
          <w:b w:val="0"/>
        </w:rPr>
        <w:t xml:space="preserve">Fakültemiz, </w:t>
      </w:r>
      <w:proofErr w:type="spellStart"/>
      <w:r w:rsidRPr="00DC36B2">
        <w:rPr>
          <w:b w:val="0"/>
        </w:rPr>
        <w:t>uluslararasılaşma</w:t>
      </w:r>
      <w:proofErr w:type="spellEnd"/>
      <w:r w:rsidRPr="00DC36B2">
        <w:rPr>
          <w:b w:val="0"/>
        </w:rPr>
        <w:t xml:space="preserve"> sürecinde daha fazla öğrenci ve akademisyen hareketliliğini teşvik edecek stratejiler geliştirmelidir. Uluslararası projelerde yer alma ve yabancı dilde eğitim fırsatlarını artırma yönünde eksiklikler bulunmaktadır. Ayrıca, sosyal sorumluluk projeleri açısından daha kapsamlı faaliyetler planlanmalı ve yerel topluluklarla daha fazla etkileşim sağlanmalıdır. Dijitalleşme süreçleri hızlandırılarak uzaktan ve karma eğitim sistemlerinin altyapısı güçlendirilmelidir. Öğrenci geri bildirim mekanizmaları daha etkin hale getirilmeli ve öğrenci memnuniyeti artırılmalıdır. Akademik personelin mesleki gelişimi için sürekli eğitim programları düzenlenmeli ve araştırma projelerine daha fazla finansal destek sağlanmalıdır.</w:t>
      </w:r>
    </w:p>
    <w:p w14:paraId="0BF99F27" w14:textId="77777777" w:rsidR="00DC36B2" w:rsidRDefault="00DC36B2" w:rsidP="00DC36B2">
      <w:pPr>
        <w:pStyle w:val="Balk1"/>
      </w:pPr>
    </w:p>
    <w:p w14:paraId="025B528B" w14:textId="44C1C1E1" w:rsidR="00DC36B2" w:rsidRDefault="00DC36B2" w:rsidP="00DC36B2">
      <w:pPr>
        <w:pStyle w:val="Balk1"/>
      </w:pPr>
      <w:r>
        <w:t>Sonuç</w:t>
      </w:r>
    </w:p>
    <w:p w14:paraId="5837A24A" w14:textId="77777777" w:rsidR="00DC36B2" w:rsidRDefault="00DC36B2" w:rsidP="00DC36B2">
      <w:pPr>
        <w:pStyle w:val="Balk1"/>
      </w:pPr>
    </w:p>
    <w:p w14:paraId="7D1A3BC2" w14:textId="047A5AE4" w:rsidR="00BB0816" w:rsidRPr="00DC36B2" w:rsidRDefault="00DC36B2" w:rsidP="00DC36B2">
      <w:pPr>
        <w:pStyle w:val="Balk1"/>
        <w:jc w:val="both"/>
        <w:rPr>
          <w:b w:val="0"/>
        </w:rPr>
      </w:pPr>
      <w:r w:rsidRPr="00DC36B2">
        <w:rPr>
          <w:b w:val="0"/>
        </w:rPr>
        <w:t xml:space="preserve">Fakültemiz, akademik mükemmeliyeti ve toplumsal katkıyı ön planda tutan bir anlayışla çalışmalarını sürdürmektedir. Liderlik, yönetişim ve kalite güvence sistemleri ile fakültenin kurumsal yapısı güçlendirilmekte, eğitim-öğretim süreçleri öğrenci odaklı yaklaşımlarla desteklenmektedir. Araştırma faaliyetleri ulusal ve uluslararası iş birlikleri ile genişletilirken, toplumsal katkı faaliyetleri ile üniversitenin sosyal sorumluluk bilinci artırılmaktadır. Bununla birlikte, </w:t>
      </w:r>
      <w:proofErr w:type="spellStart"/>
      <w:r w:rsidRPr="00DC36B2">
        <w:rPr>
          <w:b w:val="0"/>
        </w:rPr>
        <w:t>uluslararasılaşma</w:t>
      </w:r>
      <w:proofErr w:type="spellEnd"/>
      <w:r w:rsidRPr="00DC36B2">
        <w:rPr>
          <w:b w:val="0"/>
        </w:rPr>
        <w:t>, sosyal sorumluluk projeleri ve dijitalleşme gibi alanlarda iyileştirmeler yapılarak fakültemizin daha ileri seviyeye taşınması hedeflenmektedir.</w:t>
      </w:r>
    </w:p>
    <w:sectPr w:rsidR="00BB0816" w:rsidRPr="00DC36B2">
      <w:pgSz w:w="11910" w:h="16840"/>
      <w:pgMar w:top="1420" w:right="1275" w:bottom="280" w:left="1275"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ACD89" w14:textId="77777777" w:rsidR="007512B8" w:rsidRDefault="007512B8" w:rsidP="00E702DD">
      <w:r>
        <w:separator/>
      </w:r>
    </w:p>
  </w:endnote>
  <w:endnote w:type="continuationSeparator" w:id="0">
    <w:p w14:paraId="5FF6D431" w14:textId="77777777" w:rsidR="007512B8" w:rsidRDefault="007512B8" w:rsidP="00E70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rlito">
    <w:altName w:val="Calibri"/>
    <w:charset w:val="00"/>
    <w:family w:val="swiss"/>
    <w:pitch w:val="variable"/>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3C877" w14:textId="77777777" w:rsidR="007512B8" w:rsidRDefault="007512B8" w:rsidP="00E702DD">
      <w:r>
        <w:separator/>
      </w:r>
    </w:p>
  </w:footnote>
  <w:footnote w:type="continuationSeparator" w:id="0">
    <w:p w14:paraId="560B001D" w14:textId="77777777" w:rsidR="007512B8" w:rsidRDefault="007512B8" w:rsidP="00E702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40F5"/>
    <w:multiLevelType w:val="multilevel"/>
    <w:tmpl w:val="9364F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029AD"/>
    <w:multiLevelType w:val="multilevel"/>
    <w:tmpl w:val="249CD77E"/>
    <w:lvl w:ilvl="0">
      <w:start w:val="4"/>
      <w:numFmt w:val="upperLetter"/>
      <w:lvlText w:val="%1"/>
      <w:lvlJc w:val="left"/>
      <w:pPr>
        <w:ind w:left="784" w:hanging="641"/>
      </w:pPr>
      <w:rPr>
        <w:rFonts w:hint="default"/>
        <w:lang w:val="tr-TR" w:eastAsia="en-US" w:bidi="ar-SA"/>
      </w:rPr>
    </w:lvl>
    <w:lvl w:ilvl="1">
      <w:start w:val="2"/>
      <w:numFmt w:val="decimal"/>
      <w:lvlText w:val="%1.%2"/>
      <w:lvlJc w:val="left"/>
      <w:pPr>
        <w:ind w:left="784" w:hanging="641"/>
      </w:pPr>
      <w:rPr>
        <w:rFonts w:hint="default"/>
        <w:lang w:val="tr-TR" w:eastAsia="en-US" w:bidi="ar-SA"/>
      </w:rPr>
    </w:lvl>
    <w:lvl w:ilvl="2">
      <w:start w:val="1"/>
      <w:numFmt w:val="decimal"/>
      <w:lvlText w:val="%1.%2.%3."/>
      <w:lvlJc w:val="left"/>
      <w:pPr>
        <w:ind w:left="784" w:hanging="641"/>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3352" w:hanging="641"/>
      </w:pPr>
      <w:rPr>
        <w:rFonts w:hint="default"/>
        <w:lang w:val="tr-TR" w:eastAsia="en-US" w:bidi="ar-SA"/>
      </w:rPr>
    </w:lvl>
    <w:lvl w:ilvl="4">
      <w:numFmt w:val="bullet"/>
      <w:lvlText w:val="•"/>
      <w:lvlJc w:val="left"/>
      <w:pPr>
        <w:ind w:left="4210" w:hanging="641"/>
      </w:pPr>
      <w:rPr>
        <w:rFonts w:hint="default"/>
        <w:lang w:val="tr-TR" w:eastAsia="en-US" w:bidi="ar-SA"/>
      </w:rPr>
    </w:lvl>
    <w:lvl w:ilvl="5">
      <w:numFmt w:val="bullet"/>
      <w:lvlText w:val="•"/>
      <w:lvlJc w:val="left"/>
      <w:pPr>
        <w:ind w:left="5068" w:hanging="641"/>
      </w:pPr>
      <w:rPr>
        <w:rFonts w:hint="default"/>
        <w:lang w:val="tr-TR" w:eastAsia="en-US" w:bidi="ar-SA"/>
      </w:rPr>
    </w:lvl>
    <w:lvl w:ilvl="6">
      <w:numFmt w:val="bullet"/>
      <w:lvlText w:val="•"/>
      <w:lvlJc w:val="left"/>
      <w:pPr>
        <w:ind w:left="5925" w:hanging="641"/>
      </w:pPr>
      <w:rPr>
        <w:rFonts w:hint="default"/>
        <w:lang w:val="tr-TR" w:eastAsia="en-US" w:bidi="ar-SA"/>
      </w:rPr>
    </w:lvl>
    <w:lvl w:ilvl="7">
      <w:numFmt w:val="bullet"/>
      <w:lvlText w:val="•"/>
      <w:lvlJc w:val="left"/>
      <w:pPr>
        <w:ind w:left="6783" w:hanging="641"/>
      </w:pPr>
      <w:rPr>
        <w:rFonts w:hint="default"/>
        <w:lang w:val="tr-TR" w:eastAsia="en-US" w:bidi="ar-SA"/>
      </w:rPr>
    </w:lvl>
    <w:lvl w:ilvl="8">
      <w:numFmt w:val="bullet"/>
      <w:lvlText w:val="•"/>
      <w:lvlJc w:val="left"/>
      <w:pPr>
        <w:ind w:left="7640" w:hanging="641"/>
      </w:pPr>
      <w:rPr>
        <w:rFonts w:hint="default"/>
        <w:lang w:val="tr-TR" w:eastAsia="en-US" w:bidi="ar-SA"/>
      </w:rPr>
    </w:lvl>
  </w:abstractNum>
  <w:abstractNum w:abstractNumId="2" w15:restartNumberingAfterBreak="0">
    <w:nsid w:val="01472B75"/>
    <w:multiLevelType w:val="hybridMultilevel"/>
    <w:tmpl w:val="D38A14F4"/>
    <w:lvl w:ilvl="0" w:tplc="3DF8AA00">
      <w:numFmt w:val="bullet"/>
      <w:lvlText w:val="●"/>
      <w:lvlJc w:val="left"/>
      <w:pPr>
        <w:ind w:left="947" w:hanging="360"/>
      </w:pPr>
      <w:rPr>
        <w:rFonts w:ascii="Carlito" w:eastAsia="Carlito" w:hAnsi="Carlito" w:cs="Carlito" w:hint="default"/>
        <w:b w:val="0"/>
        <w:bCs w:val="0"/>
        <w:i w:val="0"/>
        <w:iCs w:val="0"/>
        <w:spacing w:val="0"/>
        <w:w w:val="100"/>
        <w:sz w:val="24"/>
        <w:szCs w:val="24"/>
        <w:lang w:val="tr-TR" w:eastAsia="en-US" w:bidi="ar-SA"/>
      </w:rPr>
    </w:lvl>
    <w:lvl w:ilvl="1" w:tplc="5036A4C8">
      <w:numFmt w:val="bullet"/>
      <w:lvlText w:val="•"/>
      <w:lvlJc w:val="left"/>
      <w:pPr>
        <w:ind w:left="1936" w:hanging="360"/>
      </w:pPr>
      <w:rPr>
        <w:rFonts w:hint="default"/>
        <w:lang w:val="tr-TR" w:eastAsia="en-US" w:bidi="ar-SA"/>
      </w:rPr>
    </w:lvl>
    <w:lvl w:ilvl="2" w:tplc="3E941D94">
      <w:numFmt w:val="bullet"/>
      <w:lvlText w:val="•"/>
      <w:lvlJc w:val="left"/>
      <w:pPr>
        <w:ind w:left="2933" w:hanging="360"/>
      </w:pPr>
      <w:rPr>
        <w:rFonts w:hint="default"/>
        <w:lang w:val="tr-TR" w:eastAsia="en-US" w:bidi="ar-SA"/>
      </w:rPr>
    </w:lvl>
    <w:lvl w:ilvl="3" w:tplc="01F425B2">
      <w:numFmt w:val="bullet"/>
      <w:lvlText w:val="•"/>
      <w:lvlJc w:val="left"/>
      <w:pPr>
        <w:ind w:left="3930" w:hanging="360"/>
      </w:pPr>
      <w:rPr>
        <w:rFonts w:hint="default"/>
        <w:lang w:val="tr-TR" w:eastAsia="en-US" w:bidi="ar-SA"/>
      </w:rPr>
    </w:lvl>
    <w:lvl w:ilvl="4" w:tplc="9F227E46">
      <w:numFmt w:val="bullet"/>
      <w:lvlText w:val="•"/>
      <w:lvlJc w:val="left"/>
      <w:pPr>
        <w:ind w:left="4927" w:hanging="360"/>
      </w:pPr>
      <w:rPr>
        <w:rFonts w:hint="default"/>
        <w:lang w:val="tr-TR" w:eastAsia="en-US" w:bidi="ar-SA"/>
      </w:rPr>
    </w:lvl>
    <w:lvl w:ilvl="5" w:tplc="D25CAC5E">
      <w:numFmt w:val="bullet"/>
      <w:lvlText w:val="•"/>
      <w:lvlJc w:val="left"/>
      <w:pPr>
        <w:ind w:left="5924" w:hanging="360"/>
      </w:pPr>
      <w:rPr>
        <w:rFonts w:hint="default"/>
        <w:lang w:val="tr-TR" w:eastAsia="en-US" w:bidi="ar-SA"/>
      </w:rPr>
    </w:lvl>
    <w:lvl w:ilvl="6" w:tplc="FDC28738">
      <w:numFmt w:val="bullet"/>
      <w:lvlText w:val="•"/>
      <w:lvlJc w:val="left"/>
      <w:pPr>
        <w:ind w:left="6920" w:hanging="360"/>
      </w:pPr>
      <w:rPr>
        <w:rFonts w:hint="default"/>
        <w:lang w:val="tr-TR" w:eastAsia="en-US" w:bidi="ar-SA"/>
      </w:rPr>
    </w:lvl>
    <w:lvl w:ilvl="7" w:tplc="EFCE4DF2">
      <w:numFmt w:val="bullet"/>
      <w:lvlText w:val="•"/>
      <w:lvlJc w:val="left"/>
      <w:pPr>
        <w:ind w:left="7917" w:hanging="360"/>
      </w:pPr>
      <w:rPr>
        <w:rFonts w:hint="default"/>
        <w:lang w:val="tr-TR" w:eastAsia="en-US" w:bidi="ar-SA"/>
      </w:rPr>
    </w:lvl>
    <w:lvl w:ilvl="8" w:tplc="9CCCD258">
      <w:numFmt w:val="bullet"/>
      <w:lvlText w:val="•"/>
      <w:lvlJc w:val="left"/>
      <w:pPr>
        <w:ind w:left="8914" w:hanging="360"/>
      </w:pPr>
      <w:rPr>
        <w:rFonts w:hint="default"/>
        <w:lang w:val="tr-TR" w:eastAsia="en-US" w:bidi="ar-SA"/>
      </w:rPr>
    </w:lvl>
  </w:abstractNum>
  <w:abstractNum w:abstractNumId="3" w15:restartNumberingAfterBreak="0">
    <w:nsid w:val="020A6891"/>
    <w:multiLevelType w:val="hybridMultilevel"/>
    <w:tmpl w:val="B3AE8752"/>
    <w:lvl w:ilvl="0" w:tplc="F43E7218">
      <w:numFmt w:val="bullet"/>
      <w:lvlText w:val=""/>
      <w:lvlJc w:val="left"/>
      <w:pPr>
        <w:ind w:left="839" w:hanging="360"/>
      </w:pPr>
      <w:rPr>
        <w:rFonts w:ascii="Symbol" w:eastAsia="Symbol" w:hAnsi="Symbol" w:cs="Symbol" w:hint="default"/>
        <w:b w:val="0"/>
        <w:bCs w:val="0"/>
        <w:i w:val="0"/>
        <w:iCs w:val="0"/>
        <w:spacing w:val="0"/>
        <w:w w:val="100"/>
        <w:sz w:val="24"/>
        <w:szCs w:val="24"/>
        <w:lang w:val="tr-TR" w:eastAsia="en-US" w:bidi="ar-SA"/>
      </w:rPr>
    </w:lvl>
    <w:lvl w:ilvl="1" w:tplc="819007DC">
      <w:numFmt w:val="bullet"/>
      <w:lvlText w:val="•"/>
      <w:lvlJc w:val="left"/>
      <w:pPr>
        <w:ind w:left="1790" w:hanging="360"/>
      </w:pPr>
      <w:rPr>
        <w:rFonts w:hint="default"/>
        <w:lang w:val="tr-TR" w:eastAsia="en-US" w:bidi="ar-SA"/>
      </w:rPr>
    </w:lvl>
    <w:lvl w:ilvl="2" w:tplc="DB9A62F6">
      <w:numFmt w:val="bullet"/>
      <w:lvlText w:val="•"/>
      <w:lvlJc w:val="left"/>
      <w:pPr>
        <w:ind w:left="2741" w:hanging="360"/>
      </w:pPr>
      <w:rPr>
        <w:rFonts w:hint="default"/>
        <w:lang w:val="tr-TR" w:eastAsia="en-US" w:bidi="ar-SA"/>
      </w:rPr>
    </w:lvl>
    <w:lvl w:ilvl="3" w:tplc="E7648BE8">
      <w:numFmt w:val="bullet"/>
      <w:lvlText w:val="•"/>
      <w:lvlJc w:val="left"/>
      <w:pPr>
        <w:ind w:left="3691" w:hanging="360"/>
      </w:pPr>
      <w:rPr>
        <w:rFonts w:hint="default"/>
        <w:lang w:val="tr-TR" w:eastAsia="en-US" w:bidi="ar-SA"/>
      </w:rPr>
    </w:lvl>
    <w:lvl w:ilvl="4" w:tplc="A748F0C4">
      <w:numFmt w:val="bullet"/>
      <w:lvlText w:val="•"/>
      <w:lvlJc w:val="left"/>
      <w:pPr>
        <w:ind w:left="4642" w:hanging="360"/>
      </w:pPr>
      <w:rPr>
        <w:rFonts w:hint="default"/>
        <w:lang w:val="tr-TR" w:eastAsia="en-US" w:bidi="ar-SA"/>
      </w:rPr>
    </w:lvl>
    <w:lvl w:ilvl="5" w:tplc="2B1635A4">
      <w:numFmt w:val="bullet"/>
      <w:lvlText w:val="•"/>
      <w:lvlJc w:val="left"/>
      <w:pPr>
        <w:ind w:left="5592" w:hanging="360"/>
      </w:pPr>
      <w:rPr>
        <w:rFonts w:hint="default"/>
        <w:lang w:val="tr-TR" w:eastAsia="en-US" w:bidi="ar-SA"/>
      </w:rPr>
    </w:lvl>
    <w:lvl w:ilvl="6" w:tplc="61AA3C84">
      <w:numFmt w:val="bullet"/>
      <w:lvlText w:val="•"/>
      <w:lvlJc w:val="left"/>
      <w:pPr>
        <w:ind w:left="6543" w:hanging="360"/>
      </w:pPr>
      <w:rPr>
        <w:rFonts w:hint="default"/>
        <w:lang w:val="tr-TR" w:eastAsia="en-US" w:bidi="ar-SA"/>
      </w:rPr>
    </w:lvl>
    <w:lvl w:ilvl="7" w:tplc="140422F6">
      <w:numFmt w:val="bullet"/>
      <w:lvlText w:val="•"/>
      <w:lvlJc w:val="left"/>
      <w:pPr>
        <w:ind w:left="7493" w:hanging="360"/>
      </w:pPr>
      <w:rPr>
        <w:rFonts w:hint="default"/>
        <w:lang w:val="tr-TR" w:eastAsia="en-US" w:bidi="ar-SA"/>
      </w:rPr>
    </w:lvl>
    <w:lvl w:ilvl="8" w:tplc="8BA856D0">
      <w:numFmt w:val="bullet"/>
      <w:lvlText w:val="•"/>
      <w:lvlJc w:val="left"/>
      <w:pPr>
        <w:ind w:left="8444" w:hanging="360"/>
      </w:pPr>
      <w:rPr>
        <w:rFonts w:hint="default"/>
        <w:lang w:val="tr-TR" w:eastAsia="en-US" w:bidi="ar-SA"/>
      </w:rPr>
    </w:lvl>
  </w:abstractNum>
  <w:abstractNum w:abstractNumId="4" w15:restartNumberingAfterBreak="0">
    <w:nsid w:val="04EB4E36"/>
    <w:multiLevelType w:val="hybridMultilevel"/>
    <w:tmpl w:val="540A7B24"/>
    <w:lvl w:ilvl="0" w:tplc="9E1040AC">
      <w:numFmt w:val="bullet"/>
      <w:lvlText w:val="●"/>
      <w:lvlJc w:val="left"/>
      <w:pPr>
        <w:ind w:left="945" w:hanging="360"/>
      </w:pPr>
      <w:rPr>
        <w:rFonts w:ascii="Carlito" w:eastAsia="Carlito" w:hAnsi="Carlito" w:cs="Carlito" w:hint="default"/>
        <w:spacing w:val="0"/>
        <w:w w:val="100"/>
        <w:lang w:val="tr-TR" w:eastAsia="en-US" w:bidi="ar-SA"/>
      </w:rPr>
    </w:lvl>
    <w:lvl w:ilvl="1" w:tplc="5E4AB110">
      <w:numFmt w:val="bullet"/>
      <w:lvlText w:val="•"/>
      <w:lvlJc w:val="left"/>
      <w:pPr>
        <w:ind w:left="1937" w:hanging="360"/>
      </w:pPr>
      <w:rPr>
        <w:rFonts w:hint="default"/>
        <w:lang w:val="tr-TR" w:eastAsia="en-US" w:bidi="ar-SA"/>
      </w:rPr>
    </w:lvl>
    <w:lvl w:ilvl="2" w:tplc="4A88DBEE">
      <w:numFmt w:val="bullet"/>
      <w:lvlText w:val="•"/>
      <w:lvlJc w:val="left"/>
      <w:pPr>
        <w:ind w:left="2934" w:hanging="360"/>
      </w:pPr>
      <w:rPr>
        <w:rFonts w:hint="default"/>
        <w:lang w:val="tr-TR" w:eastAsia="en-US" w:bidi="ar-SA"/>
      </w:rPr>
    </w:lvl>
    <w:lvl w:ilvl="3" w:tplc="FC807530">
      <w:numFmt w:val="bullet"/>
      <w:lvlText w:val="•"/>
      <w:lvlJc w:val="left"/>
      <w:pPr>
        <w:ind w:left="3931" w:hanging="360"/>
      </w:pPr>
      <w:rPr>
        <w:rFonts w:hint="default"/>
        <w:lang w:val="tr-TR" w:eastAsia="en-US" w:bidi="ar-SA"/>
      </w:rPr>
    </w:lvl>
    <w:lvl w:ilvl="4" w:tplc="42AE7A74">
      <w:numFmt w:val="bullet"/>
      <w:lvlText w:val="•"/>
      <w:lvlJc w:val="left"/>
      <w:pPr>
        <w:ind w:left="4928" w:hanging="360"/>
      </w:pPr>
      <w:rPr>
        <w:rFonts w:hint="default"/>
        <w:lang w:val="tr-TR" w:eastAsia="en-US" w:bidi="ar-SA"/>
      </w:rPr>
    </w:lvl>
    <w:lvl w:ilvl="5" w:tplc="50ECBEEA">
      <w:numFmt w:val="bullet"/>
      <w:lvlText w:val="•"/>
      <w:lvlJc w:val="left"/>
      <w:pPr>
        <w:ind w:left="5925" w:hanging="360"/>
      </w:pPr>
      <w:rPr>
        <w:rFonts w:hint="default"/>
        <w:lang w:val="tr-TR" w:eastAsia="en-US" w:bidi="ar-SA"/>
      </w:rPr>
    </w:lvl>
    <w:lvl w:ilvl="6" w:tplc="BFF6F18C">
      <w:numFmt w:val="bullet"/>
      <w:lvlText w:val="•"/>
      <w:lvlJc w:val="left"/>
      <w:pPr>
        <w:ind w:left="6922" w:hanging="360"/>
      </w:pPr>
      <w:rPr>
        <w:rFonts w:hint="default"/>
        <w:lang w:val="tr-TR" w:eastAsia="en-US" w:bidi="ar-SA"/>
      </w:rPr>
    </w:lvl>
    <w:lvl w:ilvl="7" w:tplc="09AE9DFC">
      <w:numFmt w:val="bullet"/>
      <w:lvlText w:val="•"/>
      <w:lvlJc w:val="left"/>
      <w:pPr>
        <w:ind w:left="7919" w:hanging="360"/>
      </w:pPr>
      <w:rPr>
        <w:rFonts w:hint="default"/>
        <w:lang w:val="tr-TR" w:eastAsia="en-US" w:bidi="ar-SA"/>
      </w:rPr>
    </w:lvl>
    <w:lvl w:ilvl="8" w:tplc="35960E02">
      <w:numFmt w:val="bullet"/>
      <w:lvlText w:val="•"/>
      <w:lvlJc w:val="left"/>
      <w:pPr>
        <w:ind w:left="8916" w:hanging="360"/>
      </w:pPr>
      <w:rPr>
        <w:rFonts w:hint="default"/>
        <w:lang w:val="tr-TR" w:eastAsia="en-US" w:bidi="ar-SA"/>
      </w:rPr>
    </w:lvl>
  </w:abstractNum>
  <w:abstractNum w:abstractNumId="5" w15:restartNumberingAfterBreak="0">
    <w:nsid w:val="07365334"/>
    <w:multiLevelType w:val="hybridMultilevel"/>
    <w:tmpl w:val="972E696C"/>
    <w:lvl w:ilvl="0" w:tplc="C3D07EF2">
      <w:numFmt w:val="bullet"/>
      <w:lvlText w:val="●"/>
      <w:lvlJc w:val="left"/>
      <w:pPr>
        <w:ind w:left="887" w:hanging="360"/>
      </w:pPr>
      <w:rPr>
        <w:rFonts w:ascii="Carlito" w:eastAsia="Carlito" w:hAnsi="Carlito" w:cs="Carlito" w:hint="default"/>
        <w:b w:val="0"/>
        <w:bCs w:val="0"/>
        <w:i w:val="0"/>
        <w:iCs w:val="0"/>
        <w:spacing w:val="0"/>
        <w:w w:val="100"/>
        <w:sz w:val="22"/>
        <w:szCs w:val="22"/>
        <w:lang w:val="tr-TR" w:eastAsia="en-US" w:bidi="ar-SA"/>
      </w:rPr>
    </w:lvl>
    <w:lvl w:ilvl="1" w:tplc="83DAAAC4">
      <w:numFmt w:val="bullet"/>
      <w:lvlText w:val="•"/>
      <w:lvlJc w:val="left"/>
      <w:pPr>
        <w:ind w:left="1868" w:hanging="360"/>
      </w:pPr>
      <w:rPr>
        <w:rFonts w:hint="default"/>
        <w:lang w:val="tr-TR" w:eastAsia="en-US" w:bidi="ar-SA"/>
      </w:rPr>
    </w:lvl>
    <w:lvl w:ilvl="2" w:tplc="C37AD20E">
      <w:numFmt w:val="bullet"/>
      <w:lvlText w:val="•"/>
      <w:lvlJc w:val="left"/>
      <w:pPr>
        <w:ind w:left="2857" w:hanging="360"/>
      </w:pPr>
      <w:rPr>
        <w:rFonts w:hint="default"/>
        <w:lang w:val="tr-TR" w:eastAsia="en-US" w:bidi="ar-SA"/>
      </w:rPr>
    </w:lvl>
    <w:lvl w:ilvl="3" w:tplc="F38C09DC">
      <w:numFmt w:val="bullet"/>
      <w:lvlText w:val="•"/>
      <w:lvlJc w:val="left"/>
      <w:pPr>
        <w:ind w:left="3846" w:hanging="360"/>
      </w:pPr>
      <w:rPr>
        <w:rFonts w:hint="default"/>
        <w:lang w:val="tr-TR" w:eastAsia="en-US" w:bidi="ar-SA"/>
      </w:rPr>
    </w:lvl>
    <w:lvl w:ilvl="4" w:tplc="AA2CF2A2">
      <w:numFmt w:val="bullet"/>
      <w:lvlText w:val="•"/>
      <w:lvlJc w:val="left"/>
      <w:pPr>
        <w:ind w:left="4834" w:hanging="360"/>
      </w:pPr>
      <w:rPr>
        <w:rFonts w:hint="default"/>
        <w:lang w:val="tr-TR" w:eastAsia="en-US" w:bidi="ar-SA"/>
      </w:rPr>
    </w:lvl>
    <w:lvl w:ilvl="5" w:tplc="E14E2C08">
      <w:numFmt w:val="bullet"/>
      <w:lvlText w:val="•"/>
      <w:lvlJc w:val="left"/>
      <w:pPr>
        <w:ind w:left="5823" w:hanging="360"/>
      </w:pPr>
      <w:rPr>
        <w:rFonts w:hint="default"/>
        <w:lang w:val="tr-TR" w:eastAsia="en-US" w:bidi="ar-SA"/>
      </w:rPr>
    </w:lvl>
    <w:lvl w:ilvl="6" w:tplc="89A860A4">
      <w:numFmt w:val="bullet"/>
      <w:lvlText w:val="•"/>
      <w:lvlJc w:val="left"/>
      <w:pPr>
        <w:ind w:left="6812" w:hanging="360"/>
      </w:pPr>
      <w:rPr>
        <w:rFonts w:hint="default"/>
        <w:lang w:val="tr-TR" w:eastAsia="en-US" w:bidi="ar-SA"/>
      </w:rPr>
    </w:lvl>
    <w:lvl w:ilvl="7" w:tplc="CC043F46">
      <w:numFmt w:val="bullet"/>
      <w:lvlText w:val="•"/>
      <w:lvlJc w:val="left"/>
      <w:pPr>
        <w:ind w:left="7801" w:hanging="360"/>
      </w:pPr>
      <w:rPr>
        <w:rFonts w:hint="default"/>
        <w:lang w:val="tr-TR" w:eastAsia="en-US" w:bidi="ar-SA"/>
      </w:rPr>
    </w:lvl>
    <w:lvl w:ilvl="8" w:tplc="BB5C4640">
      <w:numFmt w:val="bullet"/>
      <w:lvlText w:val="•"/>
      <w:lvlJc w:val="left"/>
      <w:pPr>
        <w:ind w:left="8789" w:hanging="360"/>
      </w:pPr>
      <w:rPr>
        <w:rFonts w:hint="default"/>
        <w:lang w:val="tr-TR" w:eastAsia="en-US" w:bidi="ar-SA"/>
      </w:rPr>
    </w:lvl>
  </w:abstractNum>
  <w:abstractNum w:abstractNumId="6" w15:restartNumberingAfterBreak="0">
    <w:nsid w:val="09E845BD"/>
    <w:multiLevelType w:val="hybridMultilevel"/>
    <w:tmpl w:val="3BFEEE64"/>
    <w:lvl w:ilvl="0" w:tplc="2B84B7EA">
      <w:numFmt w:val="bullet"/>
      <w:lvlText w:val="●"/>
      <w:lvlJc w:val="left"/>
      <w:pPr>
        <w:ind w:left="1032" w:hanging="360"/>
      </w:pPr>
      <w:rPr>
        <w:rFonts w:ascii="Carlito" w:eastAsia="Carlito" w:hAnsi="Carlito" w:cs="Carlito" w:hint="default"/>
        <w:b w:val="0"/>
        <w:bCs w:val="0"/>
        <w:i w:val="0"/>
        <w:iCs w:val="0"/>
        <w:spacing w:val="0"/>
        <w:w w:val="100"/>
        <w:sz w:val="22"/>
        <w:szCs w:val="22"/>
        <w:lang w:val="tr-TR" w:eastAsia="en-US" w:bidi="ar-SA"/>
      </w:rPr>
    </w:lvl>
    <w:lvl w:ilvl="1" w:tplc="1B025CA8">
      <w:numFmt w:val="bullet"/>
      <w:lvlText w:val="•"/>
      <w:lvlJc w:val="left"/>
      <w:pPr>
        <w:ind w:left="1918" w:hanging="360"/>
      </w:pPr>
      <w:rPr>
        <w:rFonts w:hint="default"/>
        <w:lang w:val="tr-TR" w:eastAsia="en-US" w:bidi="ar-SA"/>
      </w:rPr>
    </w:lvl>
    <w:lvl w:ilvl="2" w:tplc="ED52E216">
      <w:numFmt w:val="bullet"/>
      <w:lvlText w:val="•"/>
      <w:lvlJc w:val="left"/>
      <w:pPr>
        <w:ind w:left="2797" w:hanging="360"/>
      </w:pPr>
      <w:rPr>
        <w:rFonts w:hint="default"/>
        <w:lang w:val="tr-TR" w:eastAsia="en-US" w:bidi="ar-SA"/>
      </w:rPr>
    </w:lvl>
    <w:lvl w:ilvl="3" w:tplc="167AC9E4">
      <w:numFmt w:val="bullet"/>
      <w:lvlText w:val="•"/>
      <w:lvlJc w:val="left"/>
      <w:pPr>
        <w:ind w:left="3676" w:hanging="360"/>
      </w:pPr>
      <w:rPr>
        <w:rFonts w:hint="default"/>
        <w:lang w:val="tr-TR" w:eastAsia="en-US" w:bidi="ar-SA"/>
      </w:rPr>
    </w:lvl>
    <w:lvl w:ilvl="4" w:tplc="E4CAD8C2">
      <w:numFmt w:val="bullet"/>
      <w:lvlText w:val="•"/>
      <w:lvlJc w:val="left"/>
      <w:pPr>
        <w:ind w:left="4555" w:hanging="360"/>
      </w:pPr>
      <w:rPr>
        <w:rFonts w:hint="default"/>
        <w:lang w:val="tr-TR" w:eastAsia="en-US" w:bidi="ar-SA"/>
      </w:rPr>
    </w:lvl>
    <w:lvl w:ilvl="5" w:tplc="2EE2EA44">
      <w:numFmt w:val="bullet"/>
      <w:lvlText w:val="•"/>
      <w:lvlJc w:val="left"/>
      <w:pPr>
        <w:ind w:left="5434" w:hanging="360"/>
      </w:pPr>
      <w:rPr>
        <w:rFonts w:hint="default"/>
        <w:lang w:val="tr-TR" w:eastAsia="en-US" w:bidi="ar-SA"/>
      </w:rPr>
    </w:lvl>
    <w:lvl w:ilvl="6" w:tplc="F3F493D2">
      <w:numFmt w:val="bullet"/>
      <w:lvlText w:val="•"/>
      <w:lvlJc w:val="left"/>
      <w:pPr>
        <w:ind w:left="6312" w:hanging="360"/>
      </w:pPr>
      <w:rPr>
        <w:rFonts w:hint="default"/>
        <w:lang w:val="tr-TR" w:eastAsia="en-US" w:bidi="ar-SA"/>
      </w:rPr>
    </w:lvl>
    <w:lvl w:ilvl="7" w:tplc="76BEF7DE">
      <w:numFmt w:val="bullet"/>
      <w:lvlText w:val="•"/>
      <w:lvlJc w:val="left"/>
      <w:pPr>
        <w:ind w:left="7191" w:hanging="360"/>
      </w:pPr>
      <w:rPr>
        <w:rFonts w:hint="default"/>
        <w:lang w:val="tr-TR" w:eastAsia="en-US" w:bidi="ar-SA"/>
      </w:rPr>
    </w:lvl>
    <w:lvl w:ilvl="8" w:tplc="AF420B78">
      <w:numFmt w:val="bullet"/>
      <w:lvlText w:val="•"/>
      <w:lvlJc w:val="left"/>
      <w:pPr>
        <w:ind w:left="8070" w:hanging="360"/>
      </w:pPr>
      <w:rPr>
        <w:rFonts w:hint="default"/>
        <w:lang w:val="tr-TR" w:eastAsia="en-US" w:bidi="ar-SA"/>
      </w:rPr>
    </w:lvl>
  </w:abstractNum>
  <w:abstractNum w:abstractNumId="7" w15:restartNumberingAfterBreak="0">
    <w:nsid w:val="0CE71E6F"/>
    <w:multiLevelType w:val="hybridMultilevel"/>
    <w:tmpl w:val="5BF2B328"/>
    <w:lvl w:ilvl="0" w:tplc="94F86434">
      <w:numFmt w:val="bullet"/>
      <w:lvlText w:val="●"/>
      <w:lvlJc w:val="left"/>
      <w:pPr>
        <w:ind w:left="892" w:hanging="360"/>
      </w:pPr>
      <w:rPr>
        <w:rFonts w:ascii="Carlito" w:eastAsia="Carlito" w:hAnsi="Carlito" w:cs="Carlito" w:hint="default"/>
        <w:b w:val="0"/>
        <w:bCs w:val="0"/>
        <w:i w:val="0"/>
        <w:iCs w:val="0"/>
        <w:spacing w:val="0"/>
        <w:w w:val="100"/>
        <w:sz w:val="24"/>
        <w:szCs w:val="24"/>
        <w:lang w:val="tr-TR" w:eastAsia="en-US" w:bidi="ar-SA"/>
      </w:rPr>
    </w:lvl>
    <w:lvl w:ilvl="1" w:tplc="B810D7FC">
      <w:numFmt w:val="bullet"/>
      <w:lvlText w:val="•"/>
      <w:lvlJc w:val="left"/>
      <w:pPr>
        <w:ind w:left="1819" w:hanging="360"/>
      </w:pPr>
      <w:rPr>
        <w:rFonts w:hint="default"/>
        <w:lang w:val="tr-TR" w:eastAsia="en-US" w:bidi="ar-SA"/>
      </w:rPr>
    </w:lvl>
    <w:lvl w:ilvl="2" w:tplc="92764F86">
      <w:numFmt w:val="bullet"/>
      <w:lvlText w:val="•"/>
      <w:lvlJc w:val="left"/>
      <w:pPr>
        <w:ind w:left="2739" w:hanging="360"/>
      </w:pPr>
      <w:rPr>
        <w:rFonts w:hint="default"/>
        <w:lang w:val="tr-TR" w:eastAsia="en-US" w:bidi="ar-SA"/>
      </w:rPr>
    </w:lvl>
    <w:lvl w:ilvl="3" w:tplc="1B7CDCC6">
      <w:numFmt w:val="bullet"/>
      <w:lvlText w:val="•"/>
      <w:lvlJc w:val="left"/>
      <w:pPr>
        <w:ind w:left="3659" w:hanging="360"/>
      </w:pPr>
      <w:rPr>
        <w:rFonts w:hint="default"/>
        <w:lang w:val="tr-TR" w:eastAsia="en-US" w:bidi="ar-SA"/>
      </w:rPr>
    </w:lvl>
    <w:lvl w:ilvl="4" w:tplc="1B1EC47C">
      <w:numFmt w:val="bullet"/>
      <w:lvlText w:val="•"/>
      <w:lvlJc w:val="left"/>
      <w:pPr>
        <w:ind w:left="4578" w:hanging="360"/>
      </w:pPr>
      <w:rPr>
        <w:rFonts w:hint="default"/>
        <w:lang w:val="tr-TR" w:eastAsia="en-US" w:bidi="ar-SA"/>
      </w:rPr>
    </w:lvl>
    <w:lvl w:ilvl="5" w:tplc="7D107176">
      <w:numFmt w:val="bullet"/>
      <w:lvlText w:val="•"/>
      <w:lvlJc w:val="left"/>
      <w:pPr>
        <w:ind w:left="5498" w:hanging="360"/>
      </w:pPr>
      <w:rPr>
        <w:rFonts w:hint="default"/>
        <w:lang w:val="tr-TR" w:eastAsia="en-US" w:bidi="ar-SA"/>
      </w:rPr>
    </w:lvl>
    <w:lvl w:ilvl="6" w:tplc="3946A45A">
      <w:numFmt w:val="bullet"/>
      <w:lvlText w:val="•"/>
      <w:lvlJc w:val="left"/>
      <w:pPr>
        <w:ind w:left="6418" w:hanging="360"/>
      </w:pPr>
      <w:rPr>
        <w:rFonts w:hint="default"/>
        <w:lang w:val="tr-TR" w:eastAsia="en-US" w:bidi="ar-SA"/>
      </w:rPr>
    </w:lvl>
    <w:lvl w:ilvl="7" w:tplc="B88C844C">
      <w:numFmt w:val="bullet"/>
      <w:lvlText w:val="•"/>
      <w:lvlJc w:val="left"/>
      <w:pPr>
        <w:ind w:left="7337" w:hanging="360"/>
      </w:pPr>
      <w:rPr>
        <w:rFonts w:hint="default"/>
        <w:lang w:val="tr-TR" w:eastAsia="en-US" w:bidi="ar-SA"/>
      </w:rPr>
    </w:lvl>
    <w:lvl w:ilvl="8" w:tplc="FE9892C0">
      <w:numFmt w:val="bullet"/>
      <w:lvlText w:val="•"/>
      <w:lvlJc w:val="left"/>
      <w:pPr>
        <w:ind w:left="8257" w:hanging="360"/>
      </w:pPr>
      <w:rPr>
        <w:rFonts w:hint="default"/>
        <w:lang w:val="tr-TR" w:eastAsia="en-US" w:bidi="ar-SA"/>
      </w:rPr>
    </w:lvl>
  </w:abstractNum>
  <w:abstractNum w:abstractNumId="8" w15:restartNumberingAfterBreak="0">
    <w:nsid w:val="0D477E73"/>
    <w:multiLevelType w:val="hybridMultilevel"/>
    <w:tmpl w:val="A648AF00"/>
    <w:lvl w:ilvl="0" w:tplc="041F0001">
      <w:start w:val="1"/>
      <w:numFmt w:val="bullet"/>
      <w:lvlText w:val=""/>
      <w:lvlJc w:val="left"/>
      <w:pPr>
        <w:ind w:left="863" w:hanging="360"/>
      </w:pPr>
      <w:rPr>
        <w:rFonts w:ascii="Symbol" w:hAnsi="Symbol" w:hint="default"/>
      </w:rPr>
    </w:lvl>
    <w:lvl w:ilvl="1" w:tplc="041F0003" w:tentative="1">
      <w:start w:val="1"/>
      <w:numFmt w:val="bullet"/>
      <w:lvlText w:val="o"/>
      <w:lvlJc w:val="left"/>
      <w:pPr>
        <w:ind w:left="1583" w:hanging="360"/>
      </w:pPr>
      <w:rPr>
        <w:rFonts w:ascii="Courier New" w:hAnsi="Courier New" w:cs="Courier New" w:hint="default"/>
      </w:rPr>
    </w:lvl>
    <w:lvl w:ilvl="2" w:tplc="041F0005" w:tentative="1">
      <w:start w:val="1"/>
      <w:numFmt w:val="bullet"/>
      <w:lvlText w:val=""/>
      <w:lvlJc w:val="left"/>
      <w:pPr>
        <w:ind w:left="2303" w:hanging="360"/>
      </w:pPr>
      <w:rPr>
        <w:rFonts w:ascii="Wingdings" w:hAnsi="Wingdings" w:hint="default"/>
      </w:rPr>
    </w:lvl>
    <w:lvl w:ilvl="3" w:tplc="041F0001" w:tentative="1">
      <w:start w:val="1"/>
      <w:numFmt w:val="bullet"/>
      <w:lvlText w:val=""/>
      <w:lvlJc w:val="left"/>
      <w:pPr>
        <w:ind w:left="3023" w:hanging="360"/>
      </w:pPr>
      <w:rPr>
        <w:rFonts w:ascii="Symbol" w:hAnsi="Symbol" w:hint="default"/>
      </w:rPr>
    </w:lvl>
    <w:lvl w:ilvl="4" w:tplc="041F0003" w:tentative="1">
      <w:start w:val="1"/>
      <w:numFmt w:val="bullet"/>
      <w:lvlText w:val="o"/>
      <w:lvlJc w:val="left"/>
      <w:pPr>
        <w:ind w:left="3743" w:hanging="360"/>
      </w:pPr>
      <w:rPr>
        <w:rFonts w:ascii="Courier New" w:hAnsi="Courier New" w:cs="Courier New" w:hint="default"/>
      </w:rPr>
    </w:lvl>
    <w:lvl w:ilvl="5" w:tplc="041F0005" w:tentative="1">
      <w:start w:val="1"/>
      <w:numFmt w:val="bullet"/>
      <w:lvlText w:val=""/>
      <w:lvlJc w:val="left"/>
      <w:pPr>
        <w:ind w:left="4463" w:hanging="360"/>
      </w:pPr>
      <w:rPr>
        <w:rFonts w:ascii="Wingdings" w:hAnsi="Wingdings" w:hint="default"/>
      </w:rPr>
    </w:lvl>
    <w:lvl w:ilvl="6" w:tplc="041F0001" w:tentative="1">
      <w:start w:val="1"/>
      <w:numFmt w:val="bullet"/>
      <w:lvlText w:val=""/>
      <w:lvlJc w:val="left"/>
      <w:pPr>
        <w:ind w:left="5183" w:hanging="360"/>
      </w:pPr>
      <w:rPr>
        <w:rFonts w:ascii="Symbol" w:hAnsi="Symbol" w:hint="default"/>
      </w:rPr>
    </w:lvl>
    <w:lvl w:ilvl="7" w:tplc="041F0003" w:tentative="1">
      <w:start w:val="1"/>
      <w:numFmt w:val="bullet"/>
      <w:lvlText w:val="o"/>
      <w:lvlJc w:val="left"/>
      <w:pPr>
        <w:ind w:left="5903" w:hanging="360"/>
      </w:pPr>
      <w:rPr>
        <w:rFonts w:ascii="Courier New" w:hAnsi="Courier New" w:cs="Courier New" w:hint="default"/>
      </w:rPr>
    </w:lvl>
    <w:lvl w:ilvl="8" w:tplc="041F0005" w:tentative="1">
      <w:start w:val="1"/>
      <w:numFmt w:val="bullet"/>
      <w:lvlText w:val=""/>
      <w:lvlJc w:val="left"/>
      <w:pPr>
        <w:ind w:left="6623" w:hanging="360"/>
      </w:pPr>
      <w:rPr>
        <w:rFonts w:ascii="Wingdings" w:hAnsi="Wingdings" w:hint="default"/>
      </w:rPr>
    </w:lvl>
  </w:abstractNum>
  <w:abstractNum w:abstractNumId="9" w15:restartNumberingAfterBreak="0">
    <w:nsid w:val="0DC031D5"/>
    <w:multiLevelType w:val="multilevel"/>
    <w:tmpl w:val="0DBC663A"/>
    <w:lvl w:ilvl="0">
      <w:start w:val="3"/>
      <w:numFmt w:val="upperLetter"/>
      <w:lvlText w:val="%1"/>
      <w:lvlJc w:val="left"/>
      <w:pPr>
        <w:ind w:left="760" w:hanging="617"/>
      </w:pPr>
      <w:rPr>
        <w:rFonts w:hint="default"/>
        <w:lang w:val="tr-TR" w:eastAsia="en-US" w:bidi="ar-SA"/>
      </w:rPr>
    </w:lvl>
    <w:lvl w:ilvl="1">
      <w:start w:val="2"/>
      <w:numFmt w:val="decimal"/>
      <w:lvlText w:val="%1.%2"/>
      <w:lvlJc w:val="left"/>
      <w:pPr>
        <w:ind w:left="760" w:hanging="617"/>
      </w:pPr>
      <w:rPr>
        <w:rFonts w:hint="default"/>
        <w:lang w:val="tr-TR" w:eastAsia="en-US" w:bidi="ar-SA"/>
      </w:rPr>
    </w:lvl>
    <w:lvl w:ilvl="2">
      <w:start w:val="1"/>
      <w:numFmt w:val="decimal"/>
      <w:lvlText w:val="%1.%2.%3."/>
      <w:lvlJc w:val="left"/>
      <w:pPr>
        <w:ind w:left="760" w:hanging="617"/>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3338" w:hanging="617"/>
      </w:pPr>
      <w:rPr>
        <w:rFonts w:hint="default"/>
        <w:lang w:val="tr-TR" w:eastAsia="en-US" w:bidi="ar-SA"/>
      </w:rPr>
    </w:lvl>
    <w:lvl w:ilvl="4">
      <w:numFmt w:val="bullet"/>
      <w:lvlText w:val="•"/>
      <w:lvlJc w:val="left"/>
      <w:pPr>
        <w:ind w:left="4198" w:hanging="617"/>
      </w:pPr>
      <w:rPr>
        <w:rFonts w:hint="default"/>
        <w:lang w:val="tr-TR" w:eastAsia="en-US" w:bidi="ar-SA"/>
      </w:rPr>
    </w:lvl>
    <w:lvl w:ilvl="5">
      <w:numFmt w:val="bullet"/>
      <w:lvlText w:val="•"/>
      <w:lvlJc w:val="left"/>
      <w:pPr>
        <w:ind w:left="5058" w:hanging="617"/>
      </w:pPr>
      <w:rPr>
        <w:rFonts w:hint="default"/>
        <w:lang w:val="tr-TR" w:eastAsia="en-US" w:bidi="ar-SA"/>
      </w:rPr>
    </w:lvl>
    <w:lvl w:ilvl="6">
      <w:numFmt w:val="bullet"/>
      <w:lvlText w:val="•"/>
      <w:lvlJc w:val="left"/>
      <w:pPr>
        <w:ind w:left="5917" w:hanging="617"/>
      </w:pPr>
      <w:rPr>
        <w:rFonts w:hint="default"/>
        <w:lang w:val="tr-TR" w:eastAsia="en-US" w:bidi="ar-SA"/>
      </w:rPr>
    </w:lvl>
    <w:lvl w:ilvl="7">
      <w:numFmt w:val="bullet"/>
      <w:lvlText w:val="•"/>
      <w:lvlJc w:val="left"/>
      <w:pPr>
        <w:ind w:left="6777" w:hanging="617"/>
      </w:pPr>
      <w:rPr>
        <w:rFonts w:hint="default"/>
        <w:lang w:val="tr-TR" w:eastAsia="en-US" w:bidi="ar-SA"/>
      </w:rPr>
    </w:lvl>
    <w:lvl w:ilvl="8">
      <w:numFmt w:val="bullet"/>
      <w:lvlText w:val="•"/>
      <w:lvlJc w:val="left"/>
      <w:pPr>
        <w:ind w:left="7636" w:hanging="617"/>
      </w:pPr>
      <w:rPr>
        <w:rFonts w:hint="default"/>
        <w:lang w:val="tr-TR" w:eastAsia="en-US" w:bidi="ar-SA"/>
      </w:rPr>
    </w:lvl>
  </w:abstractNum>
  <w:abstractNum w:abstractNumId="10" w15:restartNumberingAfterBreak="0">
    <w:nsid w:val="0F474D14"/>
    <w:multiLevelType w:val="hybridMultilevel"/>
    <w:tmpl w:val="A052EB88"/>
    <w:lvl w:ilvl="0" w:tplc="041F0001">
      <w:start w:val="1"/>
      <w:numFmt w:val="bullet"/>
      <w:lvlText w:val=""/>
      <w:lvlJc w:val="left"/>
      <w:pPr>
        <w:ind w:left="936" w:hanging="360"/>
      </w:pPr>
      <w:rPr>
        <w:rFonts w:ascii="Symbol" w:hAnsi="Symbol" w:hint="default"/>
      </w:rPr>
    </w:lvl>
    <w:lvl w:ilvl="1" w:tplc="041F0003" w:tentative="1">
      <w:start w:val="1"/>
      <w:numFmt w:val="bullet"/>
      <w:lvlText w:val="o"/>
      <w:lvlJc w:val="left"/>
      <w:pPr>
        <w:ind w:left="1656" w:hanging="360"/>
      </w:pPr>
      <w:rPr>
        <w:rFonts w:ascii="Courier New" w:hAnsi="Courier New" w:cs="Courier New" w:hint="default"/>
      </w:rPr>
    </w:lvl>
    <w:lvl w:ilvl="2" w:tplc="041F0005" w:tentative="1">
      <w:start w:val="1"/>
      <w:numFmt w:val="bullet"/>
      <w:lvlText w:val=""/>
      <w:lvlJc w:val="left"/>
      <w:pPr>
        <w:ind w:left="2376" w:hanging="360"/>
      </w:pPr>
      <w:rPr>
        <w:rFonts w:ascii="Wingdings" w:hAnsi="Wingdings" w:hint="default"/>
      </w:rPr>
    </w:lvl>
    <w:lvl w:ilvl="3" w:tplc="041F0001" w:tentative="1">
      <w:start w:val="1"/>
      <w:numFmt w:val="bullet"/>
      <w:lvlText w:val=""/>
      <w:lvlJc w:val="left"/>
      <w:pPr>
        <w:ind w:left="3096" w:hanging="360"/>
      </w:pPr>
      <w:rPr>
        <w:rFonts w:ascii="Symbol" w:hAnsi="Symbol" w:hint="default"/>
      </w:rPr>
    </w:lvl>
    <w:lvl w:ilvl="4" w:tplc="041F0003" w:tentative="1">
      <w:start w:val="1"/>
      <w:numFmt w:val="bullet"/>
      <w:lvlText w:val="o"/>
      <w:lvlJc w:val="left"/>
      <w:pPr>
        <w:ind w:left="3816" w:hanging="360"/>
      </w:pPr>
      <w:rPr>
        <w:rFonts w:ascii="Courier New" w:hAnsi="Courier New" w:cs="Courier New" w:hint="default"/>
      </w:rPr>
    </w:lvl>
    <w:lvl w:ilvl="5" w:tplc="041F0005" w:tentative="1">
      <w:start w:val="1"/>
      <w:numFmt w:val="bullet"/>
      <w:lvlText w:val=""/>
      <w:lvlJc w:val="left"/>
      <w:pPr>
        <w:ind w:left="4536" w:hanging="360"/>
      </w:pPr>
      <w:rPr>
        <w:rFonts w:ascii="Wingdings" w:hAnsi="Wingdings" w:hint="default"/>
      </w:rPr>
    </w:lvl>
    <w:lvl w:ilvl="6" w:tplc="041F0001" w:tentative="1">
      <w:start w:val="1"/>
      <w:numFmt w:val="bullet"/>
      <w:lvlText w:val=""/>
      <w:lvlJc w:val="left"/>
      <w:pPr>
        <w:ind w:left="5256" w:hanging="360"/>
      </w:pPr>
      <w:rPr>
        <w:rFonts w:ascii="Symbol" w:hAnsi="Symbol" w:hint="default"/>
      </w:rPr>
    </w:lvl>
    <w:lvl w:ilvl="7" w:tplc="041F0003" w:tentative="1">
      <w:start w:val="1"/>
      <w:numFmt w:val="bullet"/>
      <w:lvlText w:val="o"/>
      <w:lvlJc w:val="left"/>
      <w:pPr>
        <w:ind w:left="5976" w:hanging="360"/>
      </w:pPr>
      <w:rPr>
        <w:rFonts w:ascii="Courier New" w:hAnsi="Courier New" w:cs="Courier New" w:hint="default"/>
      </w:rPr>
    </w:lvl>
    <w:lvl w:ilvl="8" w:tplc="041F0005" w:tentative="1">
      <w:start w:val="1"/>
      <w:numFmt w:val="bullet"/>
      <w:lvlText w:val=""/>
      <w:lvlJc w:val="left"/>
      <w:pPr>
        <w:ind w:left="6696" w:hanging="360"/>
      </w:pPr>
      <w:rPr>
        <w:rFonts w:ascii="Wingdings" w:hAnsi="Wingdings" w:hint="default"/>
      </w:rPr>
    </w:lvl>
  </w:abstractNum>
  <w:abstractNum w:abstractNumId="11" w15:restartNumberingAfterBreak="0">
    <w:nsid w:val="0F740066"/>
    <w:multiLevelType w:val="multilevel"/>
    <w:tmpl w:val="E8F0E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A66DB7"/>
    <w:multiLevelType w:val="hybridMultilevel"/>
    <w:tmpl w:val="A88EFCF6"/>
    <w:lvl w:ilvl="0" w:tplc="041F0001">
      <w:start w:val="1"/>
      <w:numFmt w:val="bullet"/>
      <w:lvlText w:val=""/>
      <w:lvlJc w:val="left"/>
      <w:pPr>
        <w:ind w:left="936" w:hanging="360"/>
      </w:pPr>
      <w:rPr>
        <w:rFonts w:ascii="Symbol" w:hAnsi="Symbol" w:hint="default"/>
      </w:rPr>
    </w:lvl>
    <w:lvl w:ilvl="1" w:tplc="041F0003" w:tentative="1">
      <w:start w:val="1"/>
      <w:numFmt w:val="bullet"/>
      <w:lvlText w:val="o"/>
      <w:lvlJc w:val="left"/>
      <w:pPr>
        <w:ind w:left="1656" w:hanging="360"/>
      </w:pPr>
      <w:rPr>
        <w:rFonts w:ascii="Courier New" w:hAnsi="Courier New" w:cs="Courier New" w:hint="default"/>
      </w:rPr>
    </w:lvl>
    <w:lvl w:ilvl="2" w:tplc="041F0005" w:tentative="1">
      <w:start w:val="1"/>
      <w:numFmt w:val="bullet"/>
      <w:lvlText w:val=""/>
      <w:lvlJc w:val="left"/>
      <w:pPr>
        <w:ind w:left="2376" w:hanging="360"/>
      </w:pPr>
      <w:rPr>
        <w:rFonts w:ascii="Wingdings" w:hAnsi="Wingdings" w:hint="default"/>
      </w:rPr>
    </w:lvl>
    <w:lvl w:ilvl="3" w:tplc="041F0001" w:tentative="1">
      <w:start w:val="1"/>
      <w:numFmt w:val="bullet"/>
      <w:lvlText w:val=""/>
      <w:lvlJc w:val="left"/>
      <w:pPr>
        <w:ind w:left="3096" w:hanging="360"/>
      </w:pPr>
      <w:rPr>
        <w:rFonts w:ascii="Symbol" w:hAnsi="Symbol" w:hint="default"/>
      </w:rPr>
    </w:lvl>
    <w:lvl w:ilvl="4" w:tplc="041F0003" w:tentative="1">
      <w:start w:val="1"/>
      <w:numFmt w:val="bullet"/>
      <w:lvlText w:val="o"/>
      <w:lvlJc w:val="left"/>
      <w:pPr>
        <w:ind w:left="3816" w:hanging="360"/>
      </w:pPr>
      <w:rPr>
        <w:rFonts w:ascii="Courier New" w:hAnsi="Courier New" w:cs="Courier New" w:hint="default"/>
      </w:rPr>
    </w:lvl>
    <w:lvl w:ilvl="5" w:tplc="041F0005" w:tentative="1">
      <w:start w:val="1"/>
      <w:numFmt w:val="bullet"/>
      <w:lvlText w:val=""/>
      <w:lvlJc w:val="left"/>
      <w:pPr>
        <w:ind w:left="4536" w:hanging="360"/>
      </w:pPr>
      <w:rPr>
        <w:rFonts w:ascii="Wingdings" w:hAnsi="Wingdings" w:hint="default"/>
      </w:rPr>
    </w:lvl>
    <w:lvl w:ilvl="6" w:tplc="041F0001" w:tentative="1">
      <w:start w:val="1"/>
      <w:numFmt w:val="bullet"/>
      <w:lvlText w:val=""/>
      <w:lvlJc w:val="left"/>
      <w:pPr>
        <w:ind w:left="5256" w:hanging="360"/>
      </w:pPr>
      <w:rPr>
        <w:rFonts w:ascii="Symbol" w:hAnsi="Symbol" w:hint="default"/>
      </w:rPr>
    </w:lvl>
    <w:lvl w:ilvl="7" w:tplc="041F0003" w:tentative="1">
      <w:start w:val="1"/>
      <w:numFmt w:val="bullet"/>
      <w:lvlText w:val="o"/>
      <w:lvlJc w:val="left"/>
      <w:pPr>
        <w:ind w:left="5976" w:hanging="360"/>
      </w:pPr>
      <w:rPr>
        <w:rFonts w:ascii="Courier New" w:hAnsi="Courier New" w:cs="Courier New" w:hint="default"/>
      </w:rPr>
    </w:lvl>
    <w:lvl w:ilvl="8" w:tplc="041F0005" w:tentative="1">
      <w:start w:val="1"/>
      <w:numFmt w:val="bullet"/>
      <w:lvlText w:val=""/>
      <w:lvlJc w:val="left"/>
      <w:pPr>
        <w:ind w:left="6696" w:hanging="360"/>
      </w:pPr>
      <w:rPr>
        <w:rFonts w:ascii="Wingdings" w:hAnsi="Wingdings" w:hint="default"/>
      </w:rPr>
    </w:lvl>
  </w:abstractNum>
  <w:abstractNum w:abstractNumId="13" w15:restartNumberingAfterBreak="0">
    <w:nsid w:val="1208030F"/>
    <w:multiLevelType w:val="hybridMultilevel"/>
    <w:tmpl w:val="1812D364"/>
    <w:lvl w:ilvl="0" w:tplc="625CF42E">
      <w:numFmt w:val="bullet"/>
      <w:lvlText w:val="●"/>
      <w:lvlJc w:val="left"/>
      <w:pPr>
        <w:ind w:left="940" w:hanging="360"/>
      </w:pPr>
      <w:rPr>
        <w:rFonts w:ascii="Carlito" w:eastAsia="Carlito" w:hAnsi="Carlito" w:cs="Carlito" w:hint="default"/>
        <w:b w:val="0"/>
        <w:bCs w:val="0"/>
        <w:i w:val="0"/>
        <w:iCs w:val="0"/>
        <w:spacing w:val="0"/>
        <w:w w:val="99"/>
        <w:sz w:val="20"/>
        <w:szCs w:val="20"/>
        <w:lang w:val="tr-TR" w:eastAsia="en-US" w:bidi="ar-SA"/>
      </w:rPr>
    </w:lvl>
    <w:lvl w:ilvl="1" w:tplc="10D4E386">
      <w:numFmt w:val="bullet"/>
      <w:lvlText w:val="•"/>
      <w:lvlJc w:val="left"/>
      <w:pPr>
        <w:ind w:left="1857" w:hanging="360"/>
      </w:pPr>
      <w:rPr>
        <w:rFonts w:hint="default"/>
        <w:lang w:val="tr-TR" w:eastAsia="en-US" w:bidi="ar-SA"/>
      </w:rPr>
    </w:lvl>
    <w:lvl w:ilvl="2" w:tplc="1D1C41BE">
      <w:numFmt w:val="bullet"/>
      <w:lvlText w:val="•"/>
      <w:lvlJc w:val="left"/>
      <w:pPr>
        <w:ind w:left="2775" w:hanging="360"/>
      </w:pPr>
      <w:rPr>
        <w:rFonts w:hint="default"/>
        <w:lang w:val="tr-TR" w:eastAsia="en-US" w:bidi="ar-SA"/>
      </w:rPr>
    </w:lvl>
    <w:lvl w:ilvl="3" w:tplc="9C224BDE">
      <w:numFmt w:val="bullet"/>
      <w:lvlText w:val="•"/>
      <w:lvlJc w:val="left"/>
      <w:pPr>
        <w:ind w:left="3692" w:hanging="360"/>
      </w:pPr>
      <w:rPr>
        <w:rFonts w:hint="default"/>
        <w:lang w:val="tr-TR" w:eastAsia="en-US" w:bidi="ar-SA"/>
      </w:rPr>
    </w:lvl>
    <w:lvl w:ilvl="4" w:tplc="DF369784">
      <w:numFmt w:val="bullet"/>
      <w:lvlText w:val="•"/>
      <w:lvlJc w:val="left"/>
      <w:pPr>
        <w:ind w:left="4610" w:hanging="360"/>
      </w:pPr>
      <w:rPr>
        <w:rFonts w:hint="default"/>
        <w:lang w:val="tr-TR" w:eastAsia="en-US" w:bidi="ar-SA"/>
      </w:rPr>
    </w:lvl>
    <w:lvl w:ilvl="5" w:tplc="38C4394A">
      <w:numFmt w:val="bullet"/>
      <w:lvlText w:val="•"/>
      <w:lvlJc w:val="left"/>
      <w:pPr>
        <w:ind w:left="5527" w:hanging="360"/>
      </w:pPr>
      <w:rPr>
        <w:rFonts w:hint="default"/>
        <w:lang w:val="tr-TR" w:eastAsia="en-US" w:bidi="ar-SA"/>
      </w:rPr>
    </w:lvl>
    <w:lvl w:ilvl="6" w:tplc="3A5C5992">
      <w:numFmt w:val="bullet"/>
      <w:lvlText w:val="•"/>
      <w:lvlJc w:val="left"/>
      <w:pPr>
        <w:ind w:left="6445" w:hanging="360"/>
      </w:pPr>
      <w:rPr>
        <w:rFonts w:hint="default"/>
        <w:lang w:val="tr-TR" w:eastAsia="en-US" w:bidi="ar-SA"/>
      </w:rPr>
    </w:lvl>
    <w:lvl w:ilvl="7" w:tplc="B5C6FF48">
      <w:numFmt w:val="bullet"/>
      <w:lvlText w:val="•"/>
      <w:lvlJc w:val="left"/>
      <w:pPr>
        <w:ind w:left="7362" w:hanging="360"/>
      </w:pPr>
      <w:rPr>
        <w:rFonts w:hint="default"/>
        <w:lang w:val="tr-TR" w:eastAsia="en-US" w:bidi="ar-SA"/>
      </w:rPr>
    </w:lvl>
    <w:lvl w:ilvl="8" w:tplc="18C476DC">
      <w:numFmt w:val="bullet"/>
      <w:lvlText w:val="•"/>
      <w:lvlJc w:val="left"/>
      <w:pPr>
        <w:ind w:left="8280" w:hanging="360"/>
      </w:pPr>
      <w:rPr>
        <w:rFonts w:hint="default"/>
        <w:lang w:val="tr-TR" w:eastAsia="en-US" w:bidi="ar-SA"/>
      </w:rPr>
    </w:lvl>
  </w:abstractNum>
  <w:abstractNum w:abstractNumId="14" w15:restartNumberingAfterBreak="0">
    <w:nsid w:val="120C05C8"/>
    <w:multiLevelType w:val="hybridMultilevel"/>
    <w:tmpl w:val="E87A543A"/>
    <w:lvl w:ilvl="0" w:tplc="90CC6310">
      <w:numFmt w:val="bullet"/>
      <w:lvlText w:val="●"/>
      <w:lvlJc w:val="left"/>
      <w:pPr>
        <w:ind w:left="945" w:hanging="360"/>
      </w:pPr>
      <w:rPr>
        <w:rFonts w:ascii="Carlito" w:eastAsia="Carlito" w:hAnsi="Carlito" w:cs="Carlito" w:hint="default"/>
        <w:b w:val="0"/>
        <w:bCs w:val="0"/>
        <w:i w:val="0"/>
        <w:iCs w:val="0"/>
        <w:spacing w:val="0"/>
        <w:w w:val="100"/>
        <w:sz w:val="24"/>
        <w:szCs w:val="24"/>
        <w:lang w:val="tr-TR" w:eastAsia="en-US" w:bidi="ar-SA"/>
      </w:rPr>
    </w:lvl>
    <w:lvl w:ilvl="1" w:tplc="CF2C6A46">
      <w:numFmt w:val="bullet"/>
      <w:lvlText w:val="•"/>
      <w:lvlJc w:val="left"/>
      <w:pPr>
        <w:ind w:left="1859" w:hanging="360"/>
      </w:pPr>
      <w:rPr>
        <w:rFonts w:hint="default"/>
        <w:lang w:val="tr-TR" w:eastAsia="en-US" w:bidi="ar-SA"/>
      </w:rPr>
    </w:lvl>
    <w:lvl w:ilvl="2" w:tplc="66FC6D40">
      <w:numFmt w:val="bullet"/>
      <w:lvlText w:val="•"/>
      <w:lvlJc w:val="left"/>
      <w:pPr>
        <w:ind w:left="2779" w:hanging="360"/>
      </w:pPr>
      <w:rPr>
        <w:rFonts w:hint="default"/>
        <w:lang w:val="tr-TR" w:eastAsia="en-US" w:bidi="ar-SA"/>
      </w:rPr>
    </w:lvl>
    <w:lvl w:ilvl="3" w:tplc="8EC49F1C">
      <w:numFmt w:val="bullet"/>
      <w:lvlText w:val="•"/>
      <w:lvlJc w:val="left"/>
      <w:pPr>
        <w:ind w:left="3698" w:hanging="360"/>
      </w:pPr>
      <w:rPr>
        <w:rFonts w:hint="default"/>
        <w:lang w:val="tr-TR" w:eastAsia="en-US" w:bidi="ar-SA"/>
      </w:rPr>
    </w:lvl>
    <w:lvl w:ilvl="4" w:tplc="72EC3358">
      <w:numFmt w:val="bullet"/>
      <w:lvlText w:val="•"/>
      <w:lvlJc w:val="left"/>
      <w:pPr>
        <w:ind w:left="4618" w:hanging="360"/>
      </w:pPr>
      <w:rPr>
        <w:rFonts w:hint="default"/>
        <w:lang w:val="tr-TR" w:eastAsia="en-US" w:bidi="ar-SA"/>
      </w:rPr>
    </w:lvl>
    <w:lvl w:ilvl="5" w:tplc="17BCCBAC">
      <w:numFmt w:val="bullet"/>
      <w:lvlText w:val="•"/>
      <w:lvlJc w:val="left"/>
      <w:pPr>
        <w:ind w:left="5537" w:hanging="360"/>
      </w:pPr>
      <w:rPr>
        <w:rFonts w:hint="default"/>
        <w:lang w:val="tr-TR" w:eastAsia="en-US" w:bidi="ar-SA"/>
      </w:rPr>
    </w:lvl>
    <w:lvl w:ilvl="6" w:tplc="38BABCA0">
      <w:numFmt w:val="bullet"/>
      <w:lvlText w:val="•"/>
      <w:lvlJc w:val="left"/>
      <w:pPr>
        <w:ind w:left="6457" w:hanging="360"/>
      </w:pPr>
      <w:rPr>
        <w:rFonts w:hint="default"/>
        <w:lang w:val="tr-TR" w:eastAsia="en-US" w:bidi="ar-SA"/>
      </w:rPr>
    </w:lvl>
    <w:lvl w:ilvl="7" w:tplc="F67C8F18">
      <w:numFmt w:val="bullet"/>
      <w:lvlText w:val="•"/>
      <w:lvlJc w:val="left"/>
      <w:pPr>
        <w:ind w:left="7376" w:hanging="360"/>
      </w:pPr>
      <w:rPr>
        <w:rFonts w:hint="default"/>
        <w:lang w:val="tr-TR" w:eastAsia="en-US" w:bidi="ar-SA"/>
      </w:rPr>
    </w:lvl>
    <w:lvl w:ilvl="8" w:tplc="F8F6770A">
      <w:numFmt w:val="bullet"/>
      <w:lvlText w:val="•"/>
      <w:lvlJc w:val="left"/>
      <w:pPr>
        <w:ind w:left="8296" w:hanging="360"/>
      </w:pPr>
      <w:rPr>
        <w:rFonts w:hint="default"/>
        <w:lang w:val="tr-TR" w:eastAsia="en-US" w:bidi="ar-SA"/>
      </w:rPr>
    </w:lvl>
  </w:abstractNum>
  <w:abstractNum w:abstractNumId="15" w15:restartNumberingAfterBreak="0">
    <w:nsid w:val="12795F3A"/>
    <w:multiLevelType w:val="hybridMultilevel"/>
    <w:tmpl w:val="F1CE102E"/>
    <w:lvl w:ilvl="0" w:tplc="2EDCF26C">
      <w:start w:val="1"/>
      <w:numFmt w:val="upperLetter"/>
      <w:lvlText w:val="%1."/>
      <w:lvlJc w:val="left"/>
      <w:pPr>
        <w:ind w:left="493" w:hanging="360"/>
      </w:pPr>
      <w:rPr>
        <w:rFonts w:ascii="Calibri" w:eastAsia="Calibri" w:hAnsi="Calibri" w:cs="Calibri" w:hint="default"/>
        <w:b/>
        <w:bCs/>
        <w:i w:val="0"/>
        <w:iCs w:val="0"/>
        <w:spacing w:val="-1"/>
        <w:w w:val="100"/>
        <w:sz w:val="24"/>
        <w:szCs w:val="24"/>
        <w:lang w:val="tr-TR" w:eastAsia="en-US" w:bidi="ar-SA"/>
      </w:rPr>
    </w:lvl>
    <w:lvl w:ilvl="1" w:tplc="B8680C96">
      <w:numFmt w:val="bullet"/>
      <w:lvlText w:val="•"/>
      <w:lvlJc w:val="left"/>
      <w:pPr>
        <w:ind w:left="1385" w:hanging="360"/>
      </w:pPr>
      <w:rPr>
        <w:rFonts w:hint="default"/>
        <w:lang w:val="tr-TR" w:eastAsia="en-US" w:bidi="ar-SA"/>
      </w:rPr>
    </w:lvl>
    <w:lvl w:ilvl="2" w:tplc="3A60D4AE">
      <w:numFmt w:val="bullet"/>
      <w:lvlText w:val="•"/>
      <w:lvlJc w:val="left"/>
      <w:pPr>
        <w:ind w:left="2271" w:hanging="360"/>
      </w:pPr>
      <w:rPr>
        <w:rFonts w:hint="default"/>
        <w:lang w:val="tr-TR" w:eastAsia="en-US" w:bidi="ar-SA"/>
      </w:rPr>
    </w:lvl>
    <w:lvl w:ilvl="3" w:tplc="D108DF12">
      <w:numFmt w:val="bullet"/>
      <w:lvlText w:val="•"/>
      <w:lvlJc w:val="left"/>
      <w:pPr>
        <w:ind w:left="3156" w:hanging="360"/>
      </w:pPr>
      <w:rPr>
        <w:rFonts w:hint="default"/>
        <w:lang w:val="tr-TR" w:eastAsia="en-US" w:bidi="ar-SA"/>
      </w:rPr>
    </w:lvl>
    <w:lvl w:ilvl="4" w:tplc="55029436">
      <w:numFmt w:val="bullet"/>
      <w:lvlText w:val="•"/>
      <w:lvlJc w:val="left"/>
      <w:pPr>
        <w:ind w:left="4042" w:hanging="360"/>
      </w:pPr>
      <w:rPr>
        <w:rFonts w:hint="default"/>
        <w:lang w:val="tr-TR" w:eastAsia="en-US" w:bidi="ar-SA"/>
      </w:rPr>
    </w:lvl>
    <w:lvl w:ilvl="5" w:tplc="56CE9D52">
      <w:numFmt w:val="bullet"/>
      <w:lvlText w:val="•"/>
      <w:lvlJc w:val="left"/>
      <w:pPr>
        <w:ind w:left="4928" w:hanging="360"/>
      </w:pPr>
      <w:rPr>
        <w:rFonts w:hint="default"/>
        <w:lang w:val="tr-TR" w:eastAsia="en-US" w:bidi="ar-SA"/>
      </w:rPr>
    </w:lvl>
    <w:lvl w:ilvl="6" w:tplc="02B65684">
      <w:numFmt w:val="bullet"/>
      <w:lvlText w:val="•"/>
      <w:lvlJc w:val="left"/>
      <w:pPr>
        <w:ind w:left="5813" w:hanging="360"/>
      </w:pPr>
      <w:rPr>
        <w:rFonts w:hint="default"/>
        <w:lang w:val="tr-TR" w:eastAsia="en-US" w:bidi="ar-SA"/>
      </w:rPr>
    </w:lvl>
    <w:lvl w:ilvl="7" w:tplc="7AACBD04">
      <w:numFmt w:val="bullet"/>
      <w:lvlText w:val="•"/>
      <w:lvlJc w:val="left"/>
      <w:pPr>
        <w:ind w:left="6699" w:hanging="360"/>
      </w:pPr>
      <w:rPr>
        <w:rFonts w:hint="default"/>
        <w:lang w:val="tr-TR" w:eastAsia="en-US" w:bidi="ar-SA"/>
      </w:rPr>
    </w:lvl>
    <w:lvl w:ilvl="8" w:tplc="E77C3B58">
      <w:numFmt w:val="bullet"/>
      <w:lvlText w:val="•"/>
      <w:lvlJc w:val="left"/>
      <w:pPr>
        <w:ind w:left="7584" w:hanging="360"/>
      </w:pPr>
      <w:rPr>
        <w:rFonts w:hint="default"/>
        <w:lang w:val="tr-TR" w:eastAsia="en-US" w:bidi="ar-SA"/>
      </w:rPr>
    </w:lvl>
  </w:abstractNum>
  <w:abstractNum w:abstractNumId="16" w15:restartNumberingAfterBreak="0">
    <w:nsid w:val="1398712F"/>
    <w:multiLevelType w:val="multilevel"/>
    <w:tmpl w:val="D996E92C"/>
    <w:lvl w:ilvl="0">
      <w:start w:val="4"/>
      <w:numFmt w:val="upperLetter"/>
      <w:lvlText w:val="%1"/>
      <w:lvlJc w:val="left"/>
      <w:pPr>
        <w:ind w:left="784" w:hanging="641"/>
      </w:pPr>
      <w:rPr>
        <w:rFonts w:hint="default"/>
        <w:lang w:val="tr-TR" w:eastAsia="en-US" w:bidi="ar-SA"/>
      </w:rPr>
    </w:lvl>
    <w:lvl w:ilvl="1">
      <w:start w:val="1"/>
      <w:numFmt w:val="decimal"/>
      <w:lvlText w:val="%1.%2"/>
      <w:lvlJc w:val="left"/>
      <w:pPr>
        <w:ind w:left="784" w:hanging="641"/>
      </w:pPr>
      <w:rPr>
        <w:rFonts w:hint="default"/>
        <w:lang w:val="tr-TR" w:eastAsia="en-US" w:bidi="ar-SA"/>
      </w:rPr>
    </w:lvl>
    <w:lvl w:ilvl="2">
      <w:start w:val="1"/>
      <w:numFmt w:val="decimal"/>
      <w:lvlText w:val="%1.%2.%3."/>
      <w:lvlJc w:val="left"/>
      <w:pPr>
        <w:ind w:left="784" w:hanging="641"/>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3352" w:hanging="641"/>
      </w:pPr>
      <w:rPr>
        <w:rFonts w:hint="default"/>
        <w:lang w:val="tr-TR" w:eastAsia="en-US" w:bidi="ar-SA"/>
      </w:rPr>
    </w:lvl>
    <w:lvl w:ilvl="4">
      <w:numFmt w:val="bullet"/>
      <w:lvlText w:val="•"/>
      <w:lvlJc w:val="left"/>
      <w:pPr>
        <w:ind w:left="4210" w:hanging="641"/>
      </w:pPr>
      <w:rPr>
        <w:rFonts w:hint="default"/>
        <w:lang w:val="tr-TR" w:eastAsia="en-US" w:bidi="ar-SA"/>
      </w:rPr>
    </w:lvl>
    <w:lvl w:ilvl="5">
      <w:numFmt w:val="bullet"/>
      <w:lvlText w:val="•"/>
      <w:lvlJc w:val="left"/>
      <w:pPr>
        <w:ind w:left="5068" w:hanging="641"/>
      </w:pPr>
      <w:rPr>
        <w:rFonts w:hint="default"/>
        <w:lang w:val="tr-TR" w:eastAsia="en-US" w:bidi="ar-SA"/>
      </w:rPr>
    </w:lvl>
    <w:lvl w:ilvl="6">
      <w:numFmt w:val="bullet"/>
      <w:lvlText w:val="•"/>
      <w:lvlJc w:val="left"/>
      <w:pPr>
        <w:ind w:left="5925" w:hanging="641"/>
      </w:pPr>
      <w:rPr>
        <w:rFonts w:hint="default"/>
        <w:lang w:val="tr-TR" w:eastAsia="en-US" w:bidi="ar-SA"/>
      </w:rPr>
    </w:lvl>
    <w:lvl w:ilvl="7">
      <w:numFmt w:val="bullet"/>
      <w:lvlText w:val="•"/>
      <w:lvlJc w:val="left"/>
      <w:pPr>
        <w:ind w:left="6783" w:hanging="641"/>
      </w:pPr>
      <w:rPr>
        <w:rFonts w:hint="default"/>
        <w:lang w:val="tr-TR" w:eastAsia="en-US" w:bidi="ar-SA"/>
      </w:rPr>
    </w:lvl>
    <w:lvl w:ilvl="8">
      <w:numFmt w:val="bullet"/>
      <w:lvlText w:val="•"/>
      <w:lvlJc w:val="left"/>
      <w:pPr>
        <w:ind w:left="7640" w:hanging="641"/>
      </w:pPr>
      <w:rPr>
        <w:rFonts w:hint="default"/>
        <w:lang w:val="tr-TR" w:eastAsia="en-US" w:bidi="ar-SA"/>
      </w:rPr>
    </w:lvl>
  </w:abstractNum>
  <w:abstractNum w:abstractNumId="17" w15:restartNumberingAfterBreak="0">
    <w:nsid w:val="14873B39"/>
    <w:multiLevelType w:val="hybridMultilevel"/>
    <w:tmpl w:val="603E8454"/>
    <w:lvl w:ilvl="0" w:tplc="140A41AA">
      <w:numFmt w:val="bullet"/>
      <w:lvlText w:val="●"/>
      <w:lvlJc w:val="left"/>
      <w:pPr>
        <w:ind w:left="940" w:hanging="360"/>
      </w:pPr>
      <w:rPr>
        <w:rFonts w:ascii="Carlito" w:eastAsia="Carlito" w:hAnsi="Carlito" w:cs="Carlito" w:hint="default"/>
        <w:b w:val="0"/>
        <w:bCs w:val="0"/>
        <w:i w:val="0"/>
        <w:iCs w:val="0"/>
        <w:spacing w:val="0"/>
        <w:w w:val="99"/>
        <w:sz w:val="20"/>
        <w:szCs w:val="20"/>
        <w:lang w:val="tr-TR" w:eastAsia="en-US" w:bidi="ar-SA"/>
      </w:rPr>
    </w:lvl>
    <w:lvl w:ilvl="1" w:tplc="6EBE0D96">
      <w:numFmt w:val="bullet"/>
      <w:lvlText w:val="•"/>
      <w:lvlJc w:val="left"/>
      <w:pPr>
        <w:ind w:left="1858" w:hanging="360"/>
      </w:pPr>
      <w:rPr>
        <w:rFonts w:hint="default"/>
        <w:lang w:val="tr-TR" w:eastAsia="en-US" w:bidi="ar-SA"/>
      </w:rPr>
    </w:lvl>
    <w:lvl w:ilvl="2" w:tplc="B60442BA">
      <w:numFmt w:val="bullet"/>
      <w:lvlText w:val="•"/>
      <w:lvlJc w:val="left"/>
      <w:pPr>
        <w:ind w:left="2776" w:hanging="360"/>
      </w:pPr>
      <w:rPr>
        <w:rFonts w:hint="default"/>
        <w:lang w:val="tr-TR" w:eastAsia="en-US" w:bidi="ar-SA"/>
      </w:rPr>
    </w:lvl>
    <w:lvl w:ilvl="3" w:tplc="66CADE08">
      <w:numFmt w:val="bullet"/>
      <w:lvlText w:val="•"/>
      <w:lvlJc w:val="left"/>
      <w:pPr>
        <w:ind w:left="3695" w:hanging="360"/>
      </w:pPr>
      <w:rPr>
        <w:rFonts w:hint="default"/>
        <w:lang w:val="tr-TR" w:eastAsia="en-US" w:bidi="ar-SA"/>
      </w:rPr>
    </w:lvl>
    <w:lvl w:ilvl="4" w:tplc="5CA6DA3C">
      <w:numFmt w:val="bullet"/>
      <w:lvlText w:val="•"/>
      <w:lvlJc w:val="left"/>
      <w:pPr>
        <w:ind w:left="4613" w:hanging="360"/>
      </w:pPr>
      <w:rPr>
        <w:rFonts w:hint="default"/>
        <w:lang w:val="tr-TR" w:eastAsia="en-US" w:bidi="ar-SA"/>
      </w:rPr>
    </w:lvl>
    <w:lvl w:ilvl="5" w:tplc="CB40E7E8">
      <w:numFmt w:val="bullet"/>
      <w:lvlText w:val="•"/>
      <w:lvlJc w:val="left"/>
      <w:pPr>
        <w:ind w:left="5532" w:hanging="360"/>
      </w:pPr>
      <w:rPr>
        <w:rFonts w:hint="default"/>
        <w:lang w:val="tr-TR" w:eastAsia="en-US" w:bidi="ar-SA"/>
      </w:rPr>
    </w:lvl>
    <w:lvl w:ilvl="6" w:tplc="4C4E9DEE">
      <w:numFmt w:val="bullet"/>
      <w:lvlText w:val="•"/>
      <w:lvlJc w:val="left"/>
      <w:pPr>
        <w:ind w:left="6450" w:hanging="360"/>
      </w:pPr>
      <w:rPr>
        <w:rFonts w:hint="default"/>
        <w:lang w:val="tr-TR" w:eastAsia="en-US" w:bidi="ar-SA"/>
      </w:rPr>
    </w:lvl>
    <w:lvl w:ilvl="7" w:tplc="51B6355A">
      <w:numFmt w:val="bullet"/>
      <w:lvlText w:val="•"/>
      <w:lvlJc w:val="left"/>
      <w:pPr>
        <w:ind w:left="7369" w:hanging="360"/>
      </w:pPr>
      <w:rPr>
        <w:rFonts w:hint="default"/>
        <w:lang w:val="tr-TR" w:eastAsia="en-US" w:bidi="ar-SA"/>
      </w:rPr>
    </w:lvl>
    <w:lvl w:ilvl="8" w:tplc="2FC2907A">
      <w:numFmt w:val="bullet"/>
      <w:lvlText w:val="•"/>
      <w:lvlJc w:val="left"/>
      <w:pPr>
        <w:ind w:left="8287" w:hanging="360"/>
      </w:pPr>
      <w:rPr>
        <w:rFonts w:hint="default"/>
        <w:lang w:val="tr-TR" w:eastAsia="en-US" w:bidi="ar-SA"/>
      </w:rPr>
    </w:lvl>
  </w:abstractNum>
  <w:abstractNum w:abstractNumId="18" w15:restartNumberingAfterBreak="0">
    <w:nsid w:val="14FC39B4"/>
    <w:multiLevelType w:val="hybridMultilevel"/>
    <w:tmpl w:val="C776765E"/>
    <w:lvl w:ilvl="0" w:tplc="041F0001">
      <w:start w:val="1"/>
      <w:numFmt w:val="bullet"/>
      <w:lvlText w:val=""/>
      <w:lvlJc w:val="left"/>
      <w:pPr>
        <w:ind w:left="936" w:hanging="360"/>
      </w:pPr>
      <w:rPr>
        <w:rFonts w:ascii="Symbol" w:hAnsi="Symbol" w:hint="default"/>
      </w:rPr>
    </w:lvl>
    <w:lvl w:ilvl="1" w:tplc="041F0003" w:tentative="1">
      <w:start w:val="1"/>
      <w:numFmt w:val="bullet"/>
      <w:lvlText w:val="o"/>
      <w:lvlJc w:val="left"/>
      <w:pPr>
        <w:ind w:left="1656" w:hanging="360"/>
      </w:pPr>
      <w:rPr>
        <w:rFonts w:ascii="Courier New" w:hAnsi="Courier New" w:cs="Courier New" w:hint="default"/>
      </w:rPr>
    </w:lvl>
    <w:lvl w:ilvl="2" w:tplc="041F0005" w:tentative="1">
      <w:start w:val="1"/>
      <w:numFmt w:val="bullet"/>
      <w:lvlText w:val=""/>
      <w:lvlJc w:val="left"/>
      <w:pPr>
        <w:ind w:left="2376" w:hanging="360"/>
      </w:pPr>
      <w:rPr>
        <w:rFonts w:ascii="Wingdings" w:hAnsi="Wingdings" w:hint="default"/>
      </w:rPr>
    </w:lvl>
    <w:lvl w:ilvl="3" w:tplc="041F0001" w:tentative="1">
      <w:start w:val="1"/>
      <w:numFmt w:val="bullet"/>
      <w:lvlText w:val=""/>
      <w:lvlJc w:val="left"/>
      <w:pPr>
        <w:ind w:left="3096" w:hanging="360"/>
      </w:pPr>
      <w:rPr>
        <w:rFonts w:ascii="Symbol" w:hAnsi="Symbol" w:hint="default"/>
      </w:rPr>
    </w:lvl>
    <w:lvl w:ilvl="4" w:tplc="041F0003" w:tentative="1">
      <w:start w:val="1"/>
      <w:numFmt w:val="bullet"/>
      <w:lvlText w:val="o"/>
      <w:lvlJc w:val="left"/>
      <w:pPr>
        <w:ind w:left="3816" w:hanging="360"/>
      </w:pPr>
      <w:rPr>
        <w:rFonts w:ascii="Courier New" w:hAnsi="Courier New" w:cs="Courier New" w:hint="default"/>
      </w:rPr>
    </w:lvl>
    <w:lvl w:ilvl="5" w:tplc="041F0005" w:tentative="1">
      <w:start w:val="1"/>
      <w:numFmt w:val="bullet"/>
      <w:lvlText w:val=""/>
      <w:lvlJc w:val="left"/>
      <w:pPr>
        <w:ind w:left="4536" w:hanging="360"/>
      </w:pPr>
      <w:rPr>
        <w:rFonts w:ascii="Wingdings" w:hAnsi="Wingdings" w:hint="default"/>
      </w:rPr>
    </w:lvl>
    <w:lvl w:ilvl="6" w:tplc="041F0001" w:tentative="1">
      <w:start w:val="1"/>
      <w:numFmt w:val="bullet"/>
      <w:lvlText w:val=""/>
      <w:lvlJc w:val="left"/>
      <w:pPr>
        <w:ind w:left="5256" w:hanging="360"/>
      </w:pPr>
      <w:rPr>
        <w:rFonts w:ascii="Symbol" w:hAnsi="Symbol" w:hint="default"/>
      </w:rPr>
    </w:lvl>
    <w:lvl w:ilvl="7" w:tplc="041F0003" w:tentative="1">
      <w:start w:val="1"/>
      <w:numFmt w:val="bullet"/>
      <w:lvlText w:val="o"/>
      <w:lvlJc w:val="left"/>
      <w:pPr>
        <w:ind w:left="5976" w:hanging="360"/>
      </w:pPr>
      <w:rPr>
        <w:rFonts w:ascii="Courier New" w:hAnsi="Courier New" w:cs="Courier New" w:hint="default"/>
      </w:rPr>
    </w:lvl>
    <w:lvl w:ilvl="8" w:tplc="041F0005" w:tentative="1">
      <w:start w:val="1"/>
      <w:numFmt w:val="bullet"/>
      <w:lvlText w:val=""/>
      <w:lvlJc w:val="left"/>
      <w:pPr>
        <w:ind w:left="6696" w:hanging="360"/>
      </w:pPr>
      <w:rPr>
        <w:rFonts w:ascii="Wingdings" w:hAnsi="Wingdings" w:hint="default"/>
      </w:rPr>
    </w:lvl>
  </w:abstractNum>
  <w:abstractNum w:abstractNumId="19" w15:restartNumberingAfterBreak="0">
    <w:nsid w:val="15AE707B"/>
    <w:multiLevelType w:val="hybridMultilevel"/>
    <w:tmpl w:val="BBB6C1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8314C63"/>
    <w:multiLevelType w:val="hybridMultilevel"/>
    <w:tmpl w:val="85E6563A"/>
    <w:lvl w:ilvl="0" w:tplc="515251A0">
      <w:numFmt w:val="bullet"/>
      <w:lvlText w:val="●"/>
      <w:lvlJc w:val="left"/>
      <w:pPr>
        <w:ind w:left="942" w:hanging="360"/>
      </w:pPr>
      <w:rPr>
        <w:rFonts w:ascii="Carlito" w:eastAsia="Carlito" w:hAnsi="Carlito" w:cs="Carlito" w:hint="default"/>
        <w:b w:val="0"/>
        <w:bCs w:val="0"/>
        <w:i w:val="0"/>
        <w:iCs w:val="0"/>
        <w:spacing w:val="0"/>
        <w:w w:val="100"/>
        <w:sz w:val="24"/>
        <w:szCs w:val="24"/>
        <w:lang w:val="tr-TR" w:eastAsia="en-US" w:bidi="ar-SA"/>
      </w:rPr>
    </w:lvl>
    <w:lvl w:ilvl="1" w:tplc="FCE6B48C">
      <w:numFmt w:val="bullet"/>
      <w:lvlText w:val="•"/>
      <w:lvlJc w:val="left"/>
      <w:pPr>
        <w:ind w:left="1847" w:hanging="360"/>
      </w:pPr>
      <w:rPr>
        <w:rFonts w:hint="default"/>
        <w:lang w:val="tr-TR" w:eastAsia="en-US" w:bidi="ar-SA"/>
      </w:rPr>
    </w:lvl>
    <w:lvl w:ilvl="2" w:tplc="0C9C370C">
      <w:numFmt w:val="bullet"/>
      <w:lvlText w:val="•"/>
      <w:lvlJc w:val="left"/>
      <w:pPr>
        <w:ind w:left="2754" w:hanging="360"/>
      </w:pPr>
      <w:rPr>
        <w:rFonts w:hint="default"/>
        <w:lang w:val="tr-TR" w:eastAsia="en-US" w:bidi="ar-SA"/>
      </w:rPr>
    </w:lvl>
    <w:lvl w:ilvl="3" w:tplc="20A60110">
      <w:numFmt w:val="bullet"/>
      <w:lvlText w:val="•"/>
      <w:lvlJc w:val="left"/>
      <w:pPr>
        <w:ind w:left="3662" w:hanging="360"/>
      </w:pPr>
      <w:rPr>
        <w:rFonts w:hint="default"/>
        <w:lang w:val="tr-TR" w:eastAsia="en-US" w:bidi="ar-SA"/>
      </w:rPr>
    </w:lvl>
    <w:lvl w:ilvl="4" w:tplc="36526A3C">
      <w:numFmt w:val="bullet"/>
      <w:lvlText w:val="•"/>
      <w:lvlJc w:val="left"/>
      <w:pPr>
        <w:ind w:left="4569" w:hanging="360"/>
      </w:pPr>
      <w:rPr>
        <w:rFonts w:hint="default"/>
        <w:lang w:val="tr-TR" w:eastAsia="en-US" w:bidi="ar-SA"/>
      </w:rPr>
    </w:lvl>
    <w:lvl w:ilvl="5" w:tplc="08284376">
      <w:numFmt w:val="bullet"/>
      <w:lvlText w:val="•"/>
      <w:lvlJc w:val="left"/>
      <w:pPr>
        <w:ind w:left="5477" w:hanging="360"/>
      </w:pPr>
      <w:rPr>
        <w:rFonts w:hint="default"/>
        <w:lang w:val="tr-TR" w:eastAsia="en-US" w:bidi="ar-SA"/>
      </w:rPr>
    </w:lvl>
    <w:lvl w:ilvl="6" w:tplc="52C49FCC">
      <w:numFmt w:val="bullet"/>
      <w:lvlText w:val="•"/>
      <w:lvlJc w:val="left"/>
      <w:pPr>
        <w:ind w:left="6384" w:hanging="360"/>
      </w:pPr>
      <w:rPr>
        <w:rFonts w:hint="default"/>
        <w:lang w:val="tr-TR" w:eastAsia="en-US" w:bidi="ar-SA"/>
      </w:rPr>
    </w:lvl>
    <w:lvl w:ilvl="7" w:tplc="FFD4F164">
      <w:numFmt w:val="bullet"/>
      <w:lvlText w:val="•"/>
      <w:lvlJc w:val="left"/>
      <w:pPr>
        <w:ind w:left="7291" w:hanging="360"/>
      </w:pPr>
      <w:rPr>
        <w:rFonts w:hint="default"/>
        <w:lang w:val="tr-TR" w:eastAsia="en-US" w:bidi="ar-SA"/>
      </w:rPr>
    </w:lvl>
    <w:lvl w:ilvl="8" w:tplc="4EE4FA2A">
      <w:numFmt w:val="bullet"/>
      <w:lvlText w:val="•"/>
      <w:lvlJc w:val="left"/>
      <w:pPr>
        <w:ind w:left="8199" w:hanging="360"/>
      </w:pPr>
      <w:rPr>
        <w:rFonts w:hint="default"/>
        <w:lang w:val="tr-TR" w:eastAsia="en-US" w:bidi="ar-SA"/>
      </w:rPr>
    </w:lvl>
  </w:abstractNum>
  <w:abstractNum w:abstractNumId="21" w15:restartNumberingAfterBreak="0">
    <w:nsid w:val="18744F64"/>
    <w:multiLevelType w:val="hybridMultilevel"/>
    <w:tmpl w:val="EDE8684A"/>
    <w:lvl w:ilvl="0" w:tplc="4E28C116">
      <w:numFmt w:val="bullet"/>
      <w:lvlText w:val="●"/>
      <w:lvlJc w:val="left"/>
      <w:pPr>
        <w:ind w:left="945" w:hanging="360"/>
      </w:pPr>
      <w:rPr>
        <w:rFonts w:ascii="Carlito" w:eastAsia="Carlito" w:hAnsi="Carlito" w:cs="Carlito" w:hint="default"/>
        <w:spacing w:val="0"/>
        <w:w w:val="100"/>
        <w:lang w:val="tr-TR" w:eastAsia="en-US" w:bidi="ar-SA"/>
      </w:rPr>
    </w:lvl>
    <w:lvl w:ilvl="1" w:tplc="16529A26">
      <w:numFmt w:val="bullet"/>
      <w:lvlText w:val="•"/>
      <w:lvlJc w:val="left"/>
      <w:pPr>
        <w:ind w:left="1858" w:hanging="360"/>
      </w:pPr>
      <w:rPr>
        <w:rFonts w:hint="default"/>
        <w:lang w:val="tr-TR" w:eastAsia="en-US" w:bidi="ar-SA"/>
      </w:rPr>
    </w:lvl>
    <w:lvl w:ilvl="2" w:tplc="3E9A0D3C">
      <w:numFmt w:val="bullet"/>
      <w:lvlText w:val="•"/>
      <w:lvlJc w:val="left"/>
      <w:pPr>
        <w:ind w:left="2776" w:hanging="360"/>
      </w:pPr>
      <w:rPr>
        <w:rFonts w:hint="default"/>
        <w:lang w:val="tr-TR" w:eastAsia="en-US" w:bidi="ar-SA"/>
      </w:rPr>
    </w:lvl>
    <w:lvl w:ilvl="3" w:tplc="0A440F16">
      <w:numFmt w:val="bullet"/>
      <w:lvlText w:val="•"/>
      <w:lvlJc w:val="left"/>
      <w:pPr>
        <w:ind w:left="3694" w:hanging="360"/>
      </w:pPr>
      <w:rPr>
        <w:rFonts w:hint="default"/>
        <w:lang w:val="tr-TR" w:eastAsia="en-US" w:bidi="ar-SA"/>
      </w:rPr>
    </w:lvl>
    <w:lvl w:ilvl="4" w:tplc="2B303252">
      <w:numFmt w:val="bullet"/>
      <w:lvlText w:val="•"/>
      <w:lvlJc w:val="left"/>
      <w:pPr>
        <w:ind w:left="4613" w:hanging="360"/>
      </w:pPr>
      <w:rPr>
        <w:rFonts w:hint="default"/>
        <w:lang w:val="tr-TR" w:eastAsia="en-US" w:bidi="ar-SA"/>
      </w:rPr>
    </w:lvl>
    <w:lvl w:ilvl="5" w:tplc="EA0C697A">
      <w:numFmt w:val="bullet"/>
      <w:lvlText w:val="•"/>
      <w:lvlJc w:val="left"/>
      <w:pPr>
        <w:ind w:left="5531" w:hanging="360"/>
      </w:pPr>
      <w:rPr>
        <w:rFonts w:hint="default"/>
        <w:lang w:val="tr-TR" w:eastAsia="en-US" w:bidi="ar-SA"/>
      </w:rPr>
    </w:lvl>
    <w:lvl w:ilvl="6" w:tplc="00C61CFA">
      <w:numFmt w:val="bullet"/>
      <w:lvlText w:val="•"/>
      <w:lvlJc w:val="left"/>
      <w:pPr>
        <w:ind w:left="6449" w:hanging="360"/>
      </w:pPr>
      <w:rPr>
        <w:rFonts w:hint="default"/>
        <w:lang w:val="tr-TR" w:eastAsia="en-US" w:bidi="ar-SA"/>
      </w:rPr>
    </w:lvl>
    <w:lvl w:ilvl="7" w:tplc="1B921478">
      <w:numFmt w:val="bullet"/>
      <w:lvlText w:val="•"/>
      <w:lvlJc w:val="left"/>
      <w:pPr>
        <w:ind w:left="7368" w:hanging="360"/>
      </w:pPr>
      <w:rPr>
        <w:rFonts w:hint="default"/>
        <w:lang w:val="tr-TR" w:eastAsia="en-US" w:bidi="ar-SA"/>
      </w:rPr>
    </w:lvl>
    <w:lvl w:ilvl="8" w:tplc="953467A6">
      <w:numFmt w:val="bullet"/>
      <w:lvlText w:val="•"/>
      <w:lvlJc w:val="left"/>
      <w:pPr>
        <w:ind w:left="8286" w:hanging="360"/>
      </w:pPr>
      <w:rPr>
        <w:rFonts w:hint="default"/>
        <w:lang w:val="tr-TR" w:eastAsia="en-US" w:bidi="ar-SA"/>
      </w:rPr>
    </w:lvl>
  </w:abstractNum>
  <w:abstractNum w:abstractNumId="22" w15:restartNumberingAfterBreak="0">
    <w:nsid w:val="192B3291"/>
    <w:multiLevelType w:val="hybridMultilevel"/>
    <w:tmpl w:val="5ACE0A4C"/>
    <w:lvl w:ilvl="0" w:tplc="817835F8">
      <w:numFmt w:val="bullet"/>
      <w:lvlText w:val="●"/>
      <w:lvlJc w:val="left"/>
      <w:pPr>
        <w:ind w:left="946" w:hanging="360"/>
      </w:pPr>
      <w:rPr>
        <w:rFonts w:ascii="Carlito" w:eastAsia="Carlito" w:hAnsi="Carlito" w:cs="Carlito" w:hint="default"/>
        <w:b w:val="0"/>
        <w:bCs w:val="0"/>
        <w:i w:val="0"/>
        <w:iCs w:val="0"/>
        <w:spacing w:val="0"/>
        <w:w w:val="100"/>
        <w:sz w:val="24"/>
        <w:szCs w:val="24"/>
        <w:lang w:val="tr-TR" w:eastAsia="en-US" w:bidi="ar-SA"/>
      </w:rPr>
    </w:lvl>
    <w:lvl w:ilvl="1" w:tplc="E9782F92">
      <w:numFmt w:val="bullet"/>
      <w:lvlText w:val="•"/>
      <w:lvlJc w:val="left"/>
      <w:pPr>
        <w:ind w:left="2011" w:hanging="360"/>
      </w:pPr>
      <w:rPr>
        <w:rFonts w:hint="default"/>
        <w:lang w:val="tr-TR" w:eastAsia="en-US" w:bidi="ar-SA"/>
      </w:rPr>
    </w:lvl>
    <w:lvl w:ilvl="2" w:tplc="67F6BBD0">
      <w:numFmt w:val="bullet"/>
      <w:lvlText w:val="•"/>
      <w:lvlJc w:val="left"/>
      <w:pPr>
        <w:ind w:left="3082" w:hanging="360"/>
      </w:pPr>
      <w:rPr>
        <w:rFonts w:hint="default"/>
        <w:lang w:val="tr-TR" w:eastAsia="en-US" w:bidi="ar-SA"/>
      </w:rPr>
    </w:lvl>
    <w:lvl w:ilvl="3" w:tplc="BE821758">
      <w:numFmt w:val="bullet"/>
      <w:lvlText w:val="•"/>
      <w:lvlJc w:val="left"/>
      <w:pPr>
        <w:ind w:left="4153" w:hanging="360"/>
      </w:pPr>
      <w:rPr>
        <w:rFonts w:hint="default"/>
        <w:lang w:val="tr-TR" w:eastAsia="en-US" w:bidi="ar-SA"/>
      </w:rPr>
    </w:lvl>
    <w:lvl w:ilvl="4" w:tplc="F7701C2A">
      <w:numFmt w:val="bullet"/>
      <w:lvlText w:val="•"/>
      <w:lvlJc w:val="left"/>
      <w:pPr>
        <w:ind w:left="5224" w:hanging="360"/>
      </w:pPr>
      <w:rPr>
        <w:rFonts w:hint="default"/>
        <w:lang w:val="tr-TR" w:eastAsia="en-US" w:bidi="ar-SA"/>
      </w:rPr>
    </w:lvl>
    <w:lvl w:ilvl="5" w:tplc="E2EE84AA">
      <w:numFmt w:val="bullet"/>
      <w:lvlText w:val="•"/>
      <w:lvlJc w:val="left"/>
      <w:pPr>
        <w:ind w:left="6295" w:hanging="360"/>
      </w:pPr>
      <w:rPr>
        <w:rFonts w:hint="default"/>
        <w:lang w:val="tr-TR" w:eastAsia="en-US" w:bidi="ar-SA"/>
      </w:rPr>
    </w:lvl>
    <w:lvl w:ilvl="6" w:tplc="0BE81E1A">
      <w:numFmt w:val="bullet"/>
      <w:lvlText w:val="•"/>
      <w:lvlJc w:val="left"/>
      <w:pPr>
        <w:ind w:left="7366" w:hanging="360"/>
      </w:pPr>
      <w:rPr>
        <w:rFonts w:hint="default"/>
        <w:lang w:val="tr-TR" w:eastAsia="en-US" w:bidi="ar-SA"/>
      </w:rPr>
    </w:lvl>
    <w:lvl w:ilvl="7" w:tplc="2676EAEC">
      <w:numFmt w:val="bullet"/>
      <w:lvlText w:val="•"/>
      <w:lvlJc w:val="left"/>
      <w:pPr>
        <w:ind w:left="8437" w:hanging="360"/>
      </w:pPr>
      <w:rPr>
        <w:rFonts w:hint="default"/>
        <w:lang w:val="tr-TR" w:eastAsia="en-US" w:bidi="ar-SA"/>
      </w:rPr>
    </w:lvl>
    <w:lvl w:ilvl="8" w:tplc="F7BCA05A">
      <w:numFmt w:val="bullet"/>
      <w:lvlText w:val="•"/>
      <w:lvlJc w:val="left"/>
      <w:pPr>
        <w:ind w:left="9508" w:hanging="360"/>
      </w:pPr>
      <w:rPr>
        <w:rFonts w:hint="default"/>
        <w:lang w:val="tr-TR" w:eastAsia="en-US" w:bidi="ar-SA"/>
      </w:rPr>
    </w:lvl>
  </w:abstractNum>
  <w:abstractNum w:abstractNumId="23" w15:restartNumberingAfterBreak="0">
    <w:nsid w:val="19737AF4"/>
    <w:multiLevelType w:val="multilevel"/>
    <w:tmpl w:val="80E2EEC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AA56AB2"/>
    <w:multiLevelType w:val="multilevel"/>
    <w:tmpl w:val="FB6E3B4A"/>
    <w:lvl w:ilvl="0">
      <w:start w:val="2"/>
      <w:numFmt w:val="upperLetter"/>
      <w:lvlText w:val="%1."/>
      <w:lvlJc w:val="left"/>
      <w:pPr>
        <w:ind w:left="543" w:hanging="253"/>
      </w:pPr>
      <w:rPr>
        <w:rFonts w:ascii="Calibri" w:eastAsia="Calibri" w:hAnsi="Calibri" w:cs="Calibri" w:hint="default"/>
        <w:b/>
        <w:bCs/>
        <w:i w:val="0"/>
        <w:iCs w:val="0"/>
        <w:spacing w:val="-1"/>
        <w:w w:val="100"/>
        <w:sz w:val="24"/>
        <w:szCs w:val="24"/>
        <w:lang w:val="tr-TR" w:eastAsia="en-US" w:bidi="ar-SA"/>
      </w:rPr>
    </w:lvl>
    <w:lvl w:ilvl="1">
      <w:start w:val="1"/>
      <w:numFmt w:val="decimal"/>
      <w:lvlText w:val="%1.%2."/>
      <w:lvlJc w:val="left"/>
      <w:pPr>
        <w:ind w:left="953" w:hanging="439"/>
        <w:jc w:val="right"/>
      </w:pPr>
      <w:rPr>
        <w:rFonts w:ascii="Calibri" w:eastAsia="Calibri" w:hAnsi="Calibri" w:cs="Calibri" w:hint="default"/>
        <w:b/>
        <w:bCs/>
        <w:i w:val="0"/>
        <w:iCs w:val="0"/>
        <w:spacing w:val="-1"/>
        <w:w w:val="100"/>
        <w:sz w:val="24"/>
        <w:szCs w:val="24"/>
        <w:lang w:val="tr-TR" w:eastAsia="en-US" w:bidi="ar-SA"/>
      </w:rPr>
    </w:lvl>
    <w:lvl w:ilvl="2">
      <w:start w:val="1"/>
      <w:numFmt w:val="decimal"/>
      <w:lvlText w:val="%1.%2.%3."/>
      <w:lvlJc w:val="left"/>
      <w:pPr>
        <w:ind w:left="1139" w:hanging="625"/>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960" w:hanging="625"/>
      </w:pPr>
      <w:rPr>
        <w:rFonts w:hint="default"/>
        <w:lang w:val="tr-TR" w:eastAsia="en-US" w:bidi="ar-SA"/>
      </w:rPr>
    </w:lvl>
    <w:lvl w:ilvl="4">
      <w:numFmt w:val="bullet"/>
      <w:lvlText w:val="•"/>
      <w:lvlJc w:val="left"/>
      <w:pPr>
        <w:ind w:left="1140" w:hanging="625"/>
      </w:pPr>
      <w:rPr>
        <w:rFonts w:hint="default"/>
        <w:lang w:val="tr-TR" w:eastAsia="en-US" w:bidi="ar-SA"/>
      </w:rPr>
    </w:lvl>
    <w:lvl w:ilvl="5">
      <w:numFmt w:val="bullet"/>
      <w:lvlText w:val="•"/>
      <w:lvlJc w:val="left"/>
      <w:pPr>
        <w:ind w:left="1160" w:hanging="625"/>
      </w:pPr>
      <w:rPr>
        <w:rFonts w:hint="default"/>
        <w:lang w:val="tr-TR" w:eastAsia="en-US" w:bidi="ar-SA"/>
      </w:rPr>
    </w:lvl>
    <w:lvl w:ilvl="6">
      <w:numFmt w:val="bullet"/>
      <w:lvlText w:val="•"/>
      <w:lvlJc w:val="left"/>
      <w:pPr>
        <w:ind w:left="2799" w:hanging="625"/>
      </w:pPr>
      <w:rPr>
        <w:rFonts w:hint="default"/>
        <w:lang w:val="tr-TR" w:eastAsia="en-US" w:bidi="ar-SA"/>
      </w:rPr>
    </w:lvl>
    <w:lvl w:ilvl="7">
      <w:numFmt w:val="bullet"/>
      <w:lvlText w:val="•"/>
      <w:lvlJc w:val="left"/>
      <w:pPr>
        <w:ind w:left="4438" w:hanging="625"/>
      </w:pPr>
      <w:rPr>
        <w:rFonts w:hint="default"/>
        <w:lang w:val="tr-TR" w:eastAsia="en-US" w:bidi="ar-SA"/>
      </w:rPr>
    </w:lvl>
    <w:lvl w:ilvl="8">
      <w:numFmt w:val="bullet"/>
      <w:lvlText w:val="•"/>
      <w:lvlJc w:val="left"/>
      <w:pPr>
        <w:ind w:left="6077" w:hanging="625"/>
      </w:pPr>
      <w:rPr>
        <w:rFonts w:hint="default"/>
        <w:lang w:val="tr-TR" w:eastAsia="en-US" w:bidi="ar-SA"/>
      </w:rPr>
    </w:lvl>
  </w:abstractNum>
  <w:abstractNum w:abstractNumId="25" w15:restartNumberingAfterBreak="0">
    <w:nsid w:val="1AC10F7B"/>
    <w:multiLevelType w:val="multilevel"/>
    <w:tmpl w:val="2B9C52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C755858"/>
    <w:multiLevelType w:val="hybridMultilevel"/>
    <w:tmpl w:val="F33CDE02"/>
    <w:lvl w:ilvl="0" w:tplc="6DA0ECCA">
      <w:numFmt w:val="bullet"/>
      <w:lvlText w:val="●"/>
      <w:lvlJc w:val="left"/>
      <w:pPr>
        <w:ind w:left="1303" w:hanging="360"/>
      </w:pPr>
      <w:rPr>
        <w:rFonts w:ascii="Carlito" w:eastAsia="Carlito" w:hAnsi="Carlito" w:cs="Carlito" w:hint="default"/>
        <w:spacing w:val="0"/>
        <w:w w:val="100"/>
        <w:lang w:val="tr-TR" w:eastAsia="en-US" w:bidi="ar-SA"/>
      </w:rPr>
    </w:lvl>
    <w:lvl w:ilvl="1" w:tplc="936ABE10">
      <w:numFmt w:val="bullet"/>
      <w:lvlText w:val="•"/>
      <w:lvlJc w:val="left"/>
      <w:pPr>
        <w:ind w:left="2180" w:hanging="360"/>
      </w:pPr>
      <w:rPr>
        <w:rFonts w:hint="default"/>
        <w:lang w:val="tr-TR" w:eastAsia="en-US" w:bidi="ar-SA"/>
      </w:rPr>
    </w:lvl>
    <w:lvl w:ilvl="2" w:tplc="F23220B4">
      <w:numFmt w:val="bullet"/>
      <w:lvlText w:val="•"/>
      <w:lvlJc w:val="left"/>
      <w:pPr>
        <w:ind w:left="3060" w:hanging="360"/>
      </w:pPr>
      <w:rPr>
        <w:rFonts w:hint="default"/>
        <w:lang w:val="tr-TR" w:eastAsia="en-US" w:bidi="ar-SA"/>
      </w:rPr>
    </w:lvl>
    <w:lvl w:ilvl="3" w:tplc="F3FA7FE4">
      <w:numFmt w:val="bullet"/>
      <w:lvlText w:val="•"/>
      <w:lvlJc w:val="left"/>
      <w:pPr>
        <w:ind w:left="3941" w:hanging="360"/>
      </w:pPr>
      <w:rPr>
        <w:rFonts w:hint="default"/>
        <w:lang w:val="tr-TR" w:eastAsia="en-US" w:bidi="ar-SA"/>
      </w:rPr>
    </w:lvl>
    <w:lvl w:ilvl="4" w:tplc="C286432E">
      <w:numFmt w:val="bullet"/>
      <w:lvlText w:val="•"/>
      <w:lvlJc w:val="left"/>
      <w:pPr>
        <w:ind w:left="4821" w:hanging="360"/>
      </w:pPr>
      <w:rPr>
        <w:rFonts w:hint="default"/>
        <w:lang w:val="tr-TR" w:eastAsia="en-US" w:bidi="ar-SA"/>
      </w:rPr>
    </w:lvl>
    <w:lvl w:ilvl="5" w:tplc="9F749B22">
      <w:numFmt w:val="bullet"/>
      <w:lvlText w:val="•"/>
      <w:lvlJc w:val="left"/>
      <w:pPr>
        <w:ind w:left="5702" w:hanging="360"/>
      </w:pPr>
      <w:rPr>
        <w:rFonts w:hint="default"/>
        <w:lang w:val="tr-TR" w:eastAsia="en-US" w:bidi="ar-SA"/>
      </w:rPr>
    </w:lvl>
    <w:lvl w:ilvl="6" w:tplc="F68272A8">
      <w:numFmt w:val="bullet"/>
      <w:lvlText w:val="•"/>
      <w:lvlJc w:val="left"/>
      <w:pPr>
        <w:ind w:left="6582" w:hanging="360"/>
      </w:pPr>
      <w:rPr>
        <w:rFonts w:hint="default"/>
        <w:lang w:val="tr-TR" w:eastAsia="en-US" w:bidi="ar-SA"/>
      </w:rPr>
    </w:lvl>
    <w:lvl w:ilvl="7" w:tplc="074421D8">
      <w:numFmt w:val="bullet"/>
      <w:lvlText w:val="•"/>
      <w:lvlJc w:val="left"/>
      <w:pPr>
        <w:ind w:left="7462" w:hanging="360"/>
      </w:pPr>
      <w:rPr>
        <w:rFonts w:hint="default"/>
        <w:lang w:val="tr-TR" w:eastAsia="en-US" w:bidi="ar-SA"/>
      </w:rPr>
    </w:lvl>
    <w:lvl w:ilvl="8" w:tplc="D6B0A3A6">
      <w:numFmt w:val="bullet"/>
      <w:lvlText w:val="•"/>
      <w:lvlJc w:val="left"/>
      <w:pPr>
        <w:ind w:left="8343" w:hanging="360"/>
      </w:pPr>
      <w:rPr>
        <w:rFonts w:hint="default"/>
        <w:lang w:val="tr-TR" w:eastAsia="en-US" w:bidi="ar-SA"/>
      </w:rPr>
    </w:lvl>
  </w:abstractNum>
  <w:abstractNum w:abstractNumId="27" w15:restartNumberingAfterBreak="0">
    <w:nsid w:val="1C8F4F3A"/>
    <w:multiLevelType w:val="multilevel"/>
    <w:tmpl w:val="4ABA0F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D00265"/>
    <w:multiLevelType w:val="multilevel"/>
    <w:tmpl w:val="13A4E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EC0524A"/>
    <w:multiLevelType w:val="hybridMultilevel"/>
    <w:tmpl w:val="2EBE9E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F1E053B"/>
    <w:multiLevelType w:val="hybridMultilevel"/>
    <w:tmpl w:val="CA70D458"/>
    <w:lvl w:ilvl="0" w:tplc="0F0CB66C">
      <w:start w:val="10"/>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21073ED6"/>
    <w:multiLevelType w:val="hybridMultilevel"/>
    <w:tmpl w:val="D504B9D6"/>
    <w:lvl w:ilvl="0" w:tplc="C6F4F852">
      <w:numFmt w:val="bullet"/>
      <w:lvlText w:val="●"/>
      <w:lvlJc w:val="left"/>
      <w:pPr>
        <w:ind w:left="945" w:hanging="360"/>
      </w:pPr>
      <w:rPr>
        <w:rFonts w:ascii="Carlito" w:eastAsia="Carlito" w:hAnsi="Carlito" w:cs="Carlito" w:hint="default"/>
        <w:spacing w:val="0"/>
        <w:w w:val="100"/>
        <w:lang w:val="tr-TR" w:eastAsia="en-US" w:bidi="ar-SA"/>
      </w:rPr>
    </w:lvl>
    <w:lvl w:ilvl="1" w:tplc="0EE0267C">
      <w:numFmt w:val="bullet"/>
      <w:lvlText w:val="•"/>
      <w:lvlJc w:val="left"/>
      <w:pPr>
        <w:ind w:left="1852" w:hanging="360"/>
      </w:pPr>
      <w:rPr>
        <w:rFonts w:hint="default"/>
        <w:lang w:val="tr-TR" w:eastAsia="en-US" w:bidi="ar-SA"/>
      </w:rPr>
    </w:lvl>
    <w:lvl w:ilvl="2" w:tplc="EA9E73B8">
      <w:numFmt w:val="bullet"/>
      <w:lvlText w:val="•"/>
      <w:lvlJc w:val="left"/>
      <w:pPr>
        <w:ind w:left="2765" w:hanging="360"/>
      </w:pPr>
      <w:rPr>
        <w:rFonts w:hint="default"/>
        <w:lang w:val="tr-TR" w:eastAsia="en-US" w:bidi="ar-SA"/>
      </w:rPr>
    </w:lvl>
    <w:lvl w:ilvl="3" w:tplc="D1DED030">
      <w:numFmt w:val="bullet"/>
      <w:lvlText w:val="•"/>
      <w:lvlJc w:val="left"/>
      <w:pPr>
        <w:ind w:left="3678" w:hanging="360"/>
      </w:pPr>
      <w:rPr>
        <w:rFonts w:hint="default"/>
        <w:lang w:val="tr-TR" w:eastAsia="en-US" w:bidi="ar-SA"/>
      </w:rPr>
    </w:lvl>
    <w:lvl w:ilvl="4" w:tplc="493C090A">
      <w:numFmt w:val="bullet"/>
      <w:lvlText w:val="•"/>
      <w:lvlJc w:val="left"/>
      <w:pPr>
        <w:ind w:left="4590" w:hanging="360"/>
      </w:pPr>
      <w:rPr>
        <w:rFonts w:hint="default"/>
        <w:lang w:val="tr-TR" w:eastAsia="en-US" w:bidi="ar-SA"/>
      </w:rPr>
    </w:lvl>
    <w:lvl w:ilvl="5" w:tplc="27008616">
      <w:numFmt w:val="bullet"/>
      <w:lvlText w:val="•"/>
      <w:lvlJc w:val="left"/>
      <w:pPr>
        <w:ind w:left="5503" w:hanging="360"/>
      </w:pPr>
      <w:rPr>
        <w:rFonts w:hint="default"/>
        <w:lang w:val="tr-TR" w:eastAsia="en-US" w:bidi="ar-SA"/>
      </w:rPr>
    </w:lvl>
    <w:lvl w:ilvl="6" w:tplc="59A0BA4A">
      <w:numFmt w:val="bullet"/>
      <w:lvlText w:val="•"/>
      <w:lvlJc w:val="left"/>
      <w:pPr>
        <w:ind w:left="6416" w:hanging="360"/>
      </w:pPr>
      <w:rPr>
        <w:rFonts w:hint="default"/>
        <w:lang w:val="tr-TR" w:eastAsia="en-US" w:bidi="ar-SA"/>
      </w:rPr>
    </w:lvl>
    <w:lvl w:ilvl="7" w:tplc="2DDA60EC">
      <w:numFmt w:val="bullet"/>
      <w:lvlText w:val="•"/>
      <w:lvlJc w:val="left"/>
      <w:pPr>
        <w:ind w:left="7328" w:hanging="360"/>
      </w:pPr>
      <w:rPr>
        <w:rFonts w:hint="default"/>
        <w:lang w:val="tr-TR" w:eastAsia="en-US" w:bidi="ar-SA"/>
      </w:rPr>
    </w:lvl>
    <w:lvl w:ilvl="8" w:tplc="9FA85A64">
      <w:numFmt w:val="bullet"/>
      <w:lvlText w:val="•"/>
      <w:lvlJc w:val="left"/>
      <w:pPr>
        <w:ind w:left="8241" w:hanging="360"/>
      </w:pPr>
      <w:rPr>
        <w:rFonts w:hint="default"/>
        <w:lang w:val="tr-TR" w:eastAsia="en-US" w:bidi="ar-SA"/>
      </w:rPr>
    </w:lvl>
  </w:abstractNum>
  <w:abstractNum w:abstractNumId="32" w15:restartNumberingAfterBreak="0">
    <w:nsid w:val="21351C7C"/>
    <w:multiLevelType w:val="hybridMultilevel"/>
    <w:tmpl w:val="CF6E2E2E"/>
    <w:lvl w:ilvl="0" w:tplc="041F0001">
      <w:start w:val="1"/>
      <w:numFmt w:val="bullet"/>
      <w:lvlText w:val=""/>
      <w:lvlJc w:val="left"/>
      <w:pPr>
        <w:ind w:left="936" w:hanging="360"/>
      </w:pPr>
      <w:rPr>
        <w:rFonts w:ascii="Symbol" w:hAnsi="Symbol" w:hint="default"/>
      </w:rPr>
    </w:lvl>
    <w:lvl w:ilvl="1" w:tplc="041F0003" w:tentative="1">
      <w:start w:val="1"/>
      <w:numFmt w:val="bullet"/>
      <w:lvlText w:val="o"/>
      <w:lvlJc w:val="left"/>
      <w:pPr>
        <w:ind w:left="1656" w:hanging="360"/>
      </w:pPr>
      <w:rPr>
        <w:rFonts w:ascii="Courier New" w:hAnsi="Courier New" w:cs="Courier New" w:hint="default"/>
      </w:rPr>
    </w:lvl>
    <w:lvl w:ilvl="2" w:tplc="041F0005" w:tentative="1">
      <w:start w:val="1"/>
      <w:numFmt w:val="bullet"/>
      <w:lvlText w:val=""/>
      <w:lvlJc w:val="left"/>
      <w:pPr>
        <w:ind w:left="2376" w:hanging="360"/>
      </w:pPr>
      <w:rPr>
        <w:rFonts w:ascii="Wingdings" w:hAnsi="Wingdings" w:hint="default"/>
      </w:rPr>
    </w:lvl>
    <w:lvl w:ilvl="3" w:tplc="041F0001" w:tentative="1">
      <w:start w:val="1"/>
      <w:numFmt w:val="bullet"/>
      <w:lvlText w:val=""/>
      <w:lvlJc w:val="left"/>
      <w:pPr>
        <w:ind w:left="3096" w:hanging="360"/>
      </w:pPr>
      <w:rPr>
        <w:rFonts w:ascii="Symbol" w:hAnsi="Symbol" w:hint="default"/>
      </w:rPr>
    </w:lvl>
    <w:lvl w:ilvl="4" w:tplc="041F0003" w:tentative="1">
      <w:start w:val="1"/>
      <w:numFmt w:val="bullet"/>
      <w:lvlText w:val="o"/>
      <w:lvlJc w:val="left"/>
      <w:pPr>
        <w:ind w:left="3816" w:hanging="360"/>
      </w:pPr>
      <w:rPr>
        <w:rFonts w:ascii="Courier New" w:hAnsi="Courier New" w:cs="Courier New" w:hint="default"/>
      </w:rPr>
    </w:lvl>
    <w:lvl w:ilvl="5" w:tplc="041F0005" w:tentative="1">
      <w:start w:val="1"/>
      <w:numFmt w:val="bullet"/>
      <w:lvlText w:val=""/>
      <w:lvlJc w:val="left"/>
      <w:pPr>
        <w:ind w:left="4536" w:hanging="360"/>
      </w:pPr>
      <w:rPr>
        <w:rFonts w:ascii="Wingdings" w:hAnsi="Wingdings" w:hint="default"/>
      </w:rPr>
    </w:lvl>
    <w:lvl w:ilvl="6" w:tplc="041F0001" w:tentative="1">
      <w:start w:val="1"/>
      <w:numFmt w:val="bullet"/>
      <w:lvlText w:val=""/>
      <w:lvlJc w:val="left"/>
      <w:pPr>
        <w:ind w:left="5256" w:hanging="360"/>
      </w:pPr>
      <w:rPr>
        <w:rFonts w:ascii="Symbol" w:hAnsi="Symbol" w:hint="default"/>
      </w:rPr>
    </w:lvl>
    <w:lvl w:ilvl="7" w:tplc="041F0003" w:tentative="1">
      <w:start w:val="1"/>
      <w:numFmt w:val="bullet"/>
      <w:lvlText w:val="o"/>
      <w:lvlJc w:val="left"/>
      <w:pPr>
        <w:ind w:left="5976" w:hanging="360"/>
      </w:pPr>
      <w:rPr>
        <w:rFonts w:ascii="Courier New" w:hAnsi="Courier New" w:cs="Courier New" w:hint="default"/>
      </w:rPr>
    </w:lvl>
    <w:lvl w:ilvl="8" w:tplc="041F0005" w:tentative="1">
      <w:start w:val="1"/>
      <w:numFmt w:val="bullet"/>
      <w:lvlText w:val=""/>
      <w:lvlJc w:val="left"/>
      <w:pPr>
        <w:ind w:left="6696" w:hanging="360"/>
      </w:pPr>
      <w:rPr>
        <w:rFonts w:ascii="Wingdings" w:hAnsi="Wingdings" w:hint="default"/>
      </w:rPr>
    </w:lvl>
  </w:abstractNum>
  <w:abstractNum w:abstractNumId="33" w15:restartNumberingAfterBreak="0">
    <w:nsid w:val="23DC602D"/>
    <w:multiLevelType w:val="hybridMultilevel"/>
    <w:tmpl w:val="E3AA74D6"/>
    <w:lvl w:ilvl="0" w:tplc="947498DE">
      <w:numFmt w:val="bullet"/>
      <w:lvlText w:val="●"/>
      <w:lvlJc w:val="left"/>
      <w:pPr>
        <w:ind w:left="890" w:hanging="360"/>
      </w:pPr>
      <w:rPr>
        <w:rFonts w:ascii="Carlito" w:eastAsia="Carlito" w:hAnsi="Carlito" w:cs="Carlito" w:hint="default"/>
        <w:b w:val="0"/>
        <w:bCs w:val="0"/>
        <w:i w:val="0"/>
        <w:iCs w:val="0"/>
        <w:spacing w:val="0"/>
        <w:w w:val="100"/>
        <w:sz w:val="22"/>
        <w:szCs w:val="22"/>
        <w:lang w:val="tr-TR" w:eastAsia="en-US" w:bidi="ar-SA"/>
      </w:rPr>
    </w:lvl>
    <w:lvl w:ilvl="1" w:tplc="1496462A">
      <w:numFmt w:val="bullet"/>
      <w:lvlText w:val="•"/>
      <w:lvlJc w:val="left"/>
      <w:pPr>
        <w:ind w:left="1782" w:hanging="360"/>
      </w:pPr>
      <w:rPr>
        <w:rFonts w:hint="default"/>
        <w:lang w:val="tr-TR" w:eastAsia="en-US" w:bidi="ar-SA"/>
      </w:rPr>
    </w:lvl>
    <w:lvl w:ilvl="2" w:tplc="20582DDE">
      <w:numFmt w:val="bullet"/>
      <w:lvlText w:val="•"/>
      <w:lvlJc w:val="left"/>
      <w:pPr>
        <w:ind w:left="2665" w:hanging="360"/>
      </w:pPr>
      <w:rPr>
        <w:rFonts w:hint="default"/>
        <w:lang w:val="tr-TR" w:eastAsia="en-US" w:bidi="ar-SA"/>
      </w:rPr>
    </w:lvl>
    <w:lvl w:ilvl="3" w:tplc="1EB2F564">
      <w:numFmt w:val="bullet"/>
      <w:lvlText w:val="•"/>
      <w:lvlJc w:val="left"/>
      <w:pPr>
        <w:ind w:left="3548" w:hanging="360"/>
      </w:pPr>
      <w:rPr>
        <w:rFonts w:hint="default"/>
        <w:lang w:val="tr-TR" w:eastAsia="en-US" w:bidi="ar-SA"/>
      </w:rPr>
    </w:lvl>
    <w:lvl w:ilvl="4" w:tplc="8A90573C">
      <w:numFmt w:val="bullet"/>
      <w:lvlText w:val="•"/>
      <w:lvlJc w:val="left"/>
      <w:pPr>
        <w:ind w:left="4431" w:hanging="360"/>
      </w:pPr>
      <w:rPr>
        <w:rFonts w:hint="default"/>
        <w:lang w:val="tr-TR" w:eastAsia="en-US" w:bidi="ar-SA"/>
      </w:rPr>
    </w:lvl>
    <w:lvl w:ilvl="5" w:tplc="169498D2">
      <w:numFmt w:val="bullet"/>
      <w:lvlText w:val="•"/>
      <w:lvlJc w:val="left"/>
      <w:pPr>
        <w:ind w:left="5314" w:hanging="360"/>
      </w:pPr>
      <w:rPr>
        <w:rFonts w:hint="default"/>
        <w:lang w:val="tr-TR" w:eastAsia="en-US" w:bidi="ar-SA"/>
      </w:rPr>
    </w:lvl>
    <w:lvl w:ilvl="6" w:tplc="45DECA30">
      <w:numFmt w:val="bullet"/>
      <w:lvlText w:val="•"/>
      <w:lvlJc w:val="left"/>
      <w:pPr>
        <w:ind w:left="6197" w:hanging="360"/>
      </w:pPr>
      <w:rPr>
        <w:rFonts w:hint="default"/>
        <w:lang w:val="tr-TR" w:eastAsia="en-US" w:bidi="ar-SA"/>
      </w:rPr>
    </w:lvl>
    <w:lvl w:ilvl="7" w:tplc="385A41AE">
      <w:numFmt w:val="bullet"/>
      <w:lvlText w:val="•"/>
      <w:lvlJc w:val="left"/>
      <w:pPr>
        <w:ind w:left="7080" w:hanging="360"/>
      </w:pPr>
      <w:rPr>
        <w:rFonts w:hint="default"/>
        <w:lang w:val="tr-TR" w:eastAsia="en-US" w:bidi="ar-SA"/>
      </w:rPr>
    </w:lvl>
    <w:lvl w:ilvl="8" w:tplc="451A6EC8">
      <w:numFmt w:val="bullet"/>
      <w:lvlText w:val="•"/>
      <w:lvlJc w:val="left"/>
      <w:pPr>
        <w:ind w:left="7963" w:hanging="360"/>
      </w:pPr>
      <w:rPr>
        <w:rFonts w:hint="default"/>
        <w:lang w:val="tr-TR" w:eastAsia="en-US" w:bidi="ar-SA"/>
      </w:rPr>
    </w:lvl>
  </w:abstractNum>
  <w:abstractNum w:abstractNumId="34" w15:restartNumberingAfterBreak="0">
    <w:nsid w:val="23DD138D"/>
    <w:multiLevelType w:val="hybridMultilevel"/>
    <w:tmpl w:val="636245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260372AB"/>
    <w:multiLevelType w:val="multilevel"/>
    <w:tmpl w:val="B03C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6720AD9"/>
    <w:multiLevelType w:val="multilevel"/>
    <w:tmpl w:val="8E42F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7312D24"/>
    <w:multiLevelType w:val="hybridMultilevel"/>
    <w:tmpl w:val="D804C1BC"/>
    <w:lvl w:ilvl="0" w:tplc="FC5CDEE0">
      <w:numFmt w:val="bullet"/>
      <w:lvlText w:val="●"/>
      <w:lvlJc w:val="left"/>
      <w:pPr>
        <w:ind w:left="1031" w:hanging="360"/>
      </w:pPr>
      <w:rPr>
        <w:rFonts w:ascii="Carlito" w:eastAsia="Carlito" w:hAnsi="Carlito" w:cs="Carlito" w:hint="default"/>
        <w:b w:val="0"/>
        <w:bCs w:val="0"/>
        <w:i w:val="0"/>
        <w:iCs w:val="0"/>
        <w:spacing w:val="0"/>
        <w:w w:val="100"/>
        <w:sz w:val="22"/>
        <w:szCs w:val="22"/>
        <w:lang w:val="tr-TR" w:eastAsia="en-US" w:bidi="ar-SA"/>
      </w:rPr>
    </w:lvl>
    <w:lvl w:ilvl="1" w:tplc="DC2628A8">
      <w:numFmt w:val="bullet"/>
      <w:lvlText w:val="•"/>
      <w:lvlJc w:val="left"/>
      <w:pPr>
        <w:ind w:left="1956" w:hanging="360"/>
      </w:pPr>
      <w:rPr>
        <w:rFonts w:hint="default"/>
        <w:lang w:val="tr-TR" w:eastAsia="en-US" w:bidi="ar-SA"/>
      </w:rPr>
    </w:lvl>
    <w:lvl w:ilvl="2" w:tplc="2534A86C">
      <w:numFmt w:val="bullet"/>
      <w:lvlText w:val="•"/>
      <w:lvlJc w:val="left"/>
      <w:pPr>
        <w:ind w:left="2872" w:hanging="360"/>
      </w:pPr>
      <w:rPr>
        <w:rFonts w:hint="default"/>
        <w:lang w:val="tr-TR" w:eastAsia="en-US" w:bidi="ar-SA"/>
      </w:rPr>
    </w:lvl>
    <w:lvl w:ilvl="3" w:tplc="E5684BB2">
      <w:numFmt w:val="bullet"/>
      <w:lvlText w:val="•"/>
      <w:lvlJc w:val="left"/>
      <w:pPr>
        <w:ind w:left="3788" w:hanging="360"/>
      </w:pPr>
      <w:rPr>
        <w:rFonts w:hint="default"/>
        <w:lang w:val="tr-TR" w:eastAsia="en-US" w:bidi="ar-SA"/>
      </w:rPr>
    </w:lvl>
    <w:lvl w:ilvl="4" w:tplc="8306233A">
      <w:numFmt w:val="bullet"/>
      <w:lvlText w:val="•"/>
      <w:lvlJc w:val="left"/>
      <w:pPr>
        <w:ind w:left="4704" w:hanging="360"/>
      </w:pPr>
      <w:rPr>
        <w:rFonts w:hint="default"/>
        <w:lang w:val="tr-TR" w:eastAsia="en-US" w:bidi="ar-SA"/>
      </w:rPr>
    </w:lvl>
    <w:lvl w:ilvl="5" w:tplc="ABE4D78E">
      <w:numFmt w:val="bullet"/>
      <w:lvlText w:val="•"/>
      <w:lvlJc w:val="left"/>
      <w:pPr>
        <w:ind w:left="5620" w:hanging="360"/>
      </w:pPr>
      <w:rPr>
        <w:rFonts w:hint="default"/>
        <w:lang w:val="tr-TR" w:eastAsia="en-US" w:bidi="ar-SA"/>
      </w:rPr>
    </w:lvl>
    <w:lvl w:ilvl="6" w:tplc="0F209FB0">
      <w:numFmt w:val="bullet"/>
      <w:lvlText w:val="•"/>
      <w:lvlJc w:val="left"/>
      <w:pPr>
        <w:ind w:left="6536" w:hanging="360"/>
      </w:pPr>
      <w:rPr>
        <w:rFonts w:hint="default"/>
        <w:lang w:val="tr-TR" w:eastAsia="en-US" w:bidi="ar-SA"/>
      </w:rPr>
    </w:lvl>
    <w:lvl w:ilvl="7" w:tplc="AA2C0630">
      <w:numFmt w:val="bullet"/>
      <w:lvlText w:val="•"/>
      <w:lvlJc w:val="left"/>
      <w:pPr>
        <w:ind w:left="7452" w:hanging="360"/>
      </w:pPr>
      <w:rPr>
        <w:rFonts w:hint="default"/>
        <w:lang w:val="tr-TR" w:eastAsia="en-US" w:bidi="ar-SA"/>
      </w:rPr>
    </w:lvl>
    <w:lvl w:ilvl="8" w:tplc="9EB89188">
      <w:numFmt w:val="bullet"/>
      <w:lvlText w:val="•"/>
      <w:lvlJc w:val="left"/>
      <w:pPr>
        <w:ind w:left="8368" w:hanging="360"/>
      </w:pPr>
      <w:rPr>
        <w:rFonts w:hint="default"/>
        <w:lang w:val="tr-TR" w:eastAsia="en-US" w:bidi="ar-SA"/>
      </w:rPr>
    </w:lvl>
  </w:abstractNum>
  <w:abstractNum w:abstractNumId="38" w15:restartNumberingAfterBreak="0">
    <w:nsid w:val="2755230B"/>
    <w:multiLevelType w:val="hybridMultilevel"/>
    <w:tmpl w:val="3F86611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9" w15:restartNumberingAfterBreak="0">
    <w:nsid w:val="2882481F"/>
    <w:multiLevelType w:val="multilevel"/>
    <w:tmpl w:val="480A1C3C"/>
    <w:lvl w:ilvl="0">
      <w:start w:val="1"/>
      <w:numFmt w:val="upperLetter"/>
      <w:lvlText w:val="%1"/>
      <w:lvlJc w:val="left"/>
      <w:pPr>
        <w:ind w:left="1139" w:hanging="636"/>
      </w:pPr>
      <w:rPr>
        <w:rFonts w:hint="default"/>
        <w:lang w:val="tr-TR" w:eastAsia="en-US" w:bidi="ar-SA"/>
      </w:rPr>
    </w:lvl>
    <w:lvl w:ilvl="1">
      <w:start w:val="1"/>
      <w:numFmt w:val="decimal"/>
      <w:lvlText w:val="%1.%2"/>
      <w:lvlJc w:val="left"/>
      <w:pPr>
        <w:ind w:left="1139" w:hanging="636"/>
      </w:pPr>
      <w:rPr>
        <w:rFonts w:hint="default"/>
        <w:lang w:val="tr-TR" w:eastAsia="en-US" w:bidi="ar-SA"/>
      </w:rPr>
    </w:lvl>
    <w:lvl w:ilvl="2">
      <w:start w:val="2"/>
      <w:numFmt w:val="decimal"/>
      <w:lvlText w:val="%1.%2.%3."/>
      <w:lvlJc w:val="left"/>
      <w:pPr>
        <w:ind w:left="1139" w:hanging="636"/>
        <w:jc w:val="right"/>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3604" w:hanging="636"/>
      </w:pPr>
      <w:rPr>
        <w:rFonts w:hint="default"/>
        <w:lang w:val="tr-TR" w:eastAsia="en-US" w:bidi="ar-SA"/>
      </w:rPr>
    </w:lvl>
    <w:lvl w:ilvl="4">
      <w:numFmt w:val="bullet"/>
      <w:lvlText w:val="•"/>
      <w:lvlJc w:val="left"/>
      <w:pPr>
        <w:ind w:left="4426" w:hanging="636"/>
      </w:pPr>
      <w:rPr>
        <w:rFonts w:hint="default"/>
        <w:lang w:val="tr-TR" w:eastAsia="en-US" w:bidi="ar-SA"/>
      </w:rPr>
    </w:lvl>
    <w:lvl w:ilvl="5">
      <w:numFmt w:val="bullet"/>
      <w:lvlText w:val="•"/>
      <w:lvlJc w:val="left"/>
      <w:pPr>
        <w:ind w:left="5248" w:hanging="636"/>
      </w:pPr>
      <w:rPr>
        <w:rFonts w:hint="default"/>
        <w:lang w:val="tr-TR" w:eastAsia="en-US" w:bidi="ar-SA"/>
      </w:rPr>
    </w:lvl>
    <w:lvl w:ilvl="6">
      <w:numFmt w:val="bullet"/>
      <w:lvlText w:val="•"/>
      <w:lvlJc w:val="left"/>
      <w:pPr>
        <w:ind w:left="6069" w:hanging="636"/>
      </w:pPr>
      <w:rPr>
        <w:rFonts w:hint="default"/>
        <w:lang w:val="tr-TR" w:eastAsia="en-US" w:bidi="ar-SA"/>
      </w:rPr>
    </w:lvl>
    <w:lvl w:ilvl="7">
      <w:numFmt w:val="bullet"/>
      <w:lvlText w:val="•"/>
      <w:lvlJc w:val="left"/>
      <w:pPr>
        <w:ind w:left="6891" w:hanging="636"/>
      </w:pPr>
      <w:rPr>
        <w:rFonts w:hint="default"/>
        <w:lang w:val="tr-TR" w:eastAsia="en-US" w:bidi="ar-SA"/>
      </w:rPr>
    </w:lvl>
    <w:lvl w:ilvl="8">
      <w:numFmt w:val="bullet"/>
      <w:lvlText w:val="•"/>
      <w:lvlJc w:val="left"/>
      <w:pPr>
        <w:ind w:left="7712" w:hanging="636"/>
      </w:pPr>
      <w:rPr>
        <w:rFonts w:hint="default"/>
        <w:lang w:val="tr-TR" w:eastAsia="en-US" w:bidi="ar-SA"/>
      </w:rPr>
    </w:lvl>
  </w:abstractNum>
  <w:abstractNum w:abstractNumId="40" w15:restartNumberingAfterBreak="0">
    <w:nsid w:val="2A23369B"/>
    <w:multiLevelType w:val="multilevel"/>
    <w:tmpl w:val="4B4AD1E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A4B4197"/>
    <w:multiLevelType w:val="multilevel"/>
    <w:tmpl w:val="E7F0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D012D50"/>
    <w:multiLevelType w:val="hybridMultilevel"/>
    <w:tmpl w:val="409646E2"/>
    <w:lvl w:ilvl="0" w:tplc="B9D6EF60">
      <w:numFmt w:val="bullet"/>
      <w:lvlText w:val="●"/>
      <w:lvlJc w:val="left"/>
      <w:pPr>
        <w:ind w:left="892" w:hanging="360"/>
      </w:pPr>
      <w:rPr>
        <w:rFonts w:ascii="Carlito" w:eastAsia="Carlito" w:hAnsi="Carlito" w:cs="Carlito" w:hint="default"/>
        <w:b w:val="0"/>
        <w:bCs w:val="0"/>
        <w:i w:val="0"/>
        <w:iCs w:val="0"/>
        <w:spacing w:val="0"/>
        <w:w w:val="100"/>
        <w:sz w:val="24"/>
        <w:szCs w:val="24"/>
        <w:lang w:val="tr-TR" w:eastAsia="en-US" w:bidi="ar-SA"/>
      </w:rPr>
    </w:lvl>
    <w:lvl w:ilvl="1" w:tplc="E69ED25C">
      <w:numFmt w:val="bullet"/>
      <w:lvlText w:val="•"/>
      <w:lvlJc w:val="left"/>
      <w:pPr>
        <w:ind w:left="1823" w:hanging="360"/>
      </w:pPr>
      <w:rPr>
        <w:rFonts w:hint="default"/>
        <w:lang w:val="tr-TR" w:eastAsia="en-US" w:bidi="ar-SA"/>
      </w:rPr>
    </w:lvl>
    <w:lvl w:ilvl="2" w:tplc="8D6AAD5A">
      <w:numFmt w:val="bullet"/>
      <w:lvlText w:val="•"/>
      <w:lvlJc w:val="left"/>
      <w:pPr>
        <w:ind w:left="2747" w:hanging="360"/>
      </w:pPr>
      <w:rPr>
        <w:rFonts w:hint="default"/>
        <w:lang w:val="tr-TR" w:eastAsia="en-US" w:bidi="ar-SA"/>
      </w:rPr>
    </w:lvl>
    <w:lvl w:ilvl="3" w:tplc="E3FE2812">
      <w:numFmt w:val="bullet"/>
      <w:lvlText w:val="•"/>
      <w:lvlJc w:val="left"/>
      <w:pPr>
        <w:ind w:left="3670" w:hanging="360"/>
      </w:pPr>
      <w:rPr>
        <w:rFonts w:hint="default"/>
        <w:lang w:val="tr-TR" w:eastAsia="en-US" w:bidi="ar-SA"/>
      </w:rPr>
    </w:lvl>
    <w:lvl w:ilvl="4" w:tplc="A6744E84">
      <w:numFmt w:val="bullet"/>
      <w:lvlText w:val="•"/>
      <w:lvlJc w:val="left"/>
      <w:pPr>
        <w:ind w:left="4594" w:hanging="360"/>
      </w:pPr>
      <w:rPr>
        <w:rFonts w:hint="default"/>
        <w:lang w:val="tr-TR" w:eastAsia="en-US" w:bidi="ar-SA"/>
      </w:rPr>
    </w:lvl>
    <w:lvl w:ilvl="5" w:tplc="82F46642">
      <w:numFmt w:val="bullet"/>
      <w:lvlText w:val="•"/>
      <w:lvlJc w:val="left"/>
      <w:pPr>
        <w:ind w:left="5517" w:hanging="360"/>
      </w:pPr>
      <w:rPr>
        <w:rFonts w:hint="default"/>
        <w:lang w:val="tr-TR" w:eastAsia="en-US" w:bidi="ar-SA"/>
      </w:rPr>
    </w:lvl>
    <w:lvl w:ilvl="6" w:tplc="6F5EDCB2">
      <w:numFmt w:val="bullet"/>
      <w:lvlText w:val="•"/>
      <w:lvlJc w:val="left"/>
      <w:pPr>
        <w:ind w:left="6441" w:hanging="360"/>
      </w:pPr>
      <w:rPr>
        <w:rFonts w:hint="default"/>
        <w:lang w:val="tr-TR" w:eastAsia="en-US" w:bidi="ar-SA"/>
      </w:rPr>
    </w:lvl>
    <w:lvl w:ilvl="7" w:tplc="1D443DF6">
      <w:numFmt w:val="bullet"/>
      <w:lvlText w:val="•"/>
      <w:lvlJc w:val="left"/>
      <w:pPr>
        <w:ind w:left="7364" w:hanging="360"/>
      </w:pPr>
      <w:rPr>
        <w:rFonts w:hint="default"/>
        <w:lang w:val="tr-TR" w:eastAsia="en-US" w:bidi="ar-SA"/>
      </w:rPr>
    </w:lvl>
    <w:lvl w:ilvl="8" w:tplc="53CAEDBE">
      <w:numFmt w:val="bullet"/>
      <w:lvlText w:val="•"/>
      <w:lvlJc w:val="left"/>
      <w:pPr>
        <w:ind w:left="8288" w:hanging="360"/>
      </w:pPr>
      <w:rPr>
        <w:rFonts w:hint="default"/>
        <w:lang w:val="tr-TR" w:eastAsia="en-US" w:bidi="ar-SA"/>
      </w:rPr>
    </w:lvl>
  </w:abstractNum>
  <w:abstractNum w:abstractNumId="43" w15:restartNumberingAfterBreak="0">
    <w:nsid w:val="2DAC6E09"/>
    <w:multiLevelType w:val="multilevel"/>
    <w:tmpl w:val="5B3C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06135D6"/>
    <w:multiLevelType w:val="hybridMultilevel"/>
    <w:tmpl w:val="1CA2F9A2"/>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45" w15:restartNumberingAfterBreak="0">
    <w:nsid w:val="312A4BBE"/>
    <w:multiLevelType w:val="hybridMultilevel"/>
    <w:tmpl w:val="EA9E6996"/>
    <w:lvl w:ilvl="0" w:tplc="4080BC06">
      <w:numFmt w:val="bullet"/>
      <w:lvlText w:val="●"/>
      <w:lvlJc w:val="left"/>
      <w:pPr>
        <w:ind w:left="1034" w:hanging="360"/>
      </w:pPr>
      <w:rPr>
        <w:rFonts w:ascii="Carlito" w:eastAsia="Carlito" w:hAnsi="Carlito" w:cs="Carlito" w:hint="default"/>
        <w:b w:val="0"/>
        <w:bCs w:val="0"/>
        <w:i w:val="0"/>
        <w:iCs w:val="0"/>
        <w:spacing w:val="0"/>
        <w:w w:val="100"/>
        <w:sz w:val="24"/>
        <w:szCs w:val="24"/>
        <w:lang w:val="tr-TR" w:eastAsia="en-US" w:bidi="ar-SA"/>
      </w:rPr>
    </w:lvl>
    <w:lvl w:ilvl="1" w:tplc="E06AC56E">
      <w:numFmt w:val="bullet"/>
      <w:lvlText w:val="•"/>
      <w:lvlJc w:val="left"/>
      <w:pPr>
        <w:ind w:left="1941" w:hanging="360"/>
      </w:pPr>
      <w:rPr>
        <w:rFonts w:hint="default"/>
        <w:lang w:val="tr-TR" w:eastAsia="en-US" w:bidi="ar-SA"/>
      </w:rPr>
    </w:lvl>
    <w:lvl w:ilvl="2" w:tplc="902214C2">
      <w:numFmt w:val="bullet"/>
      <w:lvlText w:val="•"/>
      <w:lvlJc w:val="left"/>
      <w:pPr>
        <w:ind w:left="2843" w:hanging="360"/>
      </w:pPr>
      <w:rPr>
        <w:rFonts w:hint="default"/>
        <w:lang w:val="tr-TR" w:eastAsia="en-US" w:bidi="ar-SA"/>
      </w:rPr>
    </w:lvl>
    <w:lvl w:ilvl="3" w:tplc="B386A74A">
      <w:numFmt w:val="bullet"/>
      <w:lvlText w:val="•"/>
      <w:lvlJc w:val="left"/>
      <w:pPr>
        <w:ind w:left="3744" w:hanging="360"/>
      </w:pPr>
      <w:rPr>
        <w:rFonts w:hint="default"/>
        <w:lang w:val="tr-TR" w:eastAsia="en-US" w:bidi="ar-SA"/>
      </w:rPr>
    </w:lvl>
    <w:lvl w:ilvl="4" w:tplc="396433F8">
      <w:numFmt w:val="bullet"/>
      <w:lvlText w:val="•"/>
      <w:lvlJc w:val="left"/>
      <w:pPr>
        <w:ind w:left="4646" w:hanging="360"/>
      </w:pPr>
      <w:rPr>
        <w:rFonts w:hint="default"/>
        <w:lang w:val="tr-TR" w:eastAsia="en-US" w:bidi="ar-SA"/>
      </w:rPr>
    </w:lvl>
    <w:lvl w:ilvl="5" w:tplc="290AA894">
      <w:numFmt w:val="bullet"/>
      <w:lvlText w:val="•"/>
      <w:lvlJc w:val="left"/>
      <w:pPr>
        <w:ind w:left="5548" w:hanging="360"/>
      </w:pPr>
      <w:rPr>
        <w:rFonts w:hint="default"/>
        <w:lang w:val="tr-TR" w:eastAsia="en-US" w:bidi="ar-SA"/>
      </w:rPr>
    </w:lvl>
    <w:lvl w:ilvl="6" w:tplc="D46A768A">
      <w:numFmt w:val="bullet"/>
      <w:lvlText w:val="•"/>
      <w:lvlJc w:val="left"/>
      <w:pPr>
        <w:ind w:left="6449" w:hanging="360"/>
      </w:pPr>
      <w:rPr>
        <w:rFonts w:hint="default"/>
        <w:lang w:val="tr-TR" w:eastAsia="en-US" w:bidi="ar-SA"/>
      </w:rPr>
    </w:lvl>
    <w:lvl w:ilvl="7" w:tplc="012E95B6">
      <w:numFmt w:val="bullet"/>
      <w:lvlText w:val="•"/>
      <w:lvlJc w:val="left"/>
      <w:pPr>
        <w:ind w:left="7351" w:hanging="360"/>
      </w:pPr>
      <w:rPr>
        <w:rFonts w:hint="default"/>
        <w:lang w:val="tr-TR" w:eastAsia="en-US" w:bidi="ar-SA"/>
      </w:rPr>
    </w:lvl>
    <w:lvl w:ilvl="8" w:tplc="DE1C8C64">
      <w:numFmt w:val="bullet"/>
      <w:lvlText w:val="•"/>
      <w:lvlJc w:val="left"/>
      <w:pPr>
        <w:ind w:left="8252" w:hanging="360"/>
      </w:pPr>
      <w:rPr>
        <w:rFonts w:hint="default"/>
        <w:lang w:val="tr-TR" w:eastAsia="en-US" w:bidi="ar-SA"/>
      </w:rPr>
    </w:lvl>
  </w:abstractNum>
  <w:abstractNum w:abstractNumId="46" w15:restartNumberingAfterBreak="0">
    <w:nsid w:val="31D500DD"/>
    <w:multiLevelType w:val="hybridMultilevel"/>
    <w:tmpl w:val="BFE4331A"/>
    <w:lvl w:ilvl="0" w:tplc="F8CAEDF0">
      <w:numFmt w:val="bullet"/>
      <w:lvlText w:val="●"/>
      <w:lvlJc w:val="left"/>
      <w:pPr>
        <w:ind w:left="1031" w:hanging="360"/>
      </w:pPr>
      <w:rPr>
        <w:rFonts w:ascii="Carlito" w:eastAsia="Carlito" w:hAnsi="Carlito" w:cs="Carlito" w:hint="default"/>
        <w:b w:val="0"/>
        <w:bCs w:val="0"/>
        <w:i w:val="0"/>
        <w:iCs w:val="0"/>
        <w:spacing w:val="0"/>
        <w:w w:val="100"/>
        <w:sz w:val="22"/>
        <w:szCs w:val="22"/>
        <w:lang w:val="tr-TR" w:eastAsia="en-US" w:bidi="ar-SA"/>
      </w:rPr>
    </w:lvl>
    <w:lvl w:ilvl="1" w:tplc="C7FCC10E">
      <w:numFmt w:val="bullet"/>
      <w:lvlText w:val="•"/>
      <w:lvlJc w:val="left"/>
      <w:pPr>
        <w:ind w:left="1942" w:hanging="360"/>
      </w:pPr>
      <w:rPr>
        <w:rFonts w:hint="default"/>
        <w:lang w:val="tr-TR" w:eastAsia="en-US" w:bidi="ar-SA"/>
      </w:rPr>
    </w:lvl>
    <w:lvl w:ilvl="2" w:tplc="E4566CBC">
      <w:numFmt w:val="bullet"/>
      <w:lvlText w:val="•"/>
      <w:lvlJc w:val="left"/>
      <w:pPr>
        <w:ind w:left="2844" w:hanging="360"/>
      </w:pPr>
      <w:rPr>
        <w:rFonts w:hint="default"/>
        <w:lang w:val="tr-TR" w:eastAsia="en-US" w:bidi="ar-SA"/>
      </w:rPr>
    </w:lvl>
    <w:lvl w:ilvl="3" w:tplc="DB027EC4">
      <w:numFmt w:val="bullet"/>
      <w:lvlText w:val="•"/>
      <w:lvlJc w:val="left"/>
      <w:pPr>
        <w:ind w:left="3746" w:hanging="360"/>
      </w:pPr>
      <w:rPr>
        <w:rFonts w:hint="default"/>
        <w:lang w:val="tr-TR" w:eastAsia="en-US" w:bidi="ar-SA"/>
      </w:rPr>
    </w:lvl>
    <w:lvl w:ilvl="4" w:tplc="8C7255D4">
      <w:numFmt w:val="bullet"/>
      <w:lvlText w:val="•"/>
      <w:lvlJc w:val="left"/>
      <w:pPr>
        <w:ind w:left="4648" w:hanging="360"/>
      </w:pPr>
      <w:rPr>
        <w:rFonts w:hint="default"/>
        <w:lang w:val="tr-TR" w:eastAsia="en-US" w:bidi="ar-SA"/>
      </w:rPr>
    </w:lvl>
    <w:lvl w:ilvl="5" w:tplc="071E4564">
      <w:numFmt w:val="bullet"/>
      <w:lvlText w:val="•"/>
      <w:lvlJc w:val="left"/>
      <w:pPr>
        <w:ind w:left="5550" w:hanging="360"/>
      </w:pPr>
      <w:rPr>
        <w:rFonts w:hint="default"/>
        <w:lang w:val="tr-TR" w:eastAsia="en-US" w:bidi="ar-SA"/>
      </w:rPr>
    </w:lvl>
    <w:lvl w:ilvl="6" w:tplc="85A8058C">
      <w:numFmt w:val="bullet"/>
      <w:lvlText w:val="•"/>
      <w:lvlJc w:val="left"/>
      <w:pPr>
        <w:ind w:left="6452" w:hanging="360"/>
      </w:pPr>
      <w:rPr>
        <w:rFonts w:hint="default"/>
        <w:lang w:val="tr-TR" w:eastAsia="en-US" w:bidi="ar-SA"/>
      </w:rPr>
    </w:lvl>
    <w:lvl w:ilvl="7" w:tplc="29C84CE6">
      <w:numFmt w:val="bullet"/>
      <w:lvlText w:val="•"/>
      <w:lvlJc w:val="left"/>
      <w:pPr>
        <w:ind w:left="7354" w:hanging="360"/>
      </w:pPr>
      <w:rPr>
        <w:rFonts w:hint="default"/>
        <w:lang w:val="tr-TR" w:eastAsia="en-US" w:bidi="ar-SA"/>
      </w:rPr>
    </w:lvl>
    <w:lvl w:ilvl="8" w:tplc="7DC44928">
      <w:numFmt w:val="bullet"/>
      <w:lvlText w:val="•"/>
      <w:lvlJc w:val="left"/>
      <w:pPr>
        <w:ind w:left="8256" w:hanging="360"/>
      </w:pPr>
      <w:rPr>
        <w:rFonts w:hint="default"/>
        <w:lang w:val="tr-TR" w:eastAsia="en-US" w:bidi="ar-SA"/>
      </w:rPr>
    </w:lvl>
  </w:abstractNum>
  <w:abstractNum w:abstractNumId="47" w15:restartNumberingAfterBreak="0">
    <w:nsid w:val="32662176"/>
    <w:multiLevelType w:val="multilevel"/>
    <w:tmpl w:val="AE30E6AA"/>
    <w:lvl w:ilvl="0">
      <w:start w:val="1"/>
      <w:numFmt w:val="upperLetter"/>
      <w:lvlText w:val="%1"/>
      <w:lvlJc w:val="left"/>
      <w:pPr>
        <w:ind w:left="1150" w:hanging="636"/>
      </w:pPr>
      <w:rPr>
        <w:rFonts w:hint="default"/>
        <w:lang w:val="tr-TR" w:eastAsia="en-US" w:bidi="ar-SA"/>
      </w:rPr>
    </w:lvl>
    <w:lvl w:ilvl="1">
      <w:start w:val="2"/>
      <w:numFmt w:val="decimal"/>
      <w:lvlText w:val="%1.%2"/>
      <w:lvlJc w:val="left"/>
      <w:pPr>
        <w:ind w:left="1150" w:hanging="636"/>
      </w:pPr>
      <w:rPr>
        <w:rFonts w:hint="default"/>
        <w:lang w:val="tr-TR" w:eastAsia="en-US" w:bidi="ar-SA"/>
      </w:rPr>
    </w:lvl>
    <w:lvl w:ilvl="2">
      <w:start w:val="1"/>
      <w:numFmt w:val="decimal"/>
      <w:lvlText w:val="%1.%2.%3."/>
      <w:lvlJc w:val="left"/>
      <w:pPr>
        <w:ind w:left="1150" w:hanging="636"/>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3618" w:hanging="636"/>
      </w:pPr>
      <w:rPr>
        <w:rFonts w:hint="default"/>
        <w:lang w:val="tr-TR" w:eastAsia="en-US" w:bidi="ar-SA"/>
      </w:rPr>
    </w:lvl>
    <w:lvl w:ilvl="4">
      <w:numFmt w:val="bullet"/>
      <w:lvlText w:val="•"/>
      <w:lvlJc w:val="left"/>
      <w:pPr>
        <w:ind w:left="4438" w:hanging="636"/>
      </w:pPr>
      <w:rPr>
        <w:rFonts w:hint="default"/>
        <w:lang w:val="tr-TR" w:eastAsia="en-US" w:bidi="ar-SA"/>
      </w:rPr>
    </w:lvl>
    <w:lvl w:ilvl="5">
      <w:numFmt w:val="bullet"/>
      <w:lvlText w:val="•"/>
      <w:lvlJc w:val="left"/>
      <w:pPr>
        <w:ind w:left="5258" w:hanging="636"/>
      </w:pPr>
      <w:rPr>
        <w:rFonts w:hint="default"/>
        <w:lang w:val="tr-TR" w:eastAsia="en-US" w:bidi="ar-SA"/>
      </w:rPr>
    </w:lvl>
    <w:lvl w:ilvl="6">
      <w:numFmt w:val="bullet"/>
      <w:lvlText w:val="•"/>
      <w:lvlJc w:val="left"/>
      <w:pPr>
        <w:ind w:left="6077" w:hanging="636"/>
      </w:pPr>
      <w:rPr>
        <w:rFonts w:hint="default"/>
        <w:lang w:val="tr-TR" w:eastAsia="en-US" w:bidi="ar-SA"/>
      </w:rPr>
    </w:lvl>
    <w:lvl w:ilvl="7">
      <w:numFmt w:val="bullet"/>
      <w:lvlText w:val="•"/>
      <w:lvlJc w:val="left"/>
      <w:pPr>
        <w:ind w:left="6897" w:hanging="636"/>
      </w:pPr>
      <w:rPr>
        <w:rFonts w:hint="default"/>
        <w:lang w:val="tr-TR" w:eastAsia="en-US" w:bidi="ar-SA"/>
      </w:rPr>
    </w:lvl>
    <w:lvl w:ilvl="8">
      <w:numFmt w:val="bullet"/>
      <w:lvlText w:val="•"/>
      <w:lvlJc w:val="left"/>
      <w:pPr>
        <w:ind w:left="7716" w:hanging="636"/>
      </w:pPr>
      <w:rPr>
        <w:rFonts w:hint="default"/>
        <w:lang w:val="tr-TR" w:eastAsia="en-US" w:bidi="ar-SA"/>
      </w:rPr>
    </w:lvl>
  </w:abstractNum>
  <w:abstractNum w:abstractNumId="48" w15:restartNumberingAfterBreak="0">
    <w:nsid w:val="33D76DC9"/>
    <w:multiLevelType w:val="hybridMultilevel"/>
    <w:tmpl w:val="EA5A242E"/>
    <w:lvl w:ilvl="0" w:tplc="5A5C0750">
      <w:numFmt w:val="bullet"/>
      <w:lvlText w:val="●"/>
      <w:lvlJc w:val="left"/>
      <w:pPr>
        <w:ind w:left="945" w:hanging="360"/>
      </w:pPr>
      <w:rPr>
        <w:rFonts w:ascii="Carlito" w:eastAsia="Carlito" w:hAnsi="Carlito" w:cs="Carlito" w:hint="default"/>
        <w:spacing w:val="0"/>
        <w:w w:val="100"/>
        <w:lang w:val="tr-TR" w:eastAsia="en-US" w:bidi="ar-SA"/>
      </w:rPr>
    </w:lvl>
    <w:lvl w:ilvl="1" w:tplc="E35E4938">
      <w:numFmt w:val="bullet"/>
      <w:lvlText w:val="•"/>
      <w:lvlJc w:val="left"/>
      <w:pPr>
        <w:ind w:left="1862" w:hanging="360"/>
      </w:pPr>
      <w:rPr>
        <w:rFonts w:hint="default"/>
        <w:lang w:val="tr-TR" w:eastAsia="en-US" w:bidi="ar-SA"/>
      </w:rPr>
    </w:lvl>
    <w:lvl w:ilvl="2" w:tplc="52087E5A">
      <w:numFmt w:val="bullet"/>
      <w:lvlText w:val="•"/>
      <w:lvlJc w:val="left"/>
      <w:pPr>
        <w:ind w:left="2784" w:hanging="360"/>
      </w:pPr>
      <w:rPr>
        <w:rFonts w:hint="default"/>
        <w:lang w:val="tr-TR" w:eastAsia="en-US" w:bidi="ar-SA"/>
      </w:rPr>
    </w:lvl>
    <w:lvl w:ilvl="3" w:tplc="CD0CBC30">
      <w:numFmt w:val="bullet"/>
      <w:lvlText w:val="•"/>
      <w:lvlJc w:val="left"/>
      <w:pPr>
        <w:ind w:left="3706" w:hanging="360"/>
      </w:pPr>
      <w:rPr>
        <w:rFonts w:hint="default"/>
        <w:lang w:val="tr-TR" w:eastAsia="en-US" w:bidi="ar-SA"/>
      </w:rPr>
    </w:lvl>
    <w:lvl w:ilvl="4" w:tplc="EEDAE006">
      <w:numFmt w:val="bullet"/>
      <w:lvlText w:val="•"/>
      <w:lvlJc w:val="left"/>
      <w:pPr>
        <w:ind w:left="4629" w:hanging="360"/>
      </w:pPr>
      <w:rPr>
        <w:rFonts w:hint="default"/>
        <w:lang w:val="tr-TR" w:eastAsia="en-US" w:bidi="ar-SA"/>
      </w:rPr>
    </w:lvl>
    <w:lvl w:ilvl="5" w:tplc="DE8634A0">
      <w:numFmt w:val="bullet"/>
      <w:lvlText w:val="•"/>
      <w:lvlJc w:val="left"/>
      <w:pPr>
        <w:ind w:left="5551" w:hanging="360"/>
      </w:pPr>
      <w:rPr>
        <w:rFonts w:hint="default"/>
        <w:lang w:val="tr-TR" w:eastAsia="en-US" w:bidi="ar-SA"/>
      </w:rPr>
    </w:lvl>
    <w:lvl w:ilvl="6" w:tplc="499C3814">
      <w:numFmt w:val="bullet"/>
      <w:lvlText w:val="•"/>
      <w:lvlJc w:val="left"/>
      <w:pPr>
        <w:ind w:left="6473" w:hanging="360"/>
      </w:pPr>
      <w:rPr>
        <w:rFonts w:hint="default"/>
        <w:lang w:val="tr-TR" w:eastAsia="en-US" w:bidi="ar-SA"/>
      </w:rPr>
    </w:lvl>
    <w:lvl w:ilvl="7" w:tplc="A08CC5F8">
      <w:numFmt w:val="bullet"/>
      <w:lvlText w:val="•"/>
      <w:lvlJc w:val="left"/>
      <w:pPr>
        <w:ind w:left="7396" w:hanging="360"/>
      </w:pPr>
      <w:rPr>
        <w:rFonts w:hint="default"/>
        <w:lang w:val="tr-TR" w:eastAsia="en-US" w:bidi="ar-SA"/>
      </w:rPr>
    </w:lvl>
    <w:lvl w:ilvl="8" w:tplc="5D8678F8">
      <w:numFmt w:val="bullet"/>
      <w:lvlText w:val="•"/>
      <w:lvlJc w:val="left"/>
      <w:pPr>
        <w:ind w:left="8318" w:hanging="360"/>
      </w:pPr>
      <w:rPr>
        <w:rFonts w:hint="default"/>
        <w:lang w:val="tr-TR" w:eastAsia="en-US" w:bidi="ar-SA"/>
      </w:rPr>
    </w:lvl>
  </w:abstractNum>
  <w:abstractNum w:abstractNumId="49" w15:restartNumberingAfterBreak="0">
    <w:nsid w:val="33E3510B"/>
    <w:multiLevelType w:val="hybridMultilevel"/>
    <w:tmpl w:val="AFB0680C"/>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50" w15:restartNumberingAfterBreak="0">
    <w:nsid w:val="354C5937"/>
    <w:multiLevelType w:val="hybridMultilevel"/>
    <w:tmpl w:val="DBC4ACC0"/>
    <w:lvl w:ilvl="0" w:tplc="EEACF39C">
      <w:numFmt w:val="bullet"/>
      <w:lvlText w:val="●"/>
      <w:lvlJc w:val="left"/>
      <w:pPr>
        <w:ind w:left="945" w:hanging="360"/>
      </w:pPr>
      <w:rPr>
        <w:rFonts w:ascii="Carlito" w:eastAsia="Carlito" w:hAnsi="Carlito" w:cs="Carlito" w:hint="default"/>
        <w:spacing w:val="0"/>
        <w:w w:val="100"/>
        <w:lang w:val="tr-TR" w:eastAsia="en-US" w:bidi="ar-SA"/>
      </w:rPr>
    </w:lvl>
    <w:lvl w:ilvl="1" w:tplc="67ACB9E6">
      <w:numFmt w:val="bullet"/>
      <w:lvlText w:val="•"/>
      <w:lvlJc w:val="left"/>
      <w:pPr>
        <w:ind w:left="1857" w:hanging="360"/>
      </w:pPr>
      <w:rPr>
        <w:rFonts w:hint="default"/>
        <w:lang w:val="tr-TR" w:eastAsia="en-US" w:bidi="ar-SA"/>
      </w:rPr>
    </w:lvl>
    <w:lvl w:ilvl="2" w:tplc="66761E04">
      <w:numFmt w:val="bullet"/>
      <w:lvlText w:val="•"/>
      <w:lvlJc w:val="left"/>
      <w:pPr>
        <w:ind w:left="2774" w:hanging="360"/>
      </w:pPr>
      <w:rPr>
        <w:rFonts w:hint="default"/>
        <w:lang w:val="tr-TR" w:eastAsia="en-US" w:bidi="ar-SA"/>
      </w:rPr>
    </w:lvl>
    <w:lvl w:ilvl="3" w:tplc="0276BD8A">
      <w:numFmt w:val="bullet"/>
      <w:lvlText w:val="•"/>
      <w:lvlJc w:val="left"/>
      <w:pPr>
        <w:ind w:left="3691" w:hanging="360"/>
      </w:pPr>
      <w:rPr>
        <w:rFonts w:hint="default"/>
        <w:lang w:val="tr-TR" w:eastAsia="en-US" w:bidi="ar-SA"/>
      </w:rPr>
    </w:lvl>
    <w:lvl w:ilvl="4" w:tplc="0826F86A">
      <w:numFmt w:val="bullet"/>
      <w:lvlText w:val="•"/>
      <w:lvlJc w:val="left"/>
      <w:pPr>
        <w:ind w:left="4609" w:hanging="360"/>
      </w:pPr>
      <w:rPr>
        <w:rFonts w:hint="default"/>
        <w:lang w:val="tr-TR" w:eastAsia="en-US" w:bidi="ar-SA"/>
      </w:rPr>
    </w:lvl>
    <w:lvl w:ilvl="5" w:tplc="B9B280BA">
      <w:numFmt w:val="bullet"/>
      <w:lvlText w:val="•"/>
      <w:lvlJc w:val="left"/>
      <w:pPr>
        <w:ind w:left="5526" w:hanging="360"/>
      </w:pPr>
      <w:rPr>
        <w:rFonts w:hint="default"/>
        <w:lang w:val="tr-TR" w:eastAsia="en-US" w:bidi="ar-SA"/>
      </w:rPr>
    </w:lvl>
    <w:lvl w:ilvl="6" w:tplc="05D86CA8">
      <w:numFmt w:val="bullet"/>
      <w:lvlText w:val="•"/>
      <w:lvlJc w:val="left"/>
      <w:pPr>
        <w:ind w:left="6443" w:hanging="360"/>
      </w:pPr>
      <w:rPr>
        <w:rFonts w:hint="default"/>
        <w:lang w:val="tr-TR" w:eastAsia="en-US" w:bidi="ar-SA"/>
      </w:rPr>
    </w:lvl>
    <w:lvl w:ilvl="7" w:tplc="EAE6F70C">
      <w:numFmt w:val="bullet"/>
      <w:lvlText w:val="•"/>
      <w:lvlJc w:val="left"/>
      <w:pPr>
        <w:ind w:left="7361" w:hanging="360"/>
      </w:pPr>
      <w:rPr>
        <w:rFonts w:hint="default"/>
        <w:lang w:val="tr-TR" w:eastAsia="en-US" w:bidi="ar-SA"/>
      </w:rPr>
    </w:lvl>
    <w:lvl w:ilvl="8" w:tplc="3200976A">
      <w:numFmt w:val="bullet"/>
      <w:lvlText w:val="•"/>
      <w:lvlJc w:val="left"/>
      <w:pPr>
        <w:ind w:left="8278" w:hanging="360"/>
      </w:pPr>
      <w:rPr>
        <w:rFonts w:hint="default"/>
        <w:lang w:val="tr-TR" w:eastAsia="en-US" w:bidi="ar-SA"/>
      </w:rPr>
    </w:lvl>
  </w:abstractNum>
  <w:abstractNum w:abstractNumId="51" w15:restartNumberingAfterBreak="0">
    <w:nsid w:val="389445C9"/>
    <w:multiLevelType w:val="multilevel"/>
    <w:tmpl w:val="C01A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959564C"/>
    <w:multiLevelType w:val="multilevel"/>
    <w:tmpl w:val="E6B2C4AC"/>
    <w:lvl w:ilvl="0">
      <w:start w:val="2"/>
      <w:numFmt w:val="upperLetter"/>
      <w:lvlText w:val="%1"/>
      <w:lvlJc w:val="left"/>
      <w:pPr>
        <w:ind w:left="758" w:hanging="625"/>
      </w:pPr>
      <w:rPr>
        <w:rFonts w:hint="default"/>
        <w:lang w:val="tr-TR" w:eastAsia="en-US" w:bidi="ar-SA"/>
      </w:rPr>
    </w:lvl>
    <w:lvl w:ilvl="1">
      <w:start w:val="2"/>
      <w:numFmt w:val="decimal"/>
      <w:lvlText w:val="%1.%2"/>
      <w:lvlJc w:val="left"/>
      <w:pPr>
        <w:ind w:left="758" w:hanging="625"/>
      </w:pPr>
      <w:rPr>
        <w:rFonts w:hint="default"/>
        <w:lang w:val="tr-TR" w:eastAsia="en-US" w:bidi="ar-SA"/>
      </w:rPr>
    </w:lvl>
    <w:lvl w:ilvl="2">
      <w:start w:val="1"/>
      <w:numFmt w:val="decimal"/>
      <w:lvlText w:val="%1.%2.%3."/>
      <w:lvlJc w:val="left"/>
      <w:pPr>
        <w:ind w:left="758" w:hanging="625"/>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3338" w:hanging="625"/>
      </w:pPr>
      <w:rPr>
        <w:rFonts w:hint="default"/>
        <w:lang w:val="tr-TR" w:eastAsia="en-US" w:bidi="ar-SA"/>
      </w:rPr>
    </w:lvl>
    <w:lvl w:ilvl="4">
      <w:numFmt w:val="bullet"/>
      <w:lvlText w:val="•"/>
      <w:lvlJc w:val="left"/>
      <w:pPr>
        <w:ind w:left="4198" w:hanging="625"/>
      </w:pPr>
      <w:rPr>
        <w:rFonts w:hint="default"/>
        <w:lang w:val="tr-TR" w:eastAsia="en-US" w:bidi="ar-SA"/>
      </w:rPr>
    </w:lvl>
    <w:lvl w:ilvl="5">
      <w:numFmt w:val="bullet"/>
      <w:lvlText w:val="•"/>
      <w:lvlJc w:val="left"/>
      <w:pPr>
        <w:ind w:left="5058" w:hanging="625"/>
      </w:pPr>
      <w:rPr>
        <w:rFonts w:hint="default"/>
        <w:lang w:val="tr-TR" w:eastAsia="en-US" w:bidi="ar-SA"/>
      </w:rPr>
    </w:lvl>
    <w:lvl w:ilvl="6">
      <w:numFmt w:val="bullet"/>
      <w:lvlText w:val="•"/>
      <w:lvlJc w:val="left"/>
      <w:pPr>
        <w:ind w:left="5917" w:hanging="625"/>
      </w:pPr>
      <w:rPr>
        <w:rFonts w:hint="default"/>
        <w:lang w:val="tr-TR" w:eastAsia="en-US" w:bidi="ar-SA"/>
      </w:rPr>
    </w:lvl>
    <w:lvl w:ilvl="7">
      <w:numFmt w:val="bullet"/>
      <w:lvlText w:val="•"/>
      <w:lvlJc w:val="left"/>
      <w:pPr>
        <w:ind w:left="6777" w:hanging="625"/>
      </w:pPr>
      <w:rPr>
        <w:rFonts w:hint="default"/>
        <w:lang w:val="tr-TR" w:eastAsia="en-US" w:bidi="ar-SA"/>
      </w:rPr>
    </w:lvl>
    <w:lvl w:ilvl="8">
      <w:numFmt w:val="bullet"/>
      <w:lvlText w:val="•"/>
      <w:lvlJc w:val="left"/>
      <w:pPr>
        <w:ind w:left="7636" w:hanging="625"/>
      </w:pPr>
      <w:rPr>
        <w:rFonts w:hint="default"/>
        <w:lang w:val="tr-TR" w:eastAsia="en-US" w:bidi="ar-SA"/>
      </w:rPr>
    </w:lvl>
  </w:abstractNum>
  <w:abstractNum w:abstractNumId="53" w15:restartNumberingAfterBreak="0">
    <w:nsid w:val="3CC93284"/>
    <w:multiLevelType w:val="multilevel"/>
    <w:tmpl w:val="4534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EC00876"/>
    <w:multiLevelType w:val="hybridMultilevel"/>
    <w:tmpl w:val="782476A4"/>
    <w:lvl w:ilvl="0" w:tplc="0F0CB66C">
      <w:start w:val="10"/>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47193DF4"/>
    <w:multiLevelType w:val="hybridMultilevel"/>
    <w:tmpl w:val="EBC2FF72"/>
    <w:lvl w:ilvl="0" w:tplc="4AF4F68E">
      <w:numFmt w:val="bullet"/>
      <w:lvlText w:val="●"/>
      <w:lvlJc w:val="left"/>
      <w:pPr>
        <w:ind w:left="895" w:hanging="360"/>
      </w:pPr>
      <w:rPr>
        <w:rFonts w:ascii="Carlito" w:eastAsia="Carlito" w:hAnsi="Carlito" w:cs="Carlito" w:hint="default"/>
        <w:b w:val="0"/>
        <w:bCs w:val="0"/>
        <w:i w:val="0"/>
        <w:iCs w:val="0"/>
        <w:spacing w:val="0"/>
        <w:w w:val="100"/>
        <w:sz w:val="24"/>
        <w:szCs w:val="24"/>
        <w:lang w:val="tr-TR" w:eastAsia="en-US" w:bidi="ar-SA"/>
      </w:rPr>
    </w:lvl>
    <w:lvl w:ilvl="1" w:tplc="32D8E412">
      <w:numFmt w:val="bullet"/>
      <w:lvlText w:val="•"/>
      <w:lvlJc w:val="left"/>
      <w:pPr>
        <w:ind w:left="1883" w:hanging="360"/>
      </w:pPr>
      <w:rPr>
        <w:rFonts w:hint="default"/>
        <w:lang w:val="tr-TR" w:eastAsia="en-US" w:bidi="ar-SA"/>
      </w:rPr>
    </w:lvl>
    <w:lvl w:ilvl="2" w:tplc="04CA2620">
      <w:numFmt w:val="bullet"/>
      <w:lvlText w:val="•"/>
      <w:lvlJc w:val="left"/>
      <w:pPr>
        <w:ind w:left="2866" w:hanging="360"/>
      </w:pPr>
      <w:rPr>
        <w:rFonts w:hint="default"/>
        <w:lang w:val="tr-TR" w:eastAsia="en-US" w:bidi="ar-SA"/>
      </w:rPr>
    </w:lvl>
    <w:lvl w:ilvl="3" w:tplc="18083DC8">
      <w:numFmt w:val="bullet"/>
      <w:lvlText w:val="•"/>
      <w:lvlJc w:val="left"/>
      <w:pPr>
        <w:ind w:left="3849" w:hanging="360"/>
      </w:pPr>
      <w:rPr>
        <w:rFonts w:hint="default"/>
        <w:lang w:val="tr-TR" w:eastAsia="en-US" w:bidi="ar-SA"/>
      </w:rPr>
    </w:lvl>
    <w:lvl w:ilvl="4" w:tplc="854E8D8C">
      <w:numFmt w:val="bullet"/>
      <w:lvlText w:val="•"/>
      <w:lvlJc w:val="left"/>
      <w:pPr>
        <w:ind w:left="4832" w:hanging="360"/>
      </w:pPr>
      <w:rPr>
        <w:rFonts w:hint="default"/>
        <w:lang w:val="tr-TR" w:eastAsia="en-US" w:bidi="ar-SA"/>
      </w:rPr>
    </w:lvl>
    <w:lvl w:ilvl="5" w:tplc="99C21684">
      <w:numFmt w:val="bullet"/>
      <w:lvlText w:val="•"/>
      <w:lvlJc w:val="left"/>
      <w:pPr>
        <w:ind w:left="5816" w:hanging="360"/>
      </w:pPr>
      <w:rPr>
        <w:rFonts w:hint="default"/>
        <w:lang w:val="tr-TR" w:eastAsia="en-US" w:bidi="ar-SA"/>
      </w:rPr>
    </w:lvl>
    <w:lvl w:ilvl="6" w:tplc="445E3E2E">
      <w:numFmt w:val="bullet"/>
      <w:lvlText w:val="•"/>
      <w:lvlJc w:val="left"/>
      <w:pPr>
        <w:ind w:left="6799" w:hanging="360"/>
      </w:pPr>
      <w:rPr>
        <w:rFonts w:hint="default"/>
        <w:lang w:val="tr-TR" w:eastAsia="en-US" w:bidi="ar-SA"/>
      </w:rPr>
    </w:lvl>
    <w:lvl w:ilvl="7" w:tplc="C008A17E">
      <w:numFmt w:val="bullet"/>
      <w:lvlText w:val="•"/>
      <w:lvlJc w:val="left"/>
      <w:pPr>
        <w:ind w:left="7782" w:hanging="360"/>
      </w:pPr>
      <w:rPr>
        <w:rFonts w:hint="default"/>
        <w:lang w:val="tr-TR" w:eastAsia="en-US" w:bidi="ar-SA"/>
      </w:rPr>
    </w:lvl>
    <w:lvl w:ilvl="8" w:tplc="0DB67F9C">
      <w:numFmt w:val="bullet"/>
      <w:lvlText w:val="•"/>
      <w:lvlJc w:val="left"/>
      <w:pPr>
        <w:ind w:left="8765" w:hanging="360"/>
      </w:pPr>
      <w:rPr>
        <w:rFonts w:hint="default"/>
        <w:lang w:val="tr-TR" w:eastAsia="en-US" w:bidi="ar-SA"/>
      </w:rPr>
    </w:lvl>
  </w:abstractNum>
  <w:abstractNum w:abstractNumId="56" w15:restartNumberingAfterBreak="0">
    <w:nsid w:val="47B07B1F"/>
    <w:multiLevelType w:val="multilevel"/>
    <w:tmpl w:val="623C00D4"/>
    <w:lvl w:ilvl="0">
      <w:start w:val="1"/>
      <w:numFmt w:val="upperLetter"/>
      <w:lvlText w:val="%1"/>
      <w:lvlJc w:val="left"/>
      <w:pPr>
        <w:ind w:left="774" w:hanging="636"/>
      </w:pPr>
      <w:rPr>
        <w:rFonts w:hint="default"/>
        <w:lang w:val="tr-TR" w:eastAsia="en-US" w:bidi="ar-SA"/>
      </w:rPr>
    </w:lvl>
    <w:lvl w:ilvl="1">
      <w:start w:val="3"/>
      <w:numFmt w:val="decimal"/>
      <w:lvlText w:val="%1.%2"/>
      <w:lvlJc w:val="left"/>
      <w:pPr>
        <w:ind w:left="774" w:hanging="636"/>
      </w:pPr>
      <w:rPr>
        <w:rFonts w:hint="default"/>
        <w:lang w:val="tr-TR" w:eastAsia="en-US" w:bidi="ar-SA"/>
      </w:rPr>
    </w:lvl>
    <w:lvl w:ilvl="2">
      <w:start w:val="1"/>
      <w:numFmt w:val="decimal"/>
      <w:lvlText w:val="%1.%2.%3."/>
      <w:lvlJc w:val="left"/>
      <w:pPr>
        <w:ind w:left="774" w:hanging="636"/>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3352" w:hanging="636"/>
      </w:pPr>
      <w:rPr>
        <w:rFonts w:hint="default"/>
        <w:lang w:val="tr-TR" w:eastAsia="en-US" w:bidi="ar-SA"/>
      </w:rPr>
    </w:lvl>
    <w:lvl w:ilvl="4">
      <w:numFmt w:val="bullet"/>
      <w:lvlText w:val="•"/>
      <w:lvlJc w:val="left"/>
      <w:pPr>
        <w:ind w:left="4210" w:hanging="636"/>
      </w:pPr>
      <w:rPr>
        <w:rFonts w:hint="default"/>
        <w:lang w:val="tr-TR" w:eastAsia="en-US" w:bidi="ar-SA"/>
      </w:rPr>
    </w:lvl>
    <w:lvl w:ilvl="5">
      <w:numFmt w:val="bullet"/>
      <w:lvlText w:val="•"/>
      <w:lvlJc w:val="left"/>
      <w:pPr>
        <w:ind w:left="5068" w:hanging="636"/>
      </w:pPr>
      <w:rPr>
        <w:rFonts w:hint="default"/>
        <w:lang w:val="tr-TR" w:eastAsia="en-US" w:bidi="ar-SA"/>
      </w:rPr>
    </w:lvl>
    <w:lvl w:ilvl="6">
      <w:numFmt w:val="bullet"/>
      <w:lvlText w:val="•"/>
      <w:lvlJc w:val="left"/>
      <w:pPr>
        <w:ind w:left="5925" w:hanging="636"/>
      </w:pPr>
      <w:rPr>
        <w:rFonts w:hint="default"/>
        <w:lang w:val="tr-TR" w:eastAsia="en-US" w:bidi="ar-SA"/>
      </w:rPr>
    </w:lvl>
    <w:lvl w:ilvl="7">
      <w:numFmt w:val="bullet"/>
      <w:lvlText w:val="•"/>
      <w:lvlJc w:val="left"/>
      <w:pPr>
        <w:ind w:left="6783" w:hanging="636"/>
      </w:pPr>
      <w:rPr>
        <w:rFonts w:hint="default"/>
        <w:lang w:val="tr-TR" w:eastAsia="en-US" w:bidi="ar-SA"/>
      </w:rPr>
    </w:lvl>
    <w:lvl w:ilvl="8">
      <w:numFmt w:val="bullet"/>
      <w:lvlText w:val="•"/>
      <w:lvlJc w:val="left"/>
      <w:pPr>
        <w:ind w:left="7640" w:hanging="636"/>
      </w:pPr>
      <w:rPr>
        <w:rFonts w:hint="default"/>
        <w:lang w:val="tr-TR" w:eastAsia="en-US" w:bidi="ar-SA"/>
      </w:rPr>
    </w:lvl>
  </w:abstractNum>
  <w:abstractNum w:abstractNumId="57" w15:restartNumberingAfterBreak="0">
    <w:nsid w:val="49840A28"/>
    <w:multiLevelType w:val="hybridMultilevel"/>
    <w:tmpl w:val="A9F25940"/>
    <w:lvl w:ilvl="0" w:tplc="707CD5DA">
      <w:numFmt w:val="bullet"/>
      <w:lvlText w:val="●"/>
      <w:lvlJc w:val="left"/>
      <w:pPr>
        <w:ind w:left="940" w:hanging="360"/>
      </w:pPr>
      <w:rPr>
        <w:rFonts w:ascii="Carlito" w:eastAsia="Carlito" w:hAnsi="Carlito" w:cs="Carlito" w:hint="default"/>
        <w:b w:val="0"/>
        <w:bCs w:val="0"/>
        <w:i w:val="0"/>
        <w:iCs w:val="0"/>
        <w:spacing w:val="0"/>
        <w:w w:val="99"/>
        <w:sz w:val="20"/>
        <w:szCs w:val="20"/>
        <w:lang w:val="tr-TR" w:eastAsia="en-US" w:bidi="ar-SA"/>
      </w:rPr>
    </w:lvl>
    <w:lvl w:ilvl="1" w:tplc="C9F0B8FC">
      <w:numFmt w:val="bullet"/>
      <w:lvlText w:val="•"/>
      <w:lvlJc w:val="left"/>
      <w:pPr>
        <w:ind w:left="1852" w:hanging="360"/>
      </w:pPr>
      <w:rPr>
        <w:rFonts w:hint="default"/>
        <w:lang w:val="tr-TR" w:eastAsia="en-US" w:bidi="ar-SA"/>
      </w:rPr>
    </w:lvl>
    <w:lvl w:ilvl="2" w:tplc="43020DCE">
      <w:numFmt w:val="bullet"/>
      <w:lvlText w:val="•"/>
      <w:lvlJc w:val="left"/>
      <w:pPr>
        <w:ind w:left="2765" w:hanging="360"/>
      </w:pPr>
      <w:rPr>
        <w:rFonts w:hint="default"/>
        <w:lang w:val="tr-TR" w:eastAsia="en-US" w:bidi="ar-SA"/>
      </w:rPr>
    </w:lvl>
    <w:lvl w:ilvl="3" w:tplc="EAD209DC">
      <w:numFmt w:val="bullet"/>
      <w:lvlText w:val="•"/>
      <w:lvlJc w:val="left"/>
      <w:pPr>
        <w:ind w:left="3678" w:hanging="360"/>
      </w:pPr>
      <w:rPr>
        <w:rFonts w:hint="default"/>
        <w:lang w:val="tr-TR" w:eastAsia="en-US" w:bidi="ar-SA"/>
      </w:rPr>
    </w:lvl>
    <w:lvl w:ilvl="4" w:tplc="971EC5EA">
      <w:numFmt w:val="bullet"/>
      <w:lvlText w:val="•"/>
      <w:lvlJc w:val="left"/>
      <w:pPr>
        <w:ind w:left="4590" w:hanging="360"/>
      </w:pPr>
      <w:rPr>
        <w:rFonts w:hint="default"/>
        <w:lang w:val="tr-TR" w:eastAsia="en-US" w:bidi="ar-SA"/>
      </w:rPr>
    </w:lvl>
    <w:lvl w:ilvl="5" w:tplc="159C4BC6">
      <w:numFmt w:val="bullet"/>
      <w:lvlText w:val="•"/>
      <w:lvlJc w:val="left"/>
      <w:pPr>
        <w:ind w:left="5503" w:hanging="360"/>
      </w:pPr>
      <w:rPr>
        <w:rFonts w:hint="default"/>
        <w:lang w:val="tr-TR" w:eastAsia="en-US" w:bidi="ar-SA"/>
      </w:rPr>
    </w:lvl>
    <w:lvl w:ilvl="6" w:tplc="3E046BA2">
      <w:numFmt w:val="bullet"/>
      <w:lvlText w:val="•"/>
      <w:lvlJc w:val="left"/>
      <w:pPr>
        <w:ind w:left="6416" w:hanging="360"/>
      </w:pPr>
      <w:rPr>
        <w:rFonts w:hint="default"/>
        <w:lang w:val="tr-TR" w:eastAsia="en-US" w:bidi="ar-SA"/>
      </w:rPr>
    </w:lvl>
    <w:lvl w:ilvl="7" w:tplc="8F9E42E2">
      <w:numFmt w:val="bullet"/>
      <w:lvlText w:val="•"/>
      <w:lvlJc w:val="left"/>
      <w:pPr>
        <w:ind w:left="7328" w:hanging="360"/>
      </w:pPr>
      <w:rPr>
        <w:rFonts w:hint="default"/>
        <w:lang w:val="tr-TR" w:eastAsia="en-US" w:bidi="ar-SA"/>
      </w:rPr>
    </w:lvl>
    <w:lvl w:ilvl="8" w:tplc="549A018A">
      <w:numFmt w:val="bullet"/>
      <w:lvlText w:val="•"/>
      <w:lvlJc w:val="left"/>
      <w:pPr>
        <w:ind w:left="8241" w:hanging="360"/>
      </w:pPr>
      <w:rPr>
        <w:rFonts w:hint="default"/>
        <w:lang w:val="tr-TR" w:eastAsia="en-US" w:bidi="ar-SA"/>
      </w:rPr>
    </w:lvl>
  </w:abstractNum>
  <w:abstractNum w:abstractNumId="58" w15:restartNumberingAfterBreak="0">
    <w:nsid w:val="4F000607"/>
    <w:multiLevelType w:val="multilevel"/>
    <w:tmpl w:val="B4607B08"/>
    <w:lvl w:ilvl="0">
      <w:start w:val="1"/>
      <w:numFmt w:val="upperLetter"/>
      <w:lvlText w:val="%1"/>
      <w:lvlJc w:val="left"/>
      <w:pPr>
        <w:ind w:left="1150" w:hanging="636"/>
      </w:pPr>
      <w:rPr>
        <w:rFonts w:hint="default"/>
        <w:lang w:val="tr-TR" w:eastAsia="en-US" w:bidi="ar-SA"/>
      </w:rPr>
    </w:lvl>
    <w:lvl w:ilvl="1">
      <w:start w:val="3"/>
      <w:numFmt w:val="decimal"/>
      <w:lvlText w:val="%1.%2"/>
      <w:lvlJc w:val="left"/>
      <w:pPr>
        <w:ind w:left="1150" w:hanging="636"/>
      </w:pPr>
      <w:rPr>
        <w:rFonts w:hint="default"/>
        <w:lang w:val="tr-TR" w:eastAsia="en-US" w:bidi="ar-SA"/>
      </w:rPr>
    </w:lvl>
    <w:lvl w:ilvl="2">
      <w:start w:val="1"/>
      <w:numFmt w:val="decimal"/>
      <w:lvlText w:val="%1.%2.%3."/>
      <w:lvlJc w:val="left"/>
      <w:pPr>
        <w:ind w:left="1150" w:hanging="636"/>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3618" w:hanging="636"/>
      </w:pPr>
      <w:rPr>
        <w:rFonts w:hint="default"/>
        <w:lang w:val="tr-TR" w:eastAsia="en-US" w:bidi="ar-SA"/>
      </w:rPr>
    </w:lvl>
    <w:lvl w:ilvl="4">
      <w:numFmt w:val="bullet"/>
      <w:lvlText w:val="•"/>
      <w:lvlJc w:val="left"/>
      <w:pPr>
        <w:ind w:left="4438" w:hanging="636"/>
      </w:pPr>
      <w:rPr>
        <w:rFonts w:hint="default"/>
        <w:lang w:val="tr-TR" w:eastAsia="en-US" w:bidi="ar-SA"/>
      </w:rPr>
    </w:lvl>
    <w:lvl w:ilvl="5">
      <w:numFmt w:val="bullet"/>
      <w:lvlText w:val="•"/>
      <w:lvlJc w:val="left"/>
      <w:pPr>
        <w:ind w:left="5258" w:hanging="636"/>
      </w:pPr>
      <w:rPr>
        <w:rFonts w:hint="default"/>
        <w:lang w:val="tr-TR" w:eastAsia="en-US" w:bidi="ar-SA"/>
      </w:rPr>
    </w:lvl>
    <w:lvl w:ilvl="6">
      <w:numFmt w:val="bullet"/>
      <w:lvlText w:val="•"/>
      <w:lvlJc w:val="left"/>
      <w:pPr>
        <w:ind w:left="6077" w:hanging="636"/>
      </w:pPr>
      <w:rPr>
        <w:rFonts w:hint="default"/>
        <w:lang w:val="tr-TR" w:eastAsia="en-US" w:bidi="ar-SA"/>
      </w:rPr>
    </w:lvl>
    <w:lvl w:ilvl="7">
      <w:numFmt w:val="bullet"/>
      <w:lvlText w:val="•"/>
      <w:lvlJc w:val="left"/>
      <w:pPr>
        <w:ind w:left="6897" w:hanging="636"/>
      </w:pPr>
      <w:rPr>
        <w:rFonts w:hint="default"/>
        <w:lang w:val="tr-TR" w:eastAsia="en-US" w:bidi="ar-SA"/>
      </w:rPr>
    </w:lvl>
    <w:lvl w:ilvl="8">
      <w:numFmt w:val="bullet"/>
      <w:lvlText w:val="•"/>
      <w:lvlJc w:val="left"/>
      <w:pPr>
        <w:ind w:left="7716" w:hanging="636"/>
      </w:pPr>
      <w:rPr>
        <w:rFonts w:hint="default"/>
        <w:lang w:val="tr-TR" w:eastAsia="en-US" w:bidi="ar-SA"/>
      </w:rPr>
    </w:lvl>
  </w:abstractNum>
  <w:abstractNum w:abstractNumId="59" w15:restartNumberingAfterBreak="0">
    <w:nsid w:val="4F844ED3"/>
    <w:multiLevelType w:val="multilevel"/>
    <w:tmpl w:val="6D92087C"/>
    <w:lvl w:ilvl="0">
      <w:start w:val="1"/>
      <w:numFmt w:val="upperLetter"/>
      <w:lvlText w:val="%1"/>
      <w:lvlJc w:val="left"/>
      <w:pPr>
        <w:ind w:left="1015" w:hanging="636"/>
      </w:pPr>
      <w:rPr>
        <w:rFonts w:hint="default"/>
        <w:lang w:val="tr-TR" w:eastAsia="en-US" w:bidi="ar-SA"/>
      </w:rPr>
    </w:lvl>
    <w:lvl w:ilvl="1">
      <w:start w:val="2"/>
      <w:numFmt w:val="decimal"/>
      <w:lvlText w:val="%1.%2"/>
      <w:lvlJc w:val="left"/>
      <w:pPr>
        <w:ind w:left="1015" w:hanging="636"/>
      </w:pPr>
      <w:rPr>
        <w:rFonts w:hint="default"/>
        <w:lang w:val="tr-TR" w:eastAsia="en-US" w:bidi="ar-SA"/>
      </w:rPr>
    </w:lvl>
    <w:lvl w:ilvl="2">
      <w:start w:val="1"/>
      <w:numFmt w:val="decimal"/>
      <w:lvlText w:val="%1.%2.%3."/>
      <w:lvlJc w:val="left"/>
      <w:pPr>
        <w:ind w:left="1015" w:hanging="636"/>
        <w:jc w:val="right"/>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3520" w:hanging="636"/>
      </w:pPr>
      <w:rPr>
        <w:rFonts w:hint="default"/>
        <w:lang w:val="tr-TR" w:eastAsia="en-US" w:bidi="ar-SA"/>
      </w:rPr>
    </w:lvl>
    <w:lvl w:ilvl="4">
      <w:numFmt w:val="bullet"/>
      <w:lvlText w:val="•"/>
      <w:lvlJc w:val="left"/>
      <w:pPr>
        <w:ind w:left="4354" w:hanging="636"/>
      </w:pPr>
      <w:rPr>
        <w:rFonts w:hint="default"/>
        <w:lang w:val="tr-TR" w:eastAsia="en-US" w:bidi="ar-SA"/>
      </w:rPr>
    </w:lvl>
    <w:lvl w:ilvl="5">
      <w:numFmt w:val="bullet"/>
      <w:lvlText w:val="•"/>
      <w:lvlJc w:val="left"/>
      <w:pPr>
        <w:ind w:left="5188" w:hanging="636"/>
      </w:pPr>
      <w:rPr>
        <w:rFonts w:hint="default"/>
        <w:lang w:val="tr-TR" w:eastAsia="en-US" w:bidi="ar-SA"/>
      </w:rPr>
    </w:lvl>
    <w:lvl w:ilvl="6">
      <w:numFmt w:val="bullet"/>
      <w:lvlText w:val="•"/>
      <w:lvlJc w:val="left"/>
      <w:pPr>
        <w:ind w:left="6021" w:hanging="636"/>
      </w:pPr>
      <w:rPr>
        <w:rFonts w:hint="default"/>
        <w:lang w:val="tr-TR" w:eastAsia="en-US" w:bidi="ar-SA"/>
      </w:rPr>
    </w:lvl>
    <w:lvl w:ilvl="7">
      <w:numFmt w:val="bullet"/>
      <w:lvlText w:val="•"/>
      <w:lvlJc w:val="left"/>
      <w:pPr>
        <w:ind w:left="6855" w:hanging="636"/>
      </w:pPr>
      <w:rPr>
        <w:rFonts w:hint="default"/>
        <w:lang w:val="tr-TR" w:eastAsia="en-US" w:bidi="ar-SA"/>
      </w:rPr>
    </w:lvl>
    <w:lvl w:ilvl="8">
      <w:numFmt w:val="bullet"/>
      <w:lvlText w:val="•"/>
      <w:lvlJc w:val="left"/>
      <w:pPr>
        <w:ind w:left="7688" w:hanging="636"/>
      </w:pPr>
      <w:rPr>
        <w:rFonts w:hint="default"/>
        <w:lang w:val="tr-TR" w:eastAsia="en-US" w:bidi="ar-SA"/>
      </w:rPr>
    </w:lvl>
  </w:abstractNum>
  <w:abstractNum w:abstractNumId="60" w15:restartNumberingAfterBreak="0">
    <w:nsid w:val="50E6471E"/>
    <w:multiLevelType w:val="multilevel"/>
    <w:tmpl w:val="F60AA2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101514C"/>
    <w:multiLevelType w:val="hybridMultilevel"/>
    <w:tmpl w:val="16643E4E"/>
    <w:lvl w:ilvl="0" w:tplc="99BC4BE0">
      <w:numFmt w:val="bullet"/>
      <w:lvlText w:val="●"/>
      <w:lvlJc w:val="left"/>
      <w:pPr>
        <w:ind w:left="890" w:hanging="360"/>
      </w:pPr>
      <w:rPr>
        <w:rFonts w:ascii="Carlito" w:eastAsia="Carlito" w:hAnsi="Carlito" w:cs="Carlito" w:hint="default"/>
        <w:b w:val="0"/>
        <w:bCs w:val="0"/>
        <w:i w:val="0"/>
        <w:iCs w:val="0"/>
        <w:spacing w:val="0"/>
        <w:w w:val="100"/>
        <w:sz w:val="24"/>
        <w:szCs w:val="24"/>
        <w:lang w:val="tr-TR" w:eastAsia="en-US" w:bidi="ar-SA"/>
      </w:rPr>
    </w:lvl>
    <w:lvl w:ilvl="1" w:tplc="24867B84">
      <w:numFmt w:val="bullet"/>
      <w:lvlText w:val="•"/>
      <w:lvlJc w:val="left"/>
      <w:pPr>
        <w:ind w:left="1806" w:hanging="360"/>
      </w:pPr>
      <w:rPr>
        <w:rFonts w:hint="default"/>
        <w:lang w:val="tr-TR" w:eastAsia="en-US" w:bidi="ar-SA"/>
      </w:rPr>
    </w:lvl>
    <w:lvl w:ilvl="2" w:tplc="D65CFE90">
      <w:numFmt w:val="bullet"/>
      <w:lvlText w:val="•"/>
      <w:lvlJc w:val="left"/>
      <w:pPr>
        <w:ind w:left="2713" w:hanging="360"/>
      </w:pPr>
      <w:rPr>
        <w:rFonts w:hint="default"/>
        <w:lang w:val="tr-TR" w:eastAsia="en-US" w:bidi="ar-SA"/>
      </w:rPr>
    </w:lvl>
    <w:lvl w:ilvl="3" w:tplc="751AC7B0">
      <w:numFmt w:val="bullet"/>
      <w:lvlText w:val="•"/>
      <w:lvlJc w:val="left"/>
      <w:pPr>
        <w:ind w:left="3620" w:hanging="360"/>
      </w:pPr>
      <w:rPr>
        <w:rFonts w:hint="default"/>
        <w:lang w:val="tr-TR" w:eastAsia="en-US" w:bidi="ar-SA"/>
      </w:rPr>
    </w:lvl>
    <w:lvl w:ilvl="4" w:tplc="2EE8D038">
      <w:numFmt w:val="bullet"/>
      <w:lvlText w:val="•"/>
      <w:lvlJc w:val="left"/>
      <w:pPr>
        <w:ind w:left="4527" w:hanging="360"/>
      </w:pPr>
      <w:rPr>
        <w:rFonts w:hint="default"/>
        <w:lang w:val="tr-TR" w:eastAsia="en-US" w:bidi="ar-SA"/>
      </w:rPr>
    </w:lvl>
    <w:lvl w:ilvl="5" w:tplc="792E4280">
      <w:numFmt w:val="bullet"/>
      <w:lvlText w:val="•"/>
      <w:lvlJc w:val="left"/>
      <w:pPr>
        <w:ind w:left="5434" w:hanging="360"/>
      </w:pPr>
      <w:rPr>
        <w:rFonts w:hint="default"/>
        <w:lang w:val="tr-TR" w:eastAsia="en-US" w:bidi="ar-SA"/>
      </w:rPr>
    </w:lvl>
    <w:lvl w:ilvl="6" w:tplc="996C4982">
      <w:numFmt w:val="bullet"/>
      <w:lvlText w:val="•"/>
      <w:lvlJc w:val="left"/>
      <w:pPr>
        <w:ind w:left="6341" w:hanging="360"/>
      </w:pPr>
      <w:rPr>
        <w:rFonts w:hint="default"/>
        <w:lang w:val="tr-TR" w:eastAsia="en-US" w:bidi="ar-SA"/>
      </w:rPr>
    </w:lvl>
    <w:lvl w:ilvl="7" w:tplc="57F0E4B0">
      <w:numFmt w:val="bullet"/>
      <w:lvlText w:val="•"/>
      <w:lvlJc w:val="left"/>
      <w:pPr>
        <w:ind w:left="7248" w:hanging="360"/>
      </w:pPr>
      <w:rPr>
        <w:rFonts w:hint="default"/>
        <w:lang w:val="tr-TR" w:eastAsia="en-US" w:bidi="ar-SA"/>
      </w:rPr>
    </w:lvl>
    <w:lvl w:ilvl="8" w:tplc="BFBC20DA">
      <w:numFmt w:val="bullet"/>
      <w:lvlText w:val="•"/>
      <w:lvlJc w:val="left"/>
      <w:pPr>
        <w:ind w:left="8155" w:hanging="360"/>
      </w:pPr>
      <w:rPr>
        <w:rFonts w:hint="default"/>
        <w:lang w:val="tr-TR" w:eastAsia="en-US" w:bidi="ar-SA"/>
      </w:rPr>
    </w:lvl>
  </w:abstractNum>
  <w:abstractNum w:abstractNumId="62" w15:restartNumberingAfterBreak="0">
    <w:nsid w:val="522C22F1"/>
    <w:multiLevelType w:val="hybridMultilevel"/>
    <w:tmpl w:val="48D0B9DA"/>
    <w:lvl w:ilvl="0" w:tplc="84EE12B4">
      <w:numFmt w:val="bullet"/>
      <w:lvlText w:val="●"/>
      <w:lvlJc w:val="left"/>
      <w:pPr>
        <w:ind w:left="1029" w:hanging="360"/>
      </w:pPr>
      <w:rPr>
        <w:rFonts w:ascii="Carlito" w:eastAsia="Carlito" w:hAnsi="Carlito" w:cs="Carlito" w:hint="default"/>
        <w:b w:val="0"/>
        <w:bCs w:val="0"/>
        <w:i w:val="0"/>
        <w:iCs w:val="0"/>
        <w:spacing w:val="0"/>
        <w:w w:val="100"/>
        <w:sz w:val="24"/>
        <w:szCs w:val="24"/>
        <w:lang w:val="tr-TR" w:eastAsia="en-US" w:bidi="ar-SA"/>
      </w:rPr>
    </w:lvl>
    <w:lvl w:ilvl="1" w:tplc="C4A20ABE">
      <w:numFmt w:val="bullet"/>
      <w:lvlText w:val="•"/>
      <w:lvlJc w:val="left"/>
      <w:pPr>
        <w:ind w:left="1975" w:hanging="360"/>
      </w:pPr>
      <w:rPr>
        <w:rFonts w:hint="default"/>
        <w:lang w:val="tr-TR" w:eastAsia="en-US" w:bidi="ar-SA"/>
      </w:rPr>
    </w:lvl>
    <w:lvl w:ilvl="2" w:tplc="904EA5DA">
      <w:numFmt w:val="bullet"/>
      <w:lvlText w:val="•"/>
      <w:lvlJc w:val="left"/>
      <w:pPr>
        <w:ind w:left="2931" w:hanging="360"/>
      </w:pPr>
      <w:rPr>
        <w:rFonts w:hint="default"/>
        <w:lang w:val="tr-TR" w:eastAsia="en-US" w:bidi="ar-SA"/>
      </w:rPr>
    </w:lvl>
    <w:lvl w:ilvl="3" w:tplc="30D6001A">
      <w:numFmt w:val="bullet"/>
      <w:lvlText w:val="•"/>
      <w:lvlJc w:val="left"/>
      <w:pPr>
        <w:ind w:left="3886" w:hanging="360"/>
      </w:pPr>
      <w:rPr>
        <w:rFonts w:hint="default"/>
        <w:lang w:val="tr-TR" w:eastAsia="en-US" w:bidi="ar-SA"/>
      </w:rPr>
    </w:lvl>
    <w:lvl w:ilvl="4" w:tplc="52A05B82">
      <w:numFmt w:val="bullet"/>
      <w:lvlText w:val="•"/>
      <w:lvlJc w:val="left"/>
      <w:pPr>
        <w:ind w:left="4842" w:hanging="360"/>
      </w:pPr>
      <w:rPr>
        <w:rFonts w:hint="default"/>
        <w:lang w:val="tr-TR" w:eastAsia="en-US" w:bidi="ar-SA"/>
      </w:rPr>
    </w:lvl>
    <w:lvl w:ilvl="5" w:tplc="05F26844">
      <w:numFmt w:val="bullet"/>
      <w:lvlText w:val="•"/>
      <w:lvlJc w:val="left"/>
      <w:pPr>
        <w:ind w:left="5797" w:hanging="360"/>
      </w:pPr>
      <w:rPr>
        <w:rFonts w:hint="default"/>
        <w:lang w:val="tr-TR" w:eastAsia="en-US" w:bidi="ar-SA"/>
      </w:rPr>
    </w:lvl>
    <w:lvl w:ilvl="6" w:tplc="972C1D32">
      <w:numFmt w:val="bullet"/>
      <w:lvlText w:val="•"/>
      <w:lvlJc w:val="left"/>
      <w:pPr>
        <w:ind w:left="6753" w:hanging="360"/>
      </w:pPr>
      <w:rPr>
        <w:rFonts w:hint="default"/>
        <w:lang w:val="tr-TR" w:eastAsia="en-US" w:bidi="ar-SA"/>
      </w:rPr>
    </w:lvl>
    <w:lvl w:ilvl="7" w:tplc="8B76A60C">
      <w:numFmt w:val="bullet"/>
      <w:lvlText w:val="•"/>
      <w:lvlJc w:val="left"/>
      <w:pPr>
        <w:ind w:left="7708" w:hanging="360"/>
      </w:pPr>
      <w:rPr>
        <w:rFonts w:hint="default"/>
        <w:lang w:val="tr-TR" w:eastAsia="en-US" w:bidi="ar-SA"/>
      </w:rPr>
    </w:lvl>
    <w:lvl w:ilvl="8" w:tplc="9E441166">
      <w:numFmt w:val="bullet"/>
      <w:lvlText w:val="•"/>
      <w:lvlJc w:val="left"/>
      <w:pPr>
        <w:ind w:left="8664" w:hanging="360"/>
      </w:pPr>
      <w:rPr>
        <w:rFonts w:hint="default"/>
        <w:lang w:val="tr-TR" w:eastAsia="en-US" w:bidi="ar-SA"/>
      </w:rPr>
    </w:lvl>
  </w:abstractNum>
  <w:abstractNum w:abstractNumId="63" w15:restartNumberingAfterBreak="0">
    <w:nsid w:val="52793A5B"/>
    <w:multiLevelType w:val="hybridMultilevel"/>
    <w:tmpl w:val="0B6EBA16"/>
    <w:lvl w:ilvl="0" w:tplc="537881EE">
      <w:numFmt w:val="bullet"/>
      <w:lvlText w:val="●"/>
      <w:lvlJc w:val="left"/>
      <w:pPr>
        <w:ind w:left="1033" w:hanging="360"/>
      </w:pPr>
      <w:rPr>
        <w:rFonts w:ascii="Carlito" w:eastAsia="Carlito" w:hAnsi="Carlito" w:cs="Carlito" w:hint="default"/>
        <w:b w:val="0"/>
        <w:bCs w:val="0"/>
        <w:i w:val="0"/>
        <w:iCs w:val="0"/>
        <w:spacing w:val="0"/>
        <w:w w:val="100"/>
        <w:sz w:val="22"/>
        <w:szCs w:val="22"/>
        <w:lang w:val="tr-TR" w:eastAsia="en-US" w:bidi="ar-SA"/>
      </w:rPr>
    </w:lvl>
    <w:lvl w:ilvl="1" w:tplc="29D2E00A">
      <w:numFmt w:val="bullet"/>
      <w:lvlText w:val="•"/>
      <w:lvlJc w:val="left"/>
      <w:pPr>
        <w:ind w:left="1947" w:hanging="360"/>
      </w:pPr>
      <w:rPr>
        <w:rFonts w:hint="default"/>
        <w:lang w:val="tr-TR" w:eastAsia="en-US" w:bidi="ar-SA"/>
      </w:rPr>
    </w:lvl>
    <w:lvl w:ilvl="2" w:tplc="8A74E9F6">
      <w:numFmt w:val="bullet"/>
      <w:lvlText w:val="•"/>
      <w:lvlJc w:val="left"/>
      <w:pPr>
        <w:ind w:left="2855" w:hanging="360"/>
      </w:pPr>
      <w:rPr>
        <w:rFonts w:hint="default"/>
        <w:lang w:val="tr-TR" w:eastAsia="en-US" w:bidi="ar-SA"/>
      </w:rPr>
    </w:lvl>
    <w:lvl w:ilvl="3" w:tplc="388EF0B0">
      <w:numFmt w:val="bullet"/>
      <w:lvlText w:val="•"/>
      <w:lvlJc w:val="left"/>
      <w:pPr>
        <w:ind w:left="3763" w:hanging="360"/>
      </w:pPr>
      <w:rPr>
        <w:rFonts w:hint="default"/>
        <w:lang w:val="tr-TR" w:eastAsia="en-US" w:bidi="ar-SA"/>
      </w:rPr>
    </w:lvl>
    <w:lvl w:ilvl="4" w:tplc="5AB2CCAE">
      <w:numFmt w:val="bullet"/>
      <w:lvlText w:val="•"/>
      <w:lvlJc w:val="left"/>
      <w:pPr>
        <w:ind w:left="4671" w:hanging="360"/>
      </w:pPr>
      <w:rPr>
        <w:rFonts w:hint="default"/>
        <w:lang w:val="tr-TR" w:eastAsia="en-US" w:bidi="ar-SA"/>
      </w:rPr>
    </w:lvl>
    <w:lvl w:ilvl="5" w:tplc="C4907324">
      <w:numFmt w:val="bullet"/>
      <w:lvlText w:val="•"/>
      <w:lvlJc w:val="left"/>
      <w:pPr>
        <w:ind w:left="5579" w:hanging="360"/>
      </w:pPr>
      <w:rPr>
        <w:rFonts w:hint="default"/>
        <w:lang w:val="tr-TR" w:eastAsia="en-US" w:bidi="ar-SA"/>
      </w:rPr>
    </w:lvl>
    <w:lvl w:ilvl="6" w:tplc="C4266D72">
      <w:numFmt w:val="bullet"/>
      <w:lvlText w:val="•"/>
      <w:lvlJc w:val="left"/>
      <w:pPr>
        <w:ind w:left="6486" w:hanging="360"/>
      </w:pPr>
      <w:rPr>
        <w:rFonts w:hint="default"/>
        <w:lang w:val="tr-TR" w:eastAsia="en-US" w:bidi="ar-SA"/>
      </w:rPr>
    </w:lvl>
    <w:lvl w:ilvl="7" w:tplc="3E7214C6">
      <w:numFmt w:val="bullet"/>
      <w:lvlText w:val="•"/>
      <w:lvlJc w:val="left"/>
      <w:pPr>
        <w:ind w:left="7394" w:hanging="360"/>
      </w:pPr>
      <w:rPr>
        <w:rFonts w:hint="default"/>
        <w:lang w:val="tr-TR" w:eastAsia="en-US" w:bidi="ar-SA"/>
      </w:rPr>
    </w:lvl>
    <w:lvl w:ilvl="8" w:tplc="3C7EF81C">
      <w:numFmt w:val="bullet"/>
      <w:lvlText w:val="•"/>
      <w:lvlJc w:val="left"/>
      <w:pPr>
        <w:ind w:left="8302" w:hanging="360"/>
      </w:pPr>
      <w:rPr>
        <w:rFonts w:hint="default"/>
        <w:lang w:val="tr-TR" w:eastAsia="en-US" w:bidi="ar-SA"/>
      </w:rPr>
    </w:lvl>
  </w:abstractNum>
  <w:abstractNum w:abstractNumId="64" w15:restartNumberingAfterBreak="0">
    <w:nsid w:val="52AE3453"/>
    <w:multiLevelType w:val="hybridMultilevel"/>
    <w:tmpl w:val="423C8AF6"/>
    <w:lvl w:ilvl="0" w:tplc="0F0CB66C">
      <w:start w:val="10"/>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544C3D23"/>
    <w:multiLevelType w:val="multilevel"/>
    <w:tmpl w:val="61B85D54"/>
    <w:lvl w:ilvl="0">
      <w:start w:val="1"/>
      <w:numFmt w:val="upperLetter"/>
      <w:lvlText w:val="%1."/>
      <w:lvlJc w:val="left"/>
      <w:pPr>
        <w:ind w:left="863" w:hanging="360"/>
        <w:jc w:val="right"/>
      </w:pPr>
      <w:rPr>
        <w:rFonts w:ascii="Calibri" w:eastAsia="Calibri" w:hAnsi="Calibri" w:cs="Calibri" w:hint="default"/>
        <w:b/>
        <w:bCs/>
        <w:i w:val="0"/>
        <w:iCs w:val="0"/>
        <w:spacing w:val="-1"/>
        <w:w w:val="100"/>
        <w:sz w:val="24"/>
        <w:szCs w:val="24"/>
        <w:lang w:val="tr-TR" w:eastAsia="en-US" w:bidi="ar-SA"/>
      </w:rPr>
    </w:lvl>
    <w:lvl w:ilvl="1">
      <w:start w:val="1"/>
      <w:numFmt w:val="decimal"/>
      <w:lvlText w:val="%1.%2."/>
      <w:lvlJc w:val="left"/>
      <w:pPr>
        <w:ind w:left="953" w:hanging="450"/>
        <w:jc w:val="right"/>
      </w:pPr>
      <w:rPr>
        <w:rFonts w:ascii="Calibri" w:eastAsia="Calibri" w:hAnsi="Calibri" w:cs="Calibri" w:hint="default"/>
        <w:b/>
        <w:bCs/>
        <w:i w:val="0"/>
        <w:iCs w:val="0"/>
        <w:spacing w:val="-1"/>
        <w:w w:val="100"/>
        <w:sz w:val="24"/>
        <w:szCs w:val="24"/>
        <w:lang w:val="tr-TR" w:eastAsia="en-US" w:bidi="ar-SA"/>
      </w:rPr>
    </w:lvl>
    <w:lvl w:ilvl="2">
      <w:start w:val="1"/>
      <w:numFmt w:val="decimal"/>
      <w:lvlText w:val="%1.%2.%3"/>
      <w:lvlJc w:val="left"/>
      <w:pPr>
        <w:ind w:left="1075" w:hanging="572"/>
      </w:pPr>
      <w:rPr>
        <w:rFonts w:ascii="Calibri" w:eastAsia="Calibri" w:hAnsi="Calibri" w:cs="Calibri" w:hint="default"/>
        <w:b/>
        <w:bCs/>
        <w:i w:val="0"/>
        <w:iCs w:val="0"/>
        <w:spacing w:val="0"/>
        <w:w w:val="100"/>
        <w:sz w:val="24"/>
        <w:szCs w:val="24"/>
        <w:lang w:val="tr-TR" w:eastAsia="en-US" w:bidi="ar-SA"/>
      </w:rPr>
    </w:lvl>
    <w:lvl w:ilvl="3">
      <w:numFmt w:val="bullet"/>
      <w:lvlText w:val="•"/>
      <w:lvlJc w:val="left"/>
      <w:pPr>
        <w:ind w:left="960" w:hanging="572"/>
      </w:pPr>
      <w:rPr>
        <w:rFonts w:hint="default"/>
        <w:lang w:val="tr-TR" w:eastAsia="en-US" w:bidi="ar-SA"/>
      </w:rPr>
    </w:lvl>
    <w:lvl w:ilvl="4">
      <w:numFmt w:val="bullet"/>
      <w:lvlText w:val="•"/>
      <w:lvlJc w:val="left"/>
      <w:pPr>
        <w:ind w:left="1080" w:hanging="572"/>
      </w:pPr>
      <w:rPr>
        <w:rFonts w:hint="default"/>
        <w:lang w:val="tr-TR" w:eastAsia="en-US" w:bidi="ar-SA"/>
      </w:rPr>
    </w:lvl>
    <w:lvl w:ilvl="5">
      <w:numFmt w:val="bullet"/>
      <w:lvlText w:val="•"/>
      <w:lvlJc w:val="left"/>
      <w:pPr>
        <w:ind w:left="2459" w:hanging="572"/>
      </w:pPr>
      <w:rPr>
        <w:rFonts w:hint="default"/>
        <w:lang w:val="tr-TR" w:eastAsia="en-US" w:bidi="ar-SA"/>
      </w:rPr>
    </w:lvl>
    <w:lvl w:ilvl="6">
      <w:numFmt w:val="bullet"/>
      <w:lvlText w:val="•"/>
      <w:lvlJc w:val="left"/>
      <w:pPr>
        <w:ind w:left="3838" w:hanging="572"/>
      </w:pPr>
      <w:rPr>
        <w:rFonts w:hint="default"/>
        <w:lang w:val="tr-TR" w:eastAsia="en-US" w:bidi="ar-SA"/>
      </w:rPr>
    </w:lvl>
    <w:lvl w:ilvl="7">
      <w:numFmt w:val="bullet"/>
      <w:lvlText w:val="•"/>
      <w:lvlJc w:val="left"/>
      <w:pPr>
        <w:ind w:left="5218" w:hanging="572"/>
      </w:pPr>
      <w:rPr>
        <w:rFonts w:hint="default"/>
        <w:lang w:val="tr-TR" w:eastAsia="en-US" w:bidi="ar-SA"/>
      </w:rPr>
    </w:lvl>
    <w:lvl w:ilvl="8">
      <w:numFmt w:val="bullet"/>
      <w:lvlText w:val="•"/>
      <w:lvlJc w:val="left"/>
      <w:pPr>
        <w:ind w:left="6597" w:hanging="572"/>
      </w:pPr>
      <w:rPr>
        <w:rFonts w:hint="default"/>
        <w:lang w:val="tr-TR" w:eastAsia="en-US" w:bidi="ar-SA"/>
      </w:rPr>
    </w:lvl>
  </w:abstractNum>
  <w:abstractNum w:abstractNumId="66" w15:restartNumberingAfterBreak="0">
    <w:nsid w:val="54662329"/>
    <w:multiLevelType w:val="hybridMultilevel"/>
    <w:tmpl w:val="4EC2C1FC"/>
    <w:lvl w:ilvl="0" w:tplc="5F8E57E8">
      <w:numFmt w:val="bullet"/>
      <w:lvlText w:val="●"/>
      <w:lvlJc w:val="left"/>
      <w:pPr>
        <w:ind w:left="7113" w:hanging="360"/>
      </w:pPr>
      <w:rPr>
        <w:rFonts w:ascii="Carlito" w:eastAsia="Carlito" w:hAnsi="Carlito" w:cs="Carlito" w:hint="default"/>
        <w:b w:val="0"/>
        <w:bCs w:val="0"/>
        <w:i w:val="0"/>
        <w:iCs w:val="0"/>
        <w:spacing w:val="0"/>
        <w:w w:val="99"/>
        <w:sz w:val="20"/>
        <w:szCs w:val="20"/>
        <w:lang w:val="tr-TR" w:eastAsia="en-US" w:bidi="ar-SA"/>
      </w:rPr>
    </w:lvl>
    <w:lvl w:ilvl="1" w:tplc="EE8E77A4">
      <w:numFmt w:val="bullet"/>
      <w:lvlText w:val="•"/>
      <w:lvlJc w:val="left"/>
      <w:pPr>
        <w:ind w:left="8059" w:hanging="360"/>
      </w:pPr>
      <w:rPr>
        <w:rFonts w:hint="default"/>
        <w:lang w:val="tr-TR" w:eastAsia="en-US" w:bidi="ar-SA"/>
      </w:rPr>
    </w:lvl>
    <w:lvl w:ilvl="2" w:tplc="6ED8DA40">
      <w:numFmt w:val="bullet"/>
      <w:lvlText w:val="•"/>
      <w:lvlJc w:val="left"/>
      <w:pPr>
        <w:ind w:left="8999" w:hanging="360"/>
      </w:pPr>
      <w:rPr>
        <w:rFonts w:hint="default"/>
        <w:lang w:val="tr-TR" w:eastAsia="en-US" w:bidi="ar-SA"/>
      </w:rPr>
    </w:lvl>
    <w:lvl w:ilvl="3" w:tplc="60C83E50">
      <w:numFmt w:val="bullet"/>
      <w:lvlText w:val="•"/>
      <w:lvlJc w:val="left"/>
      <w:pPr>
        <w:ind w:left="9939" w:hanging="360"/>
      </w:pPr>
      <w:rPr>
        <w:rFonts w:hint="default"/>
        <w:lang w:val="tr-TR" w:eastAsia="en-US" w:bidi="ar-SA"/>
      </w:rPr>
    </w:lvl>
    <w:lvl w:ilvl="4" w:tplc="D84A13F0">
      <w:numFmt w:val="bullet"/>
      <w:lvlText w:val="•"/>
      <w:lvlJc w:val="left"/>
      <w:pPr>
        <w:ind w:left="10879" w:hanging="360"/>
      </w:pPr>
      <w:rPr>
        <w:rFonts w:hint="default"/>
        <w:lang w:val="tr-TR" w:eastAsia="en-US" w:bidi="ar-SA"/>
      </w:rPr>
    </w:lvl>
    <w:lvl w:ilvl="5" w:tplc="2EDC38EC">
      <w:numFmt w:val="bullet"/>
      <w:lvlText w:val="•"/>
      <w:lvlJc w:val="left"/>
      <w:pPr>
        <w:ind w:left="11819" w:hanging="360"/>
      </w:pPr>
      <w:rPr>
        <w:rFonts w:hint="default"/>
        <w:lang w:val="tr-TR" w:eastAsia="en-US" w:bidi="ar-SA"/>
      </w:rPr>
    </w:lvl>
    <w:lvl w:ilvl="6" w:tplc="3FAE4FA6">
      <w:numFmt w:val="bullet"/>
      <w:lvlText w:val="•"/>
      <w:lvlJc w:val="left"/>
      <w:pPr>
        <w:ind w:left="12759" w:hanging="360"/>
      </w:pPr>
      <w:rPr>
        <w:rFonts w:hint="default"/>
        <w:lang w:val="tr-TR" w:eastAsia="en-US" w:bidi="ar-SA"/>
      </w:rPr>
    </w:lvl>
    <w:lvl w:ilvl="7" w:tplc="FE0A788C">
      <w:numFmt w:val="bullet"/>
      <w:lvlText w:val="•"/>
      <w:lvlJc w:val="left"/>
      <w:pPr>
        <w:ind w:left="13698" w:hanging="360"/>
      </w:pPr>
      <w:rPr>
        <w:rFonts w:hint="default"/>
        <w:lang w:val="tr-TR" w:eastAsia="en-US" w:bidi="ar-SA"/>
      </w:rPr>
    </w:lvl>
    <w:lvl w:ilvl="8" w:tplc="0464C524">
      <w:numFmt w:val="bullet"/>
      <w:lvlText w:val="•"/>
      <w:lvlJc w:val="left"/>
      <w:pPr>
        <w:ind w:left="14638" w:hanging="360"/>
      </w:pPr>
      <w:rPr>
        <w:rFonts w:hint="default"/>
        <w:lang w:val="tr-TR" w:eastAsia="en-US" w:bidi="ar-SA"/>
      </w:rPr>
    </w:lvl>
  </w:abstractNum>
  <w:abstractNum w:abstractNumId="67" w15:restartNumberingAfterBreak="0">
    <w:nsid w:val="56AA01B4"/>
    <w:multiLevelType w:val="multilevel"/>
    <w:tmpl w:val="2AD210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7A652E9"/>
    <w:multiLevelType w:val="multilevel"/>
    <w:tmpl w:val="EDDE0DF6"/>
    <w:lvl w:ilvl="0">
      <w:start w:val="3"/>
      <w:numFmt w:val="upperLetter"/>
      <w:lvlText w:val="%1"/>
      <w:lvlJc w:val="left"/>
      <w:pPr>
        <w:ind w:left="854" w:hanging="716"/>
      </w:pPr>
      <w:rPr>
        <w:rFonts w:hint="default"/>
        <w:lang w:val="tr-TR" w:eastAsia="en-US" w:bidi="ar-SA"/>
      </w:rPr>
    </w:lvl>
    <w:lvl w:ilvl="1">
      <w:start w:val="3"/>
      <w:numFmt w:val="decimal"/>
      <w:lvlText w:val="%1.%2"/>
      <w:lvlJc w:val="left"/>
      <w:pPr>
        <w:ind w:left="854" w:hanging="716"/>
      </w:pPr>
      <w:rPr>
        <w:rFonts w:hint="default"/>
        <w:lang w:val="tr-TR" w:eastAsia="en-US" w:bidi="ar-SA"/>
      </w:rPr>
    </w:lvl>
    <w:lvl w:ilvl="2">
      <w:start w:val="1"/>
      <w:numFmt w:val="decimal"/>
      <w:lvlText w:val="%1.%2.%3."/>
      <w:lvlJc w:val="left"/>
      <w:pPr>
        <w:ind w:left="854" w:hanging="716"/>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3408" w:hanging="716"/>
      </w:pPr>
      <w:rPr>
        <w:rFonts w:hint="default"/>
        <w:lang w:val="tr-TR" w:eastAsia="en-US" w:bidi="ar-SA"/>
      </w:rPr>
    </w:lvl>
    <w:lvl w:ilvl="4">
      <w:numFmt w:val="bullet"/>
      <w:lvlText w:val="•"/>
      <w:lvlJc w:val="left"/>
      <w:pPr>
        <w:ind w:left="4258" w:hanging="716"/>
      </w:pPr>
      <w:rPr>
        <w:rFonts w:hint="default"/>
        <w:lang w:val="tr-TR" w:eastAsia="en-US" w:bidi="ar-SA"/>
      </w:rPr>
    </w:lvl>
    <w:lvl w:ilvl="5">
      <w:numFmt w:val="bullet"/>
      <w:lvlText w:val="•"/>
      <w:lvlJc w:val="left"/>
      <w:pPr>
        <w:ind w:left="5108" w:hanging="716"/>
      </w:pPr>
      <w:rPr>
        <w:rFonts w:hint="default"/>
        <w:lang w:val="tr-TR" w:eastAsia="en-US" w:bidi="ar-SA"/>
      </w:rPr>
    </w:lvl>
    <w:lvl w:ilvl="6">
      <w:numFmt w:val="bullet"/>
      <w:lvlText w:val="•"/>
      <w:lvlJc w:val="left"/>
      <w:pPr>
        <w:ind w:left="5957" w:hanging="716"/>
      </w:pPr>
      <w:rPr>
        <w:rFonts w:hint="default"/>
        <w:lang w:val="tr-TR" w:eastAsia="en-US" w:bidi="ar-SA"/>
      </w:rPr>
    </w:lvl>
    <w:lvl w:ilvl="7">
      <w:numFmt w:val="bullet"/>
      <w:lvlText w:val="•"/>
      <w:lvlJc w:val="left"/>
      <w:pPr>
        <w:ind w:left="6807" w:hanging="716"/>
      </w:pPr>
      <w:rPr>
        <w:rFonts w:hint="default"/>
        <w:lang w:val="tr-TR" w:eastAsia="en-US" w:bidi="ar-SA"/>
      </w:rPr>
    </w:lvl>
    <w:lvl w:ilvl="8">
      <w:numFmt w:val="bullet"/>
      <w:lvlText w:val="•"/>
      <w:lvlJc w:val="left"/>
      <w:pPr>
        <w:ind w:left="7656" w:hanging="716"/>
      </w:pPr>
      <w:rPr>
        <w:rFonts w:hint="default"/>
        <w:lang w:val="tr-TR" w:eastAsia="en-US" w:bidi="ar-SA"/>
      </w:rPr>
    </w:lvl>
  </w:abstractNum>
  <w:abstractNum w:abstractNumId="69" w15:restartNumberingAfterBreak="0">
    <w:nsid w:val="58613CA3"/>
    <w:multiLevelType w:val="multilevel"/>
    <w:tmpl w:val="196C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9EC6DBB"/>
    <w:multiLevelType w:val="hybridMultilevel"/>
    <w:tmpl w:val="EADA6580"/>
    <w:lvl w:ilvl="0" w:tplc="F04642B0">
      <w:start w:val="1"/>
      <w:numFmt w:val="decimal"/>
      <w:lvlText w:val="%1."/>
      <w:lvlJc w:val="left"/>
      <w:pPr>
        <w:ind w:left="503" w:hanging="360"/>
      </w:pPr>
      <w:rPr>
        <w:rFonts w:hint="default"/>
      </w:rPr>
    </w:lvl>
    <w:lvl w:ilvl="1" w:tplc="041F0019" w:tentative="1">
      <w:start w:val="1"/>
      <w:numFmt w:val="lowerLetter"/>
      <w:lvlText w:val="%2."/>
      <w:lvlJc w:val="left"/>
      <w:pPr>
        <w:ind w:left="1223" w:hanging="360"/>
      </w:pPr>
    </w:lvl>
    <w:lvl w:ilvl="2" w:tplc="041F001B" w:tentative="1">
      <w:start w:val="1"/>
      <w:numFmt w:val="lowerRoman"/>
      <w:lvlText w:val="%3."/>
      <w:lvlJc w:val="right"/>
      <w:pPr>
        <w:ind w:left="1943" w:hanging="180"/>
      </w:pPr>
    </w:lvl>
    <w:lvl w:ilvl="3" w:tplc="041F000F" w:tentative="1">
      <w:start w:val="1"/>
      <w:numFmt w:val="decimal"/>
      <w:lvlText w:val="%4."/>
      <w:lvlJc w:val="left"/>
      <w:pPr>
        <w:ind w:left="2663" w:hanging="360"/>
      </w:pPr>
    </w:lvl>
    <w:lvl w:ilvl="4" w:tplc="041F0019" w:tentative="1">
      <w:start w:val="1"/>
      <w:numFmt w:val="lowerLetter"/>
      <w:lvlText w:val="%5."/>
      <w:lvlJc w:val="left"/>
      <w:pPr>
        <w:ind w:left="3383" w:hanging="360"/>
      </w:pPr>
    </w:lvl>
    <w:lvl w:ilvl="5" w:tplc="041F001B" w:tentative="1">
      <w:start w:val="1"/>
      <w:numFmt w:val="lowerRoman"/>
      <w:lvlText w:val="%6."/>
      <w:lvlJc w:val="right"/>
      <w:pPr>
        <w:ind w:left="4103" w:hanging="180"/>
      </w:pPr>
    </w:lvl>
    <w:lvl w:ilvl="6" w:tplc="041F000F" w:tentative="1">
      <w:start w:val="1"/>
      <w:numFmt w:val="decimal"/>
      <w:lvlText w:val="%7."/>
      <w:lvlJc w:val="left"/>
      <w:pPr>
        <w:ind w:left="4823" w:hanging="360"/>
      </w:pPr>
    </w:lvl>
    <w:lvl w:ilvl="7" w:tplc="041F0019" w:tentative="1">
      <w:start w:val="1"/>
      <w:numFmt w:val="lowerLetter"/>
      <w:lvlText w:val="%8."/>
      <w:lvlJc w:val="left"/>
      <w:pPr>
        <w:ind w:left="5543" w:hanging="360"/>
      </w:pPr>
    </w:lvl>
    <w:lvl w:ilvl="8" w:tplc="041F001B" w:tentative="1">
      <w:start w:val="1"/>
      <w:numFmt w:val="lowerRoman"/>
      <w:lvlText w:val="%9."/>
      <w:lvlJc w:val="right"/>
      <w:pPr>
        <w:ind w:left="6263" w:hanging="180"/>
      </w:pPr>
    </w:lvl>
  </w:abstractNum>
  <w:abstractNum w:abstractNumId="71" w15:restartNumberingAfterBreak="0">
    <w:nsid w:val="5A3039DF"/>
    <w:multiLevelType w:val="hybridMultilevel"/>
    <w:tmpl w:val="AC54C07E"/>
    <w:lvl w:ilvl="0" w:tplc="3E56F678">
      <w:numFmt w:val="bullet"/>
      <w:lvlText w:val="●"/>
      <w:lvlJc w:val="left"/>
      <w:pPr>
        <w:ind w:left="7120" w:hanging="360"/>
      </w:pPr>
      <w:rPr>
        <w:rFonts w:ascii="Carlito" w:eastAsia="Carlito" w:hAnsi="Carlito" w:cs="Carlito" w:hint="default"/>
        <w:b w:val="0"/>
        <w:bCs w:val="0"/>
        <w:i w:val="0"/>
        <w:iCs w:val="0"/>
        <w:spacing w:val="0"/>
        <w:w w:val="99"/>
        <w:sz w:val="20"/>
        <w:szCs w:val="20"/>
        <w:lang w:val="tr-TR" w:eastAsia="en-US" w:bidi="ar-SA"/>
      </w:rPr>
    </w:lvl>
    <w:lvl w:ilvl="1" w:tplc="F7341AB4">
      <w:numFmt w:val="bullet"/>
      <w:lvlText w:val="•"/>
      <w:lvlJc w:val="left"/>
      <w:pPr>
        <w:ind w:left="8059" w:hanging="360"/>
      </w:pPr>
      <w:rPr>
        <w:rFonts w:hint="default"/>
        <w:lang w:val="tr-TR" w:eastAsia="en-US" w:bidi="ar-SA"/>
      </w:rPr>
    </w:lvl>
    <w:lvl w:ilvl="2" w:tplc="D2FEF0E8">
      <w:numFmt w:val="bullet"/>
      <w:lvlText w:val="•"/>
      <w:lvlJc w:val="left"/>
      <w:pPr>
        <w:ind w:left="8999" w:hanging="360"/>
      </w:pPr>
      <w:rPr>
        <w:rFonts w:hint="default"/>
        <w:lang w:val="tr-TR" w:eastAsia="en-US" w:bidi="ar-SA"/>
      </w:rPr>
    </w:lvl>
    <w:lvl w:ilvl="3" w:tplc="79C84E3A">
      <w:numFmt w:val="bullet"/>
      <w:lvlText w:val="•"/>
      <w:lvlJc w:val="left"/>
      <w:pPr>
        <w:ind w:left="9939" w:hanging="360"/>
      </w:pPr>
      <w:rPr>
        <w:rFonts w:hint="default"/>
        <w:lang w:val="tr-TR" w:eastAsia="en-US" w:bidi="ar-SA"/>
      </w:rPr>
    </w:lvl>
    <w:lvl w:ilvl="4" w:tplc="6C880FE0">
      <w:numFmt w:val="bullet"/>
      <w:lvlText w:val="•"/>
      <w:lvlJc w:val="left"/>
      <w:pPr>
        <w:ind w:left="10879" w:hanging="360"/>
      </w:pPr>
      <w:rPr>
        <w:rFonts w:hint="default"/>
        <w:lang w:val="tr-TR" w:eastAsia="en-US" w:bidi="ar-SA"/>
      </w:rPr>
    </w:lvl>
    <w:lvl w:ilvl="5" w:tplc="6C0C9CF6">
      <w:numFmt w:val="bullet"/>
      <w:lvlText w:val="•"/>
      <w:lvlJc w:val="left"/>
      <w:pPr>
        <w:ind w:left="11819" w:hanging="360"/>
      </w:pPr>
      <w:rPr>
        <w:rFonts w:hint="default"/>
        <w:lang w:val="tr-TR" w:eastAsia="en-US" w:bidi="ar-SA"/>
      </w:rPr>
    </w:lvl>
    <w:lvl w:ilvl="6" w:tplc="195C23F8">
      <w:numFmt w:val="bullet"/>
      <w:lvlText w:val="•"/>
      <w:lvlJc w:val="left"/>
      <w:pPr>
        <w:ind w:left="12759" w:hanging="360"/>
      </w:pPr>
      <w:rPr>
        <w:rFonts w:hint="default"/>
        <w:lang w:val="tr-TR" w:eastAsia="en-US" w:bidi="ar-SA"/>
      </w:rPr>
    </w:lvl>
    <w:lvl w:ilvl="7" w:tplc="5780429C">
      <w:numFmt w:val="bullet"/>
      <w:lvlText w:val="•"/>
      <w:lvlJc w:val="left"/>
      <w:pPr>
        <w:ind w:left="13698" w:hanging="360"/>
      </w:pPr>
      <w:rPr>
        <w:rFonts w:hint="default"/>
        <w:lang w:val="tr-TR" w:eastAsia="en-US" w:bidi="ar-SA"/>
      </w:rPr>
    </w:lvl>
    <w:lvl w:ilvl="8" w:tplc="E250CD06">
      <w:numFmt w:val="bullet"/>
      <w:lvlText w:val="•"/>
      <w:lvlJc w:val="left"/>
      <w:pPr>
        <w:ind w:left="14638" w:hanging="360"/>
      </w:pPr>
      <w:rPr>
        <w:rFonts w:hint="default"/>
        <w:lang w:val="tr-TR" w:eastAsia="en-US" w:bidi="ar-SA"/>
      </w:rPr>
    </w:lvl>
  </w:abstractNum>
  <w:abstractNum w:abstractNumId="72" w15:restartNumberingAfterBreak="0">
    <w:nsid w:val="5B982A32"/>
    <w:multiLevelType w:val="hybridMultilevel"/>
    <w:tmpl w:val="14103284"/>
    <w:lvl w:ilvl="0" w:tplc="67685C6A">
      <w:numFmt w:val="bullet"/>
      <w:lvlText w:val="●"/>
      <w:lvlJc w:val="left"/>
      <w:pPr>
        <w:ind w:left="1031" w:hanging="360"/>
      </w:pPr>
      <w:rPr>
        <w:rFonts w:ascii="Carlito" w:eastAsia="Carlito" w:hAnsi="Carlito" w:cs="Carlito" w:hint="default"/>
        <w:b w:val="0"/>
        <w:bCs w:val="0"/>
        <w:i w:val="0"/>
        <w:iCs w:val="0"/>
        <w:spacing w:val="0"/>
        <w:w w:val="100"/>
        <w:sz w:val="24"/>
        <w:szCs w:val="24"/>
        <w:lang w:val="tr-TR" w:eastAsia="en-US" w:bidi="ar-SA"/>
      </w:rPr>
    </w:lvl>
    <w:lvl w:ilvl="1" w:tplc="AE9C1874">
      <w:numFmt w:val="bullet"/>
      <w:lvlText w:val="•"/>
      <w:lvlJc w:val="left"/>
      <w:pPr>
        <w:ind w:left="1941" w:hanging="360"/>
      </w:pPr>
      <w:rPr>
        <w:rFonts w:hint="default"/>
        <w:lang w:val="tr-TR" w:eastAsia="en-US" w:bidi="ar-SA"/>
      </w:rPr>
    </w:lvl>
    <w:lvl w:ilvl="2" w:tplc="7D161BFE">
      <w:numFmt w:val="bullet"/>
      <w:lvlText w:val="•"/>
      <w:lvlJc w:val="left"/>
      <w:pPr>
        <w:ind w:left="2843" w:hanging="360"/>
      </w:pPr>
      <w:rPr>
        <w:rFonts w:hint="default"/>
        <w:lang w:val="tr-TR" w:eastAsia="en-US" w:bidi="ar-SA"/>
      </w:rPr>
    </w:lvl>
    <w:lvl w:ilvl="3" w:tplc="49221BDC">
      <w:numFmt w:val="bullet"/>
      <w:lvlText w:val="•"/>
      <w:lvlJc w:val="left"/>
      <w:pPr>
        <w:ind w:left="3745" w:hanging="360"/>
      </w:pPr>
      <w:rPr>
        <w:rFonts w:hint="default"/>
        <w:lang w:val="tr-TR" w:eastAsia="en-US" w:bidi="ar-SA"/>
      </w:rPr>
    </w:lvl>
    <w:lvl w:ilvl="4" w:tplc="1AF21F0A">
      <w:numFmt w:val="bullet"/>
      <w:lvlText w:val="•"/>
      <w:lvlJc w:val="left"/>
      <w:pPr>
        <w:ind w:left="4647" w:hanging="360"/>
      </w:pPr>
      <w:rPr>
        <w:rFonts w:hint="default"/>
        <w:lang w:val="tr-TR" w:eastAsia="en-US" w:bidi="ar-SA"/>
      </w:rPr>
    </w:lvl>
    <w:lvl w:ilvl="5" w:tplc="346A3996">
      <w:numFmt w:val="bullet"/>
      <w:lvlText w:val="•"/>
      <w:lvlJc w:val="left"/>
      <w:pPr>
        <w:ind w:left="5549" w:hanging="360"/>
      </w:pPr>
      <w:rPr>
        <w:rFonts w:hint="default"/>
        <w:lang w:val="tr-TR" w:eastAsia="en-US" w:bidi="ar-SA"/>
      </w:rPr>
    </w:lvl>
    <w:lvl w:ilvl="6" w:tplc="B16046FE">
      <w:numFmt w:val="bullet"/>
      <w:lvlText w:val="•"/>
      <w:lvlJc w:val="left"/>
      <w:pPr>
        <w:ind w:left="6451" w:hanging="360"/>
      </w:pPr>
      <w:rPr>
        <w:rFonts w:hint="default"/>
        <w:lang w:val="tr-TR" w:eastAsia="en-US" w:bidi="ar-SA"/>
      </w:rPr>
    </w:lvl>
    <w:lvl w:ilvl="7" w:tplc="E64CA0EA">
      <w:numFmt w:val="bullet"/>
      <w:lvlText w:val="•"/>
      <w:lvlJc w:val="left"/>
      <w:pPr>
        <w:ind w:left="7353" w:hanging="360"/>
      </w:pPr>
      <w:rPr>
        <w:rFonts w:hint="default"/>
        <w:lang w:val="tr-TR" w:eastAsia="en-US" w:bidi="ar-SA"/>
      </w:rPr>
    </w:lvl>
    <w:lvl w:ilvl="8" w:tplc="AC3E59F4">
      <w:numFmt w:val="bullet"/>
      <w:lvlText w:val="•"/>
      <w:lvlJc w:val="left"/>
      <w:pPr>
        <w:ind w:left="8255" w:hanging="360"/>
      </w:pPr>
      <w:rPr>
        <w:rFonts w:hint="default"/>
        <w:lang w:val="tr-TR" w:eastAsia="en-US" w:bidi="ar-SA"/>
      </w:rPr>
    </w:lvl>
  </w:abstractNum>
  <w:abstractNum w:abstractNumId="73" w15:restartNumberingAfterBreak="0">
    <w:nsid w:val="5E0E76CA"/>
    <w:multiLevelType w:val="multilevel"/>
    <w:tmpl w:val="0350902E"/>
    <w:lvl w:ilvl="0">
      <w:start w:val="2"/>
      <w:numFmt w:val="upperLetter"/>
      <w:lvlText w:val="%1"/>
      <w:lvlJc w:val="left"/>
      <w:pPr>
        <w:ind w:left="768" w:hanging="625"/>
      </w:pPr>
      <w:rPr>
        <w:rFonts w:hint="default"/>
        <w:lang w:val="tr-TR" w:eastAsia="en-US" w:bidi="ar-SA"/>
      </w:rPr>
    </w:lvl>
    <w:lvl w:ilvl="1">
      <w:start w:val="4"/>
      <w:numFmt w:val="decimal"/>
      <w:lvlText w:val="%1.%2"/>
      <w:lvlJc w:val="left"/>
      <w:pPr>
        <w:ind w:left="768" w:hanging="625"/>
      </w:pPr>
      <w:rPr>
        <w:rFonts w:hint="default"/>
        <w:lang w:val="tr-TR" w:eastAsia="en-US" w:bidi="ar-SA"/>
      </w:rPr>
    </w:lvl>
    <w:lvl w:ilvl="2">
      <w:start w:val="1"/>
      <w:numFmt w:val="decimal"/>
      <w:lvlText w:val="%1.%2.%3."/>
      <w:lvlJc w:val="left"/>
      <w:pPr>
        <w:ind w:left="768" w:hanging="625"/>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3338" w:hanging="625"/>
      </w:pPr>
      <w:rPr>
        <w:rFonts w:hint="default"/>
        <w:lang w:val="tr-TR" w:eastAsia="en-US" w:bidi="ar-SA"/>
      </w:rPr>
    </w:lvl>
    <w:lvl w:ilvl="4">
      <w:numFmt w:val="bullet"/>
      <w:lvlText w:val="•"/>
      <w:lvlJc w:val="left"/>
      <w:pPr>
        <w:ind w:left="4198" w:hanging="625"/>
      </w:pPr>
      <w:rPr>
        <w:rFonts w:hint="default"/>
        <w:lang w:val="tr-TR" w:eastAsia="en-US" w:bidi="ar-SA"/>
      </w:rPr>
    </w:lvl>
    <w:lvl w:ilvl="5">
      <w:numFmt w:val="bullet"/>
      <w:lvlText w:val="•"/>
      <w:lvlJc w:val="left"/>
      <w:pPr>
        <w:ind w:left="5058" w:hanging="625"/>
      </w:pPr>
      <w:rPr>
        <w:rFonts w:hint="default"/>
        <w:lang w:val="tr-TR" w:eastAsia="en-US" w:bidi="ar-SA"/>
      </w:rPr>
    </w:lvl>
    <w:lvl w:ilvl="6">
      <w:numFmt w:val="bullet"/>
      <w:lvlText w:val="•"/>
      <w:lvlJc w:val="left"/>
      <w:pPr>
        <w:ind w:left="5917" w:hanging="625"/>
      </w:pPr>
      <w:rPr>
        <w:rFonts w:hint="default"/>
        <w:lang w:val="tr-TR" w:eastAsia="en-US" w:bidi="ar-SA"/>
      </w:rPr>
    </w:lvl>
    <w:lvl w:ilvl="7">
      <w:numFmt w:val="bullet"/>
      <w:lvlText w:val="•"/>
      <w:lvlJc w:val="left"/>
      <w:pPr>
        <w:ind w:left="6777" w:hanging="625"/>
      </w:pPr>
      <w:rPr>
        <w:rFonts w:hint="default"/>
        <w:lang w:val="tr-TR" w:eastAsia="en-US" w:bidi="ar-SA"/>
      </w:rPr>
    </w:lvl>
    <w:lvl w:ilvl="8">
      <w:numFmt w:val="bullet"/>
      <w:lvlText w:val="•"/>
      <w:lvlJc w:val="left"/>
      <w:pPr>
        <w:ind w:left="7636" w:hanging="625"/>
      </w:pPr>
      <w:rPr>
        <w:rFonts w:hint="default"/>
        <w:lang w:val="tr-TR" w:eastAsia="en-US" w:bidi="ar-SA"/>
      </w:rPr>
    </w:lvl>
  </w:abstractNum>
  <w:abstractNum w:abstractNumId="74" w15:restartNumberingAfterBreak="0">
    <w:nsid w:val="607C4A6F"/>
    <w:multiLevelType w:val="multilevel"/>
    <w:tmpl w:val="9654846E"/>
    <w:lvl w:ilvl="0">
      <w:start w:val="1"/>
      <w:numFmt w:val="upperLetter"/>
      <w:lvlText w:val="%1"/>
      <w:lvlJc w:val="left"/>
      <w:pPr>
        <w:ind w:left="1150" w:hanging="636"/>
      </w:pPr>
      <w:rPr>
        <w:rFonts w:hint="default"/>
        <w:lang w:val="tr-TR" w:eastAsia="en-US" w:bidi="ar-SA"/>
      </w:rPr>
    </w:lvl>
    <w:lvl w:ilvl="1">
      <w:start w:val="4"/>
      <w:numFmt w:val="decimal"/>
      <w:lvlText w:val="%1.%2"/>
      <w:lvlJc w:val="left"/>
      <w:pPr>
        <w:ind w:left="1150" w:hanging="636"/>
      </w:pPr>
      <w:rPr>
        <w:rFonts w:hint="default"/>
        <w:lang w:val="tr-TR" w:eastAsia="en-US" w:bidi="ar-SA"/>
      </w:rPr>
    </w:lvl>
    <w:lvl w:ilvl="2">
      <w:start w:val="1"/>
      <w:numFmt w:val="decimal"/>
      <w:lvlText w:val="%1.%2.%3."/>
      <w:lvlJc w:val="left"/>
      <w:pPr>
        <w:ind w:left="1150" w:hanging="636"/>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3618" w:hanging="636"/>
      </w:pPr>
      <w:rPr>
        <w:rFonts w:hint="default"/>
        <w:lang w:val="tr-TR" w:eastAsia="en-US" w:bidi="ar-SA"/>
      </w:rPr>
    </w:lvl>
    <w:lvl w:ilvl="4">
      <w:numFmt w:val="bullet"/>
      <w:lvlText w:val="•"/>
      <w:lvlJc w:val="left"/>
      <w:pPr>
        <w:ind w:left="4438" w:hanging="636"/>
      </w:pPr>
      <w:rPr>
        <w:rFonts w:hint="default"/>
        <w:lang w:val="tr-TR" w:eastAsia="en-US" w:bidi="ar-SA"/>
      </w:rPr>
    </w:lvl>
    <w:lvl w:ilvl="5">
      <w:numFmt w:val="bullet"/>
      <w:lvlText w:val="•"/>
      <w:lvlJc w:val="left"/>
      <w:pPr>
        <w:ind w:left="5258" w:hanging="636"/>
      </w:pPr>
      <w:rPr>
        <w:rFonts w:hint="default"/>
        <w:lang w:val="tr-TR" w:eastAsia="en-US" w:bidi="ar-SA"/>
      </w:rPr>
    </w:lvl>
    <w:lvl w:ilvl="6">
      <w:numFmt w:val="bullet"/>
      <w:lvlText w:val="•"/>
      <w:lvlJc w:val="left"/>
      <w:pPr>
        <w:ind w:left="6077" w:hanging="636"/>
      </w:pPr>
      <w:rPr>
        <w:rFonts w:hint="default"/>
        <w:lang w:val="tr-TR" w:eastAsia="en-US" w:bidi="ar-SA"/>
      </w:rPr>
    </w:lvl>
    <w:lvl w:ilvl="7">
      <w:numFmt w:val="bullet"/>
      <w:lvlText w:val="•"/>
      <w:lvlJc w:val="left"/>
      <w:pPr>
        <w:ind w:left="6897" w:hanging="636"/>
      </w:pPr>
      <w:rPr>
        <w:rFonts w:hint="default"/>
        <w:lang w:val="tr-TR" w:eastAsia="en-US" w:bidi="ar-SA"/>
      </w:rPr>
    </w:lvl>
    <w:lvl w:ilvl="8">
      <w:numFmt w:val="bullet"/>
      <w:lvlText w:val="•"/>
      <w:lvlJc w:val="left"/>
      <w:pPr>
        <w:ind w:left="7716" w:hanging="636"/>
      </w:pPr>
      <w:rPr>
        <w:rFonts w:hint="default"/>
        <w:lang w:val="tr-TR" w:eastAsia="en-US" w:bidi="ar-SA"/>
      </w:rPr>
    </w:lvl>
  </w:abstractNum>
  <w:abstractNum w:abstractNumId="75" w15:restartNumberingAfterBreak="0">
    <w:nsid w:val="62FA6196"/>
    <w:multiLevelType w:val="multilevel"/>
    <w:tmpl w:val="1884EE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4363BED"/>
    <w:multiLevelType w:val="hybridMultilevel"/>
    <w:tmpl w:val="77DCA8EA"/>
    <w:lvl w:ilvl="0" w:tplc="CC927468">
      <w:numFmt w:val="bullet"/>
      <w:lvlText w:val="●"/>
      <w:lvlJc w:val="left"/>
      <w:pPr>
        <w:ind w:left="1031" w:hanging="360"/>
      </w:pPr>
      <w:rPr>
        <w:rFonts w:ascii="Carlito" w:eastAsia="Carlito" w:hAnsi="Carlito" w:cs="Carlito" w:hint="default"/>
        <w:b w:val="0"/>
        <w:bCs w:val="0"/>
        <w:i w:val="0"/>
        <w:iCs w:val="0"/>
        <w:spacing w:val="0"/>
        <w:w w:val="100"/>
        <w:sz w:val="24"/>
        <w:szCs w:val="24"/>
        <w:lang w:val="tr-TR" w:eastAsia="en-US" w:bidi="ar-SA"/>
      </w:rPr>
    </w:lvl>
    <w:lvl w:ilvl="1" w:tplc="509CCAFC">
      <w:numFmt w:val="bullet"/>
      <w:lvlText w:val="•"/>
      <w:lvlJc w:val="left"/>
      <w:pPr>
        <w:ind w:left="1948" w:hanging="360"/>
      </w:pPr>
      <w:rPr>
        <w:rFonts w:hint="default"/>
        <w:lang w:val="tr-TR" w:eastAsia="en-US" w:bidi="ar-SA"/>
      </w:rPr>
    </w:lvl>
    <w:lvl w:ilvl="2" w:tplc="9ECA23C8">
      <w:numFmt w:val="bullet"/>
      <w:lvlText w:val="•"/>
      <w:lvlJc w:val="left"/>
      <w:pPr>
        <w:ind w:left="2857" w:hanging="360"/>
      </w:pPr>
      <w:rPr>
        <w:rFonts w:hint="default"/>
        <w:lang w:val="tr-TR" w:eastAsia="en-US" w:bidi="ar-SA"/>
      </w:rPr>
    </w:lvl>
    <w:lvl w:ilvl="3" w:tplc="FC3417F8">
      <w:numFmt w:val="bullet"/>
      <w:lvlText w:val="•"/>
      <w:lvlJc w:val="left"/>
      <w:pPr>
        <w:ind w:left="3766" w:hanging="360"/>
      </w:pPr>
      <w:rPr>
        <w:rFonts w:hint="default"/>
        <w:lang w:val="tr-TR" w:eastAsia="en-US" w:bidi="ar-SA"/>
      </w:rPr>
    </w:lvl>
    <w:lvl w:ilvl="4" w:tplc="FAA08510">
      <w:numFmt w:val="bullet"/>
      <w:lvlText w:val="•"/>
      <w:lvlJc w:val="left"/>
      <w:pPr>
        <w:ind w:left="4674" w:hanging="360"/>
      </w:pPr>
      <w:rPr>
        <w:rFonts w:hint="default"/>
        <w:lang w:val="tr-TR" w:eastAsia="en-US" w:bidi="ar-SA"/>
      </w:rPr>
    </w:lvl>
    <w:lvl w:ilvl="5" w:tplc="3E827D0A">
      <w:numFmt w:val="bullet"/>
      <w:lvlText w:val="•"/>
      <w:lvlJc w:val="left"/>
      <w:pPr>
        <w:ind w:left="5583" w:hanging="360"/>
      </w:pPr>
      <w:rPr>
        <w:rFonts w:hint="default"/>
        <w:lang w:val="tr-TR" w:eastAsia="en-US" w:bidi="ar-SA"/>
      </w:rPr>
    </w:lvl>
    <w:lvl w:ilvl="6" w:tplc="7E98EB9C">
      <w:numFmt w:val="bullet"/>
      <w:lvlText w:val="•"/>
      <w:lvlJc w:val="left"/>
      <w:pPr>
        <w:ind w:left="6492" w:hanging="360"/>
      </w:pPr>
      <w:rPr>
        <w:rFonts w:hint="default"/>
        <w:lang w:val="tr-TR" w:eastAsia="en-US" w:bidi="ar-SA"/>
      </w:rPr>
    </w:lvl>
    <w:lvl w:ilvl="7" w:tplc="420654C8">
      <w:numFmt w:val="bullet"/>
      <w:lvlText w:val="•"/>
      <w:lvlJc w:val="left"/>
      <w:pPr>
        <w:ind w:left="7400" w:hanging="360"/>
      </w:pPr>
      <w:rPr>
        <w:rFonts w:hint="default"/>
        <w:lang w:val="tr-TR" w:eastAsia="en-US" w:bidi="ar-SA"/>
      </w:rPr>
    </w:lvl>
    <w:lvl w:ilvl="8" w:tplc="D890A620">
      <w:numFmt w:val="bullet"/>
      <w:lvlText w:val="•"/>
      <w:lvlJc w:val="left"/>
      <w:pPr>
        <w:ind w:left="8309" w:hanging="360"/>
      </w:pPr>
      <w:rPr>
        <w:rFonts w:hint="default"/>
        <w:lang w:val="tr-TR" w:eastAsia="en-US" w:bidi="ar-SA"/>
      </w:rPr>
    </w:lvl>
  </w:abstractNum>
  <w:abstractNum w:abstractNumId="77" w15:restartNumberingAfterBreak="0">
    <w:nsid w:val="64E75101"/>
    <w:multiLevelType w:val="multilevel"/>
    <w:tmpl w:val="C238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5A47E27"/>
    <w:multiLevelType w:val="multilevel"/>
    <w:tmpl w:val="0A9E9004"/>
    <w:lvl w:ilvl="0">
      <w:start w:val="3"/>
      <w:numFmt w:val="upperLetter"/>
      <w:lvlText w:val="%1"/>
      <w:lvlJc w:val="left"/>
      <w:pPr>
        <w:ind w:left="760" w:hanging="617"/>
      </w:pPr>
      <w:rPr>
        <w:rFonts w:hint="default"/>
        <w:lang w:val="tr-TR" w:eastAsia="en-US" w:bidi="ar-SA"/>
      </w:rPr>
    </w:lvl>
    <w:lvl w:ilvl="1">
      <w:start w:val="1"/>
      <w:numFmt w:val="decimal"/>
      <w:lvlText w:val="%1.%2"/>
      <w:lvlJc w:val="left"/>
      <w:pPr>
        <w:ind w:left="760" w:hanging="617"/>
      </w:pPr>
      <w:rPr>
        <w:rFonts w:hint="default"/>
        <w:lang w:val="tr-TR" w:eastAsia="en-US" w:bidi="ar-SA"/>
      </w:rPr>
    </w:lvl>
    <w:lvl w:ilvl="2">
      <w:start w:val="1"/>
      <w:numFmt w:val="decimal"/>
      <w:lvlText w:val="%1.%2.%3."/>
      <w:lvlJc w:val="left"/>
      <w:pPr>
        <w:ind w:left="760" w:hanging="617"/>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3338" w:hanging="617"/>
      </w:pPr>
      <w:rPr>
        <w:rFonts w:hint="default"/>
        <w:lang w:val="tr-TR" w:eastAsia="en-US" w:bidi="ar-SA"/>
      </w:rPr>
    </w:lvl>
    <w:lvl w:ilvl="4">
      <w:numFmt w:val="bullet"/>
      <w:lvlText w:val="•"/>
      <w:lvlJc w:val="left"/>
      <w:pPr>
        <w:ind w:left="4198" w:hanging="617"/>
      </w:pPr>
      <w:rPr>
        <w:rFonts w:hint="default"/>
        <w:lang w:val="tr-TR" w:eastAsia="en-US" w:bidi="ar-SA"/>
      </w:rPr>
    </w:lvl>
    <w:lvl w:ilvl="5">
      <w:numFmt w:val="bullet"/>
      <w:lvlText w:val="•"/>
      <w:lvlJc w:val="left"/>
      <w:pPr>
        <w:ind w:left="5058" w:hanging="617"/>
      </w:pPr>
      <w:rPr>
        <w:rFonts w:hint="default"/>
        <w:lang w:val="tr-TR" w:eastAsia="en-US" w:bidi="ar-SA"/>
      </w:rPr>
    </w:lvl>
    <w:lvl w:ilvl="6">
      <w:numFmt w:val="bullet"/>
      <w:lvlText w:val="•"/>
      <w:lvlJc w:val="left"/>
      <w:pPr>
        <w:ind w:left="5917" w:hanging="617"/>
      </w:pPr>
      <w:rPr>
        <w:rFonts w:hint="default"/>
        <w:lang w:val="tr-TR" w:eastAsia="en-US" w:bidi="ar-SA"/>
      </w:rPr>
    </w:lvl>
    <w:lvl w:ilvl="7">
      <w:numFmt w:val="bullet"/>
      <w:lvlText w:val="•"/>
      <w:lvlJc w:val="left"/>
      <w:pPr>
        <w:ind w:left="6777" w:hanging="617"/>
      </w:pPr>
      <w:rPr>
        <w:rFonts w:hint="default"/>
        <w:lang w:val="tr-TR" w:eastAsia="en-US" w:bidi="ar-SA"/>
      </w:rPr>
    </w:lvl>
    <w:lvl w:ilvl="8">
      <w:numFmt w:val="bullet"/>
      <w:lvlText w:val="•"/>
      <w:lvlJc w:val="left"/>
      <w:pPr>
        <w:ind w:left="7636" w:hanging="617"/>
      </w:pPr>
      <w:rPr>
        <w:rFonts w:hint="default"/>
        <w:lang w:val="tr-TR" w:eastAsia="en-US" w:bidi="ar-SA"/>
      </w:rPr>
    </w:lvl>
  </w:abstractNum>
  <w:abstractNum w:abstractNumId="79" w15:restartNumberingAfterBreak="0">
    <w:nsid w:val="66324CED"/>
    <w:multiLevelType w:val="multilevel"/>
    <w:tmpl w:val="A8D6AD36"/>
    <w:lvl w:ilvl="0">
      <w:start w:val="1"/>
      <w:numFmt w:val="upperLetter"/>
      <w:lvlText w:val="%1"/>
      <w:lvlJc w:val="left"/>
      <w:pPr>
        <w:ind w:left="1150" w:hanging="636"/>
      </w:pPr>
      <w:rPr>
        <w:rFonts w:hint="default"/>
        <w:lang w:val="tr-TR" w:eastAsia="en-US" w:bidi="ar-SA"/>
      </w:rPr>
    </w:lvl>
    <w:lvl w:ilvl="1">
      <w:start w:val="1"/>
      <w:numFmt w:val="decimal"/>
      <w:lvlText w:val="%1.%2"/>
      <w:lvlJc w:val="left"/>
      <w:pPr>
        <w:ind w:left="1150" w:hanging="636"/>
      </w:pPr>
      <w:rPr>
        <w:rFonts w:hint="default"/>
        <w:lang w:val="tr-TR" w:eastAsia="en-US" w:bidi="ar-SA"/>
      </w:rPr>
    </w:lvl>
    <w:lvl w:ilvl="2">
      <w:start w:val="2"/>
      <w:numFmt w:val="decimal"/>
      <w:lvlText w:val="%1.%2.%3."/>
      <w:lvlJc w:val="left"/>
      <w:pPr>
        <w:ind w:left="1150" w:hanging="636"/>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3618" w:hanging="636"/>
      </w:pPr>
      <w:rPr>
        <w:rFonts w:hint="default"/>
        <w:lang w:val="tr-TR" w:eastAsia="en-US" w:bidi="ar-SA"/>
      </w:rPr>
    </w:lvl>
    <w:lvl w:ilvl="4">
      <w:numFmt w:val="bullet"/>
      <w:lvlText w:val="•"/>
      <w:lvlJc w:val="left"/>
      <w:pPr>
        <w:ind w:left="4438" w:hanging="636"/>
      </w:pPr>
      <w:rPr>
        <w:rFonts w:hint="default"/>
        <w:lang w:val="tr-TR" w:eastAsia="en-US" w:bidi="ar-SA"/>
      </w:rPr>
    </w:lvl>
    <w:lvl w:ilvl="5">
      <w:numFmt w:val="bullet"/>
      <w:lvlText w:val="•"/>
      <w:lvlJc w:val="left"/>
      <w:pPr>
        <w:ind w:left="5258" w:hanging="636"/>
      </w:pPr>
      <w:rPr>
        <w:rFonts w:hint="default"/>
        <w:lang w:val="tr-TR" w:eastAsia="en-US" w:bidi="ar-SA"/>
      </w:rPr>
    </w:lvl>
    <w:lvl w:ilvl="6">
      <w:numFmt w:val="bullet"/>
      <w:lvlText w:val="•"/>
      <w:lvlJc w:val="left"/>
      <w:pPr>
        <w:ind w:left="6077" w:hanging="636"/>
      </w:pPr>
      <w:rPr>
        <w:rFonts w:hint="default"/>
        <w:lang w:val="tr-TR" w:eastAsia="en-US" w:bidi="ar-SA"/>
      </w:rPr>
    </w:lvl>
    <w:lvl w:ilvl="7">
      <w:numFmt w:val="bullet"/>
      <w:lvlText w:val="•"/>
      <w:lvlJc w:val="left"/>
      <w:pPr>
        <w:ind w:left="6897" w:hanging="636"/>
      </w:pPr>
      <w:rPr>
        <w:rFonts w:hint="default"/>
        <w:lang w:val="tr-TR" w:eastAsia="en-US" w:bidi="ar-SA"/>
      </w:rPr>
    </w:lvl>
    <w:lvl w:ilvl="8">
      <w:numFmt w:val="bullet"/>
      <w:lvlText w:val="•"/>
      <w:lvlJc w:val="left"/>
      <w:pPr>
        <w:ind w:left="7716" w:hanging="636"/>
      </w:pPr>
      <w:rPr>
        <w:rFonts w:hint="default"/>
        <w:lang w:val="tr-TR" w:eastAsia="en-US" w:bidi="ar-SA"/>
      </w:rPr>
    </w:lvl>
  </w:abstractNum>
  <w:abstractNum w:abstractNumId="80" w15:restartNumberingAfterBreak="0">
    <w:nsid w:val="66CA0FF0"/>
    <w:multiLevelType w:val="multilevel"/>
    <w:tmpl w:val="34C4C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78079E5"/>
    <w:multiLevelType w:val="hybridMultilevel"/>
    <w:tmpl w:val="272ABDEE"/>
    <w:lvl w:ilvl="0" w:tplc="0B482058">
      <w:numFmt w:val="bullet"/>
      <w:lvlText w:val="●"/>
      <w:lvlJc w:val="left"/>
      <w:pPr>
        <w:ind w:left="360" w:hanging="360"/>
      </w:pPr>
      <w:rPr>
        <w:rFonts w:ascii="Carlito" w:eastAsia="Carlito" w:hAnsi="Carlito" w:cs="Carlito" w:hint="default"/>
        <w:b w:val="0"/>
        <w:bCs w:val="0"/>
        <w:i w:val="0"/>
        <w:iCs w:val="0"/>
        <w:spacing w:val="0"/>
        <w:w w:val="99"/>
        <w:sz w:val="20"/>
        <w:szCs w:val="20"/>
        <w:lang w:val="tr-TR" w:eastAsia="en-US" w:bidi="ar-SA"/>
      </w:rPr>
    </w:lvl>
    <w:lvl w:ilvl="1" w:tplc="3198E0D6">
      <w:numFmt w:val="bullet"/>
      <w:lvlText w:val="•"/>
      <w:lvlJc w:val="left"/>
      <w:pPr>
        <w:ind w:left="1336" w:hanging="360"/>
      </w:pPr>
      <w:rPr>
        <w:rFonts w:hint="default"/>
        <w:lang w:val="tr-TR" w:eastAsia="en-US" w:bidi="ar-SA"/>
      </w:rPr>
    </w:lvl>
    <w:lvl w:ilvl="2" w:tplc="17F45CFE">
      <w:numFmt w:val="bullet"/>
      <w:lvlText w:val="•"/>
      <w:lvlJc w:val="left"/>
      <w:pPr>
        <w:ind w:left="2313" w:hanging="360"/>
      </w:pPr>
      <w:rPr>
        <w:rFonts w:hint="default"/>
        <w:lang w:val="tr-TR" w:eastAsia="en-US" w:bidi="ar-SA"/>
      </w:rPr>
    </w:lvl>
    <w:lvl w:ilvl="3" w:tplc="F552001C">
      <w:numFmt w:val="bullet"/>
      <w:lvlText w:val="•"/>
      <w:lvlJc w:val="left"/>
      <w:pPr>
        <w:ind w:left="3290" w:hanging="360"/>
      </w:pPr>
      <w:rPr>
        <w:rFonts w:hint="default"/>
        <w:lang w:val="tr-TR" w:eastAsia="en-US" w:bidi="ar-SA"/>
      </w:rPr>
    </w:lvl>
    <w:lvl w:ilvl="4" w:tplc="A7562AE4">
      <w:numFmt w:val="bullet"/>
      <w:lvlText w:val="•"/>
      <w:lvlJc w:val="left"/>
      <w:pPr>
        <w:ind w:left="4267" w:hanging="360"/>
      </w:pPr>
      <w:rPr>
        <w:rFonts w:hint="default"/>
        <w:lang w:val="tr-TR" w:eastAsia="en-US" w:bidi="ar-SA"/>
      </w:rPr>
    </w:lvl>
    <w:lvl w:ilvl="5" w:tplc="E1F879E6">
      <w:numFmt w:val="bullet"/>
      <w:lvlText w:val="•"/>
      <w:lvlJc w:val="left"/>
      <w:pPr>
        <w:ind w:left="5244" w:hanging="360"/>
      </w:pPr>
      <w:rPr>
        <w:rFonts w:hint="default"/>
        <w:lang w:val="tr-TR" w:eastAsia="en-US" w:bidi="ar-SA"/>
      </w:rPr>
    </w:lvl>
    <w:lvl w:ilvl="6" w:tplc="005876F0">
      <w:numFmt w:val="bullet"/>
      <w:lvlText w:val="•"/>
      <w:lvlJc w:val="left"/>
      <w:pPr>
        <w:ind w:left="6221" w:hanging="360"/>
      </w:pPr>
      <w:rPr>
        <w:rFonts w:hint="default"/>
        <w:lang w:val="tr-TR" w:eastAsia="en-US" w:bidi="ar-SA"/>
      </w:rPr>
    </w:lvl>
    <w:lvl w:ilvl="7" w:tplc="39221924">
      <w:numFmt w:val="bullet"/>
      <w:lvlText w:val="•"/>
      <w:lvlJc w:val="left"/>
      <w:pPr>
        <w:ind w:left="7198" w:hanging="360"/>
      </w:pPr>
      <w:rPr>
        <w:rFonts w:hint="default"/>
        <w:lang w:val="tr-TR" w:eastAsia="en-US" w:bidi="ar-SA"/>
      </w:rPr>
    </w:lvl>
    <w:lvl w:ilvl="8" w:tplc="C6789C3A">
      <w:numFmt w:val="bullet"/>
      <w:lvlText w:val="•"/>
      <w:lvlJc w:val="left"/>
      <w:pPr>
        <w:ind w:left="8175" w:hanging="360"/>
      </w:pPr>
      <w:rPr>
        <w:rFonts w:hint="default"/>
        <w:lang w:val="tr-TR" w:eastAsia="en-US" w:bidi="ar-SA"/>
      </w:rPr>
    </w:lvl>
  </w:abstractNum>
  <w:abstractNum w:abstractNumId="82" w15:restartNumberingAfterBreak="0">
    <w:nsid w:val="680F56EC"/>
    <w:multiLevelType w:val="multilevel"/>
    <w:tmpl w:val="ADB8103C"/>
    <w:lvl w:ilvl="0">
      <w:start w:val="1"/>
      <w:numFmt w:val="upperLetter"/>
      <w:lvlText w:val="%1"/>
      <w:lvlJc w:val="left"/>
      <w:pPr>
        <w:ind w:left="1150" w:hanging="636"/>
      </w:pPr>
      <w:rPr>
        <w:rFonts w:hint="default"/>
        <w:lang w:val="tr-TR" w:eastAsia="en-US" w:bidi="ar-SA"/>
      </w:rPr>
    </w:lvl>
    <w:lvl w:ilvl="1">
      <w:start w:val="5"/>
      <w:numFmt w:val="decimal"/>
      <w:lvlText w:val="%1.%2"/>
      <w:lvlJc w:val="left"/>
      <w:pPr>
        <w:ind w:left="1150" w:hanging="636"/>
      </w:pPr>
      <w:rPr>
        <w:rFonts w:hint="default"/>
        <w:lang w:val="tr-TR" w:eastAsia="en-US" w:bidi="ar-SA"/>
      </w:rPr>
    </w:lvl>
    <w:lvl w:ilvl="2">
      <w:start w:val="1"/>
      <w:numFmt w:val="decimal"/>
      <w:lvlText w:val="%1.%2.%3."/>
      <w:lvlJc w:val="left"/>
      <w:pPr>
        <w:ind w:left="1150" w:hanging="636"/>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3618" w:hanging="636"/>
      </w:pPr>
      <w:rPr>
        <w:rFonts w:hint="default"/>
        <w:lang w:val="tr-TR" w:eastAsia="en-US" w:bidi="ar-SA"/>
      </w:rPr>
    </w:lvl>
    <w:lvl w:ilvl="4">
      <w:numFmt w:val="bullet"/>
      <w:lvlText w:val="•"/>
      <w:lvlJc w:val="left"/>
      <w:pPr>
        <w:ind w:left="4438" w:hanging="636"/>
      </w:pPr>
      <w:rPr>
        <w:rFonts w:hint="default"/>
        <w:lang w:val="tr-TR" w:eastAsia="en-US" w:bidi="ar-SA"/>
      </w:rPr>
    </w:lvl>
    <w:lvl w:ilvl="5">
      <w:numFmt w:val="bullet"/>
      <w:lvlText w:val="•"/>
      <w:lvlJc w:val="left"/>
      <w:pPr>
        <w:ind w:left="5258" w:hanging="636"/>
      </w:pPr>
      <w:rPr>
        <w:rFonts w:hint="default"/>
        <w:lang w:val="tr-TR" w:eastAsia="en-US" w:bidi="ar-SA"/>
      </w:rPr>
    </w:lvl>
    <w:lvl w:ilvl="6">
      <w:numFmt w:val="bullet"/>
      <w:lvlText w:val="•"/>
      <w:lvlJc w:val="left"/>
      <w:pPr>
        <w:ind w:left="6077" w:hanging="636"/>
      </w:pPr>
      <w:rPr>
        <w:rFonts w:hint="default"/>
        <w:lang w:val="tr-TR" w:eastAsia="en-US" w:bidi="ar-SA"/>
      </w:rPr>
    </w:lvl>
    <w:lvl w:ilvl="7">
      <w:numFmt w:val="bullet"/>
      <w:lvlText w:val="•"/>
      <w:lvlJc w:val="left"/>
      <w:pPr>
        <w:ind w:left="6897" w:hanging="636"/>
      </w:pPr>
      <w:rPr>
        <w:rFonts w:hint="default"/>
        <w:lang w:val="tr-TR" w:eastAsia="en-US" w:bidi="ar-SA"/>
      </w:rPr>
    </w:lvl>
    <w:lvl w:ilvl="8">
      <w:numFmt w:val="bullet"/>
      <w:lvlText w:val="•"/>
      <w:lvlJc w:val="left"/>
      <w:pPr>
        <w:ind w:left="7716" w:hanging="636"/>
      </w:pPr>
      <w:rPr>
        <w:rFonts w:hint="default"/>
        <w:lang w:val="tr-TR" w:eastAsia="en-US" w:bidi="ar-SA"/>
      </w:rPr>
    </w:lvl>
  </w:abstractNum>
  <w:abstractNum w:abstractNumId="83" w15:restartNumberingAfterBreak="0">
    <w:nsid w:val="686E2246"/>
    <w:multiLevelType w:val="multilevel"/>
    <w:tmpl w:val="3AC60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87053BD"/>
    <w:multiLevelType w:val="multilevel"/>
    <w:tmpl w:val="89D8C32E"/>
    <w:lvl w:ilvl="0">
      <w:start w:val="2"/>
      <w:numFmt w:val="upperLetter"/>
      <w:lvlText w:val="%1"/>
      <w:lvlJc w:val="left"/>
      <w:pPr>
        <w:ind w:left="768" w:hanging="625"/>
      </w:pPr>
      <w:rPr>
        <w:rFonts w:hint="default"/>
        <w:lang w:val="tr-TR" w:eastAsia="en-US" w:bidi="ar-SA"/>
      </w:rPr>
    </w:lvl>
    <w:lvl w:ilvl="1">
      <w:start w:val="3"/>
      <w:numFmt w:val="decimal"/>
      <w:lvlText w:val="%1.%2"/>
      <w:lvlJc w:val="left"/>
      <w:pPr>
        <w:ind w:left="768" w:hanging="625"/>
      </w:pPr>
      <w:rPr>
        <w:rFonts w:hint="default"/>
        <w:lang w:val="tr-TR" w:eastAsia="en-US" w:bidi="ar-SA"/>
      </w:rPr>
    </w:lvl>
    <w:lvl w:ilvl="2">
      <w:start w:val="1"/>
      <w:numFmt w:val="decimal"/>
      <w:lvlText w:val="%1.%2.%3."/>
      <w:lvlJc w:val="left"/>
      <w:pPr>
        <w:ind w:left="768" w:hanging="625"/>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3338" w:hanging="625"/>
      </w:pPr>
      <w:rPr>
        <w:rFonts w:hint="default"/>
        <w:lang w:val="tr-TR" w:eastAsia="en-US" w:bidi="ar-SA"/>
      </w:rPr>
    </w:lvl>
    <w:lvl w:ilvl="4">
      <w:numFmt w:val="bullet"/>
      <w:lvlText w:val="•"/>
      <w:lvlJc w:val="left"/>
      <w:pPr>
        <w:ind w:left="4198" w:hanging="625"/>
      </w:pPr>
      <w:rPr>
        <w:rFonts w:hint="default"/>
        <w:lang w:val="tr-TR" w:eastAsia="en-US" w:bidi="ar-SA"/>
      </w:rPr>
    </w:lvl>
    <w:lvl w:ilvl="5">
      <w:numFmt w:val="bullet"/>
      <w:lvlText w:val="•"/>
      <w:lvlJc w:val="left"/>
      <w:pPr>
        <w:ind w:left="5058" w:hanging="625"/>
      </w:pPr>
      <w:rPr>
        <w:rFonts w:hint="default"/>
        <w:lang w:val="tr-TR" w:eastAsia="en-US" w:bidi="ar-SA"/>
      </w:rPr>
    </w:lvl>
    <w:lvl w:ilvl="6">
      <w:numFmt w:val="bullet"/>
      <w:lvlText w:val="•"/>
      <w:lvlJc w:val="left"/>
      <w:pPr>
        <w:ind w:left="5917" w:hanging="625"/>
      </w:pPr>
      <w:rPr>
        <w:rFonts w:hint="default"/>
        <w:lang w:val="tr-TR" w:eastAsia="en-US" w:bidi="ar-SA"/>
      </w:rPr>
    </w:lvl>
    <w:lvl w:ilvl="7">
      <w:numFmt w:val="bullet"/>
      <w:lvlText w:val="•"/>
      <w:lvlJc w:val="left"/>
      <w:pPr>
        <w:ind w:left="6777" w:hanging="625"/>
      </w:pPr>
      <w:rPr>
        <w:rFonts w:hint="default"/>
        <w:lang w:val="tr-TR" w:eastAsia="en-US" w:bidi="ar-SA"/>
      </w:rPr>
    </w:lvl>
    <w:lvl w:ilvl="8">
      <w:numFmt w:val="bullet"/>
      <w:lvlText w:val="•"/>
      <w:lvlJc w:val="left"/>
      <w:pPr>
        <w:ind w:left="7636" w:hanging="625"/>
      </w:pPr>
      <w:rPr>
        <w:rFonts w:hint="default"/>
        <w:lang w:val="tr-TR" w:eastAsia="en-US" w:bidi="ar-SA"/>
      </w:rPr>
    </w:lvl>
  </w:abstractNum>
  <w:abstractNum w:abstractNumId="85" w15:restartNumberingAfterBreak="0">
    <w:nsid w:val="688A4163"/>
    <w:multiLevelType w:val="multilevel"/>
    <w:tmpl w:val="6DBC21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8EA27EC"/>
    <w:multiLevelType w:val="hybridMultilevel"/>
    <w:tmpl w:val="93BC0B58"/>
    <w:lvl w:ilvl="0" w:tplc="B3C6597C">
      <w:numFmt w:val="bullet"/>
      <w:lvlText w:val="●"/>
      <w:lvlJc w:val="left"/>
      <w:pPr>
        <w:ind w:left="892" w:hanging="416"/>
      </w:pPr>
      <w:rPr>
        <w:rFonts w:ascii="Carlito" w:eastAsia="Carlito" w:hAnsi="Carlito" w:cs="Carlito" w:hint="default"/>
        <w:b w:val="0"/>
        <w:bCs w:val="0"/>
        <w:i w:val="0"/>
        <w:iCs w:val="0"/>
        <w:spacing w:val="0"/>
        <w:w w:val="100"/>
        <w:sz w:val="24"/>
        <w:szCs w:val="24"/>
        <w:lang w:val="tr-TR" w:eastAsia="en-US" w:bidi="ar-SA"/>
      </w:rPr>
    </w:lvl>
    <w:lvl w:ilvl="1" w:tplc="5C162A8A">
      <w:numFmt w:val="bullet"/>
      <w:lvlText w:val="•"/>
      <w:lvlJc w:val="left"/>
      <w:pPr>
        <w:ind w:left="1831" w:hanging="416"/>
      </w:pPr>
      <w:rPr>
        <w:rFonts w:hint="default"/>
        <w:lang w:val="tr-TR" w:eastAsia="en-US" w:bidi="ar-SA"/>
      </w:rPr>
    </w:lvl>
    <w:lvl w:ilvl="2" w:tplc="4FD059D6">
      <w:numFmt w:val="bullet"/>
      <w:lvlText w:val="•"/>
      <w:lvlJc w:val="left"/>
      <w:pPr>
        <w:ind w:left="2763" w:hanging="416"/>
      </w:pPr>
      <w:rPr>
        <w:rFonts w:hint="default"/>
        <w:lang w:val="tr-TR" w:eastAsia="en-US" w:bidi="ar-SA"/>
      </w:rPr>
    </w:lvl>
    <w:lvl w:ilvl="3" w:tplc="F7B8FF24">
      <w:numFmt w:val="bullet"/>
      <w:lvlText w:val="•"/>
      <w:lvlJc w:val="left"/>
      <w:pPr>
        <w:ind w:left="3694" w:hanging="416"/>
      </w:pPr>
      <w:rPr>
        <w:rFonts w:hint="default"/>
        <w:lang w:val="tr-TR" w:eastAsia="en-US" w:bidi="ar-SA"/>
      </w:rPr>
    </w:lvl>
    <w:lvl w:ilvl="4" w:tplc="BFBE705C">
      <w:numFmt w:val="bullet"/>
      <w:lvlText w:val="•"/>
      <w:lvlJc w:val="left"/>
      <w:pPr>
        <w:ind w:left="4626" w:hanging="416"/>
      </w:pPr>
      <w:rPr>
        <w:rFonts w:hint="default"/>
        <w:lang w:val="tr-TR" w:eastAsia="en-US" w:bidi="ar-SA"/>
      </w:rPr>
    </w:lvl>
    <w:lvl w:ilvl="5" w:tplc="EFBA328C">
      <w:numFmt w:val="bullet"/>
      <w:lvlText w:val="•"/>
      <w:lvlJc w:val="left"/>
      <w:pPr>
        <w:ind w:left="5557" w:hanging="416"/>
      </w:pPr>
      <w:rPr>
        <w:rFonts w:hint="default"/>
        <w:lang w:val="tr-TR" w:eastAsia="en-US" w:bidi="ar-SA"/>
      </w:rPr>
    </w:lvl>
    <w:lvl w:ilvl="6" w:tplc="AF12D868">
      <w:numFmt w:val="bullet"/>
      <w:lvlText w:val="•"/>
      <w:lvlJc w:val="left"/>
      <w:pPr>
        <w:ind w:left="6489" w:hanging="416"/>
      </w:pPr>
      <w:rPr>
        <w:rFonts w:hint="default"/>
        <w:lang w:val="tr-TR" w:eastAsia="en-US" w:bidi="ar-SA"/>
      </w:rPr>
    </w:lvl>
    <w:lvl w:ilvl="7" w:tplc="B3EAADF0">
      <w:numFmt w:val="bullet"/>
      <w:lvlText w:val="•"/>
      <w:lvlJc w:val="left"/>
      <w:pPr>
        <w:ind w:left="7420" w:hanging="416"/>
      </w:pPr>
      <w:rPr>
        <w:rFonts w:hint="default"/>
        <w:lang w:val="tr-TR" w:eastAsia="en-US" w:bidi="ar-SA"/>
      </w:rPr>
    </w:lvl>
    <w:lvl w:ilvl="8" w:tplc="7456A346">
      <w:numFmt w:val="bullet"/>
      <w:lvlText w:val="•"/>
      <w:lvlJc w:val="left"/>
      <w:pPr>
        <w:ind w:left="8352" w:hanging="416"/>
      </w:pPr>
      <w:rPr>
        <w:rFonts w:hint="default"/>
        <w:lang w:val="tr-TR" w:eastAsia="en-US" w:bidi="ar-SA"/>
      </w:rPr>
    </w:lvl>
  </w:abstractNum>
  <w:abstractNum w:abstractNumId="87" w15:restartNumberingAfterBreak="0">
    <w:nsid w:val="69110FAA"/>
    <w:multiLevelType w:val="multilevel"/>
    <w:tmpl w:val="1E4E02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CAD7FB8"/>
    <w:multiLevelType w:val="hybridMultilevel"/>
    <w:tmpl w:val="3462F3C6"/>
    <w:lvl w:ilvl="0" w:tplc="7CB227FE">
      <w:numFmt w:val="bullet"/>
      <w:lvlText w:val="●"/>
      <w:lvlJc w:val="left"/>
      <w:pPr>
        <w:ind w:left="890" w:hanging="360"/>
      </w:pPr>
      <w:rPr>
        <w:rFonts w:ascii="Carlito" w:eastAsia="Carlito" w:hAnsi="Carlito" w:cs="Carlito" w:hint="default"/>
        <w:b w:val="0"/>
        <w:bCs w:val="0"/>
        <w:i w:val="0"/>
        <w:iCs w:val="0"/>
        <w:spacing w:val="0"/>
        <w:w w:val="100"/>
        <w:sz w:val="22"/>
        <w:szCs w:val="22"/>
        <w:lang w:val="tr-TR" w:eastAsia="en-US" w:bidi="ar-SA"/>
      </w:rPr>
    </w:lvl>
    <w:lvl w:ilvl="1" w:tplc="AC3ACC84">
      <w:numFmt w:val="bullet"/>
      <w:lvlText w:val="•"/>
      <w:lvlJc w:val="left"/>
      <w:pPr>
        <w:ind w:left="1843" w:hanging="360"/>
      </w:pPr>
      <w:rPr>
        <w:rFonts w:hint="default"/>
        <w:lang w:val="tr-TR" w:eastAsia="en-US" w:bidi="ar-SA"/>
      </w:rPr>
    </w:lvl>
    <w:lvl w:ilvl="2" w:tplc="62941D5C">
      <w:numFmt w:val="bullet"/>
      <w:lvlText w:val="•"/>
      <w:lvlJc w:val="left"/>
      <w:pPr>
        <w:ind w:left="2787" w:hanging="360"/>
      </w:pPr>
      <w:rPr>
        <w:rFonts w:hint="default"/>
        <w:lang w:val="tr-TR" w:eastAsia="en-US" w:bidi="ar-SA"/>
      </w:rPr>
    </w:lvl>
    <w:lvl w:ilvl="3" w:tplc="CADE33B0">
      <w:numFmt w:val="bullet"/>
      <w:lvlText w:val="•"/>
      <w:lvlJc w:val="left"/>
      <w:pPr>
        <w:ind w:left="3731" w:hanging="360"/>
      </w:pPr>
      <w:rPr>
        <w:rFonts w:hint="default"/>
        <w:lang w:val="tr-TR" w:eastAsia="en-US" w:bidi="ar-SA"/>
      </w:rPr>
    </w:lvl>
    <w:lvl w:ilvl="4" w:tplc="4D5C3D90">
      <w:numFmt w:val="bullet"/>
      <w:lvlText w:val="•"/>
      <w:lvlJc w:val="left"/>
      <w:pPr>
        <w:ind w:left="4674" w:hanging="360"/>
      </w:pPr>
      <w:rPr>
        <w:rFonts w:hint="default"/>
        <w:lang w:val="tr-TR" w:eastAsia="en-US" w:bidi="ar-SA"/>
      </w:rPr>
    </w:lvl>
    <w:lvl w:ilvl="5" w:tplc="25907DB4">
      <w:numFmt w:val="bullet"/>
      <w:lvlText w:val="•"/>
      <w:lvlJc w:val="left"/>
      <w:pPr>
        <w:ind w:left="5618" w:hanging="360"/>
      </w:pPr>
      <w:rPr>
        <w:rFonts w:hint="default"/>
        <w:lang w:val="tr-TR" w:eastAsia="en-US" w:bidi="ar-SA"/>
      </w:rPr>
    </w:lvl>
    <w:lvl w:ilvl="6" w:tplc="C5305B46">
      <w:numFmt w:val="bullet"/>
      <w:lvlText w:val="•"/>
      <w:lvlJc w:val="left"/>
      <w:pPr>
        <w:ind w:left="6562" w:hanging="360"/>
      </w:pPr>
      <w:rPr>
        <w:rFonts w:hint="default"/>
        <w:lang w:val="tr-TR" w:eastAsia="en-US" w:bidi="ar-SA"/>
      </w:rPr>
    </w:lvl>
    <w:lvl w:ilvl="7" w:tplc="29E811E8">
      <w:numFmt w:val="bullet"/>
      <w:lvlText w:val="•"/>
      <w:lvlJc w:val="left"/>
      <w:pPr>
        <w:ind w:left="7505" w:hanging="360"/>
      </w:pPr>
      <w:rPr>
        <w:rFonts w:hint="default"/>
        <w:lang w:val="tr-TR" w:eastAsia="en-US" w:bidi="ar-SA"/>
      </w:rPr>
    </w:lvl>
    <w:lvl w:ilvl="8" w:tplc="3920D966">
      <w:numFmt w:val="bullet"/>
      <w:lvlText w:val="•"/>
      <w:lvlJc w:val="left"/>
      <w:pPr>
        <w:ind w:left="8449" w:hanging="360"/>
      </w:pPr>
      <w:rPr>
        <w:rFonts w:hint="default"/>
        <w:lang w:val="tr-TR" w:eastAsia="en-US" w:bidi="ar-SA"/>
      </w:rPr>
    </w:lvl>
  </w:abstractNum>
  <w:abstractNum w:abstractNumId="89" w15:restartNumberingAfterBreak="0">
    <w:nsid w:val="6D1A3CE9"/>
    <w:multiLevelType w:val="hybridMultilevel"/>
    <w:tmpl w:val="06449F98"/>
    <w:lvl w:ilvl="0" w:tplc="F3FA3ED0">
      <w:numFmt w:val="bullet"/>
      <w:lvlText w:val="●"/>
      <w:lvlJc w:val="left"/>
      <w:pPr>
        <w:ind w:left="947" w:hanging="360"/>
      </w:pPr>
      <w:rPr>
        <w:rFonts w:ascii="Carlito" w:eastAsia="Carlito" w:hAnsi="Carlito" w:cs="Carlito" w:hint="default"/>
        <w:spacing w:val="0"/>
        <w:w w:val="100"/>
        <w:lang w:val="tr-TR" w:eastAsia="en-US" w:bidi="ar-SA"/>
      </w:rPr>
    </w:lvl>
    <w:lvl w:ilvl="1" w:tplc="33606E22">
      <w:numFmt w:val="bullet"/>
      <w:lvlText w:val="•"/>
      <w:lvlJc w:val="left"/>
      <w:pPr>
        <w:ind w:left="1865" w:hanging="360"/>
      </w:pPr>
      <w:rPr>
        <w:rFonts w:hint="default"/>
        <w:lang w:val="tr-TR" w:eastAsia="en-US" w:bidi="ar-SA"/>
      </w:rPr>
    </w:lvl>
    <w:lvl w:ilvl="2" w:tplc="A31E4BFC">
      <w:numFmt w:val="bullet"/>
      <w:lvlText w:val="•"/>
      <w:lvlJc w:val="left"/>
      <w:pPr>
        <w:ind w:left="2790" w:hanging="360"/>
      </w:pPr>
      <w:rPr>
        <w:rFonts w:hint="default"/>
        <w:lang w:val="tr-TR" w:eastAsia="en-US" w:bidi="ar-SA"/>
      </w:rPr>
    </w:lvl>
    <w:lvl w:ilvl="3" w:tplc="5112979C">
      <w:numFmt w:val="bullet"/>
      <w:lvlText w:val="•"/>
      <w:lvlJc w:val="left"/>
      <w:pPr>
        <w:ind w:left="3715" w:hanging="360"/>
      </w:pPr>
      <w:rPr>
        <w:rFonts w:hint="default"/>
        <w:lang w:val="tr-TR" w:eastAsia="en-US" w:bidi="ar-SA"/>
      </w:rPr>
    </w:lvl>
    <w:lvl w:ilvl="4" w:tplc="CB54F874">
      <w:numFmt w:val="bullet"/>
      <w:lvlText w:val="•"/>
      <w:lvlJc w:val="left"/>
      <w:pPr>
        <w:ind w:left="4641" w:hanging="360"/>
      </w:pPr>
      <w:rPr>
        <w:rFonts w:hint="default"/>
        <w:lang w:val="tr-TR" w:eastAsia="en-US" w:bidi="ar-SA"/>
      </w:rPr>
    </w:lvl>
    <w:lvl w:ilvl="5" w:tplc="164A65F2">
      <w:numFmt w:val="bullet"/>
      <w:lvlText w:val="•"/>
      <w:lvlJc w:val="left"/>
      <w:pPr>
        <w:ind w:left="5566" w:hanging="360"/>
      </w:pPr>
      <w:rPr>
        <w:rFonts w:hint="default"/>
        <w:lang w:val="tr-TR" w:eastAsia="en-US" w:bidi="ar-SA"/>
      </w:rPr>
    </w:lvl>
    <w:lvl w:ilvl="6" w:tplc="7C02D26A">
      <w:numFmt w:val="bullet"/>
      <w:lvlText w:val="•"/>
      <w:lvlJc w:val="left"/>
      <w:pPr>
        <w:ind w:left="6491" w:hanging="360"/>
      </w:pPr>
      <w:rPr>
        <w:rFonts w:hint="default"/>
        <w:lang w:val="tr-TR" w:eastAsia="en-US" w:bidi="ar-SA"/>
      </w:rPr>
    </w:lvl>
    <w:lvl w:ilvl="7" w:tplc="A1D26D02">
      <w:numFmt w:val="bullet"/>
      <w:lvlText w:val="•"/>
      <w:lvlJc w:val="left"/>
      <w:pPr>
        <w:ind w:left="7417" w:hanging="360"/>
      </w:pPr>
      <w:rPr>
        <w:rFonts w:hint="default"/>
        <w:lang w:val="tr-TR" w:eastAsia="en-US" w:bidi="ar-SA"/>
      </w:rPr>
    </w:lvl>
    <w:lvl w:ilvl="8" w:tplc="6748CD82">
      <w:numFmt w:val="bullet"/>
      <w:lvlText w:val="•"/>
      <w:lvlJc w:val="left"/>
      <w:pPr>
        <w:ind w:left="8342" w:hanging="360"/>
      </w:pPr>
      <w:rPr>
        <w:rFonts w:hint="default"/>
        <w:lang w:val="tr-TR" w:eastAsia="en-US" w:bidi="ar-SA"/>
      </w:rPr>
    </w:lvl>
  </w:abstractNum>
  <w:abstractNum w:abstractNumId="90" w15:restartNumberingAfterBreak="0">
    <w:nsid w:val="6FD16514"/>
    <w:multiLevelType w:val="hybridMultilevel"/>
    <w:tmpl w:val="00AAB776"/>
    <w:lvl w:ilvl="0" w:tplc="041F0001">
      <w:start w:val="1"/>
      <w:numFmt w:val="bullet"/>
      <w:lvlText w:val=""/>
      <w:lvlJc w:val="left"/>
      <w:pPr>
        <w:ind w:left="936" w:hanging="360"/>
      </w:pPr>
      <w:rPr>
        <w:rFonts w:ascii="Symbol" w:hAnsi="Symbol" w:hint="default"/>
      </w:rPr>
    </w:lvl>
    <w:lvl w:ilvl="1" w:tplc="041F0003" w:tentative="1">
      <w:start w:val="1"/>
      <w:numFmt w:val="bullet"/>
      <w:lvlText w:val="o"/>
      <w:lvlJc w:val="left"/>
      <w:pPr>
        <w:ind w:left="1656" w:hanging="360"/>
      </w:pPr>
      <w:rPr>
        <w:rFonts w:ascii="Courier New" w:hAnsi="Courier New" w:cs="Courier New" w:hint="default"/>
      </w:rPr>
    </w:lvl>
    <w:lvl w:ilvl="2" w:tplc="041F0005" w:tentative="1">
      <w:start w:val="1"/>
      <w:numFmt w:val="bullet"/>
      <w:lvlText w:val=""/>
      <w:lvlJc w:val="left"/>
      <w:pPr>
        <w:ind w:left="2376" w:hanging="360"/>
      </w:pPr>
      <w:rPr>
        <w:rFonts w:ascii="Wingdings" w:hAnsi="Wingdings" w:hint="default"/>
      </w:rPr>
    </w:lvl>
    <w:lvl w:ilvl="3" w:tplc="041F0001" w:tentative="1">
      <w:start w:val="1"/>
      <w:numFmt w:val="bullet"/>
      <w:lvlText w:val=""/>
      <w:lvlJc w:val="left"/>
      <w:pPr>
        <w:ind w:left="3096" w:hanging="360"/>
      </w:pPr>
      <w:rPr>
        <w:rFonts w:ascii="Symbol" w:hAnsi="Symbol" w:hint="default"/>
      </w:rPr>
    </w:lvl>
    <w:lvl w:ilvl="4" w:tplc="041F0003" w:tentative="1">
      <w:start w:val="1"/>
      <w:numFmt w:val="bullet"/>
      <w:lvlText w:val="o"/>
      <w:lvlJc w:val="left"/>
      <w:pPr>
        <w:ind w:left="3816" w:hanging="360"/>
      </w:pPr>
      <w:rPr>
        <w:rFonts w:ascii="Courier New" w:hAnsi="Courier New" w:cs="Courier New" w:hint="default"/>
      </w:rPr>
    </w:lvl>
    <w:lvl w:ilvl="5" w:tplc="041F0005" w:tentative="1">
      <w:start w:val="1"/>
      <w:numFmt w:val="bullet"/>
      <w:lvlText w:val=""/>
      <w:lvlJc w:val="left"/>
      <w:pPr>
        <w:ind w:left="4536" w:hanging="360"/>
      </w:pPr>
      <w:rPr>
        <w:rFonts w:ascii="Wingdings" w:hAnsi="Wingdings" w:hint="default"/>
      </w:rPr>
    </w:lvl>
    <w:lvl w:ilvl="6" w:tplc="041F0001" w:tentative="1">
      <w:start w:val="1"/>
      <w:numFmt w:val="bullet"/>
      <w:lvlText w:val=""/>
      <w:lvlJc w:val="left"/>
      <w:pPr>
        <w:ind w:left="5256" w:hanging="360"/>
      </w:pPr>
      <w:rPr>
        <w:rFonts w:ascii="Symbol" w:hAnsi="Symbol" w:hint="default"/>
      </w:rPr>
    </w:lvl>
    <w:lvl w:ilvl="7" w:tplc="041F0003" w:tentative="1">
      <w:start w:val="1"/>
      <w:numFmt w:val="bullet"/>
      <w:lvlText w:val="o"/>
      <w:lvlJc w:val="left"/>
      <w:pPr>
        <w:ind w:left="5976" w:hanging="360"/>
      </w:pPr>
      <w:rPr>
        <w:rFonts w:ascii="Courier New" w:hAnsi="Courier New" w:cs="Courier New" w:hint="default"/>
      </w:rPr>
    </w:lvl>
    <w:lvl w:ilvl="8" w:tplc="041F0005" w:tentative="1">
      <w:start w:val="1"/>
      <w:numFmt w:val="bullet"/>
      <w:lvlText w:val=""/>
      <w:lvlJc w:val="left"/>
      <w:pPr>
        <w:ind w:left="6696" w:hanging="360"/>
      </w:pPr>
      <w:rPr>
        <w:rFonts w:ascii="Wingdings" w:hAnsi="Wingdings" w:hint="default"/>
      </w:rPr>
    </w:lvl>
  </w:abstractNum>
  <w:abstractNum w:abstractNumId="91" w15:restartNumberingAfterBreak="0">
    <w:nsid w:val="71257174"/>
    <w:multiLevelType w:val="hybridMultilevel"/>
    <w:tmpl w:val="9198FB88"/>
    <w:lvl w:ilvl="0" w:tplc="4D786C52">
      <w:numFmt w:val="bullet"/>
      <w:lvlText w:val="●"/>
      <w:lvlJc w:val="left"/>
      <w:pPr>
        <w:ind w:left="1298" w:hanging="360"/>
      </w:pPr>
      <w:rPr>
        <w:rFonts w:ascii="Carlito" w:eastAsia="Carlito" w:hAnsi="Carlito" w:cs="Carlito" w:hint="default"/>
        <w:b w:val="0"/>
        <w:bCs w:val="0"/>
        <w:i w:val="0"/>
        <w:iCs w:val="0"/>
        <w:spacing w:val="0"/>
        <w:w w:val="99"/>
        <w:sz w:val="20"/>
        <w:szCs w:val="20"/>
        <w:lang w:val="tr-TR" w:eastAsia="en-US" w:bidi="ar-SA"/>
      </w:rPr>
    </w:lvl>
    <w:lvl w:ilvl="1" w:tplc="176AA8CA">
      <w:numFmt w:val="bullet"/>
      <w:lvlText w:val="•"/>
      <w:lvlJc w:val="left"/>
      <w:pPr>
        <w:ind w:left="2180" w:hanging="360"/>
      </w:pPr>
      <w:rPr>
        <w:rFonts w:hint="default"/>
        <w:lang w:val="tr-TR" w:eastAsia="en-US" w:bidi="ar-SA"/>
      </w:rPr>
    </w:lvl>
    <w:lvl w:ilvl="2" w:tplc="F70ADD24">
      <w:numFmt w:val="bullet"/>
      <w:lvlText w:val="•"/>
      <w:lvlJc w:val="left"/>
      <w:pPr>
        <w:ind w:left="3060" w:hanging="360"/>
      </w:pPr>
      <w:rPr>
        <w:rFonts w:hint="default"/>
        <w:lang w:val="tr-TR" w:eastAsia="en-US" w:bidi="ar-SA"/>
      </w:rPr>
    </w:lvl>
    <w:lvl w:ilvl="3" w:tplc="724ADDBE">
      <w:numFmt w:val="bullet"/>
      <w:lvlText w:val="•"/>
      <w:lvlJc w:val="left"/>
      <w:pPr>
        <w:ind w:left="3940" w:hanging="360"/>
      </w:pPr>
      <w:rPr>
        <w:rFonts w:hint="default"/>
        <w:lang w:val="tr-TR" w:eastAsia="en-US" w:bidi="ar-SA"/>
      </w:rPr>
    </w:lvl>
    <w:lvl w:ilvl="4" w:tplc="627C8FEA">
      <w:numFmt w:val="bullet"/>
      <w:lvlText w:val="•"/>
      <w:lvlJc w:val="left"/>
      <w:pPr>
        <w:ind w:left="4821" w:hanging="360"/>
      </w:pPr>
      <w:rPr>
        <w:rFonts w:hint="default"/>
        <w:lang w:val="tr-TR" w:eastAsia="en-US" w:bidi="ar-SA"/>
      </w:rPr>
    </w:lvl>
    <w:lvl w:ilvl="5" w:tplc="664E42B4">
      <w:numFmt w:val="bullet"/>
      <w:lvlText w:val="•"/>
      <w:lvlJc w:val="left"/>
      <w:pPr>
        <w:ind w:left="5701" w:hanging="360"/>
      </w:pPr>
      <w:rPr>
        <w:rFonts w:hint="default"/>
        <w:lang w:val="tr-TR" w:eastAsia="en-US" w:bidi="ar-SA"/>
      </w:rPr>
    </w:lvl>
    <w:lvl w:ilvl="6" w:tplc="77DE0880">
      <w:numFmt w:val="bullet"/>
      <w:lvlText w:val="•"/>
      <w:lvlJc w:val="left"/>
      <w:pPr>
        <w:ind w:left="6581" w:hanging="360"/>
      </w:pPr>
      <w:rPr>
        <w:rFonts w:hint="default"/>
        <w:lang w:val="tr-TR" w:eastAsia="en-US" w:bidi="ar-SA"/>
      </w:rPr>
    </w:lvl>
    <w:lvl w:ilvl="7" w:tplc="6E74E34E">
      <w:numFmt w:val="bullet"/>
      <w:lvlText w:val="•"/>
      <w:lvlJc w:val="left"/>
      <w:pPr>
        <w:ind w:left="7462" w:hanging="360"/>
      </w:pPr>
      <w:rPr>
        <w:rFonts w:hint="default"/>
        <w:lang w:val="tr-TR" w:eastAsia="en-US" w:bidi="ar-SA"/>
      </w:rPr>
    </w:lvl>
    <w:lvl w:ilvl="8" w:tplc="D7264EB0">
      <w:numFmt w:val="bullet"/>
      <w:lvlText w:val="•"/>
      <w:lvlJc w:val="left"/>
      <w:pPr>
        <w:ind w:left="8342" w:hanging="360"/>
      </w:pPr>
      <w:rPr>
        <w:rFonts w:hint="default"/>
        <w:lang w:val="tr-TR" w:eastAsia="en-US" w:bidi="ar-SA"/>
      </w:rPr>
    </w:lvl>
  </w:abstractNum>
  <w:abstractNum w:abstractNumId="92" w15:restartNumberingAfterBreak="0">
    <w:nsid w:val="73CE78D7"/>
    <w:multiLevelType w:val="multilevel"/>
    <w:tmpl w:val="56F2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66556C8"/>
    <w:multiLevelType w:val="multilevel"/>
    <w:tmpl w:val="1DD85A42"/>
    <w:lvl w:ilvl="0">
      <w:start w:val="2"/>
      <w:numFmt w:val="upperLetter"/>
      <w:lvlText w:val="%1"/>
      <w:lvlJc w:val="left"/>
      <w:pPr>
        <w:ind w:left="768" w:hanging="625"/>
      </w:pPr>
      <w:rPr>
        <w:rFonts w:hint="default"/>
        <w:lang w:val="tr-TR" w:eastAsia="en-US" w:bidi="ar-SA"/>
      </w:rPr>
    </w:lvl>
    <w:lvl w:ilvl="1">
      <w:start w:val="1"/>
      <w:numFmt w:val="decimal"/>
      <w:lvlText w:val="%1.%2"/>
      <w:lvlJc w:val="left"/>
      <w:pPr>
        <w:ind w:left="768" w:hanging="625"/>
      </w:pPr>
      <w:rPr>
        <w:rFonts w:hint="default"/>
        <w:lang w:val="tr-TR" w:eastAsia="en-US" w:bidi="ar-SA"/>
      </w:rPr>
    </w:lvl>
    <w:lvl w:ilvl="2">
      <w:start w:val="1"/>
      <w:numFmt w:val="decimal"/>
      <w:lvlText w:val="%1.%2.%3."/>
      <w:lvlJc w:val="left"/>
      <w:pPr>
        <w:ind w:left="768" w:hanging="625"/>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3338" w:hanging="625"/>
      </w:pPr>
      <w:rPr>
        <w:rFonts w:hint="default"/>
        <w:lang w:val="tr-TR" w:eastAsia="en-US" w:bidi="ar-SA"/>
      </w:rPr>
    </w:lvl>
    <w:lvl w:ilvl="4">
      <w:numFmt w:val="bullet"/>
      <w:lvlText w:val="•"/>
      <w:lvlJc w:val="left"/>
      <w:pPr>
        <w:ind w:left="4198" w:hanging="625"/>
      </w:pPr>
      <w:rPr>
        <w:rFonts w:hint="default"/>
        <w:lang w:val="tr-TR" w:eastAsia="en-US" w:bidi="ar-SA"/>
      </w:rPr>
    </w:lvl>
    <w:lvl w:ilvl="5">
      <w:numFmt w:val="bullet"/>
      <w:lvlText w:val="•"/>
      <w:lvlJc w:val="left"/>
      <w:pPr>
        <w:ind w:left="5058" w:hanging="625"/>
      </w:pPr>
      <w:rPr>
        <w:rFonts w:hint="default"/>
        <w:lang w:val="tr-TR" w:eastAsia="en-US" w:bidi="ar-SA"/>
      </w:rPr>
    </w:lvl>
    <w:lvl w:ilvl="6">
      <w:numFmt w:val="bullet"/>
      <w:lvlText w:val="•"/>
      <w:lvlJc w:val="left"/>
      <w:pPr>
        <w:ind w:left="5917" w:hanging="625"/>
      </w:pPr>
      <w:rPr>
        <w:rFonts w:hint="default"/>
        <w:lang w:val="tr-TR" w:eastAsia="en-US" w:bidi="ar-SA"/>
      </w:rPr>
    </w:lvl>
    <w:lvl w:ilvl="7">
      <w:numFmt w:val="bullet"/>
      <w:lvlText w:val="•"/>
      <w:lvlJc w:val="left"/>
      <w:pPr>
        <w:ind w:left="6777" w:hanging="625"/>
      </w:pPr>
      <w:rPr>
        <w:rFonts w:hint="default"/>
        <w:lang w:val="tr-TR" w:eastAsia="en-US" w:bidi="ar-SA"/>
      </w:rPr>
    </w:lvl>
    <w:lvl w:ilvl="8">
      <w:numFmt w:val="bullet"/>
      <w:lvlText w:val="•"/>
      <w:lvlJc w:val="left"/>
      <w:pPr>
        <w:ind w:left="7636" w:hanging="625"/>
      </w:pPr>
      <w:rPr>
        <w:rFonts w:hint="default"/>
        <w:lang w:val="tr-TR" w:eastAsia="en-US" w:bidi="ar-SA"/>
      </w:rPr>
    </w:lvl>
  </w:abstractNum>
  <w:abstractNum w:abstractNumId="94" w15:restartNumberingAfterBreak="0">
    <w:nsid w:val="76B7282C"/>
    <w:multiLevelType w:val="multilevel"/>
    <w:tmpl w:val="989E7056"/>
    <w:lvl w:ilvl="0">
      <w:start w:val="1"/>
      <w:numFmt w:val="upperLetter"/>
      <w:lvlText w:val="%1"/>
      <w:lvlJc w:val="left"/>
      <w:pPr>
        <w:ind w:left="593" w:hanging="450"/>
      </w:pPr>
      <w:rPr>
        <w:rFonts w:hint="default"/>
        <w:lang w:val="tr-TR" w:eastAsia="en-US" w:bidi="ar-SA"/>
      </w:rPr>
    </w:lvl>
    <w:lvl w:ilvl="1">
      <w:start w:val="4"/>
      <w:numFmt w:val="decimal"/>
      <w:lvlText w:val="%1.%2."/>
      <w:lvlJc w:val="left"/>
      <w:pPr>
        <w:ind w:left="593" w:hanging="450"/>
      </w:pPr>
      <w:rPr>
        <w:rFonts w:ascii="Calibri" w:eastAsia="Calibri" w:hAnsi="Calibri" w:cs="Calibri" w:hint="default"/>
        <w:b/>
        <w:bCs/>
        <w:i w:val="0"/>
        <w:iCs w:val="0"/>
        <w:spacing w:val="-1"/>
        <w:w w:val="100"/>
        <w:sz w:val="24"/>
        <w:szCs w:val="24"/>
        <w:lang w:val="tr-TR" w:eastAsia="en-US" w:bidi="ar-SA"/>
      </w:rPr>
    </w:lvl>
    <w:lvl w:ilvl="2">
      <w:start w:val="1"/>
      <w:numFmt w:val="decimal"/>
      <w:lvlText w:val="%1.%2.%3."/>
      <w:lvlJc w:val="left"/>
      <w:pPr>
        <w:ind w:left="774" w:hanging="636"/>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2685" w:hanging="636"/>
      </w:pPr>
      <w:rPr>
        <w:rFonts w:hint="default"/>
        <w:lang w:val="tr-TR" w:eastAsia="en-US" w:bidi="ar-SA"/>
      </w:rPr>
    </w:lvl>
    <w:lvl w:ilvl="4">
      <w:numFmt w:val="bullet"/>
      <w:lvlText w:val="•"/>
      <w:lvlJc w:val="left"/>
      <w:pPr>
        <w:ind w:left="3638" w:hanging="636"/>
      </w:pPr>
      <w:rPr>
        <w:rFonts w:hint="default"/>
        <w:lang w:val="tr-TR" w:eastAsia="en-US" w:bidi="ar-SA"/>
      </w:rPr>
    </w:lvl>
    <w:lvl w:ilvl="5">
      <w:numFmt w:val="bullet"/>
      <w:lvlText w:val="•"/>
      <w:lvlJc w:val="left"/>
      <w:pPr>
        <w:ind w:left="4591" w:hanging="636"/>
      </w:pPr>
      <w:rPr>
        <w:rFonts w:hint="default"/>
        <w:lang w:val="tr-TR" w:eastAsia="en-US" w:bidi="ar-SA"/>
      </w:rPr>
    </w:lvl>
    <w:lvl w:ilvl="6">
      <w:numFmt w:val="bullet"/>
      <w:lvlText w:val="•"/>
      <w:lvlJc w:val="left"/>
      <w:pPr>
        <w:ind w:left="5544" w:hanging="636"/>
      </w:pPr>
      <w:rPr>
        <w:rFonts w:hint="default"/>
        <w:lang w:val="tr-TR" w:eastAsia="en-US" w:bidi="ar-SA"/>
      </w:rPr>
    </w:lvl>
    <w:lvl w:ilvl="7">
      <w:numFmt w:val="bullet"/>
      <w:lvlText w:val="•"/>
      <w:lvlJc w:val="left"/>
      <w:pPr>
        <w:ind w:left="6497" w:hanging="636"/>
      </w:pPr>
      <w:rPr>
        <w:rFonts w:hint="default"/>
        <w:lang w:val="tr-TR" w:eastAsia="en-US" w:bidi="ar-SA"/>
      </w:rPr>
    </w:lvl>
    <w:lvl w:ilvl="8">
      <w:numFmt w:val="bullet"/>
      <w:lvlText w:val="•"/>
      <w:lvlJc w:val="left"/>
      <w:pPr>
        <w:ind w:left="7450" w:hanging="636"/>
      </w:pPr>
      <w:rPr>
        <w:rFonts w:hint="default"/>
        <w:lang w:val="tr-TR" w:eastAsia="en-US" w:bidi="ar-SA"/>
      </w:rPr>
    </w:lvl>
  </w:abstractNum>
  <w:abstractNum w:abstractNumId="95" w15:restartNumberingAfterBreak="0">
    <w:nsid w:val="77654198"/>
    <w:multiLevelType w:val="multilevel"/>
    <w:tmpl w:val="5BB0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8BC29C4"/>
    <w:multiLevelType w:val="hybridMultilevel"/>
    <w:tmpl w:val="0DCA4902"/>
    <w:lvl w:ilvl="0" w:tplc="67C46AEE">
      <w:numFmt w:val="bullet"/>
      <w:lvlText w:val=""/>
      <w:lvlJc w:val="left"/>
      <w:pPr>
        <w:ind w:left="823" w:hanging="360"/>
      </w:pPr>
      <w:rPr>
        <w:rFonts w:ascii="Symbol" w:eastAsia="Symbol" w:hAnsi="Symbol" w:cs="Symbol" w:hint="default"/>
        <w:b w:val="0"/>
        <w:bCs w:val="0"/>
        <w:i w:val="0"/>
        <w:iCs w:val="0"/>
        <w:spacing w:val="0"/>
        <w:w w:val="100"/>
        <w:sz w:val="24"/>
        <w:szCs w:val="24"/>
        <w:lang w:val="tr-TR" w:eastAsia="en-US" w:bidi="ar-SA"/>
      </w:rPr>
    </w:lvl>
    <w:lvl w:ilvl="1" w:tplc="C1D2151A">
      <w:numFmt w:val="bullet"/>
      <w:lvlText w:val="•"/>
      <w:lvlJc w:val="left"/>
      <w:pPr>
        <w:ind w:left="1808" w:hanging="360"/>
      </w:pPr>
      <w:rPr>
        <w:rFonts w:hint="default"/>
        <w:lang w:val="tr-TR" w:eastAsia="en-US" w:bidi="ar-SA"/>
      </w:rPr>
    </w:lvl>
    <w:lvl w:ilvl="2" w:tplc="011C0C98">
      <w:numFmt w:val="bullet"/>
      <w:lvlText w:val="•"/>
      <w:lvlJc w:val="left"/>
      <w:pPr>
        <w:ind w:left="2797" w:hanging="360"/>
      </w:pPr>
      <w:rPr>
        <w:rFonts w:hint="default"/>
        <w:lang w:val="tr-TR" w:eastAsia="en-US" w:bidi="ar-SA"/>
      </w:rPr>
    </w:lvl>
    <w:lvl w:ilvl="3" w:tplc="79D08832">
      <w:numFmt w:val="bullet"/>
      <w:lvlText w:val="•"/>
      <w:lvlJc w:val="left"/>
      <w:pPr>
        <w:ind w:left="3786" w:hanging="360"/>
      </w:pPr>
      <w:rPr>
        <w:rFonts w:hint="default"/>
        <w:lang w:val="tr-TR" w:eastAsia="en-US" w:bidi="ar-SA"/>
      </w:rPr>
    </w:lvl>
    <w:lvl w:ilvl="4" w:tplc="4C84E4D8">
      <w:numFmt w:val="bullet"/>
      <w:lvlText w:val="•"/>
      <w:lvlJc w:val="left"/>
      <w:pPr>
        <w:ind w:left="4775" w:hanging="360"/>
      </w:pPr>
      <w:rPr>
        <w:rFonts w:hint="default"/>
        <w:lang w:val="tr-TR" w:eastAsia="en-US" w:bidi="ar-SA"/>
      </w:rPr>
    </w:lvl>
    <w:lvl w:ilvl="5" w:tplc="E9B217FC">
      <w:numFmt w:val="bullet"/>
      <w:lvlText w:val="•"/>
      <w:lvlJc w:val="left"/>
      <w:pPr>
        <w:ind w:left="5764" w:hanging="360"/>
      </w:pPr>
      <w:rPr>
        <w:rFonts w:hint="default"/>
        <w:lang w:val="tr-TR" w:eastAsia="en-US" w:bidi="ar-SA"/>
      </w:rPr>
    </w:lvl>
    <w:lvl w:ilvl="6" w:tplc="70E69F2C">
      <w:numFmt w:val="bullet"/>
      <w:lvlText w:val="•"/>
      <w:lvlJc w:val="left"/>
      <w:pPr>
        <w:ind w:left="6753" w:hanging="360"/>
      </w:pPr>
      <w:rPr>
        <w:rFonts w:hint="default"/>
        <w:lang w:val="tr-TR" w:eastAsia="en-US" w:bidi="ar-SA"/>
      </w:rPr>
    </w:lvl>
    <w:lvl w:ilvl="7" w:tplc="EC5E6732">
      <w:numFmt w:val="bullet"/>
      <w:lvlText w:val="•"/>
      <w:lvlJc w:val="left"/>
      <w:pPr>
        <w:ind w:left="7742" w:hanging="360"/>
      </w:pPr>
      <w:rPr>
        <w:rFonts w:hint="default"/>
        <w:lang w:val="tr-TR" w:eastAsia="en-US" w:bidi="ar-SA"/>
      </w:rPr>
    </w:lvl>
    <w:lvl w:ilvl="8" w:tplc="67F8F7D4">
      <w:numFmt w:val="bullet"/>
      <w:lvlText w:val="•"/>
      <w:lvlJc w:val="left"/>
      <w:pPr>
        <w:ind w:left="8731" w:hanging="360"/>
      </w:pPr>
      <w:rPr>
        <w:rFonts w:hint="default"/>
        <w:lang w:val="tr-TR" w:eastAsia="en-US" w:bidi="ar-SA"/>
      </w:rPr>
    </w:lvl>
  </w:abstractNum>
  <w:abstractNum w:abstractNumId="97" w15:restartNumberingAfterBreak="0">
    <w:nsid w:val="797E206D"/>
    <w:multiLevelType w:val="hybridMultilevel"/>
    <w:tmpl w:val="76EE0678"/>
    <w:lvl w:ilvl="0" w:tplc="A1B654A6">
      <w:numFmt w:val="bullet"/>
      <w:lvlText w:val="●"/>
      <w:lvlJc w:val="left"/>
      <w:pPr>
        <w:ind w:left="945" w:hanging="360"/>
      </w:pPr>
      <w:rPr>
        <w:rFonts w:ascii="Carlito" w:eastAsia="Carlito" w:hAnsi="Carlito" w:cs="Carlito" w:hint="default"/>
        <w:b w:val="0"/>
        <w:bCs w:val="0"/>
        <w:i w:val="0"/>
        <w:iCs w:val="0"/>
        <w:spacing w:val="0"/>
        <w:w w:val="100"/>
        <w:sz w:val="24"/>
        <w:szCs w:val="24"/>
        <w:lang w:val="tr-TR" w:eastAsia="en-US" w:bidi="ar-SA"/>
      </w:rPr>
    </w:lvl>
    <w:lvl w:ilvl="1" w:tplc="F24A98FC">
      <w:numFmt w:val="bullet"/>
      <w:lvlText w:val="•"/>
      <w:lvlJc w:val="left"/>
      <w:pPr>
        <w:ind w:left="1889" w:hanging="360"/>
      </w:pPr>
      <w:rPr>
        <w:rFonts w:hint="default"/>
        <w:lang w:val="tr-TR" w:eastAsia="en-US" w:bidi="ar-SA"/>
      </w:rPr>
    </w:lvl>
    <w:lvl w:ilvl="2" w:tplc="964A281C">
      <w:numFmt w:val="bullet"/>
      <w:lvlText w:val="•"/>
      <w:lvlJc w:val="left"/>
      <w:pPr>
        <w:ind w:left="2839" w:hanging="360"/>
      </w:pPr>
      <w:rPr>
        <w:rFonts w:hint="default"/>
        <w:lang w:val="tr-TR" w:eastAsia="en-US" w:bidi="ar-SA"/>
      </w:rPr>
    </w:lvl>
    <w:lvl w:ilvl="3" w:tplc="16589EEC">
      <w:numFmt w:val="bullet"/>
      <w:lvlText w:val="•"/>
      <w:lvlJc w:val="left"/>
      <w:pPr>
        <w:ind w:left="3789" w:hanging="360"/>
      </w:pPr>
      <w:rPr>
        <w:rFonts w:hint="default"/>
        <w:lang w:val="tr-TR" w:eastAsia="en-US" w:bidi="ar-SA"/>
      </w:rPr>
    </w:lvl>
    <w:lvl w:ilvl="4" w:tplc="6DF6E262">
      <w:numFmt w:val="bullet"/>
      <w:lvlText w:val="•"/>
      <w:lvlJc w:val="left"/>
      <w:pPr>
        <w:ind w:left="4738" w:hanging="360"/>
      </w:pPr>
      <w:rPr>
        <w:rFonts w:hint="default"/>
        <w:lang w:val="tr-TR" w:eastAsia="en-US" w:bidi="ar-SA"/>
      </w:rPr>
    </w:lvl>
    <w:lvl w:ilvl="5" w:tplc="49026758">
      <w:numFmt w:val="bullet"/>
      <w:lvlText w:val="•"/>
      <w:lvlJc w:val="left"/>
      <w:pPr>
        <w:ind w:left="5688" w:hanging="360"/>
      </w:pPr>
      <w:rPr>
        <w:rFonts w:hint="default"/>
        <w:lang w:val="tr-TR" w:eastAsia="en-US" w:bidi="ar-SA"/>
      </w:rPr>
    </w:lvl>
    <w:lvl w:ilvl="6" w:tplc="19FA0B1C">
      <w:numFmt w:val="bullet"/>
      <w:lvlText w:val="•"/>
      <w:lvlJc w:val="left"/>
      <w:pPr>
        <w:ind w:left="6638" w:hanging="360"/>
      </w:pPr>
      <w:rPr>
        <w:rFonts w:hint="default"/>
        <w:lang w:val="tr-TR" w:eastAsia="en-US" w:bidi="ar-SA"/>
      </w:rPr>
    </w:lvl>
    <w:lvl w:ilvl="7" w:tplc="958A6122">
      <w:numFmt w:val="bullet"/>
      <w:lvlText w:val="•"/>
      <w:lvlJc w:val="left"/>
      <w:pPr>
        <w:ind w:left="7587" w:hanging="360"/>
      </w:pPr>
      <w:rPr>
        <w:rFonts w:hint="default"/>
        <w:lang w:val="tr-TR" w:eastAsia="en-US" w:bidi="ar-SA"/>
      </w:rPr>
    </w:lvl>
    <w:lvl w:ilvl="8" w:tplc="B7A83CEA">
      <w:numFmt w:val="bullet"/>
      <w:lvlText w:val="•"/>
      <w:lvlJc w:val="left"/>
      <w:pPr>
        <w:ind w:left="8537" w:hanging="360"/>
      </w:pPr>
      <w:rPr>
        <w:rFonts w:hint="default"/>
        <w:lang w:val="tr-TR" w:eastAsia="en-US" w:bidi="ar-SA"/>
      </w:rPr>
    </w:lvl>
  </w:abstractNum>
  <w:abstractNum w:abstractNumId="98" w15:restartNumberingAfterBreak="0">
    <w:nsid w:val="7ABD7531"/>
    <w:multiLevelType w:val="multilevel"/>
    <w:tmpl w:val="58EE2C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BED79F0"/>
    <w:multiLevelType w:val="multilevel"/>
    <w:tmpl w:val="72104040"/>
    <w:lvl w:ilvl="0">
      <w:start w:val="1"/>
      <w:numFmt w:val="upperLetter"/>
      <w:lvlText w:val="%1"/>
      <w:lvlJc w:val="left"/>
      <w:pPr>
        <w:ind w:left="740" w:hanging="450"/>
      </w:pPr>
      <w:rPr>
        <w:rFonts w:hint="default"/>
        <w:lang w:val="tr-TR" w:eastAsia="en-US" w:bidi="ar-SA"/>
      </w:rPr>
    </w:lvl>
    <w:lvl w:ilvl="1">
      <w:start w:val="1"/>
      <w:numFmt w:val="decimal"/>
      <w:lvlText w:val="%1.%2."/>
      <w:lvlJc w:val="left"/>
      <w:pPr>
        <w:ind w:left="740" w:hanging="450"/>
      </w:pPr>
      <w:rPr>
        <w:rFonts w:ascii="Calibri" w:eastAsia="Calibri" w:hAnsi="Calibri" w:cs="Calibri" w:hint="default"/>
        <w:b/>
        <w:bCs/>
        <w:i w:val="0"/>
        <w:iCs w:val="0"/>
        <w:spacing w:val="-1"/>
        <w:w w:val="100"/>
        <w:sz w:val="24"/>
        <w:szCs w:val="24"/>
        <w:lang w:val="tr-TR" w:eastAsia="en-US" w:bidi="ar-SA"/>
      </w:rPr>
    </w:lvl>
    <w:lvl w:ilvl="2">
      <w:start w:val="1"/>
      <w:numFmt w:val="decimal"/>
      <w:lvlText w:val="%1.%2.%3"/>
      <w:lvlJc w:val="left"/>
      <w:pPr>
        <w:ind w:left="1086" w:hanging="572"/>
      </w:pPr>
      <w:rPr>
        <w:rFonts w:ascii="Calibri" w:eastAsia="Calibri" w:hAnsi="Calibri" w:cs="Calibri" w:hint="default"/>
        <w:b/>
        <w:bCs/>
        <w:i w:val="0"/>
        <w:iCs w:val="0"/>
        <w:spacing w:val="0"/>
        <w:w w:val="100"/>
        <w:sz w:val="24"/>
        <w:szCs w:val="24"/>
        <w:lang w:val="tr-TR" w:eastAsia="en-US" w:bidi="ar-SA"/>
      </w:rPr>
    </w:lvl>
    <w:lvl w:ilvl="3">
      <w:numFmt w:val="bullet"/>
      <w:lvlText w:val="•"/>
      <w:lvlJc w:val="left"/>
      <w:pPr>
        <w:ind w:left="2919" w:hanging="572"/>
      </w:pPr>
      <w:rPr>
        <w:rFonts w:hint="default"/>
        <w:lang w:val="tr-TR" w:eastAsia="en-US" w:bidi="ar-SA"/>
      </w:rPr>
    </w:lvl>
    <w:lvl w:ilvl="4">
      <w:numFmt w:val="bullet"/>
      <w:lvlText w:val="•"/>
      <w:lvlJc w:val="left"/>
      <w:pPr>
        <w:ind w:left="3838" w:hanging="572"/>
      </w:pPr>
      <w:rPr>
        <w:rFonts w:hint="default"/>
        <w:lang w:val="tr-TR" w:eastAsia="en-US" w:bidi="ar-SA"/>
      </w:rPr>
    </w:lvl>
    <w:lvl w:ilvl="5">
      <w:numFmt w:val="bullet"/>
      <w:lvlText w:val="•"/>
      <w:lvlJc w:val="left"/>
      <w:pPr>
        <w:ind w:left="4758" w:hanging="572"/>
      </w:pPr>
      <w:rPr>
        <w:rFonts w:hint="default"/>
        <w:lang w:val="tr-TR" w:eastAsia="en-US" w:bidi="ar-SA"/>
      </w:rPr>
    </w:lvl>
    <w:lvl w:ilvl="6">
      <w:numFmt w:val="bullet"/>
      <w:lvlText w:val="•"/>
      <w:lvlJc w:val="left"/>
      <w:pPr>
        <w:ind w:left="5677" w:hanging="572"/>
      </w:pPr>
      <w:rPr>
        <w:rFonts w:hint="default"/>
        <w:lang w:val="tr-TR" w:eastAsia="en-US" w:bidi="ar-SA"/>
      </w:rPr>
    </w:lvl>
    <w:lvl w:ilvl="7">
      <w:numFmt w:val="bullet"/>
      <w:lvlText w:val="•"/>
      <w:lvlJc w:val="left"/>
      <w:pPr>
        <w:ind w:left="6597" w:hanging="572"/>
      </w:pPr>
      <w:rPr>
        <w:rFonts w:hint="default"/>
        <w:lang w:val="tr-TR" w:eastAsia="en-US" w:bidi="ar-SA"/>
      </w:rPr>
    </w:lvl>
    <w:lvl w:ilvl="8">
      <w:numFmt w:val="bullet"/>
      <w:lvlText w:val="•"/>
      <w:lvlJc w:val="left"/>
      <w:pPr>
        <w:ind w:left="7516" w:hanging="572"/>
      </w:pPr>
      <w:rPr>
        <w:rFonts w:hint="default"/>
        <w:lang w:val="tr-TR" w:eastAsia="en-US" w:bidi="ar-SA"/>
      </w:rPr>
    </w:lvl>
  </w:abstractNum>
  <w:abstractNum w:abstractNumId="100" w15:restartNumberingAfterBreak="0">
    <w:nsid w:val="7D032C70"/>
    <w:multiLevelType w:val="hybridMultilevel"/>
    <w:tmpl w:val="E6F007A6"/>
    <w:lvl w:ilvl="0" w:tplc="0F0CB66C">
      <w:start w:val="10"/>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7EAE240E"/>
    <w:multiLevelType w:val="hybridMultilevel"/>
    <w:tmpl w:val="E2BCE27A"/>
    <w:lvl w:ilvl="0" w:tplc="0694D756">
      <w:numFmt w:val="bullet"/>
      <w:lvlText w:val=""/>
      <w:lvlJc w:val="left"/>
      <w:pPr>
        <w:ind w:left="820" w:hanging="360"/>
      </w:pPr>
      <w:rPr>
        <w:rFonts w:ascii="Symbol" w:eastAsia="Symbol" w:hAnsi="Symbol" w:cs="Symbol" w:hint="default"/>
        <w:spacing w:val="0"/>
        <w:w w:val="100"/>
        <w:lang w:val="tr-TR" w:eastAsia="en-US" w:bidi="ar-SA"/>
      </w:rPr>
    </w:lvl>
    <w:lvl w:ilvl="1" w:tplc="8250D18A">
      <w:numFmt w:val="bullet"/>
      <w:lvlText w:val="•"/>
      <w:lvlJc w:val="left"/>
      <w:pPr>
        <w:ind w:left="1721" w:hanging="360"/>
      </w:pPr>
      <w:rPr>
        <w:rFonts w:hint="default"/>
        <w:lang w:val="tr-TR" w:eastAsia="en-US" w:bidi="ar-SA"/>
      </w:rPr>
    </w:lvl>
    <w:lvl w:ilvl="2" w:tplc="4ECC40C4">
      <w:numFmt w:val="bullet"/>
      <w:lvlText w:val="•"/>
      <w:lvlJc w:val="left"/>
      <w:pPr>
        <w:ind w:left="2622" w:hanging="360"/>
      </w:pPr>
      <w:rPr>
        <w:rFonts w:hint="default"/>
        <w:lang w:val="tr-TR" w:eastAsia="en-US" w:bidi="ar-SA"/>
      </w:rPr>
    </w:lvl>
    <w:lvl w:ilvl="3" w:tplc="FCB686B8">
      <w:numFmt w:val="bullet"/>
      <w:lvlText w:val="•"/>
      <w:lvlJc w:val="left"/>
      <w:pPr>
        <w:ind w:left="3523" w:hanging="360"/>
      </w:pPr>
      <w:rPr>
        <w:rFonts w:hint="default"/>
        <w:lang w:val="tr-TR" w:eastAsia="en-US" w:bidi="ar-SA"/>
      </w:rPr>
    </w:lvl>
    <w:lvl w:ilvl="4" w:tplc="E7D8F330">
      <w:numFmt w:val="bullet"/>
      <w:lvlText w:val="•"/>
      <w:lvlJc w:val="left"/>
      <w:pPr>
        <w:ind w:left="4424" w:hanging="360"/>
      </w:pPr>
      <w:rPr>
        <w:rFonts w:hint="default"/>
        <w:lang w:val="tr-TR" w:eastAsia="en-US" w:bidi="ar-SA"/>
      </w:rPr>
    </w:lvl>
    <w:lvl w:ilvl="5" w:tplc="4092B30C">
      <w:numFmt w:val="bullet"/>
      <w:lvlText w:val="•"/>
      <w:lvlJc w:val="left"/>
      <w:pPr>
        <w:ind w:left="5325" w:hanging="360"/>
      </w:pPr>
      <w:rPr>
        <w:rFonts w:hint="default"/>
        <w:lang w:val="tr-TR" w:eastAsia="en-US" w:bidi="ar-SA"/>
      </w:rPr>
    </w:lvl>
    <w:lvl w:ilvl="6" w:tplc="68AC2D14">
      <w:numFmt w:val="bullet"/>
      <w:lvlText w:val="•"/>
      <w:lvlJc w:val="left"/>
      <w:pPr>
        <w:ind w:left="6226" w:hanging="360"/>
      </w:pPr>
      <w:rPr>
        <w:rFonts w:hint="default"/>
        <w:lang w:val="tr-TR" w:eastAsia="en-US" w:bidi="ar-SA"/>
      </w:rPr>
    </w:lvl>
    <w:lvl w:ilvl="7" w:tplc="C2B41C6C">
      <w:numFmt w:val="bullet"/>
      <w:lvlText w:val="•"/>
      <w:lvlJc w:val="left"/>
      <w:pPr>
        <w:ind w:left="7127" w:hanging="360"/>
      </w:pPr>
      <w:rPr>
        <w:rFonts w:hint="default"/>
        <w:lang w:val="tr-TR" w:eastAsia="en-US" w:bidi="ar-SA"/>
      </w:rPr>
    </w:lvl>
    <w:lvl w:ilvl="8" w:tplc="B49A30A4">
      <w:numFmt w:val="bullet"/>
      <w:lvlText w:val="•"/>
      <w:lvlJc w:val="left"/>
      <w:pPr>
        <w:ind w:left="8029" w:hanging="360"/>
      </w:pPr>
      <w:rPr>
        <w:rFonts w:hint="default"/>
        <w:lang w:val="tr-TR" w:eastAsia="en-US" w:bidi="ar-SA"/>
      </w:rPr>
    </w:lvl>
  </w:abstractNum>
  <w:abstractNum w:abstractNumId="102" w15:restartNumberingAfterBreak="0">
    <w:nsid w:val="7EF373BC"/>
    <w:multiLevelType w:val="hybridMultilevel"/>
    <w:tmpl w:val="7A08201C"/>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num w:numId="1">
    <w:abstractNumId w:val="15"/>
  </w:num>
  <w:num w:numId="2">
    <w:abstractNumId w:val="1"/>
  </w:num>
  <w:num w:numId="3">
    <w:abstractNumId w:val="16"/>
  </w:num>
  <w:num w:numId="4">
    <w:abstractNumId w:val="68"/>
  </w:num>
  <w:num w:numId="5">
    <w:abstractNumId w:val="9"/>
  </w:num>
  <w:num w:numId="6">
    <w:abstractNumId w:val="78"/>
  </w:num>
  <w:num w:numId="7">
    <w:abstractNumId w:val="73"/>
  </w:num>
  <w:num w:numId="8">
    <w:abstractNumId w:val="84"/>
  </w:num>
  <w:num w:numId="9">
    <w:abstractNumId w:val="52"/>
  </w:num>
  <w:num w:numId="10">
    <w:abstractNumId w:val="93"/>
  </w:num>
  <w:num w:numId="11">
    <w:abstractNumId w:val="94"/>
  </w:num>
  <w:num w:numId="12">
    <w:abstractNumId w:val="56"/>
  </w:num>
  <w:num w:numId="13">
    <w:abstractNumId w:val="59"/>
  </w:num>
  <w:num w:numId="14">
    <w:abstractNumId w:val="39"/>
  </w:num>
  <w:num w:numId="15">
    <w:abstractNumId w:val="65"/>
  </w:num>
  <w:num w:numId="16">
    <w:abstractNumId w:val="24"/>
  </w:num>
  <w:num w:numId="17">
    <w:abstractNumId w:val="82"/>
  </w:num>
  <w:num w:numId="18">
    <w:abstractNumId w:val="74"/>
  </w:num>
  <w:num w:numId="19">
    <w:abstractNumId w:val="58"/>
  </w:num>
  <w:num w:numId="20">
    <w:abstractNumId w:val="47"/>
  </w:num>
  <w:num w:numId="21">
    <w:abstractNumId w:val="79"/>
  </w:num>
  <w:num w:numId="22">
    <w:abstractNumId w:val="99"/>
  </w:num>
  <w:num w:numId="23">
    <w:abstractNumId w:val="45"/>
  </w:num>
  <w:num w:numId="24">
    <w:abstractNumId w:val="14"/>
  </w:num>
  <w:num w:numId="25">
    <w:abstractNumId w:val="42"/>
  </w:num>
  <w:num w:numId="26">
    <w:abstractNumId w:val="97"/>
  </w:num>
  <w:num w:numId="27">
    <w:abstractNumId w:val="2"/>
  </w:num>
  <w:num w:numId="28">
    <w:abstractNumId w:val="0"/>
  </w:num>
  <w:num w:numId="29">
    <w:abstractNumId w:val="53"/>
  </w:num>
  <w:num w:numId="30">
    <w:abstractNumId w:val="69"/>
  </w:num>
  <w:num w:numId="31">
    <w:abstractNumId w:val="96"/>
  </w:num>
  <w:num w:numId="32">
    <w:abstractNumId w:val="86"/>
  </w:num>
  <w:num w:numId="33">
    <w:abstractNumId w:val="20"/>
  </w:num>
  <w:num w:numId="34">
    <w:abstractNumId w:val="38"/>
  </w:num>
  <w:num w:numId="35">
    <w:abstractNumId w:val="18"/>
  </w:num>
  <w:num w:numId="36">
    <w:abstractNumId w:val="32"/>
  </w:num>
  <w:num w:numId="37">
    <w:abstractNumId w:val="90"/>
  </w:num>
  <w:num w:numId="38">
    <w:abstractNumId w:val="10"/>
  </w:num>
  <w:num w:numId="39">
    <w:abstractNumId w:val="12"/>
  </w:num>
  <w:num w:numId="40">
    <w:abstractNumId w:val="22"/>
  </w:num>
  <w:num w:numId="41">
    <w:abstractNumId w:val="75"/>
  </w:num>
  <w:num w:numId="42">
    <w:abstractNumId w:val="80"/>
  </w:num>
  <w:num w:numId="43">
    <w:abstractNumId w:val="23"/>
  </w:num>
  <w:num w:numId="44">
    <w:abstractNumId w:val="40"/>
  </w:num>
  <w:num w:numId="45">
    <w:abstractNumId w:val="60"/>
  </w:num>
  <w:num w:numId="46">
    <w:abstractNumId w:val="98"/>
  </w:num>
  <w:num w:numId="47">
    <w:abstractNumId w:val="27"/>
  </w:num>
  <w:num w:numId="48">
    <w:abstractNumId w:val="101"/>
  </w:num>
  <w:num w:numId="49">
    <w:abstractNumId w:val="77"/>
  </w:num>
  <w:num w:numId="50">
    <w:abstractNumId w:val="35"/>
  </w:num>
  <w:num w:numId="51">
    <w:abstractNumId w:val="48"/>
  </w:num>
  <w:num w:numId="52">
    <w:abstractNumId w:val="66"/>
  </w:num>
  <w:num w:numId="53">
    <w:abstractNumId w:val="26"/>
  </w:num>
  <w:num w:numId="54">
    <w:abstractNumId w:val="91"/>
  </w:num>
  <w:num w:numId="55">
    <w:abstractNumId w:val="36"/>
  </w:num>
  <w:num w:numId="56">
    <w:abstractNumId w:val="50"/>
  </w:num>
  <w:num w:numId="57">
    <w:abstractNumId w:val="13"/>
  </w:num>
  <w:num w:numId="58">
    <w:abstractNumId w:val="31"/>
  </w:num>
  <w:num w:numId="59">
    <w:abstractNumId w:val="57"/>
  </w:num>
  <w:num w:numId="60">
    <w:abstractNumId w:val="21"/>
  </w:num>
  <w:num w:numId="61">
    <w:abstractNumId w:val="17"/>
  </w:num>
  <w:num w:numId="62">
    <w:abstractNumId w:val="89"/>
  </w:num>
  <w:num w:numId="63">
    <w:abstractNumId w:val="71"/>
  </w:num>
  <w:num w:numId="64">
    <w:abstractNumId w:val="83"/>
  </w:num>
  <w:num w:numId="65">
    <w:abstractNumId w:val="4"/>
  </w:num>
  <w:num w:numId="66">
    <w:abstractNumId w:val="81"/>
  </w:num>
  <w:num w:numId="67">
    <w:abstractNumId w:val="85"/>
  </w:num>
  <w:num w:numId="68">
    <w:abstractNumId w:val="87"/>
  </w:num>
  <w:num w:numId="69">
    <w:abstractNumId w:val="3"/>
  </w:num>
  <w:num w:numId="70">
    <w:abstractNumId w:val="92"/>
  </w:num>
  <w:num w:numId="71">
    <w:abstractNumId w:val="25"/>
  </w:num>
  <w:num w:numId="72">
    <w:abstractNumId w:val="62"/>
  </w:num>
  <w:num w:numId="73">
    <w:abstractNumId w:val="72"/>
  </w:num>
  <w:num w:numId="74">
    <w:abstractNumId w:val="51"/>
  </w:num>
  <w:num w:numId="75">
    <w:abstractNumId w:val="6"/>
  </w:num>
  <w:num w:numId="76">
    <w:abstractNumId w:val="95"/>
  </w:num>
  <w:num w:numId="77">
    <w:abstractNumId w:val="63"/>
  </w:num>
  <w:num w:numId="78">
    <w:abstractNumId w:val="11"/>
  </w:num>
  <w:num w:numId="79">
    <w:abstractNumId w:val="37"/>
  </w:num>
  <w:num w:numId="80">
    <w:abstractNumId w:val="8"/>
  </w:num>
  <w:num w:numId="81">
    <w:abstractNumId w:val="5"/>
  </w:num>
  <w:num w:numId="82">
    <w:abstractNumId w:val="46"/>
  </w:num>
  <w:num w:numId="83">
    <w:abstractNumId w:val="41"/>
  </w:num>
  <w:num w:numId="84">
    <w:abstractNumId w:val="88"/>
  </w:num>
  <w:num w:numId="85">
    <w:abstractNumId w:val="19"/>
  </w:num>
  <w:num w:numId="86">
    <w:abstractNumId w:val="34"/>
  </w:num>
  <w:num w:numId="87">
    <w:abstractNumId w:val="29"/>
  </w:num>
  <w:num w:numId="88">
    <w:abstractNumId w:val="100"/>
  </w:num>
  <w:num w:numId="89">
    <w:abstractNumId w:val="64"/>
  </w:num>
  <w:num w:numId="90">
    <w:abstractNumId w:val="54"/>
  </w:num>
  <w:num w:numId="91">
    <w:abstractNumId w:val="30"/>
  </w:num>
  <w:num w:numId="92">
    <w:abstractNumId w:val="70"/>
  </w:num>
  <w:num w:numId="93">
    <w:abstractNumId w:val="7"/>
  </w:num>
  <w:num w:numId="94">
    <w:abstractNumId w:val="33"/>
  </w:num>
  <w:num w:numId="95">
    <w:abstractNumId w:val="61"/>
  </w:num>
  <w:num w:numId="96">
    <w:abstractNumId w:val="76"/>
  </w:num>
  <w:num w:numId="97">
    <w:abstractNumId w:val="55"/>
  </w:num>
  <w:num w:numId="98">
    <w:abstractNumId w:val="28"/>
  </w:num>
  <w:num w:numId="99">
    <w:abstractNumId w:val="43"/>
  </w:num>
  <w:num w:numId="100">
    <w:abstractNumId w:val="44"/>
  </w:num>
  <w:num w:numId="101">
    <w:abstractNumId w:val="49"/>
  </w:num>
  <w:num w:numId="102">
    <w:abstractNumId w:val="102"/>
  </w:num>
  <w:num w:numId="103">
    <w:abstractNumId w:val="6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816"/>
    <w:rsid w:val="0000075D"/>
    <w:rsid w:val="00001B8D"/>
    <w:rsid w:val="0002442B"/>
    <w:rsid w:val="00024765"/>
    <w:rsid w:val="000256EF"/>
    <w:rsid w:val="00057065"/>
    <w:rsid w:val="00061B5D"/>
    <w:rsid w:val="000769C7"/>
    <w:rsid w:val="00076E2A"/>
    <w:rsid w:val="00081C6F"/>
    <w:rsid w:val="00082F9E"/>
    <w:rsid w:val="000A04DF"/>
    <w:rsid w:val="000A5DF7"/>
    <w:rsid w:val="000B1CDB"/>
    <w:rsid w:val="000B2F37"/>
    <w:rsid w:val="000C3C7B"/>
    <w:rsid w:val="000D12D4"/>
    <w:rsid w:val="000D43B4"/>
    <w:rsid w:val="000E4028"/>
    <w:rsid w:val="000E6227"/>
    <w:rsid w:val="000F0C3E"/>
    <w:rsid w:val="001002EC"/>
    <w:rsid w:val="00100A2F"/>
    <w:rsid w:val="0012372D"/>
    <w:rsid w:val="00147FEA"/>
    <w:rsid w:val="00163576"/>
    <w:rsid w:val="001701E5"/>
    <w:rsid w:val="00186C26"/>
    <w:rsid w:val="00193D1E"/>
    <w:rsid w:val="00196CEF"/>
    <w:rsid w:val="001A434B"/>
    <w:rsid w:val="001B0176"/>
    <w:rsid w:val="001C1EC0"/>
    <w:rsid w:val="001E760E"/>
    <w:rsid w:val="001F5732"/>
    <w:rsid w:val="00204AB0"/>
    <w:rsid w:val="00206C58"/>
    <w:rsid w:val="00212755"/>
    <w:rsid w:val="00222B62"/>
    <w:rsid w:val="002435B4"/>
    <w:rsid w:val="002514A7"/>
    <w:rsid w:val="002534AC"/>
    <w:rsid w:val="00253733"/>
    <w:rsid w:val="00291F9F"/>
    <w:rsid w:val="002972A7"/>
    <w:rsid w:val="0029738A"/>
    <w:rsid w:val="00297B80"/>
    <w:rsid w:val="002A7F09"/>
    <w:rsid w:val="002C409A"/>
    <w:rsid w:val="002C4901"/>
    <w:rsid w:val="002E65C4"/>
    <w:rsid w:val="002F6DEA"/>
    <w:rsid w:val="00317940"/>
    <w:rsid w:val="00335794"/>
    <w:rsid w:val="003369F7"/>
    <w:rsid w:val="003421E7"/>
    <w:rsid w:val="00352F09"/>
    <w:rsid w:val="00366D86"/>
    <w:rsid w:val="003A562A"/>
    <w:rsid w:val="003B1A7A"/>
    <w:rsid w:val="003D024A"/>
    <w:rsid w:val="003D2C65"/>
    <w:rsid w:val="00417933"/>
    <w:rsid w:val="004648A4"/>
    <w:rsid w:val="00475CB6"/>
    <w:rsid w:val="004839B2"/>
    <w:rsid w:val="004845A0"/>
    <w:rsid w:val="00494798"/>
    <w:rsid w:val="004A7F42"/>
    <w:rsid w:val="004B1BB3"/>
    <w:rsid w:val="004C1B59"/>
    <w:rsid w:val="00510FD2"/>
    <w:rsid w:val="005119F3"/>
    <w:rsid w:val="00515E5A"/>
    <w:rsid w:val="00515F8A"/>
    <w:rsid w:val="005210B3"/>
    <w:rsid w:val="00525FC7"/>
    <w:rsid w:val="00530CD0"/>
    <w:rsid w:val="0054136C"/>
    <w:rsid w:val="0055106C"/>
    <w:rsid w:val="00554F88"/>
    <w:rsid w:val="00563A08"/>
    <w:rsid w:val="0056498B"/>
    <w:rsid w:val="0056664C"/>
    <w:rsid w:val="00583922"/>
    <w:rsid w:val="005B1BE6"/>
    <w:rsid w:val="005D5BDB"/>
    <w:rsid w:val="005D6060"/>
    <w:rsid w:val="005E69D2"/>
    <w:rsid w:val="00610A3D"/>
    <w:rsid w:val="0061409B"/>
    <w:rsid w:val="0062437B"/>
    <w:rsid w:val="00624976"/>
    <w:rsid w:val="00633D2C"/>
    <w:rsid w:val="006424EE"/>
    <w:rsid w:val="0064416B"/>
    <w:rsid w:val="00655727"/>
    <w:rsid w:val="00660EE4"/>
    <w:rsid w:val="006677AF"/>
    <w:rsid w:val="0069440C"/>
    <w:rsid w:val="006B2B65"/>
    <w:rsid w:val="006B7054"/>
    <w:rsid w:val="006C71B1"/>
    <w:rsid w:val="006C7B1C"/>
    <w:rsid w:val="006E2CEF"/>
    <w:rsid w:val="006E7888"/>
    <w:rsid w:val="0070745F"/>
    <w:rsid w:val="007173AA"/>
    <w:rsid w:val="007240F4"/>
    <w:rsid w:val="007444B7"/>
    <w:rsid w:val="007456BF"/>
    <w:rsid w:val="007512B8"/>
    <w:rsid w:val="007536A2"/>
    <w:rsid w:val="0076206D"/>
    <w:rsid w:val="00795CB8"/>
    <w:rsid w:val="007A48E4"/>
    <w:rsid w:val="007A74BF"/>
    <w:rsid w:val="007A7BFB"/>
    <w:rsid w:val="007B3A44"/>
    <w:rsid w:val="007B5A81"/>
    <w:rsid w:val="007C2954"/>
    <w:rsid w:val="007C5216"/>
    <w:rsid w:val="007D2176"/>
    <w:rsid w:val="007E2566"/>
    <w:rsid w:val="007F5693"/>
    <w:rsid w:val="00800B55"/>
    <w:rsid w:val="0080150A"/>
    <w:rsid w:val="008069EE"/>
    <w:rsid w:val="008A16D8"/>
    <w:rsid w:val="008C2F89"/>
    <w:rsid w:val="008E2942"/>
    <w:rsid w:val="008E7D4F"/>
    <w:rsid w:val="008F13A5"/>
    <w:rsid w:val="008F2E0F"/>
    <w:rsid w:val="00900204"/>
    <w:rsid w:val="009158CC"/>
    <w:rsid w:val="0091676A"/>
    <w:rsid w:val="0092208B"/>
    <w:rsid w:val="0092399B"/>
    <w:rsid w:val="00924CB6"/>
    <w:rsid w:val="009337F4"/>
    <w:rsid w:val="00933933"/>
    <w:rsid w:val="00937ED7"/>
    <w:rsid w:val="00945984"/>
    <w:rsid w:val="0095137B"/>
    <w:rsid w:val="009650F2"/>
    <w:rsid w:val="00990054"/>
    <w:rsid w:val="00997690"/>
    <w:rsid w:val="009A025F"/>
    <w:rsid w:val="009A103B"/>
    <w:rsid w:val="009A158D"/>
    <w:rsid w:val="009B2FA7"/>
    <w:rsid w:val="009E4CB7"/>
    <w:rsid w:val="009E6907"/>
    <w:rsid w:val="009E716E"/>
    <w:rsid w:val="009F58EB"/>
    <w:rsid w:val="00A06F5F"/>
    <w:rsid w:val="00A433DD"/>
    <w:rsid w:val="00A53677"/>
    <w:rsid w:val="00A5717F"/>
    <w:rsid w:val="00A717C8"/>
    <w:rsid w:val="00A7336E"/>
    <w:rsid w:val="00A7422D"/>
    <w:rsid w:val="00A74700"/>
    <w:rsid w:val="00AA7DCA"/>
    <w:rsid w:val="00AE52D8"/>
    <w:rsid w:val="00AF57B8"/>
    <w:rsid w:val="00B149F1"/>
    <w:rsid w:val="00B208C6"/>
    <w:rsid w:val="00B3315D"/>
    <w:rsid w:val="00B479F4"/>
    <w:rsid w:val="00B726D8"/>
    <w:rsid w:val="00BA0C50"/>
    <w:rsid w:val="00BB0816"/>
    <w:rsid w:val="00BB79EA"/>
    <w:rsid w:val="00BC5EFD"/>
    <w:rsid w:val="00BE11E3"/>
    <w:rsid w:val="00BF03FD"/>
    <w:rsid w:val="00BF2567"/>
    <w:rsid w:val="00C065C5"/>
    <w:rsid w:val="00C12562"/>
    <w:rsid w:val="00C15302"/>
    <w:rsid w:val="00C253E6"/>
    <w:rsid w:val="00C43213"/>
    <w:rsid w:val="00C666B7"/>
    <w:rsid w:val="00C6731B"/>
    <w:rsid w:val="00C74D9E"/>
    <w:rsid w:val="00C94775"/>
    <w:rsid w:val="00C9544A"/>
    <w:rsid w:val="00C96544"/>
    <w:rsid w:val="00CA4AD2"/>
    <w:rsid w:val="00CA5719"/>
    <w:rsid w:val="00CB4499"/>
    <w:rsid w:val="00CE2CFA"/>
    <w:rsid w:val="00CE359D"/>
    <w:rsid w:val="00CE64C8"/>
    <w:rsid w:val="00D05D13"/>
    <w:rsid w:val="00D272FD"/>
    <w:rsid w:val="00D30A77"/>
    <w:rsid w:val="00D32E9B"/>
    <w:rsid w:val="00D526C9"/>
    <w:rsid w:val="00D64718"/>
    <w:rsid w:val="00D64E9B"/>
    <w:rsid w:val="00D65987"/>
    <w:rsid w:val="00D82A16"/>
    <w:rsid w:val="00D84CBC"/>
    <w:rsid w:val="00D907F8"/>
    <w:rsid w:val="00D919F1"/>
    <w:rsid w:val="00D96711"/>
    <w:rsid w:val="00D96AEB"/>
    <w:rsid w:val="00DC0FD9"/>
    <w:rsid w:val="00DC36B2"/>
    <w:rsid w:val="00DD7B7E"/>
    <w:rsid w:val="00DF04C8"/>
    <w:rsid w:val="00DF3D85"/>
    <w:rsid w:val="00DF4955"/>
    <w:rsid w:val="00E012E4"/>
    <w:rsid w:val="00E11AF4"/>
    <w:rsid w:val="00E5737E"/>
    <w:rsid w:val="00E66692"/>
    <w:rsid w:val="00E702DD"/>
    <w:rsid w:val="00EA1AB8"/>
    <w:rsid w:val="00EB2A6F"/>
    <w:rsid w:val="00EB3266"/>
    <w:rsid w:val="00EC253D"/>
    <w:rsid w:val="00EC2A8B"/>
    <w:rsid w:val="00ED0DEB"/>
    <w:rsid w:val="00EE46F4"/>
    <w:rsid w:val="00EF036B"/>
    <w:rsid w:val="00EF5D1E"/>
    <w:rsid w:val="00F24560"/>
    <w:rsid w:val="00F4401E"/>
    <w:rsid w:val="00F57F3F"/>
    <w:rsid w:val="00F630D5"/>
    <w:rsid w:val="00F66CAD"/>
    <w:rsid w:val="00F67101"/>
    <w:rsid w:val="00F672CC"/>
    <w:rsid w:val="00FA3114"/>
    <w:rsid w:val="00FB150B"/>
    <w:rsid w:val="00FB161D"/>
    <w:rsid w:val="00FC5DDD"/>
    <w:rsid w:val="00FE3CFE"/>
    <w:rsid w:val="00FE6B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84F13"/>
  <w15:docId w15:val="{A800233B-6B41-42BA-A16F-61E1A9A0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tr-TR"/>
    </w:rPr>
  </w:style>
  <w:style w:type="paragraph" w:styleId="Balk1">
    <w:name w:val="heading 1"/>
    <w:basedOn w:val="Normal"/>
    <w:uiPriority w:val="9"/>
    <w:qFormat/>
    <w:pPr>
      <w:spacing w:before="26"/>
      <w:ind w:left="143"/>
      <w:outlineLvl w:val="0"/>
    </w:pPr>
    <w:rPr>
      <w:b/>
      <w:bCs/>
      <w:sz w:val="24"/>
      <w:szCs w:val="24"/>
    </w:rPr>
  </w:style>
  <w:style w:type="paragraph" w:styleId="Balk2">
    <w:name w:val="heading 2"/>
    <w:basedOn w:val="Normal"/>
    <w:uiPriority w:val="9"/>
    <w:unhideWhenUsed/>
    <w:qFormat/>
    <w:pPr>
      <w:ind w:left="143"/>
      <w:outlineLvl w:val="1"/>
    </w:pPr>
    <w:rPr>
      <w:b/>
      <w:bCs/>
      <w:sz w:val="24"/>
      <w:szCs w:val="24"/>
    </w:rPr>
  </w:style>
  <w:style w:type="paragraph" w:styleId="Balk3">
    <w:name w:val="heading 3"/>
    <w:basedOn w:val="Normal"/>
    <w:next w:val="Normal"/>
    <w:link w:val="Balk3Char"/>
    <w:uiPriority w:val="9"/>
    <w:semiHidden/>
    <w:unhideWhenUsed/>
    <w:qFormat/>
    <w:rsid w:val="000A5DF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6B2B65"/>
    <w:pPr>
      <w:keepNext/>
      <w:keepLines/>
      <w:spacing w:before="40"/>
      <w:outlineLvl w:val="3"/>
    </w:pPr>
    <w:rPr>
      <w:rFonts w:asciiTheme="majorHAnsi" w:eastAsiaTheme="majorEastAsia" w:hAnsiTheme="majorHAnsi" w:cstheme="majorBidi"/>
      <w:i/>
      <w:iCs/>
      <w:color w:val="365F91" w:themeColor="accent1" w:themeShade="BF"/>
    </w:rPr>
  </w:style>
  <w:style w:type="paragraph" w:styleId="Balk8">
    <w:name w:val="heading 8"/>
    <w:basedOn w:val="Normal"/>
    <w:next w:val="Normal"/>
    <w:link w:val="Balk8Char"/>
    <w:uiPriority w:val="99"/>
    <w:qFormat/>
    <w:rsid w:val="00253733"/>
    <w:pPr>
      <w:widowControl/>
      <w:autoSpaceDE/>
      <w:autoSpaceDN/>
      <w:spacing w:before="240" w:after="60"/>
      <w:outlineLvl w:val="7"/>
    </w:pPr>
    <w:rPr>
      <w:rFonts w:eastAsia="Times New Roman" w:cs="Times New Roman"/>
      <w:i/>
      <w:i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2"/>
      <w:ind w:left="290"/>
    </w:pPr>
    <w:rPr>
      <w:b/>
      <w:bCs/>
      <w:sz w:val="24"/>
      <w:szCs w:val="24"/>
    </w:rPr>
  </w:style>
  <w:style w:type="paragraph" w:styleId="T2">
    <w:name w:val="toc 2"/>
    <w:basedOn w:val="Normal"/>
    <w:uiPriority w:val="1"/>
    <w:qFormat/>
    <w:pPr>
      <w:spacing w:before="122"/>
      <w:ind w:left="514"/>
    </w:pPr>
    <w:rPr>
      <w:b/>
      <w:bCs/>
      <w:sz w:val="24"/>
      <w:szCs w:val="24"/>
    </w:rPr>
  </w:style>
  <w:style w:type="paragraph" w:styleId="T3">
    <w:name w:val="toc 3"/>
    <w:basedOn w:val="Normal"/>
    <w:uiPriority w:val="1"/>
    <w:qFormat/>
    <w:pPr>
      <w:spacing w:before="122"/>
      <w:ind w:left="1136" w:hanging="622"/>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spacing w:before="122"/>
      <w:ind w:left="1136" w:hanging="622"/>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E702DD"/>
    <w:pPr>
      <w:tabs>
        <w:tab w:val="center" w:pos="4536"/>
        <w:tab w:val="right" w:pos="9072"/>
      </w:tabs>
    </w:pPr>
  </w:style>
  <w:style w:type="character" w:customStyle="1" w:styleId="stBilgiChar">
    <w:name w:val="Üst Bilgi Char"/>
    <w:basedOn w:val="VarsaylanParagrafYazTipi"/>
    <w:link w:val="stBilgi"/>
    <w:uiPriority w:val="99"/>
    <w:rsid w:val="00E702DD"/>
    <w:rPr>
      <w:rFonts w:ascii="Calibri" w:eastAsia="Calibri" w:hAnsi="Calibri" w:cs="Calibri"/>
      <w:lang w:val="tr-TR"/>
    </w:rPr>
  </w:style>
  <w:style w:type="paragraph" w:styleId="AltBilgi">
    <w:name w:val="footer"/>
    <w:basedOn w:val="Normal"/>
    <w:link w:val="AltBilgiChar"/>
    <w:uiPriority w:val="99"/>
    <w:unhideWhenUsed/>
    <w:rsid w:val="00E702DD"/>
    <w:pPr>
      <w:tabs>
        <w:tab w:val="center" w:pos="4536"/>
        <w:tab w:val="right" w:pos="9072"/>
      </w:tabs>
    </w:pPr>
  </w:style>
  <w:style w:type="character" w:customStyle="1" w:styleId="AltBilgiChar">
    <w:name w:val="Alt Bilgi Char"/>
    <w:basedOn w:val="VarsaylanParagrafYazTipi"/>
    <w:link w:val="AltBilgi"/>
    <w:uiPriority w:val="99"/>
    <w:rsid w:val="00E702DD"/>
    <w:rPr>
      <w:rFonts w:ascii="Calibri" w:eastAsia="Calibri" w:hAnsi="Calibri" w:cs="Calibri"/>
      <w:lang w:val="tr-TR"/>
    </w:rPr>
  </w:style>
  <w:style w:type="paragraph" w:styleId="NormalWeb">
    <w:name w:val="Normal (Web)"/>
    <w:basedOn w:val="Normal"/>
    <w:uiPriority w:val="99"/>
    <w:semiHidden/>
    <w:unhideWhenUsed/>
    <w:rsid w:val="007A74B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semiHidden/>
    <w:rsid w:val="000A5DF7"/>
    <w:rPr>
      <w:rFonts w:asciiTheme="majorHAnsi" w:eastAsiaTheme="majorEastAsia" w:hAnsiTheme="majorHAnsi" w:cstheme="majorBidi"/>
      <w:color w:val="243F60" w:themeColor="accent1" w:themeShade="7F"/>
      <w:sz w:val="24"/>
      <w:szCs w:val="24"/>
      <w:lang w:val="tr-TR"/>
    </w:rPr>
  </w:style>
  <w:style w:type="character" w:styleId="Kpr">
    <w:name w:val="Hyperlink"/>
    <w:basedOn w:val="VarsaylanParagrafYazTipi"/>
    <w:uiPriority w:val="99"/>
    <w:unhideWhenUsed/>
    <w:rsid w:val="00EA1AB8"/>
    <w:rPr>
      <w:color w:val="0000FF" w:themeColor="hyperlink"/>
      <w:u w:val="single"/>
    </w:rPr>
  </w:style>
  <w:style w:type="character" w:styleId="zmlenmeyenBahsetme">
    <w:name w:val="Unresolved Mention"/>
    <w:basedOn w:val="VarsaylanParagrafYazTipi"/>
    <w:uiPriority w:val="99"/>
    <w:semiHidden/>
    <w:unhideWhenUsed/>
    <w:rsid w:val="00EA1AB8"/>
    <w:rPr>
      <w:color w:val="605E5C"/>
      <w:shd w:val="clear" w:color="auto" w:fill="E1DFDD"/>
    </w:rPr>
  </w:style>
  <w:style w:type="table" w:customStyle="1" w:styleId="TableNormal1">
    <w:name w:val="Table Normal1"/>
    <w:uiPriority w:val="2"/>
    <w:semiHidden/>
    <w:unhideWhenUsed/>
    <w:qFormat/>
    <w:rsid w:val="00E5737E"/>
    <w:tblPr>
      <w:tblInd w:w="0" w:type="dxa"/>
      <w:tblCellMar>
        <w:top w:w="0" w:type="dxa"/>
        <w:left w:w="0" w:type="dxa"/>
        <w:bottom w:w="0" w:type="dxa"/>
        <w:right w:w="0" w:type="dxa"/>
      </w:tblCellMar>
    </w:tblPr>
  </w:style>
  <w:style w:type="character" w:customStyle="1" w:styleId="Balk4Char">
    <w:name w:val="Başlık 4 Char"/>
    <w:basedOn w:val="VarsaylanParagrafYazTipi"/>
    <w:link w:val="Balk4"/>
    <w:uiPriority w:val="9"/>
    <w:semiHidden/>
    <w:rsid w:val="006B2B65"/>
    <w:rPr>
      <w:rFonts w:asciiTheme="majorHAnsi" w:eastAsiaTheme="majorEastAsia" w:hAnsiTheme="majorHAnsi" w:cstheme="majorBidi"/>
      <w:i/>
      <w:iCs/>
      <w:color w:val="365F91" w:themeColor="accent1" w:themeShade="BF"/>
      <w:lang w:val="tr-TR"/>
    </w:rPr>
  </w:style>
  <w:style w:type="table" w:customStyle="1" w:styleId="TableNormal2">
    <w:name w:val="Table Normal2"/>
    <w:uiPriority w:val="2"/>
    <w:semiHidden/>
    <w:unhideWhenUsed/>
    <w:qFormat/>
    <w:rsid w:val="00D526C9"/>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A434B"/>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2399B"/>
    <w:tblPr>
      <w:tblInd w:w="0" w:type="dxa"/>
      <w:tblCellMar>
        <w:top w:w="0" w:type="dxa"/>
        <w:left w:w="0" w:type="dxa"/>
        <w:bottom w:w="0" w:type="dxa"/>
        <w:right w:w="0" w:type="dxa"/>
      </w:tblCellMar>
    </w:tblPr>
  </w:style>
  <w:style w:type="character" w:styleId="Gl">
    <w:name w:val="Strong"/>
    <w:basedOn w:val="VarsaylanParagrafYazTipi"/>
    <w:uiPriority w:val="22"/>
    <w:qFormat/>
    <w:rsid w:val="00563A08"/>
    <w:rPr>
      <w:b/>
      <w:bCs/>
    </w:rPr>
  </w:style>
  <w:style w:type="character" w:customStyle="1" w:styleId="Balk8Char">
    <w:name w:val="Başlık 8 Char"/>
    <w:basedOn w:val="VarsaylanParagrafYazTipi"/>
    <w:link w:val="Balk8"/>
    <w:uiPriority w:val="99"/>
    <w:rsid w:val="00253733"/>
    <w:rPr>
      <w:rFonts w:ascii="Calibri" w:eastAsia="Times New Roman" w:hAnsi="Calibri" w:cs="Times New Roman"/>
      <w:i/>
      <w:iCs/>
      <w:sz w:val="24"/>
      <w:szCs w:val="24"/>
      <w:lang w:val="tr-TR" w:eastAsia="tr-TR"/>
    </w:rPr>
  </w:style>
  <w:style w:type="paragraph" w:styleId="GvdeMetni2">
    <w:name w:val="Body Text 2"/>
    <w:basedOn w:val="Normal"/>
    <w:link w:val="GvdeMetni2Char"/>
    <w:uiPriority w:val="99"/>
    <w:rsid w:val="00253733"/>
    <w:pPr>
      <w:widowControl/>
      <w:autoSpaceDE/>
      <w:autoSpaceDN/>
      <w:spacing w:after="120" w:line="480" w:lineRule="auto"/>
    </w:pPr>
    <w:rPr>
      <w:rFonts w:ascii="Times New Roman" w:eastAsia="Times New Roman" w:hAnsi="Times New Roman" w:cs="Times New Roman"/>
      <w:sz w:val="20"/>
      <w:szCs w:val="20"/>
      <w:lang w:eastAsia="tr-TR"/>
    </w:rPr>
  </w:style>
  <w:style w:type="character" w:customStyle="1" w:styleId="GvdeMetni2Char">
    <w:name w:val="Gövde Metni 2 Char"/>
    <w:basedOn w:val="VarsaylanParagrafYazTipi"/>
    <w:link w:val="GvdeMetni2"/>
    <w:uiPriority w:val="99"/>
    <w:rsid w:val="00253733"/>
    <w:rPr>
      <w:rFonts w:ascii="Times New Roman" w:eastAsia="Times New Roman" w:hAnsi="Times New Roman" w:cs="Times New Roman"/>
      <w:sz w:val="20"/>
      <w:szCs w:val="20"/>
      <w:lang w:val="tr-TR" w:eastAsia="tr-TR"/>
    </w:rPr>
  </w:style>
  <w:style w:type="character" w:styleId="SayfaNumaras">
    <w:name w:val="page number"/>
    <w:basedOn w:val="VarsaylanParagrafYazTipi"/>
    <w:rsid w:val="00253733"/>
    <w:rPr>
      <w:rFonts w:cs="Times New Roman"/>
    </w:rPr>
  </w:style>
  <w:style w:type="paragraph" w:styleId="BalonMetni">
    <w:name w:val="Balloon Text"/>
    <w:basedOn w:val="Normal"/>
    <w:link w:val="BalonMetniChar"/>
    <w:uiPriority w:val="99"/>
    <w:semiHidden/>
    <w:unhideWhenUsed/>
    <w:rsid w:val="00253733"/>
    <w:pPr>
      <w:widowControl/>
      <w:autoSpaceDE/>
      <w:autoSpaceDN/>
    </w:pPr>
    <w:rPr>
      <w:rFonts w:ascii="Segoe UI" w:eastAsia="Times New Roman" w:hAnsi="Segoe UI" w:cs="Segoe UI"/>
      <w:sz w:val="18"/>
      <w:szCs w:val="18"/>
      <w:lang w:eastAsia="tr-TR"/>
    </w:rPr>
  </w:style>
  <w:style w:type="character" w:customStyle="1" w:styleId="BalonMetniChar">
    <w:name w:val="Balon Metni Char"/>
    <w:basedOn w:val="VarsaylanParagrafYazTipi"/>
    <w:link w:val="BalonMetni"/>
    <w:uiPriority w:val="99"/>
    <w:semiHidden/>
    <w:rsid w:val="00253733"/>
    <w:rPr>
      <w:rFonts w:ascii="Segoe UI" w:eastAsia="Times New Roman" w:hAnsi="Segoe UI" w:cs="Segoe UI"/>
      <w:sz w:val="18"/>
      <w:szCs w:val="18"/>
      <w:lang w:val="tr-TR" w:eastAsia="tr-TR"/>
    </w:rPr>
  </w:style>
  <w:style w:type="character" w:customStyle="1" w:styleId="stbilgiChar0">
    <w:name w:val="Üstbilgi Char"/>
    <w:uiPriority w:val="99"/>
    <w:rsid w:val="00253733"/>
    <w:rPr>
      <w:rFonts w:ascii="Arial" w:eastAsia="Times New Roman" w:hAnsi="Arial" w:cs="Times New Roman"/>
      <w:b/>
      <w:szCs w:val="20"/>
      <w:lang w:eastAsia="tr-TR"/>
    </w:rPr>
  </w:style>
  <w:style w:type="table" w:styleId="TabloKlavuzu">
    <w:name w:val="Table Grid"/>
    <w:basedOn w:val="NormalTablo"/>
    <w:uiPriority w:val="39"/>
    <w:rsid w:val="0025373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25373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3733"/>
    <w:pPr>
      <w:widowControl/>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7141">
      <w:bodyDiv w:val="1"/>
      <w:marLeft w:val="0"/>
      <w:marRight w:val="0"/>
      <w:marTop w:val="0"/>
      <w:marBottom w:val="0"/>
      <w:divBdr>
        <w:top w:val="none" w:sz="0" w:space="0" w:color="auto"/>
        <w:left w:val="none" w:sz="0" w:space="0" w:color="auto"/>
        <w:bottom w:val="none" w:sz="0" w:space="0" w:color="auto"/>
        <w:right w:val="none" w:sz="0" w:space="0" w:color="auto"/>
      </w:divBdr>
    </w:div>
    <w:div w:id="69274730">
      <w:bodyDiv w:val="1"/>
      <w:marLeft w:val="0"/>
      <w:marRight w:val="0"/>
      <w:marTop w:val="0"/>
      <w:marBottom w:val="0"/>
      <w:divBdr>
        <w:top w:val="none" w:sz="0" w:space="0" w:color="auto"/>
        <w:left w:val="none" w:sz="0" w:space="0" w:color="auto"/>
        <w:bottom w:val="none" w:sz="0" w:space="0" w:color="auto"/>
        <w:right w:val="none" w:sz="0" w:space="0" w:color="auto"/>
      </w:divBdr>
    </w:div>
    <w:div w:id="246765028">
      <w:bodyDiv w:val="1"/>
      <w:marLeft w:val="0"/>
      <w:marRight w:val="0"/>
      <w:marTop w:val="0"/>
      <w:marBottom w:val="0"/>
      <w:divBdr>
        <w:top w:val="none" w:sz="0" w:space="0" w:color="auto"/>
        <w:left w:val="none" w:sz="0" w:space="0" w:color="auto"/>
        <w:bottom w:val="none" w:sz="0" w:space="0" w:color="auto"/>
        <w:right w:val="none" w:sz="0" w:space="0" w:color="auto"/>
      </w:divBdr>
    </w:div>
    <w:div w:id="375551265">
      <w:bodyDiv w:val="1"/>
      <w:marLeft w:val="0"/>
      <w:marRight w:val="0"/>
      <w:marTop w:val="0"/>
      <w:marBottom w:val="0"/>
      <w:divBdr>
        <w:top w:val="none" w:sz="0" w:space="0" w:color="auto"/>
        <w:left w:val="none" w:sz="0" w:space="0" w:color="auto"/>
        <w:bottom w:val="none" w:sz="0" w:space="0" w:color="auto"/>
        <w:right w:val="none" w:sz="0" w:space="0" w:color="auto"/>
      </w:divBdr>
    </w:div>
    <w:div w:id="530535812">
      <w:bodyDiv w:val="1"/>
      <w:marLeft w:val="0"/>
      <w:marRight w:val="0"/>
      <w:marTop w:val="0"/>
      <w:marBottom w:val="0"/>
      <w:divBdr>
        <w:top w:val="none" w:sz="0" w:space="0" w:color="auto"/>
        <w:left w:val="none" w:sz="0" w:space="0" w:color="auto"/>
        <w:bottom w:val="none" w:sz="0" w:space="0" w:color="auto"/>
        <w:right w:val="none" w:sz="0" w:space="0" w:color="auto"/>
      </w:divBdr>
    </w:div>
    <w:div w:id="556890858">
      <w:bodyDiv w:val="1"/>
      <w:marLeft w:val="0"/>
      <w:marRight w:val="0"/>
      <w:marTop w:val="0"/>
      <w:marBottom w:val="0"/>
      <w:divBdr>
        <w:top w:val="none" w:sz="0" w:space="0" w:color="auto"/>
        <w:left w:val="none" w:sz="0" w:space="0" w:color="auto"/>
        <w:bottom w:val="none" w:sz="0" w:space="0" w:color="auto"/>
        <w:right w:val="none" w:sz="0" w:space="0" w:color="auto"/>
      </w:divBdr>
    </w:div>
    <w:div w:id="697465313">
      <w:bodyDiv w:val="1"/>
      <w:marLeft w:val="0"/>
      <w:marRight w:val="0"/>
      <w:marTop w:val="0"/>
      <w:marBottom w:val="0"/>
      <w:divBdr>
        <w:top w:val="none" w:sz="0" w:space="0" w:color="auto"/>
        <w:left w:val="none" w:sz="0" w:space="0" w:color="auto"/>
        <w:bottom w:val="none" w:sz="0" w:space="0" w:color="auto"/>
        <w:right w:val="none" w:sz="0" w:space="0" w:color="auto"/>
      </w:divBdr>
    </w:div>
    <w:div w:id="708067415">
      <w:bodyDiv w:val="1"/>
      <w:marLeft w:val="0"/>
      <w:marRight w:val="0"/>
      <w:marTop w:val="0"/>
      <w:marBottom w:val="0"/>
      <w:divBdr>
        <w:top w:val="none" w:sz="0" w:space="0" w:color="auto"/>
        <w:left w:val="none" w:sz="0" w:space="0" w:color="auto"/>
        <w:bottom w:val="none" w:sz="0" w:space="0" w:color="auto"/>
        <w:right w:val="none" w:sz="0" w:space="0" w:color="auto"/>
      </w:divBdr>
    </w:div>
    <w:div w:id="790828796">
      <w:bodyDiv w:val="1"/>
      <w:marLeft w:val="0"/>
      <w:marRight w:val="0"/>
      <w:marTop w:val="0"/>
      <w:marBottom w:val="0"/>
      <w:divBdr>
        <w:top w:val="none" w:sz="0" w:space="0" w:color="auto"/>
        <w:left w:val="none" w:sz="0" w:space="0" w:color="auto"/>
        <w:bottom w:val="none" w:sz="0" w:space="0" w:color="auto"/>
        <w:right w:val="none" w:sz="0" w:space="0" w:color="auto"/>
      </w:divBdr>
      <w:divsChild>
        <w:div w:id="1969311998">
          <w:marLeft w:val="0"/>
          <w:marRight w:val="0"/>
          <w:marTop w:val="0"/>
          <w:marBottom w:val="0"/>
          <w:divBdr>
            <w:top w:val="none" w:sz="0" w:space="0" w:color="auto"/>
            <w:left w:val="none" w:sz="0" w:space="0" w:color="auto"/>
            <w:bottom w:val="none" w:sz="0" w:space="0" w:color="auto"/>
            <w:right w:val="none" w:sz="0" w:space="0" w:color="auto"/>
          </w:divBdr>
          <w:divsChild>
            <w:div w:id="908728061">
              <w:marLeft w:val="0"/>
              <w:marRight w:val="0"/>
              <w:marTop w:val="0"/>
              <w:marBottom w:val="0"/>
              <w:divBdr>
                <w:top w:val="none" w:sz="0" w:space="0" w:color="auto"/>
                <w:left w:val="none" w:sz="0" w:space="0" w:color="auto"/>
                <w:bottom w:val="none" w:sz="0" w:space="0" w:color="auto"/>
                <w:right w:val="none" w:sz="0" w:space="0" w:color="auto"/>
              </w:divBdr>
              <w:divsChild>
                <w:div w:id="672804892">
                  <w:marLeft w:val="0"/>
                  <w:marRight w:val="0"/>
                  <w:marTop w:val="0"/>
                  <w:marBottom w:val="0"/>
                  <w:divBdr>
                    <w:top w:val="none" w:sz="0" w:space="0" w:color="auto"/>
                    <w:left w:val="none" w:sz="0" w:space="0" w:color="auto"/>
                    <w:bottom w:val="none" w:sz="0" w:space="0" w:color="auto"/>
                    <w:right w:val="none" w:sz="0" w:space="0" w:color="auto"/>
                  </w:divBdr>
                  <w:divsChild>
                    <w:div w:id="2109152009">
                      <w:marLeft w:val="0"/>
                      <w:marRight w:val="0"/>
                      <w:marTop w:val="0"/>
                      <w:marBottom w:val="0"/>
                      <w:divBdr>
                        <w:top w:val="none" w:sz="0" w:space="0" w:color="auto"/>
                        <w:left w:val="none" w:sz="0" w:space="0" w:color="auto"/>
                        <w:bottom w:val="none" w:sz="0" w:space="0" w:color="auto"/>
                        <w:right w:val="none" w:sz="0" w:space="0" w:color="auto"/>
                      </w:divBdr>
                      <w:divsChild>
                        <w:div w:id="172384142">
                          <w:marLeft w:val="0"/>
                          <w:marRight w:val="0"/>
                          <w:marTop w:val="0"/>
                          <w:marBottom w:val="0"/>
                          <w:divBdr>
                            <w:top w:val="none" w:sz="0" w:space="0" w:color="auto"/>
                            <w:left w:val="none" w:sz="0" w:space="0" w:color="auto"/>
                            <w:bottom w:val="none" w:sz="0" w:space="0" w:color="auto"/>
                            <w:right w:val="none" w:sz="0" w:space="0" w:color="auto"/>
                          </w:divBdr>
                          <w:divsChild>
                            <w:div w:id="9268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1264">
      <w:bodyDiv w:val="1"/>
      <w:marLeft w:val="0"/>
      <w:marRight w:val="0"/>
      <w:marTop w:val="0"/>
      <w:marBottom w:val="0"/>
      <w:divBdr>
        <w:top w:val="none" w:sz="0" w:space="0" w:color="auto"/>
        <w:left w:val="none" w:sz="0" w:space="0" w:color="auto"/>
        <w:bottom w:val="none" w:sz="0" w:space="0" w:color="auto"/>
        <w:right w:val="none" w:sz="0" w:space="0" w:color="auto"/>
      </w:divBdr>
    </w:div>
    <w:div w:id="1177037906">
      <w:bodyDiv w:val="1"/>
      <w:marLeft w:val="0"/>
      <w:marRight w:val="0"/>
      <w:marTop w:val="0"/>
      <w:marBottom w:val="0"/>
      <w:divBdr>
        <w:top w:val="none" w:sz="0" w:space="0" w:color="auto"/>
        <w:left w:val="none" w:sz="0" w:space="0" w:color="auto"/>
        <w:bottom w:val="none" w:sz="0" w:space="0" w:color="auto"/>
        <w:right w:val="none" w:sz="0" w:space="0" w:color="auto"/>
      </w:divBdr>
      <w:divsChild>
        <w:div w:id="901990293">
          <w:marLeft w:val="0"/>
          <w:marRight w:val="0"/>
          <w:marTop w:val="0"/>
          <w:marBottom w:val="0"/>
          <w:divBdr>
            <w:top w:val="none" w:sz="0" w:space="0" w:color="auto"/>
            <w:left w:val="none" w:sz="0" w:space="0" w:color="auto"/>
            <w:bottom w:val="none" w:sz="0" w:space="0" w:color="auto"/>
            <w:right w:val="none" w:sz="0" w:space="0" w:color="auto"/>
          </w:divBdr>
          <w:divsChild>
            <w:div w:id="1463113482">
              <w:marLeft w:val="0"/>
              <w:marRight w:val="0"/>
              <w:marTop w:val="0"/>
              <w:marBottom w:val="0"/>
              <w:divBdr>
                <w:top w:val="none" w:sz="0" w:space="0" w:color="auto"/>
                <w:left w:val="none" w:sz="0" w:space="0" w:color="auto"/>
                <w:bottom w:val="none" w:sz="0" w:space="0" w:color="auto"/>
                <w:right w:val="none" w:sz="0" w:space="0" w:color="auto"/>
              </w:divBdr>
              <w:divsChild>
                <w:div w:id="2075737191">
                  <w:marLeft w:val="0"/>
                  <w:marRight w:val="0"/>
                  <w:marTop w:val="0"/>
                  <w:marBottom w:val="0"/>
                  <w:divBdr>
                    <w:top w:val="none" w:sz="0" w:space="0" w:color="auto"/>
                    <w:left w:val="none" w:sz="0" w:space="0" w:color="auto"/>
                    <w:bottom w:val="none" w:sz="0" w:space="0" w:color="auto"/>
                    <w:right w:val="none" w:sz="0" w:space="0" w:color="auto"/>
                  </w:divBdr>
                  <w:divsChild>
                    <w:div w:id="425225016">
                      <w:marLeft w:val="0"/>
                      <w:marRight w:val="0"/>
                      <w:marTop w:val="0"/>
                      <w:marBottom w:val="0"/>
                      <w:divBdr>
                        <w:top w:val="none" w:sz="0" w:space="0" w:color="auto"/>
                        <w:left w:val="none" w:sz="0" w:space="0" w:color="auto"/>
                        <w:bottom w:val="none" w:sz="0" w:space="0" w:color="auto"/>
                        <w:right w:val="none" w:sz="0" w:space="0" w:color="auto"/>
                      </w:divBdr>
                      <w:divsChild>
                        <w:div w:id="683018491">
                          <w:marLeft w:val="0"/>
                          <w:marRight w:val="0"/>
                          <w:marTop w:val="0"/>
                          <w:marBottom w:val="0"/>
                          <w:divBdr>
                            <w:top w:val="none" w:sz="0" w:space="0" w:color="auto"/>
                            <w:left w:val="none" w:sz="0" w:space="0" w:color="auto"/>
                            <w:bottom w:val="none" w:sz="0" w:space="0" w:color="auto"/>
                            <w:right w:val="none" w:sz="0" w:space="0" w:color="auto"/>
                          </w:divBdr>
                          <w:divsChild>
                            <w:div w:id="3653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790846">
      <w:bodyDiv w:val="1"/>
      <w:marLeft w:val="0"/>
      <w:marRight w:val="0"/>
      <w:marTop w:val="0"/>
      <w:marBottom w:val="0"/>
      <w:divBdr>
        <w:top w:val="none" w:sz="0" w:space="0" w:color="auto"/>
        <w:left w:val="none" w:sz="0" w:space="0" w:color="auto"/>
        <w:bottom w:val="none" w:sz="0" w:space="0" w:color="auto"/>
        <w:right w:val="none" w:sz="0" w:space="0" w:color="auto"/>
      </w:divBdr>
    </w:div>
    <w:div w:id="1821379996">
      <w:bodyDiv w:val="1"/>
      <w:marLeft w:val="0"/>
      <w:marRight w:val="0"/>
      <w:marTop w:val="0"/>
      <w:marBottom w:val="0"/>
      <w:divBdr>
        <w:top w:val="none" w:sz="0" w:space="0" w:color="auto"/>
        <w:left w:val="none" w:sz="0" w:space="0" w:color="auto"/>
        <w:bottom w:val="none" w:sz="0" w:space="0" w:color="auto"/>
        <w:right w:val="none" w:sz="0" w:space="0" w:color="auto"/>
      </w:divBdr>
      <w:divsChild>
        <w:div w:id="88698450">
          <w:marLeft w:val="0"/>
          <w:marRight w:val="0"/>
          <w:marTop w:val="0"/>
          <w:marBottom w:val="0"/>
          <w:divBdr>
            <w:top w:val="none" w:sz="0" w:space="0" w:color="auto"/>
            <w:left w:val="none" w:sz="0" w:space="0" w:color="auto"/>
            <w:bottom w:val="none" w:sz="0" w:space="0" w:color="auto"/>
            <w:right w:val="none" w:sz="0" w:space="0" w:color="auto"/>
          </w:divBdr>
          <w:divsChild>
            <w:div w:id="503201510">
              <w:marLeft w:val="0"/>
              <w:marRight w:val="0"/>
              <w:marTop w:val="0"/>
              <w:marBottom w:val="0"/>
              <w:divBdr>
                <w:top w:val="none" w:sz="0" w:space="0" w:color="auto"/>
                <w:left w:val="none" w:sz="0" w:space="0" w:color="auto"/>
                <w:bottom w:val="none" w:sz="0" w:space="0" w:color="auto"/>
                <w:right w:val="none" w:sz="0" w:space="0" w:color="auto"/>
              </w:divBdr>
              <w:divsChild>
                <w:div w:id="806364387">
                  <w:marLeft w:val="0"/>
                  <w:marRight w:val="0"/>
                  <w:marTop w:val="0"/>
                  <w:marBottom w:val="0"/>
                  <w:divBdr>
                    <w:top w:val="none" w:sz="0" w:space="0" w:color="auto"/>
                    <w:left w:val="none" w:sz="0" w:space="0" w:color="auto"/>
                    <w:bottom w:val="none" w:sz="0" w:space="0" w:color="auto"/>
                    <w:right w:val="none" w:sz="0" w:space="0" w:color="auto"/>
                  </w:divBdr>
                  <w:divsChild>
                    <w:div w:id="1781366400">
                      <w:marLeft w:val="0"/>
                      <w:marRight w:val="0"/>
                      <w:marTop w:val="0"/>
                      <w:marBottom w:val="0"/>
                      <w:divBdr>
                        <w:top w:val="none" w:sz="0" w:space="0" w:color="auto"/>
                        <w:left w:val="none" w:sz="0" w:space="0" w:color="auto"/>
                        <w:bottom w:val="none" w:sz="0" w:space="0" w:color="auto"/>
                        <w:right w:val="none" w:sz="0" w:space="0" w:color="auto"/>
                      </w:divBdr>
                      <w:divsChild>
                        <w:div w:id="621114159">
                          <w:marLeft w:val="0"/>
                          <w:marRight w:val="0"/>
                          <w:marTop w:val="0"/>
                          <w:marBottom w:val="0"/>
                          <w:divBdr>
                            <w:top w:val="none" w:sz="0" w:space="0" w:color="auto"/>
                            <w:left w:val="none" w:sz="0" w:space="0" w:color="auto"/>
                            <w:bottom w:val="none" w:sz="0" w:space="0" w:color="auto"/>
                            <w:right w:val="none" w:sz="0" w:space="0" w:color="auto"/>
                          </w:divBdr>
                          <w:divsChild>
                            <w:div w:id="6069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707357">
      <w:bodyDiv w:val="1"/>
      <w:marLeft w:val="0"/>
      <w:marRight w:val="0"/>
      <w:marTop w:val="0"/>
      <w:marBottom w:val="0"/>
      <w:divBdr>
        <w:top w:val="none" w:sz="0" w:space="0" w:color="auto"/>
        <w:left w:val="none" w:sz="0" w:space="0" w:color="auto"/>
        <w:bottom w:val="none" w:sz="0" w:space="0" w:color="auto"/>
        <w:right w:val="none" w:sz="0" w:space="0" w:color="auto"/>
      </w:divBdr>
    </w:div>
    <w:div w:id="1875968242">
      <w:bodyDiv w:val="1"/>
      <w:marLeft w:val="0"/>
      <w:marRight w:val="0"/>
      <w:marTop w:val="0"/>
      <w:marBottom w:val="0"/>
      <w:divBdr>
        <w:top w:val="none" w:sz="0" w:space="0" w:color="auto"/>
        <w:left w:val="none" w:sz="0" w:space="0" w:color="auto"/>
        <w:bottom w:val="none" w:sz="0" w:space="0" w:color="auto"/>
        <w:right w:val="none" w:sz="0" w:space="0" w:color="auto"/>
      </w:divBdr>
    </w:div>
    <w:div w:id="2067993977">
      <w:bodyDiv w:val="1"/>
      <w:marLeft w:val="0"/>
      <w:marRight w:val="0"/>
      <w:marTop w:val="0"/>
      <w:marBottom w:val="0"/>
      <w:divBdr>
        <w:top w:val="none" w:sz="0" w:space="0" w:color="auto"/>
        <w:left w:val="none" w:sz="0" w:space="0" w:color="auto"/>
        <w:bottom w:val="none" w:sz="0" w:space="0" w:color="auto"/>
        <w:right w:val="none" w:sz="0" w:space="0" w:color="auto"/>
      </w:divBdr>
    </w:div>
    <w:div w:id="2105875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bs.bandirma.edu.tr/oibs/bologna/index.aspx?lang=tr&amp;curOp=showPac&amp;curUnit=10&amp;curSunit=5236" TargetMode="External"/><Relationship Id="rId21" Type="http://schemas.openxmlformats.org/officeDocument/2006/relationships/hyperlink" Target="https://denizcilik.bandirma.edu.tr/tr/denizcilik/Sayfa/Goster/Vizyon--Misyon-24" TargetMode="External"/><Relationship Id="rId42" Type="http://schemas.openxmlformats.org/officeDocument/2006/relationships/image" Target="media/image3.png"/><Relationship Id="rId63" Type="http://schemas.openxmlformats.org/officeDocument/2006/relationships/hyperlink" Target="https://obs.bandirma.edu.tr/oibs/bologna/index.aspx?lang=tr&amp;curOp=showPac&amp;curUnit=10&amp;curSunit=5286" TargetMode="External"/><Relationship Id="rId84" Type="http://schemas.openxmlformats.org/officeDocument/2006/relationships/hyperlink" Target="https://obs.bandirma.edu.tr/oibs/bologna/index.aspx?lang=tr&amp;curOp=showPac&amp;curUnit=10&amp;curSunit=5396" TargetMode="External"/><Relationship Id="rId138" Type="http://schemas.openxmlformats.org/officeDocument/2006/relationships/hyperlink" Target="https://obs.bandirma.edu.tr/oibs/bologna/index.aspx?lang=tr&amp;curOp=showPac&amp;curUnit=10&amp;curSunit=5286" TargetMode="External"/><Relationship Id="rId159" Type="http://schemas.openxmlformats.org/officeDocument/2006/relationships/image" Target="media/image4.png"/><Relationship Id="rId170" Type="http://schemas.openxmlformats.org/officeDocument/2006/relationships/hyperlink" Target="https://www.bandirma.edu.tr/tr/www/Sayfa/Goster/Mevzuat-201" TargetMode="External"/><Relationship Id="rId191" Type="http://schemas.openxmlformats.org/officeDocument/2006/relationships/theme" Target="theme/theme1.xml"/><Relationship Id="rId107" Type="http://schemas.openxmlformats.org/officeDocument/2006/relationships/hyperlink" Target="https://obs.bandirma.edu.tr/oibs/bologna/index.aspx?lang=tr&amp;curOp=showPac&amp;curUnit=10&amp;curSunit=5380" TargetMode="External"/><Relationship Id="rId11" Type="http://schemas.openxmlformats.org/officeDocument/2006/relationships/hyperlink" Target="https://denizcilik.bandirma.edu.tr/Content/Web/Yuklemeler/DosyaYoneticisi/184/files/DEF_F_020%20G%C3%96REV%20TANIMLARI%20FORMU.docx" TargetMode="External"/><Relationship Id="rId32" Type="http://schemas.openxmlformats.org/officeDocument/2006/relationships/hyperlink" Target="https://www.bandirma.edu.tr/tr/www/Duyuru/Goster/2023-Yili-Faaliyetleri-Akademik-Tesvik-Odenegi-Kesin-Sonuc-Listesi-33827" TargetMode="External"/><Relationship Id="rId53" Type="http://schemas.openxmlformats.org/officeDocument/2006/relationships/hyperlink" Target="https://obs.bandirma.edu.tr/oibs/bologna/index.aspx?lang=tr&amp;curOp=showPac&amp;curUnit=10&amp;curSunit=5235" TargetMode="External"/><Relationship Id="rId74" Type="http://schemas.openxmlformats.org/officeDocument/2006/relationships/hyperlink" Target="https://obs.bandirma.edu.tr/oibs/bologna/index.aspx?lang=tr&amp;curOp=showPac&amp;curUnit=10&amp;curSunit=5396" TargetMode="External"/><Relationship Id="rId128" Type="http://schemas.openxmlformats.org/officeDocument/2006/relationships/hyperlink" Target="https://obs.bandirma.edu.tr/oibs/bologna/index.aspx?lang=tr&amp;curOp=showPac&amp;curUnit=10&amp;curSunit=5380" TargetMode="External"/><Relationship Id="rId149" Type="http://schemas.openxmlformats.org/officeDocument/2006/relationships/hyperlink" Target="https://obs.bandirma.edu.tr/oibs/bologna/index.aspx?lang=tr&amp;curOp=showPac&amp;curUnit=10&amp;curSunit=5235" TargetMode="External"/><Relationship Id="rId5" Type="http://schemas.openxmlformats.org/officeDocument/2006/relationships/webSettings" Target="webSettings.xml"/><Relationship Id="rId95" Type="http://schemas.openxmlformats.org/officeDocument/2006/relationships/hyperlink" Target="https://denizcilik.bandirma.edu.tr/tr/gemimakinelerimuh/Sayfa/Goster/Ders-Planlari-1383" TargetMode="External"/><Relationship Id="rId160" Type="http://schemas.openxmlformats.org/officeDocument/2006/relationships/image" Target="media/image5.jpeg"/><Relationship Id="rId181" Type="http://schemas.openxmlformats.org/officeDocument/2006/relationships/hyperlink" Target="https://denizcilik.bandirma.edu.tr/tr/denizcilik/Sayfa/Goster/Faaliyet-ve-Ic-Degerlendirme-Raporlari-1395" TargetMode="External"/><Relationship Id="rId22" Type="http://schemas.openxmlformats.org/officeDocument/2006/relationships/hyperlink" Target="https://kalite.bandirma.edu.tr/tr/kalite/Sayfa/Goster/Stratejik-Plan-15043" TargetMode="External"/><Relationship Id="rId43" Type="http://schemas.openxmlformats.org/officeDocument/2006/relationships/hyperlink" Target="https://denizcilik.bandirma.edu.tr/tr/denizcilik/Sayfa/Goster/Stratejik-Plan-1594" TargetMode="External"/><Relationship Id="rId64" Type="http://schemas.openxmlformats.org/officeDocument/2006/relationships/hyperlink" Target="https://obs.bandirma.edu.tr/oibs/bologna/index.aspx?lang=tr&amp;curOp=showPac&amp;curUnit=10&amp;curSunit=5286" TargetMode="External"/><Relationship Id="rId118" Type="http://schemas.openxmlformats.org/officeDocument/2006/relationships/hyperlink" Target="https://obs.bandirma.edu.tr/oibs/bologna/index.aspx?lang=tr&amp;curOp=showPac&amp;curUnit=10&amp;curSunit=5236" TargetMode="External"/><Relationship Id="rId139" Type="http://schemas.openxmlformats.org/officeDocument/2006/relationships/hyperlink" Target="https://obs.bandirma.edu.tr/oibs/bologna/index.aspx?lang=tr&amp;curOp=showPac&amp;curUnit=10&amp;curSunit=5380" TargetMode="External"/><Relationship Id="rId85" Type="http://schemas.openxmlformats.org/officeDocument/2006/relationships/hyperlink" Target="https://obs.bandirma.edu.tr/oibs/bologna/index.aspx?lang=tr&amp;curOp=showPac&amp;curUnit=10&amp;curSunit=5235" TargetMode="External"/><Relationship Id="rId150" Type="http://schemas.openxmlformats.org/officeDocument/2006/relationships/hyperlink" Target="https://obs.bandirma.edu.tr/oibs/bologna/index.aspx?lang=tr&amp;curOp=showPac&amp;curUnit=10&amp;curSunit=5236" TargetMode="External"/><Relationship Id="rId171" Type="http://schemas.openxmlformats.org/officeDocument/2006/relationships/hyperlink" Target="https://uzem.bandirma.edu.tr/" TargetMode="External"/><Relationship Id="rId12" Type="http://schemas.openxmlformats.org/officeDocument/2006/relationships/hyperlink" Target="https://denizcilik.bandirma.edu.tr/Content/Web/Yuklemeler/DosyaYoneticisi/184/files/DEF_F_020%20G%C3%96REV%20TANIMLARI%20FORMU.docx" TargetMode="External"/><Relationship Id="rId33" Type="http://schemas.openxmlformats.org/officeDocument/2006/relationships/hyperlink" Target="https://www.bandirma.edu.tr/tr/www/Duyuru/Goster/2023-Yili-Faaliyetleri-Akademik-Tesvik-Odenegi-Kesin-Sonuc-Listesi-33827" TargetMode="External"/><Relationship Id="rId108" Type="http://schemas.openxmlformats.org/officeDocument/2006/relationships/hyperlink" Target="https://denizcilik.bandirma.edu.tr/tr/diy/Sayfa/Goster/Ders-Plani-524" TargetMode="External"/><Relationship Id="rId129" Type="http://schemas.openxmlformats.org/officeDocument/2006/relationships/hyperlink" Target="https://obs.bandirma.edu.tr/oibs/bologna/index.aspx?lang=tr&amp;curOp=showPac&amp;curUnit=10&amp;curSunit=5380" TargetMode="External"/><Relationship Id="rId54" Type="http://schemas.openxmlformats.org/officeDocument/2006/relationships/hyperlink" Target="https://obs.bandirma.edu.tr/oibs/bologna/index.aspx?lang=tr&amp;curOp=showPac&amp;curUnit=10&amp;curSunit=5236" TargetMode="External"/><Relationship Id="rId75" Type="http://schemas.openxmlformats.org/officeDocument/2006/relationships/hyperlink" Target="https://obs.bandirma.edu.tr/oibs/bologna/index.aspx?lang=tr&amp;curOp=showPac&amp;curUnit=10&amp;curSunit=5235" TargetMode="External"/><Relationship Id="rId96" Type="http://schemas.openxmlformats.org/officeDocument/2006/relationships/hyperlink" Target="https://denizcilik.bandirma.edu.tr/tr/gemimakineleriisletmemuh/Sayfa/Goster/Ders-Plani-1372" TargetMode="External"/><Relationship Id="rId140" Type="http://schemas.openxmlformats.org/officeDocument/2006/relationships/hyperlink" Target="https://obs.bandirma.edu.tr/oibs/bologna/index.aspx?lang=tr&amp;curOp=showPac&amp;curUnit=10&amp;curSunit=5380" TargetMode="External"/><Relationship Id="rId161" Type="http://schemas.openxmlformats.org/officeDocument/2006/relationships/image" Target="media/image6.jpeg"/><Relationship Id="rId182" Type="http://schemas.openxmlformats.org/officeDocument/2006/relationships/hyperlink" Target="https://akademik.yok.gov.tr/AkademikArama/" TargetMode="External"/><Relationship Id="rId6" Type="http://schemas.openxmlformats.org/officeDocument/2006/relationships/footnotes" Target="footnotes.xml"/><Relationship Id="rId23" Type="http://schemas.openxmlformats.org/officeDocument/2006/relationships/hyperlink" Target="https://denizcilik.bandirma.edu.tr/tr/denizcilik/Sayfa/Goster/FORMLAR-854" TargetMode="External"/><Relationship Id="rId119" Type="http://schemas.openxmlformats.org/officeDocument/2006/relationships/hyperlink" Target="https://obs.bandirma.edu.tr/oibs/bologna/index.aspx?lang=tr&amp;curOp=showPac&amp;curUnit=10&amp;curSunit=5286" TargetMode="External"/><Relationship Id="rId44" Type="http://schemas.openxmlformats.org/officeDocument/2006/relationships/hyperlink" Target="https://denizcilik.bandirma.edu.tr/tr/denizcilik/Sayfa/Goster/FORMLAR-854" TargetMode="External"/><Relationship Id="rId65" Type="http://schemas.openxmlformats.org/officeDocument/2006/relationships/hyperlink" Target="https://obs.bandirma.edu.tr/oibs/bologna/index.aspx?lang=tr&amp;curOp=showPac&amp;curUnit=10&amp;curSunit=5380" TargetMode="External"/><Relationship Id="rId86" Type="http://schemas.openxmlformats.org/officeDocument/2006/relationships/hyperlink" Target="https://obs.bandirma.edu.tr/oibs/bologna/index.aspx?lang=tr&amp;curOp=showPac&amp;curUnit=10&amp;curSunit=5235" TargetMode="External"/><Relationship Id="rId130" Type="http://schemas.openxmlformats.org/officeDocument/2006/relationships/hyperlink" Target="https://denizcilik.bandirma.edu.tr/tr/denizcilik/Sayfa/Goster/FORMLAR-854" TargetMode="External"/><Relationship Id="rId151" Type="http://schemas.openxmlformats.org/officeDocument/2006/relationships/hyperlink" Target="https://obs.bandirma.edu.tr/oibs/bologna/index.aspx?lang=tr&amp;curOp=showPac&amp;curUnit=10&amp;curSunit=5236" TargetMode="External"/><Relationship Id="rId172" Type="http://schemas.openxmlformats.org/officeDocument/2006/relationships/hyperlink" Target="https://eok.bandirma.edu.tr/tr/eok" TargetMode="External"/><Relationship Id="rId13" Type="http://schemas.openxmlformats.org/officeDocument/2006/relationships/hyperlink" Target="https://denizcilik.bandirma.edu.tr/tr/denizcilik/Sayfa/Goster/KALITEELKITABI-849" TargetMode="External"/><Relationship Id="rId18" Type="http://schemas.openxmlformats.org/officeDocument/2006/relationships/hyperlink" Target="https://denizcilik.bandirma.edu.tr/" TargetMode="External"/><Relationship Id="rId39" Type="http://schemas.openxmlformats.org/officeDocument/2006/relationships/hyperlink" Target="https://denizcilik.bandirma.edu.tr/tr/duim/s/Bolum-Danisma-Kurulu-19767" TargetMode="External"/><Relationship Id="rId109" Type="http://schemas.openxmlformats.org/officeDocument/2006/relationships/hyperlink" Target="https://denizcilik.bandirma.edu.tr/tr/gemimakinelerimuh/Sayfa/Goster/Ders-Planlari-1383" TargetMode="External"/><Relationship Id="rId34" Type="http://schemas.openxmlformats.org/officeDocument/2006/relationships/hyperlink" Target="https://denizcilik.bandirma.edu.tr/tr/denizcilik/Sayfa/Goster/KALITEELKITABI-849" TargetMode="External"/><Relationship Id="rId50" Type="http://schemas.openxmlformats.org/officeDocument/2006/relationships/hyperlink" Target="https://obs.bandirma.edu.tr/oibs/bologna/index.aspx?lang=tr&amp;curOp=showPac&amp;curUnit=10&amp;curSunit=5396" TargetMode="External"/><Relationship Id="rId55" Type="http://schemas.openxmlformats.org/officeDocument/2006/relationships/hyperlink" Target="https://obs.bandirma.edu.tr/oibs/bologna/index.aspx?lang=tr&amp;curOp=showPac&amp;curUnit=10&amp;curSunit=5236" TargetMode="External"/><Relationship Id="rId76" Type="http://schemas.openxmlformats.org/officeDocument/2006/relationships/hyperlink" Target="https://obs.bandirma.edu.tr/oibs/bologna/index.aspx?lang=tr&amp;curOp=showPac&amp;curUnit=10&amp;curSunit=5235" TargetMode="External"/><Relationship Id="rId97" Type="http://schemas.openxmlformats.org/officeDocument/2006/relationships/hyperlink" Target="https://denizcilik.bandirma.edu.tr/tr/gemimakineleriisletmemuh/Sayfa/Goster/Ders-Plani-1372" TargetMode="External"/><Relationship Id="rId104" Type="http://schemas.openxmlformats.org/officeDocument/2006/relationships/hyperlink" Target="https://obs.bandirma.edu.tr/oibs/bologna/index.aspx?lang=tr&amp;curOp=showPac&amp;curUnit=10&amp;curSunit=5286" TargetMode="External"/><Relationship Id="rId120" Type="http://schemas.openxmlformats.org/officeDocument/2006/relationships/hyperlink" Target="https://obs.bandirma.edu.tr/oibs/bologna/index.aspx?lang=tr&amp;curOp=showPac&amp;curUnit=10&amp;curSunit=5286" TargetMode="External"/><Relationship Id="rId125" Type="http://schemas.openxmlformats.org/officeDocument/2006/relationships/hyperlink" Target="https://denizcilik.bandirma.edu.tr/tr/gemimakinelerimuh/Sayfa/Goster/Ders-Planlari-1383" TargetMode="External"/><Relationship Id="rId141" Type="http://schemas.openxmlformats.org/officeDocument/2006/relationships/hyperlink" Target="https://denizcilik.bandirma.edu.tr/tr/diy/Sayfa/Goster/Ders-Plani-524" TargetMode="External"/><Relationship Id="rId146" Type="http://schemas.openxmlformats.org/officeDocument/2006/relationships/hyperlink" Target="https://obs.bandirma.edu.tr/oibs/bologna/index.aspx?lang=tr&amp;curOp=showPac&amp;curUnit=10&amp;curSunit=5396" TargetMode="External"/><Relationship Id="rId167" Type="http://schemas.openxmlformats.org/officeDocument/2006/relationships/image" Target="media/image12.jpeg"/><Relationship Id="rId188" Type="http://schemas.openxmlformats.org/officeDocument/2006/relationships/hyperlink" Target="https://denizcilik.bandirma.edu.tr/tr/denizcilik/Sayfa/Goster/Faaliyet-ve-Ic-Degerlendirme-Raporlari-1395" TargetMode="External"/><Relationship Id="rId7" Type="http://schemas.openxmlformats.org/officeDocument/2006/relationships/endnotes" Target="endnotes.xml"/><Relationship Id="rId71" Type="http://schemas.openxmlformats.org/officeDocument/2006/relationships/hyperlink" Target="https://obs.bandirma.edu.tr/" TargetMode="External"/><Relationship Id="rId92" Type="http://schemas.openxmlformats.org/officeDocument/2006/relationships/hyperlink" Target="https://obs.bandirma.edu.tr/oibs/bologna/index.aspx?lang=tr&amp;curOp=showPac&amp;curUnit=10&amp;curSunit=5380" TargetMode="External"/><Relationship Id="rId162" Type="http://schemas.openxmlformats.org/officeDocument/2006/relationships/image" Target="media/image7.jpeg"/><Relationship Id="rId183" Type="http://schemas.openxmlformats.org/officeDocument/2006/relationships/hyperlink" Target="https://denizcilik.bandirma.edu.tr/tr/denizcilik/Sayfa/Goster/Stratejik-Plan-1594" TargetMode="External"/><Relationship Id="rId2" Type="http://schemas.openxmlformats.org/officeDocument/2006/relationships/numbering" Target="numbering.xml"/><Relationship Id="rId29" Type="http://schemas.openxmlformats.org/officeDocument/2006/relationships/hyperlink" Target="https://denizcilik.bandirma.edu.tr/tr/denizcilik/Sayfa/Goster/FORMLAR-854" TargetMode="External"/><Relationship Id="rId24" Type="http://schemas.openxmlformats.org/officeDocument/2006/relationships/hyperlink" Target="https://denizcilik.bandirma.edu.tr/tr/denizcilik/Sayfa/Goster/Stratejik-Plan-1594" TargetMode="External"/><Relationship Id="rId40" Type="http://schemas.openxmlformats.org/officeDocument/2006/relationships/hyperlink" Target="https://denizcilik.bandirma.edu.tr/tr/gemimakineleriisletmemuh/s/Bolum-Danisma-Kurulu-19815" TargetMode="External"/><Relationship Id="rId45" Type="http://schemas.openxmlformats.org/officeDocument/2006/relationships/hyperlink" Target="https://kalite.bandirma.edu.tr/tr/kalite/Sayfa/Goster/2023-Ocak-Haziran-Donemi-Memnuniyet-Anketleri-Sonuclari-17368" TargetMode="External"/><Relationship Id="rId66" Type="http://schemas.openxmlformats.org/officeDocument/2006/relationships/hyperlink" Target="https://obs.bandirma.edu.tr/oibs/bologna/index.aspx?lang=tr&amp;curOp=showPac&amp;curUnit=10&amp;curSunit=5380" TargetMode="External"/><Relationship Id="rId87" Type="http://schemas.openxmlformats.org/officeDocument/2006/relationships/hyperlink" Target="https://obs.bandirma.edu.tr/oibs/bologna/index.aspx?lang=tr&amp;curOp=showPac&amp;curUnit=10&amp;curSunit=5236" TargetMode="External"/><Relationship Id="rId110" Type="http://schemas.openxmlformats.org/officeDocument/2006/relationships/hyperlink" Target="https://denizcilik.bandirma.edu.tr/tr/gemimakinelerimuh/Sayfa/Goster/Ders-Planlari-1383" TargetMode="External"/><Relationship Id="rId115" Type="http://schemas.openxmlformats.org/officeDocument/2006/relationships/hyperlink" Target="https://obs.bandirma.edu.tr/oibs/bologna/index.aspx?lang=tr&amp;curOp=showPac&amp;curUnit=10&amp;curSunit=5235" TargetMode="External"/><Relationship Id="rId131" Type="http://schemas.openxmlformats.org/officeDocument/2006/relationships/hyperlink" Target="https://obs.bandirma.edu.tr/oibs/bologna/index.aspx?lang=tr&amp;curOp=showPac&amp;curUnit=10&amp;curSunit=5396" TargetMode="External"/><Relationship Id="rId136" Type="http://schemas.openxmlformats.org/officeDocument/2006/relationships/hyperlink" Target="https://obs.bandirma.edu.tr/oibs/bologna/index.aspx?lang=tr&amp;curOp=showPac&amp;curUnit=10&amp;curSunit=5236" TargetMode="External"/><Relationship Id="rId157" Type="http://schemas.openxmlformats.org/officeDocument/2006/relationships/hyperlink" Target="https://oidb.bandirma.edu.tr/tr/oidb/Sayfa/Goster/Yonergeler-14977" TargetMode="External"/><Relationship Id="rId178" Type="http://schemas.openxmlformats.org/officeDocument/2006/relationships/hyperlink" Target="https://akademik.yok.gov.tr/AkademikArama/" TargetMode="External"/><Relationship Id="rId61" Type="http://schemas.openxmlformats.org/officeDocument/2006/relationships/hyperlink" Target="https://obs.bandirma.edu.tr/oibs/bologna/index.aspx?lang=tr&amp;curOp=showPac&amp;curUnit=10&amp;curSunit=5236" TargetMode="External"/><Relationship Id="rId82" Type="http://schemas.openxmlformats.org/officeDocument/2006/relationships/hyperlink" Target="https://obs.bandirma.edu.tr/oibs/bologna/index.aspx?lang=tr&amp;curOp=showPac&amp;curUnit=10&amp;curSunit=5380" TargetMode="External"/><Relationship Id="rId152" Type="http://schemas.openxmlformats.org/officeDocument/2006/relationships/hyperlink" Target="https://obs.bandirma.edu.tr/oibs/bologna/index.aspx?lang=tr&amp;curOp=showPac&amp;curUnit=10&amp;curSunit=5286" TargetMode="External"/><Relationship Id="rId173" Type="http://schemas.openxmlformats.org/officeDocument/2006/relationships/hyperlink" Target="https://sksdb.bandirma.edu.tr/tr/sksdb" TargetMode="External"/><Relationship Id="rId19" Type="http://schemas.openxmlformats.org/officeDocument/2006/relationships/hyperlink" Target="https://denizcilik.bandirma.edu.tr/tr/denizcilik/Sayfa/Goster/FORMLAR-854" TargetMode="External"/><Relationship Id="rId14" Type="http://schemas.openxmlformats.org/officeDocument/2006/relationships/hyperlink" Target="https://kalite.bandirma.edu.tr/tr/kalite/Sayfa/Goster/Bandirma-Onyedi-Eylul-Universitesi-Kalite-Guvencesi-Sistemi-Yonergeleri-13921" TargetMode="External"/><Relationship Id="rId30" Type="http://schemas.openxmlformats.org/officeDocument/2006/relationships/hyperlink" Target="https://denizcilik.bandirma.edu.tr/tr/denizcilik/Sayfa/Goster/Faaliyet-ve-Ic-Degerlendirme-Raporlari-1395" TargetMode="External"/><Relationship Id="rId35" Type="http://schemas.openxmlformats.org/officeDocument/2006/relationships/hyperlink" Target="https://denizcilik.bandirma.edu.tr/tr/denizcilik/Sayfa/Goster/PROSEDURLER-850" TargetMode="External"/><Relationship Id="rId56" Type="http://schemas.openxmlformats.org/officeDocument/2006/relationships/hyperlink" Target="https://obs.bandirma.edu.tr/oibs/bologna/index.aspx?lang=tr&amp;curOp=showPac&amp;curUnit=10&amp;curSunit=5286" TargetMode="External"/><Relationship Id="rId77" Type="http://schemas.openxmlformats.org/officeDocument/2006/relationships/hyperlink" Target="https://obs.bandirma.edu.tr/oibs/bologna/index.aspx?lang=tr&amp;curOp=showPac&amp;curUnit=10&amp;curSunit=5236" TargetMode="External"/><Relationship Id="rId100" Type="http://schemas.openxmlformats.org/officeDocument/2006/relationships/hyperlink" Target="https://obs.bandirma.edu.tr/oibs/bologna/index.aspx?lang=tr&amp;curOp=showPac&amp;curUnit=10&amp;curSunit=5235" TargetMode="External"/><Relationship Id="rId105" Type="http://schemas.openxmlformats.org/officeDocument/2006/relationships/hyperlink" Target="https://obs.bandirma.edu.tr/oibs/bologna/index.aspx?lang=tr&amp;curOp=showPac&amp;curUnit=10&amp;curSunit=5286" TargetMode="External"/><Relationship Id="rId126" Type="http://schemas.openxmlformats.org/officeDocument/2006/relationships/hyperlink" Target="https://denizcilik.bandirma.edu.tr/tr/gemimakineleriisletmemuh/Sayfa/Goster/Ders-Plani-1372" TargetMode="External"/><Relationship Id="rId147" Type="http://schemas.openxmlformats.org/officeDocument/2006/relationships/hyperlink" Target="https://obs.bandirma.edu.tr/oibs/bologna/index.aspx?lang=tr&amp;curOp=showPac&amp;curUnit=10&amp;curSunit=5396" TargetMode="External"/><Relationship Id="rId168" Type="http://schemas.openxmlformats.org/officeDocument/2006/relationships/hyperlink" Target="https://lms.bandirma.edu.tr/Account/LoginBefore" TargetMode="External"/><Relationship Id="rId8" Type="http://schemas.openxmlformats.org/officeDocument/2006/relationships/image" Target="media/image1.png"/><Relationship Id="rId51" Type="http://schemas.openxmlformats.org/officeDocument/2006/relationships/hyperlink" Target="https://obs.bandirma.edu.tr/oibs/bologna/index.aspx?lang=tr&amp;curOp=showPac&amp;curUnit=10&amp;curSunit=5396" TargetMode="External"/><Relationship Id="rId72" Type="http://schemas.openxmlformats.org/officeDocument/2006/relationships/hyperlink" Target="https://obs.bandirma.edu.tr/" TargetMode="External"/><Relationship Id="rId93" Type="http://schemas.openxmlformats.org/officeDocument/2006/relationships/hyperlink" Target="https://denizcilik.bandirma.edu.tr/tr/diy/Sayfa/Goster/Ders-Plani-524" TargetMode="External"/><Relationship Id="rId98" Type="http://schemas.openxmlformats.org/officeDocument/2006/relationships/hyperlink" Target="https://obs.bandirma.edu.tr/oibs/bologna/index.aspx?lang=tr&amp;curOp=showPac&amp;curUnit=10&amp;curSunit=5396" TargetMode="External"/><Relationship Id="rId121" Type="http://schemas.openxmlformats.org/officeDocument/2006/relationships/hyperlink" Target="https://obs.bandirma.edu.tr/oibs/bologna/index.aspx?lang=tr&amp;curOp=showPac&amp;curUnit=10&amp;curSunit=5380" TargetMode="External"/><Relationship Id="rId142" Type="http://schemas.openxmlformats.org/officeDocument/2006/relationships/hyperlink" Target="https://denizcilik.bandirma.edu.tr/tr/gemimakinelerimuh/Sayfa/Goster/Ders-Planlari-1383" TargetMode="External"/><Relationship Id="rId163" Type="http://schemas.openxmlformats.org/officeDocument/2006/relationships/image" Target="media/image8.jpeg"/><Relationship Id="rId184" Type="http://schemas.openxmlformats.org/officeDocument/2006/relationships/hyperlink" Target="https://denizcilik.bandirma.edu.tr/tr/denizcilik/Haber/Goster/Universitemiz-Koordinasyonunda-Gerceklesen-Marmaranin-Umudu-Pina-Projesinin-Ilk-Toplantisi-Gerceklesti-20239" TargetMode="External"/><Relationship Id="rId189" Type="http://schemas.openxmlformats.org/officeDocument/2006/relationships/hyperlink" Target="https://denizcilik.bandirma.edu.tr/tr/denizcilik/Sayfa/Goster/Faaliyet-ve-Ic-Degerlendirme-Raporlari-1395" TargetMode="External"/><Relationship Id="rId3" Type="http://schemas.openxmlformats.org/officeDocument/2006/relationships/styles" Target="styles.xml"/><Relationship Id="rId25" Type="http://schemas.openxmlformats.org/officeDocument/2006/relationships/hyperlink" Target="https://denizcilik.bandirma.edu.tr/tr/duim/Haber/Goster/ERASMUS-Hareketlilik-Anlasmasi-%2021560" TargetMode="External"/><Relationship Id="rId46" Type="http://schemas.openxmlformats.org/officeDocument/2006/relationships/hyperlink" Target="https://kalite.bandirma.edu.tr/tr/kalite/Sayfa/Goster/2023-Ocak-Haziran-Donemi-Memnuniyet-Anketleri-Sonuclari-17368" TargetMode="External"/><Relationship Id="rId67" Type="http://schemas.openxmlformats.org/officeDocument/2006/relationships/hyperlink" Target="https://denizcilik.bandirma.edu.tr/tr/diy/Sayfa/Goster/Ders-Plani-524" TargetMode="External"/><Relationship Id="rId116" Type="http://schemas.openxmlformats.org/officeDocument/2006/relationships/hyperlink" Target="https://obs.bandirma.edu.tr/oibs/bologna/index.aspx?lang=tr&amp;curOp=showPac&amp;curUnit=10&amp;curSunit=5235" TargetMode="External"/><Relationship Id="rId137" Type="http://schemas.openxmlformats.org/officeDocument/2006/relationships/hyperlink" Target="https://obs.bandirma.edu.tr/oibs/bologna/index.aspx?lang=tr&amp;curOp=showPac&amp;curUnit=10&amp;curSunit=5286" TargetMode="External"/><Relationship Id="rId158" Type="http://schemas.openxmlformats.org/officeDocument/2006/relationships/hyperlink" Target="https://www.bandirma.edu.tr/tr/www/Sayfa/Goster/Mevzuat-201" TargetMode="External"/><Relationship Id="rId20" Type="http://schemas.openxmlformats.org/officeDocument/2006/relationships/hyperlink" Target="https://denizcilik.bandirma.edu.tr/tr/denizcilik/Sayfa/Goster/FORMLAR-854" TargetMode="External"/><Relationship Id="rId41" Type="http://schemas.openxmlformats.org/officeDocument/2006/relationships/hyperlink" Target="https://denizcilik.bandirma.edu.tr/tr/gemimakinelerimuh/s/Bolum-Danisma-Kurulu-19785" TargetMode="External"/><Relationship Id="rId62" Type="http://schemas.openxmlformats.org/officeDocument/2006/relationships/hyperlink" Target="https://obs.bandirma.edu.tr/oibs/bologna/index.aspx?lang=tr&amp;curOp=showPac&amp;curUnit=10&amp;curSunit=5236" TargetMode="External"/><Relationship Id="rId83" Type="http://schemas.openxmlformats.org/officeDocument/2006/relationships/hyperlink" Target="https://obs.bandirma.edu.tr/oibs/bologna/index.aspx?lang=tr&amp;curOp=showPac&amp;curUnit=10&amp;curSunit=5396" TargetMode="External"/><Relationship Id="rId88" Type="http://schemas.openxmlformats.org/officeDocument/2006/relationships/hyperlink" Target="https://obs.bandirma.edu.tr/oibs/bologna/index.aspx?lang=tr&amp;curOp=showPac&amp;curUnit=10&amp;curSunit=5236" TargetMode="External"/><Relationship Id="rId111" Type="http://schemas.openxmlformats.org/officeDocument/2006/relationships/hyperlink" Target="https://denizcilik.bandirma.edu.tr/tr/gemimakineleriisletmemuh/Sayfa/Goster/Ders-Plani-1372" TargetMode="External"/><Relationship Id="rId132" Type="http://schemas.openxmlformats.org/officeDocument/2006/relationships/hyperlink" Target="https://obs.bandirma.edu.tr/oibs/bologna/index.aspx?lang=tr&amp;curOp=showPac&amp;curUnit=10&amp;curSunit=5396" TargetMode="External"/><Relationship Id="rId153" Type="http://schemas.openxmlformats.org/officeDocument/2006/relationships/hyperlink" Target="https://obs.bandirma.edu.tr/oibs/bologna/index.aspx?lang=tr&amp;curOp=showPac&amp;curUnit=10&amp;curSunit=5286" TargetMode="External"/><Relationship Id="rId174" Type="http://schemas.openxmlformats.org/officeDocument/2006/relationships/hyperlink" Target="https://pdb.bandirma.edu.tr/tr/pdb/Sayfa/Goster/Kanunlar-58" TargetMode="External"/><Relationship Id="rId179" Type="http://schemas.openxmlformats.org/officeDocument/2006/relationships/hyperlink" Target="https://denizcilik.bandirma.edu.tr/tr/denizcilik/Sayfa/Goster/1594" TargetMode="External"/><Relationship Id="rId190" Type="http://schemas.openxmlformats.org/officeDocument/2006/relationships/fontTable" Target="fontTable.xml"/><Relationship Id="rId15" Type="http://schemas.openxmlformats.org/officeDocument/2006/relationships/hyperlink" Target="https://kalite.bandirma.edu.tr/tr/kalite/Sayfa/Goster/Bandirma-Onyedi-Eylul-Universitesi-Kalite-Guvencesi-Sistemi-Yonergeleri-13921" TargetMode="External"/><Relationship Id="rId36" Type="http://schemas.openxmlformats.org/officeDocument/2006/relationships/hyperlink" Target="https://denizcilik.bandirma.edu.tr/tr/denizcilik/Sayfa/Goster/PROSEDURLER-850" TargetMode="External"/><Relationship Id="rId57" Type="http://schemas.openxmlformats.org/officeDocument/2006/relationships/hyperlink" Target="https://obs.bandirma.edu.tr/oibs/bologna/index.aspx?lang=tr&amp;curOp=showPac&amp;curUnit=10&amp;curSunit=5286" TargetMode="External"/><Relationship Id="rId106" Type="http://schemas.openxmlformats.org/officeDocument/2006/relationships/hyperlink" Target="https://obs.bandirma.edu.tr/oibs/bologna/index.aspx?lang=tr&amp;curOp=showPac&amp;curUnit=10&amp;curSunit=5380" TargetMode="External"/><Relationship Id="rId127" Type="http://schemas.openxmlformats.org/officeDocument/2006/relationships/hyperlink" Target="https://denizcilik.bandirma.edu.tr/tr/gemimakineleriisletmemuh/Sayfa/Goster/Ders-Plani-1372" TargetMode="External"/><Relationship Id="rId10" Type="http://schemas.openxmlformats.org/officeDocument/2006/relationships/hyperlink" Target="https://denizcilik.bandirma.edu.tr/tr/denizcilik/Sayfa/Goster/Organizasyon-Semasi-268" TargetMode="External"/><Relationship Id="rId31" Type="http://schemas.openxmlformats.org/officeDocument/2006/relationships/hyperlink" Target="https://denizcilik.bandirma.edu.tr/tr/denizcilik/Sayfa/Goster/Faaliyet-ve-Ic-Degerlendirme-Raporlari-1395" TargetMode="External"/><Relationship Id="rId52" Type="http://schemas.openxmlformats.org/officeDocument/2006/relationships/hyperlink" Target="https://obs.bandirma.edu.tr/oibs/bologna/index.aspx?lang=tr&amp;curOp=showPac&amp;curUnit=10&amp;curSunit=5235" TargetMode="External"/><Relationship Id="rId73" Type="http://schemas.openxmlformats.org/officeDocument/2006/relationships/hyperlink" Target="https://obs.bandirma.edu.tr/oibs/bologna/index.aspx?lang=tr&amp;curOp=showPac&amp;curUnit=10&amp;curSunit=5396" TargetMode="External"/><Relationship Id="rId78" Type="http://schemas.openxmlformats.org/officeDocument/2006/relationships/hyperlink" Target="https://obs.bandirma.edu.tr/oibs/bologna/index.aspx?lang=tr&amp;curOp=showPac&amp;curUnit=10&amp;curSunit=5236" TargetMode="External"/><Relationship Id="rId94" Type="http://schemas.openxmlformats.org/officeDocument/2006/relationships/hyperlink" Target="https://denizcilik.bandirma.edu.tr/tr/gemimakinelerimuh/Sayfa/Goster/Ders-Planlari-1383" TargetMode="External"/><Relationship Id="rId99" Type="http://schemas.openxmlformats.org/officeDocument/2006/relationships/hyperlink" Target="https://obs.bandirma.edu.tr/oibs/bologna/index.aspx?lang=tr&amp;curOp=showPac&amp;curUnit=10&amp;curSunit=5396" TargetMode="External"/><Relationship Id="rId101" Type="http://schemas.openxmlformats.org/officeDocument/2006/relationships/hyperlink" Target="https://obs.bandirma.edu.tr/oibs/bologna/index.aspx?lang=tr&amp;curOp=showPac&amp;curUnit=10&amp;curSunit=5235" TargetMode="External"/><Relationship Id="rId122" Type="http://schemas.openxmlformats.org/officeDocument/2006/relationships/hyperlink" Target="https://obs.bandirma.edu.tr/oibs/bologna/index.aspx?lang=tr&amp;curOp=showPac&amp;curUnit=10&amp;curSunit=5380" TargetMode="External"/><Relationship Id="rId143" Type="http://schemas.openxmlformats.org/officeDocument/2006/relationships/hyperlink" Target="https://denizcilik.bandirma.edu.tr/tr/gemimakinelerimuh/Sayfa/Goster/Ders-Planlari-1383" TargetMode="External"/><Relationship Id="rId148" Type="http://schemas.openxmlformats.org/officeDocument/2006/relationships/hyperlink" Target="https://obs.bandirma.edu.tr/oibs/bologna/index.aspx?lang=tr&amp;curOp=showPac&amp;curUnit=10&amp;curSunit=5235" TargetMode="External"/><Relationship Id="rId164" Type="http://schemas.openxmlformats.org/officeDocument/2006/relationships/image" Target="media/image9.jpeg"/><Relationship Id="rId169" Type="http://schemas.openxmlformats.org/officeDocument/2006/relationships/hyperlink" Target="https://kutuphane.bandirma.edu.tr/tr/kutuphane" TargetMode="External"/><Relationship Id="rId185" Type="http://schemas.openxmlformats.org/officeDocument/2006/relationships/hyperlink" Target="https://denizcilik.bandirma.edu.tr/tr/denizcilik/Haber/Goster/Universitemiz-Koordinasyonunda-Gerceklesen-Marmaranin-Umudu-Pina-Projesinin-Ilk-Toplantisi-Gerceklesti-20239"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denizcilik.bandirma.edu.tr/tr/denizcilik/Sayfa/Goster/Faaliyet-ve-Ic-Degerlendirme-Raporlari-1395" TargetMode="External"/><Relationship Id="rId26" Type="http://schemas.openxmlformats.org/officeDocument/2006/relationships/hyperlink" Target="https://denizcilik.bandirma.edu.tr/tr/denizcilik/Sayfa/Goster/Stratejik-Plan-1594" TargetMode="External"/><Relationship Id="rId47" Type="http://schemas.openxmlformats.org/officeDocument/2006/relationships/hyperlink" Target="https://obs.bandirma.edu.tr/oibs/ogrenci/login.aspx" TargetMode="External"/><Relationship Id="rId68" Type="http://schemas.openxmlformats.org/officeDocument/2006/relationships/hyperlink" Target="https://denizcilik.bandirma.edu.tr/tr/gemimakinelerimuh/Sayfa/Goster/Ders-Planlari-1383" TargetMode="External"/><Relationship Id="rId89" Type="http://schemas.openxmlformats.org/officeDocument/2006/relationships/hyperlink" Target="https://obs.bandirma.edu.tr/oibs/bologna/index.aspx?lang=tr&amp;curOp=showPac&amp;curUnit=10&amp;curSunit=5286" TargetMode="External"/><Relationship Id="rId112" Type="http://schemas.openxmlformats.org/officeDocument/2006/relationships/hyperlink" Target="https://denizcilik.bandirma.edu.tr/tr/gemimakineleriisletmemuh/Sayfa/Goster/Ders-Plani-1372" TargetMode="External"/><Relationship Id="rId133" Type="http://schemas.openxmlformats.org/officeDocument/2006/relationships/hyperlink" Target="https://obs.bandirma.edu.tr/oibs/bologna/index.aspx?lang=tr&amp;curOp=showPac&amp;curUnit=10&amp;curSunit=5235" TargetMode="External"/><Relationship Id="rId154" Type="http://schemas.openxmlformats.org/officeDocument/2006/relationships/hyperlink" Target="https://obs.bandirma.edu.tr/oibs/bologna/index.aspx?lang=tr&amp;curOp=showPac&amp;curUnit=10&amp;curSunit=5380" TargetMode="External"/><Relationship Id="rId175" Type="http://schemas.openxmlformats.org/officeDocument/2006/relationships/hyperlink" Target="https://ulusem.uludag.edu.tr/egitim/4322/egiticinin-egitimi-ve-ogretim-teknigi-imo-model-6-09-ile-uyumlu-sertifika-programi" TargetMode="External"/><Relationship Id="rId16" Type="http://schemas.openxmlformats.org/officeDocument/2006/relationships/hyperlink" Target="https://www.mevzuat.gov.tr/mevzuat?MevzuatNo=28996&amp;MevzuatTur=7&amp;MevzuatTertip=5" TargetMode="External"/><Relationship Id="rId37" Type="http://schemas.openxmlformats.org/officeDocument/2006/relationships/hyperlink" Target="https://denizcilik.bandirma.edu.tr/tr/denizcilik/Sayfa/Goster/FORMLAR-854" TargetMode="External"/><Relationship Id="rId58" Type="http://schemas.openxmlformats.org/officeDocument/2006/relationships/hyperlink" Target="https://obs.bandirma.edu.tr/oibs/bologna/index.aspx?lang=tr&amp;curOp=showPac&amp;curUnit=10&amp;curSunit=5396" TargetMode="External"/><Relationship Id="rId79" Type="http://schemas.openxmlformats.org/officeDocument/2006/relationships/hyperlink" Target="https://obs.bandirma.edu.tr/oibs/bologna/index.aspx?lang=tr&amp;curOp=showPac&amp;curUnit=10&amp;curSunit=5286" TargetMode="External"/><Relationship Id="rId102" Type="http://schemas.openxmlformats.org/officeDocument/2006/relationships/hyperlink" Target="https://obs.bandirma.edu.tr/oibs/bologna/index.aspx?lang=tr&amp;curOp=showPac&amp;curUnit=10&amp;curSunit=5236" TargetMode="External"/><Relationship Id="rId123" Type="http://schemas.openxmlformats.org/officeDocument/2006/relationships/hyperlink" Target="https://denizcilik.bandirma.edu.tr/tr/diy/Sayfa/Goster/Ders-Plani-524" TargetMode="External"/><Relationship Id="rId144" Type="http://schemas.openxmlformats.org/officeDocument/2006/relationships/hyperlink" Target="https://denizcilik.bandirma.edu.tr/tr/gemimakineleriisletmemuh/Sayfa/Goster/Ders-Plani-1372" TargetMode="External"/><Relationship Id="rId90" Type="http://schemas.openxmlformats.org/officeDocument/2006/relationships/hyperlink" Target="https://obs.bandirma.edu.tr/oibs/bologna/index.aspx?lang=tr&amp;curOp=showPac&amp;curUnit=10&amp;curSunit=5286" TargetMode="External"/><Relationship Id="rId165" Type="http://schemas.openxmlformats.org/officeDocument/2006/relationships/image" Target="media/image10.jpeg"/><Relationship Id="rId186" Type="http://schemas.openxmlformats.org/officeDocument/2006/relationships/hyperlink" Target="https://denizcilik.bandirma.edu.tr/tr/denizcilik/Haber/Goster/Universitemiz-Koordinasyonunda-Gerceklesen-Marmaranin-Umudu-Pina-Projesinin-Ilk-Toplantisi-Gerceklesti-20239" TargetMode="External"/><Relationship Id="rId27" Type="http://schemas.openxmlformats.org/officeDocument/2006/relationships/hyperlink" Target="https://denizcilik.bandirma.edu.tr/tr/denizcilik/Sayfa/Goster/Faaliyet-ve-Ic-Degerlendirme-Raporlari-1395" TargetMode="External"/><Relationship Id="rId48" Type="http://schemas.openxmlformats.org/officeDocument/2006/relationships/hyperlink" Target="https://www.bandirma.edu.tr/tr/www/Duyuru/Goster/Universitemiz-Kalite-Komisyonu-Ogrenci-Temsilcisi-Basvurulari-Basladi-33006" TargetMode="External"/><Relationship Id="rId69" Type="http://schemas.openxmlformats.org/officeDocument/2006/relationships/hyperlink" Target="https://denizcilik.bandirma.edu.tr/tr/gemimakinelerimuh/Sayfa/Goster/Ders-Planlari-1383" TargetMode="External"/><Relationship Id="rId113" Type="http://schemas.openxmlformats.org/officeDocument/2006/relationships/hyperlink" Target="https://obs.bandirma.edu.tr/oibs/bologna/index.aspx?lang=tr&amp;curOp=showPac&amp;curUnit=10&amp;curSunit=5396" TargetMode="External"/><Relationship Id="rId134" Type="http://schemas.openxmlformats.org/officeDocument/2006/relationships/hyperlink" Target="https://obs.bandirma.edu.tr/oibs/bologna/index.aspx?lang=tr&amp;curOp=showPac&amp;curUnit=10&amp;curSunit=5235" TargetMode="External"/><Relationship Id="rId80" Type="http://schemas.openxmlformats.org/officeDocument/2006/relationships/hyperlink" Target="https://obs.bandirma.edu.tr/oibs/bologna/index.aspx?lang=tr&amp;curOp=showPac&amp;curUnit=10&amp;curSunit=5286" TargetMode="External"/><Relationship Id="rId155" Type="http://schemas.openxmlformats.org/officeDocument/2006/relationships/hyperlink" Target="https://obs.bandirma.edu.tr/oibs/bologna/index.aspx?lang=tr&amp;curOp=showPac&amp;curUnit=10&amp;curSunit=5380" TargetMode="External"/><Relationship Id="rId176" Type="http://schemas.openxmlformats.org/officeDocument/2006/relationships/hyperlink" Target="https://ulusem.uludag.edu.tr/egitim/4322/egiticinin-egitimi-ve-ogretim-teknigi-imo-model-6-09-ile-uyumlu-sertifika-programi" TargetMode="External"/><Relationship Id="rId17" Type="http://schemas.openxmlformats.org/officeDocument/2006/relationships/hyperlink" Target="https://www.mevzuat.gov.tr/mevzuat?MevzuatNo=28996&amp;MevzuatTur=7&amp;MevzuatTertip=5" TargetMode="External"/><Relationship Id="rId38" Type="http://schemas.openxmlformats.org/officeDocument/2006/relationships/hyperlink" Target="https://denizcilik.bandirma.edu.tr/tr/diy/s/Bolum-Danisma-Kurulu-19792" TargetMode="External"/><Relationship Id="rId59" Type="http://schemas.openxmlformats.org/officeDocument/2006/relationships/hyperlink" Target="https://obs.bandirma.edu.tr/oibs/bologna/index.aspx?lang=tr&amp;curOp=showPac&amp;curUnit=10&amp;curSunit=5396" TargetMode="External"/><Relationship Id="rId103" Type="http://schemas.openxmlformats.org/officeDocument/2006/relationships/hyperlink" Target="https://obs.bandirma.edu.tr/oibs/bologna/index.aspx?lang=tr&amp;curOp=showPac&amp;curUnit=10&amp;curSunit=5236" TargetMode="External"/><Relationship Id="rId124" Type="http://schemas.openxmlformats.org/officeDocument/2006/relationships/hyperlink" Target="https://denizcilik.bandirma.edu.tr/tr/gemimakinelerimuh/Sayfa/Goster/Ders-Planlari-1383" TargetMode="External"/><Relationship Id="rId70" Type="http://schemas.openxmlformats.org/officeDocument/2006/relationships/hyperlink" Target="https://denizcilik.bandirma.edu.tr/tr/gemimakineleriisletmemuh/Sayfa/Goster/Ders-Plani-1372" TargetMode="External"/><Relationship Id="rId91" Type="http://schemas.openxmlformats.org/officeDocument/2006/relationships/hyperlink" Target="https://obs.bandirma.edu.tr/oibs/bologna/index.aspx?lang=tr&amp;curOp=showPac&amp;curUnit=10&amp;curSunit=5380" TargetMode="External"/><Relationship Id="rId145" Type="http://schemas.openxmlformats.org/officeDocument/2006/relationships/hyperlink" Target="https://denizcilik.bandirma.edu.tr/tr/denizcilik/Sayfa/Goster/Faaliyet-ve-Ic-Degerlendirme-Raporlari-1395" TargetMode="External"/><Relationship Id="rId166" Type="http://schemas.openxmlformats.org/officeDocument/2006/relationships/image" Target="media/image11.jpeg"/><Relationship Id="rId187" Type="http://schemas.openxmlformats.org/officeDocument/2006/relationships/hyperlink" Target="https://denizcilik.bandirma.edu.tr/tr/denizcilik/Sayfa/Goster/Stratejik-Plan-1594" TargetMode="External"/><Relationship Id="rId1" Type="http://schemas.openxmlformats.org/officeDocument/2006/relationships/customXml" Target="../customXml/item1.xml"/><Relationship Id="rId28" Type="http://schemas.openxmlformats.org/officeDocument/2006/relationships/hyperlink" Target="https://denizcilik.bandirma.edu.tr/tr/denizcilik/Sayfa/Goster/Faaliyet-ve-Ic-Degerlendirme-Raporlari-1395" TargetMode="External"/><Relationship Id="rId49" Type="http://schemas.openxmlformats.org/officeDocument/2006/relationships/hyperlink" Target="https://www.bandirma.edu.tr/tr/www/Duyuru/Goster/Universitemiz-Kalite-Komisyonu-Ogrenci-Temsilcisi-Basvurulari-Basladi-33006" TargetMode="External"/><Relationship Id="rId114" Type="http://schemas.openxmlformats.org/officeDocument/2006/relationships/hyperlink" Target="https://obs.bandirma.edu.tr/oibs/bologna/index.aspx?lang=tr&amp;curOp=showPac&amp;curUnit=10&amp;curSunit=5396" TargetMode="External"/><Relationship Id="rId60" Type="http://schemas.openxmlformats.org/officeDocument/2006/relationships/hyperlink" Target="https://obs.bandirma.edu.tr/oibs/bologna/index.aspx?lang=tr&amp;curOp=showPac&amp;curUnit=10&amp;curSunit=5235" TargetMode="External"/><Relationship Id="rId81" Type="http://schemas.openxmlformats.org/officeDocument/2006/relationships/hyperlink" Target="https://obs.bandirma.edu.tr/oibs/bologna/index.aspx?lang=tr&amp;curOp=showPac&amp;curUnit=10&amp;curSunit=5380" TargetMode="External"/><Relationship Id="rId135" Type="http://schemas.openxmlformats.org/officeDocument/2006/relationships/hyperlink" Target="https://obs.bandirma.edu.tr/oibs/bologna/index.aspx?lang=tr&amp;curOp=showPac&amp;curUnit=10&amp;curSunit=5236" TargetMode="External"/><Relationship Id="rId156" Type="http://schemas.openxmlformats.org/officeDocument/2006/relationships/hyperlink" Target="https://lms.bandirma.edu.tr/Account/LoginBefore" TargetMode="External"/><Relationship Id="rId177" Type="http://schemas.openxmlformats.org/officeDocument/2006/relationships/hyperlink" Target="https://akademiktesvik.bandirma.edu.tr/tr/akademiktesvik/Sayfa/Goster/Yonetmelik-14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52D08-6A67-4314-B229-88C6878B0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101</Pages>
  <Words>22656</Words>
  <Characters>129145</Characters>
  <Application>Microsoft Office Word</Application>
  <DocSecurity>0</DocSecurity>
  <Lines>1076</Lines>
  <Paragraphs>302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 KALAY</dc:creator>
  <cp:lastModifiedBy>MUHAMMED YAMAN</cp:lastModifiedBy>
  <cp:revision>213</cp:revision>
  <dcterms:created xsi:type="dcterms:W3CDTF">2025-01-29T07:15:00Z</dcterms:created>
  <dcterms:modified xsi:type="dcterms:W3CDTF">2025-02-05T13:51:00Z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Microsoft Office Word</vt:lpwstr>
  </property>
  <property fmtid="{D5CDD505-2E9C-101B-9397-08002B2CF9AE}" pid="4" name="LastSaved">
    <vt:filetime>2025-01-15T00:00:00Z</vt:filetime>
  </property>
  <property fmtid="{D5CDD505-2E9C-101B-9397-08002B2CF9AE}" pid="5" name="Producer">
    <vt:lpwstr>Aspose.Words for .NET 21.9.0</vt:lpwstr>
  </property>
</Properties>
</file>